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BE995" w14:textId="77777777" w:rsidR="002744EC" w:rsidRPr="00237077" w:rsidRDefault="002744EC" w:rsidP="002744EC">
      <w:pPr>
        <w:rPr>
          <w:rFonts w:ascii="Segoe UI" w:hAnsi="Segoe UI" w:cs="Segoe UI"/>
          <w:lang w:val="en-GB"/>
        </w:rPr>
      </w:pPr>
    </w:p>
    <w:p w14:paraId="3A7CEA59" w14:textId="77777777" w:rsidR="002744EC" w:rsidRPr="00237077" w:rsidRDefault="002744EC" w:rsidP="002744EC">
      <w:pPr>
        <w:rPr>
          <w:rFonts w:ascii="Segoe UI" w:hAnsi="Segoe UI" w:cs="Segoe UI"/>
          <w:lang w:val="en-GB"/>
        </w:rPr>
      </w:pPr>
    </w:p>
    <w:p w14:paraId="65371D6A" w14:textId="77777777" w:rsidR="002744EC" w:rsidRPr="00237077" w:rsidRDefault="002744EC" w:rsidP="002744EC">
      <w:pPr>
        <w:rPr>
          <w:rFonts w:ascii="Segoe UI" w:hAnsi="Segoe UI" w:cs="Segoe UI"/>
          <w:lang w:val="en-GB"/>
        </w:rPr>
      </w:pPr>
    </w:p>
    <w:p w14:paraId="0E70577C" w14:textId="77777777" w:rsidR="002744EC" w:rsidRPr="00237077" w:rsidRDefault="002744EC" w:rsidP="002744EC">
      <w:pPr>
        <w:rPr>
          <w:rFonts w:ascii="Segoe UI" w:hAnsi="Segoe UI" w:cs="Segoe UI"/>
          <w:lang w:val="en-GB"/>
        </w:rPr>
      </w:pPr>
    </w:p>
    <w:p w14:paraId="06D8D9B6" w14:textId="77777777" w:rsidR="002744EC" w:rsidRPr="00237077" w:rsidRDefault="002744EC" w:rsidP="002744EC">
      <w:pPr>
        <w:rPr>
          <w:rFonts w:ascii="Segoe UI" w:hAnsi="Segoe UI" w:cs="Segoe UI"/>
          <w:lang w:val="en-GB"/>
        </w:rPr>
      </w:pPr>
    </w:p>
    <w:p w14:paraId="4824CE4B" w14:textId="77777777" w:rsidR="00207A8E" w:rsidRPr="00237077" w:rsidRDefault="006C1E86" w:rsidP="00800F8B">
      <w:pPr>
        <w:pStyle w:val="Title"/>
        <w:pBdr>
          <w:bottom w:val="none" w:sz="0" w:space="0" w:color="auto"/>
        </w:pBdr>
        <w:spacing w:before="840" w:after="0"/>
        <w:contextualSpacing w:val="0"/>
        <w:rPr>
          <w:rFonts w:ascii="Segoe UI" w:hAnsi="Segoe UI" w:cs="Segoe UI"/>
          <w:b/>
          <w:bCs/>
          <w:caps w:val="0"/>
          <w:color w:val="1F497D" w:themeColor="text2"/>
          <w:sz w:val="72"/>
          <w:szCs w:val="72"/>
          <w:lang w:val="en-GB"/>
        </w:rPr>
      </w:pPr>
      <w:r w:rsidRPr="00237077">
        <w:rPr>
          <w:rFonts w:ascii="Segoe UI" w:hAnsi="Segoe UI" w:cs="Segoe UI"/>
          <w:b/>
          <w:bCs/>
          <w:caps w:val="0"/>
          <w:color w:val="1F497D" w:themeColor="text2"/>
          <w:sz w:val="72"/>
          <w:szCs w:val="72"/>
          <w:lang w:val="en-GB"/>
        </w:rPr>
        <w:t>Maternity Care Summary</w:t>
      </w:r>
      <w:r w:rsidR="00BC782C" w:rsidRPr="00237077">
        <w:rPr>
          <w:rFonts w:ascii="Segoe UI" w:hAnsi="Segoe UI" w:cs="Segoe UI"/>
          <w:b/>
          <w:bCs/>
          <w:caps w:val="0"/>
          <w:color w:val="1F497D" w:themeColor="text2"/>
          <w:sz w:val="72"/>
          <w:szCs w:val="72"/>
          <w:lang w:val="en-GB"/>
        </w:rPr>
        <w:t xml:space="preserve"> Standard</w:t>
      </w:r>
    </w:p>
    <w:p w14:paraId="470AEF68" w14:textId="77777777" w:rsidR="00800F8B" w:rsidRPr="00237077" w:rsidRDefault="00800F8B" w:rsidP="00800F8B">
      <w:pPr>
        <w:pStyle w:val="Title"/>
        <w:pBdr>
          <w:bottom w:val="none" w:sz="0" w:space="0" w:color="auto"/>
        </w:pBdr>
        <w:spacing w:before="840" w:after="0"/>
        <w:contextualSpacing w:val="0"/>
        <w:rPr>
          <w:rFonts w:ascii="Segoe UI" w:hAnsi="Segoe UI" w:cs="Segoe UI"/>
          <w:b/>
          <w:color w:val="1F497D" w:themeColor="text2"/>
          <w:sz w:val="36"/>
          <w:szCs w:val="36"/>
          <w:lang w:val="en-GB"/>
        </w:rPr>
      </w:pPr>
      <w:r w:rsidRPr="00237077">
        <w:rPr>
          <w:rFonts w:ascii="Segoe UI" w:hAnsi="Segoe UI" w:cs="Segoe UI"/>
          <w:b/>
          <w:color w:val="1F497D" w:themeColor="text2"/>
          <w:sz w:val="36"/>
          <w:szCs w:val="36"/>
          <w:lang w:val="en-GB"/>
        </w:rPr>
        <w:t>HISO 10050.2:2019</w:t>
      </w:r>
    </w:p>
    <w:p w14:paraId="098F52A9" w14:textId="77777777" w:rsidR="00FC03DA" w:rsidRPr="00237077" w:rsidRDefault="00FC03DA" w:rsidP="002F5424">
      <w:pPr>
        <w:pStyle w:val="BodyText"/>
        <w:spacing w:before="600" w:line="240" w:lineRule="auto"/>
        <w:jc w:val="right"/>
        <w:rPr>
          <w:rFonts w:eastAsia="MS P????" w:cs="Segoe UI"/>
          <w:iCs/>
          <w:color w:val="1F497D" w:themeColor="text2"/>
          <w:spacing w:val="5"/>
          <w:kern w:val="28"/>
          <w:sz w:val="40"/>
          <w:szCs w:val="40"/>
          <w:highlight w:val="yellow"/>
          <w:lang w:val="en-GB"/>
        </w:rPr>
      </w:pPr>
    </w:p>
    <w:p w14:paraId="5A62C3C2" w14:textId="77777777" w:rsidR="00050C4F" w:rsidRPr="00237077" w:rsidRDefault="00FC4CBA" w:rsidP="00FC03DA">
      <w:pPr>
        <w:pStyle w:val="BodyText"/>
        <w:spacing w:before="600" w:line="240" w:lineRule="auto"/>
        <w:jc w:val="both"/>
        <w:rPr>
          <w:rFonts w:eastAsia="MS P????" w:cs="Segoe UI"/>
          <w:iCs/>
          <w:color w:val="1F497D" w:themeColor="text2"/>
          <w:spacing w:val="5"/>
          <w:kern w:val="28"/>
          <w:sz w:val="28"/>
          <w:szCs w:val="28"/>
          <w:lang w:val="en-GB"/>
        </w:rPr>
      </w:pPr>
      <w:r w:rsidRPr="00FC4CBA">
        <w:rPr>
          <w:rFonts w:eastAsia="MS P????" w:cs="Segoe UI"/>
          <w:iCs/>
          <w:color w:val="1F497D" w:themeColor="text2"/>
          <w:spacing w:val="5"/>
          <w:kern w:val="28"/>
          <w:sz w:val="28"/>
          <w:szCs w:val="28"/>
          <w:lang w:val="en-GB"/>
        </w:rPr>
        <w:t>Draft for public comment</w:t>
      </w:r>
      <w:r w:rsidR="002F5424" w:rsidRPr="00FC4CBA">
        <w:rPr>
          <w:rFonts w:eastAsia="MS P????" w:cs="Segoe UI"/>
          <w:iCs/>
          <w:color w:val="1F497D" w:themeColor="text2"/>
          <w:spacing w:val="5"/>
          <w:kern w:val="28"/>
          <w:sz w:val="28"/>
          <w:szCs w:val="28"/>
          <w:lang w:val="en-GB"/>
        </w:rPr>
        <w:t xml:space="preserve"> 2019</w:t>
      </w:r>
    </w:p>
    <w:p w14:paraId="19FCC351" w14:textId="77777777" w:rsidR="0087335B" w:rsidRPr="00237077" w:rsidRDefault="0087335B" w:rsidP="002F5424">
      <w:pPr>
        <w:pStyle w:val="BodyText"/>
        <w:spacing w:before="600" w:line="240" w:lineRule="auto"/>
        <w:jc w:val="right"/>
        <w:rPr>
          <w:rFonts w:eastAsia="MS P????" w:cs="Segoe UI"/>
          <w:iCs/>
          <w:color w:val="1F497D" w:themeColor="text2"/>
          <w:spacing w:val="5"/>
          <w:kern w:val="28"/>
          <w:szCs w:val="22"/>
          <w:lang w:val="en-GB"/>
        </w:rPr>
      </w:pPr>
      <w:r w:rsidRPr="00237077">
        <w:rPr>
          <w:rFonts w:eastAsia="MS P????" w:cs="Segoe UI"/>
          <w:iCs/>
          <w:color w:val="1F497D" w:themeColor="text2"/>
          <w:spacing w:val="5"/>
          <w:kern w:val="28"/>
          <w:szCs w:val="22"/>
          <w:highlight w:val="yellow"/>
          <w:lang w:val="en-GB"/>
        </w:rPr>
        <w:fldChar w:fldCharType="begin"/>
      </w:r>
      <w:r w:rsidRPr="00237077">
        <w:rPr>
          <w:rFonts w:eastAsia="MS P????" w:cs="Segoe UI"/>
          <w:iCs/>
          <w:color w:val="1F497D" w:themeColor="text2"/>
          <w:spacing w:val="5"/>
          <w:kern w:val="28"/>
          <w:szCs w:val="22"/>
          <w:highlight w:val="yellow"/>
          <w:lang w:val="en-GB"/>
        </w:rPr>
        <w:instrText xml:space="preserve"> comments </w:instrText>
      </w:r>
      <w:r w:rsidRPr="00237077">
        <w:rPr>
          <w:rFonts w:eastAsia="MS P????" w:cs="Segoe UI"/>
          <w:iCs/>
          <w:color w:val="1F497D" w:themeColor="text2"/>
          <w:spacing w:val="5"/>
          <w:kern w:val="28"/>
          <w:szCs w:val="22"/>
          <w:highlight w:val="yellow"/>
          <w:lang w:val="en-GB"/>
        </w:rPr>
        <w:fldChar w:fldCharType="end"/>
      </w:r>
    </w:p>
    <w:p w14:paraId="10DDCC1A" w14:textId="77777777" w:rsidR="00207A8E" w:rsidRPr="00237077" w:rsidRDefault="006C1E86" w:rsidP="00800F8B">
      <w:pPr>
        <w:pStyle w:val="Normallarge"/>
        <w:pageBreakBefore/>
        <w:spacing w:before="240" w:after="120"/>
        <w:rPr>
          <w:rFonts w:ascii="Segoe UI" w:eastAsia="Batang" w:hAnsi="Segoe UI" w:cs="Segoe UI"/>
          <w:sz w:val="36"/>
          <w:szCs w:val="36"/>
        </w:rPr>
      </w:pPr>
      <w:r w:rsidRPr="00237077">
        <w:rPr>
          <w:rStyle w:val="Strong"/>
          <w:rFonts w:ascii="Segoe UI" w:hAnsi="Segoe UI" w:cs="Segoe UI"/>
          <w:sz w:val="36"/>
          <w:szCs w:val="36"/>
        </w:rPr>
        <w:lastRenderedPageBreak/>
        <w:t>Contributors</w:t>
      </w:r>
    </w:p>
    <w:tbl>
      <w:tblPr>
        <w:tblStyle w:val="TableGrid"/>
        <w:tblW w:w="26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tblGrid>
      <w:tr w:rsidR="00416946" w:rsidRPr="00E418EE" w14:paraId="1877542F" w14:textId="77777777" w:rsidTr="00416946">
        <w:tc>
          <w:tcPr>
            <w:tcW w:w="5000" w:type="pct"/>
          </w:tcPr>
          <w:p w14:paraId="27EBB479" w14:textId="77777777" w:rsidR="00416946" w:rsidRPr="00E418EE" w:rsidRDefault="00416946" w:rsidP="00416946">
            <w:pPr>
              <w:pStyle w:val="BodyText"/>
              <w:spacing w:line="276" w:lineRule="auto"/>
              <w:rPr>
                <w:rFonts w:cs="Segoe UI"/>
                <w:sz w:val="20"/>
                <w:szCs w:val="20"/>
                <w:lang w:val="en-GB"/>
              </w:rPr>
            </w:pPr>
            <w:r w:rsidRPr="00E418EE">
              <w:rPr>
                <w:rFonts w:cs="Segoe UI"/>
                <w:sz w:val="20"/>
                <w:szCs w:val="20"/>
                <w:lang w:val="en-GB"/>
              </w:rPr>
              <w:t>Maternity Clinical Information System Project</w:t>
            </w:r>
          </w:p>
        </w:tc>
      </w:tr>
      <w:tr w:rsidR="00416946" w:rsidRPr="00237077" w14:paraId="5DDA42FE" w14:textId="77777777" w:rsidTr="00416946">
        <w:tc>
          <w:tcPr>
            <w:tcW w:w="5000" w:type="pct"/>
          </w:tcPr>
          <w:p w14:paraId="34E55AD4" w14:textId="77777777" w:rsidR="00416946" w:rsidRPr="00E418EE" w:rsidRDefault="00416946" w:rsidP="006761CE">
            <w:pPr>
              <w:pStyle w:val="BodyText"/>
              <w:spacing w:line="276" w:lineRule="auto"/>
              <w:rPr>
                <w:rFonts w:cs="Segoe UI"/>
                <w:sz w:val="20"/>
                <w:szCs w:val="20"/>
                <w:lang w:val="en-GB"/>
              </w:rPr>
            </w:pPr>
            <w:r w:rsidRPr="00E418EE">
              <w:rPr>
                <w:rFonts w:cs="Segoe UI"/>
                <w:sz w:val="20"/>
                <w:szCs w:val="20"/>
                <w:lang w:val="en-GB"/>
              </w:rPr>
              <w:t>Health Sector Architects Group</w:t>
            </w:r>
          </w:p>
        </w:tc>
      </w:tr>
      <w:tr w:rsidR="00416946" w:rsidRPr="00237077" w14:paraId="1D72320E" w14:textId="77777777" w:rsidTr="00416946">
        <w:tc>
          <w:tcPr>
            <w:tcW w:w="5000" w:type="pct"/>
          </w:tcPr>
          <w:p w14:paraId="1948EB29" w14:textId="77777777" w:rsidR="00416946" w:rsidRPr="00E418EE" w:rsidRDefault="00416946" w:rsidP="006761CE">
            <w:pPr>
              <w:pStyle w:val="BodyText"/>
              <w:rPr>
                <w:rFonts w:cs="Segoe UI"/>
                <w:sz w:val="20"/>
                <w:szCs w:val="20"/>
                <w:lang w:val="en-GB"/>
              </w:rPr>
            </w:pPr>
            <w:r w:rsidRPr="00E418EE">
              <w:rPr>
                <w:rFonts w:cs="Segoe UI"/>
                <w:sz w:val="20"/>
                <w:szCs w:val="20"/>
                <w:lang w:val="en-GB"/>
              </w:rPr>
              <w:t>Ministry of Health</w:t>
            </w:r>
          </w:p>
        </w:tc>
      </w:tr>
    </w:tbl>
    <w:p w14:paraId="5CBCCB3A" w14:textId="1F441CE7" w:rsidR="00800F8B" w:rsidRPr="00237077" w:rsidRDefault="00800F8B" w:rsidP="00636B15">
      <w:pPr>
        <w:pStyle w:val="Imprint"/>
        <w:spacing w:before="1200" w:after="60"/>
        <w:rPr>
          <w:rFonts w:cs="Segoe UI"/>
        </w:rPr>
      </w:pPr>
      <w:r w:rsidRPr="00237077">
        <w:rPr>
          <w:rFonts w:cs="Segoe UI"/>
        </w:rPr>
        <w:t xml:space="preserve">Citation: Ministry of Health. 2019. </w:t>
      </w:r>
      <w:r w:rsidR="00636B15" w:rsidRPr="00636B15">
        <w:rPr>
          <w:rFonts w:cs="Segoe UI"/>
          <w:i/>
        </w:rPr>
        <w:t>HISO 10050.2:2019 Maternity Care Summary Standard: Draft for public comment</w:t>
      </w:r>
      <w:r w:rsidRPr="00237077">
        <w:rPr>
          <w:rFonts w:cs="Segoe UI"/>
        </w:rPr>
        <w:t>. Wellington: Ministry of Health.</w:t>
      </w:r>
    </w:p>
    <w:p w14:paraId="51CD4A0F" w14:textId="16619C8D" w:rsidR="00800F8B" w:rsidRPr="00237077" w:rsidRDefault="00800F8B" w:rsidP="00800F8B">
      <w:pPr>
        <w:pStyle w:val="Imprint"/>
        <w:rPr>
          <w:rFonts w:cs="Segoe UI"/>
        </w:rPr>
      </w:pPr>
      <w:r w:rsidRPr="00237077">
        <w:rPr>
          <w:rFonts w:cs="Segoe UI"/>
        </w:rPr>
        <w:t xml:space="preserve">Published in </w:t>
      </w:r>
      <w:r w:rsidR="00636B15">
        <w:rPr>
          <w:rFonts w:cs="Segoe UI"/>
        </w:rPr>
        <w:t>July</w:t>
      </w:r>
      <w:r w:rsidRPr="00237077">
        <w:rPr>
          <w:rFonts w:cs="Segoe UI"/>
        </w:rPr>
        <w:t xml:space="preserve"> 2019 by the Ministry of Health</w:t>
      </w:r>
      <w:r w:rsidRPr="00237077">
        <w:rPr>
          <w:rFonts w:cs="Segoe UI"/>
        </w:rPr>
        <w:br/>
        <w:t>PO Box 5013, Wellington 6140, New Zealand</w:t>
      </w:r>
    </w:p>
    <w:p w14:paraId="4B9F010F" w14:textId="11BE188E" w:rsidR="00800F8B" w:rsidRPr="00237077" w:rsidRDefault="00800F8B" w:rsidP="00800F8B">
      <w:pPr>
        <w:pStyle w:val="Imprint"/>
        <w:rPr>
          <w:rFonts w:cs="Segoe UI"/>
        </w:rPr>
      </w:pPr>
      <w:r w:rsidRPr="00636B15">
        <w:t xml:space="preserve">ISBN </w:t>
      </w:r>
      <w:r w:rsidR="00636B15" w:rsidRPr="00636B15">
        <w:t xml:space="preserve">978-1-98-859704-1 </w:t>
      </w:r>
      <w:r w:rsidRPr="00636B15">
        <w:t>(online)</w:t>
      </w:r>
      <w:bookmarkStart w:id="0" w:name="_GoBack"/>
      <w:bookmarkEnd w:id="0"/>
      <w:r w:rsidRPr="00237077">
        <w:rPr>
          <w:rFonts w:cs="Segoe UI"/>
        </w:rPr>
        <w:br/>
        <w:t xml:space="preserve">HP </w:t>
      </w:r>
      <w:r w:rsidR="00636B15">
        <w:rPr>
          <w:rFonts w:cs="Segoe UI"/>
        </w:rPr>
        <w:t>7177</w:t>
      </w:r>
    </w:p>
    <w:p w14:paraId="2DF86D99" w14:textId="77777777" w:rsidR="00800F8B" w:rsidRPr="00237077" w:rsidRDefault="00800F8B" w:rsidP="00800F8B">
      <w:pPr>
        <w:pStyle w:val="Imprint"/>
        <w:rPr>
          <w:rFonts w:cs="Segoe UI"/>
        </w:rPr>
      </w:pPr>
      <w:r w:rsidRPr="00237077">
        <w:rPr>
          <w:rFonts w:cs="Segoe UI"/>
        </w:rPr>
        <w:t>Health Information Standards Organisation (HISO) standards are published by the Ministry of Health for the New Zealand health and disability sector.</w:t>
      </w:r>
    </w:p>
    <w:p w14:paraId="2E91558F" w14:textId="77777777" w:rsidR="00800F8B" w:rsidRPr="00237077" w:rsidRDefault="00800F8B" w:rsidP="00207A8E">
      <w:pPr>
        <w:pStyle w:val="BodyText"/>
        <w:spacing w:before="240" w:line="240" w:lineRule="auto"/>
        <w:rPr>
          <w:rStyle w:val="Strong"/>
          <w:rFonts w:ascii="Segoe UI" w:hAnsi="Segoe UI" w:cs="Segoe UI"/>
          <w:b/>
          <w:lang w:val="en-GB"/>
        </w:rPr>
      </w:pPr>
    </w:p>
    <w:p w14:paraId="188C13A9" w14:textId="77777777" w:rsidR="00207A8E" w:rsidRPr="00237077" w:rsidRDefault="006C1E86" w:rsidP="00207A8E">
      <w:pPr>
        <w:pStyle w:val="BodyText"/>
        <w:spacing w:before="240" w:line="240" w:lineRule="auto"/>
        <w:rPr>
          <w:rStyle w:val="Strong"/>
          <w:rFonts w:ascii="Segoe UI" w:hAnsi="Segoe UI" w:cs="Segoe UI"/>
          <w:sz w:val="36"/>
          <w:szCs w:val="36"/>
          <w:lang w:val="en-GB"/>
        </w:rPr>
      </w:pPr>
      <w:r w:rsidRPr="00237077">
        <w:rPr>
          <w:rStyle w:val="Strong"/>
          <w:rFonts w:ascii="Segoe UI" w:hAnsi="Segoe UI" w:cs="Segoe UI"/>
          <w:b/>
          <w:sz w:val="36"/>
          <w:szCs w:val="36"/>
          <w:lang w:val="en-GB"/>
        </w:rPr>
        <w:t>Copyright</w:t>
      </w:r>
    </w:p>
    <w:p w14:paraId="50DB0386" w14:textId="77777777" w:rsidR="00702A7E" w:rsidRPr="00237077" w:rsidRDefault="00702A7E" w:rsidP="00702A7E">
      <w:pPr>
        <w:pStyle w:val="BodyText"/>
        <w:rPr>
          <w:rFonts w:cs="Segoe UI"/>
          <w:szCs w:val="22"/>
        </w:rPr>
      </w:pPr>
      <w:r w:rsidRPr="00237077">
        <w:rPr>
          <w:rFonts w:cs="Segoe UI"/>
          <w:noProof/>
          <w:lang w:eastAsia="en-NZ"/>
        </w:rPr>
        <w:drawing>
          <wp:anchor distT="0" distB="0" distL="114300" distR="114300" simplePos="0" relativeHeight="251669504" behindDoc="1" locked="0" layoutInCell="1" allowOverlap="1" wp14:anchorId="1B1ACEA8" wp14:editId="6E76B9CD">
            <wp:simplePos x="0" y="0"/>
            <wp:positionH relativeFrom="column">
              <wp:posOffset>3810</wp:posOffset>
            </wp:positionH>
            <wp:positionV relativeFrom="paragraph">
              <wp:posOffset>-1270</wp:posOffset>
            </wp:positionV>
            <wp:extent cx="1306195" cy="457200"/>
            <wp:effectExtent l="0" t="0" r="8255" b="0"/>
            <wp:wrapTight wrapText="bothSides">
              <wp:wrapPolygon edited="0">
                <wp:start x="0" y="0"/>
                <wp:lineTo x="0" y="20700"/>
                <wp:lineTo x="21421" y="20700"/>
                <wp:lineTo x="2142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06195" cy="457200"/>
                    </a:xfrm>
                    <a:prstGeom prst="rect">
                      <a:avLst/>
                    </a:prstGeom>
                  </pic:spPr>
                </pic:pic>
              </a:graphicData>
            </a:graphic>
          </wp:anchor>
        </w:drawing>
      </w:r>
      <w:r w:rsidRPr="00237077">
        <w:rPr>
          <w:rFonts w:cs="Segoe UI"/>
          <w:szCs w:val="22"/>
        </w:rPr>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p w14:paraId="7D23104E" w14:textId="77777777" w:rsidR="00800F8B" w:rsidRPr="00237077" w:rsidRDefault="00800F8B" w:rsidP="00702A7E">
      <w:pPr>
        <w:pStyle w:val="BodyText"/>
        <w:rPr>
          <w:rFonts w:cs="Segoe UI"/>
          <w:szCs w:val="22"/>
          <w:lang w:val="en-GB" w:eastAsia="en-NZ"/>
        </w:rPr>
      </w:pPr>
    </w:p>
    <w:p w14:paraId="45357E5E" w14:textId="77777777" w:rsidR="00207A8E" w:rsidRPr="00237077" w:rsidRDefault="006C1E86" w:rsidP="00702A7E">
      <w:pPr>
        <w:pStyle w:val="IntroHead"/>
        <w:pageBreakBefore/>
        <w:rPr>
          <w:rFonts w:ascii="Segoe UI" w:hAnsi="Segoe UI" w:cs="Segoe UI"/>
          <w:lang w:val="en-GB"/>
        </w:rPr>
      </w:pPr>
      <w:bookmarkStart w:id="1" w:name="_Toc405792991"/>
      <w:bookmarkStart w:id="2" w:name="_Toc405793224"/>
      <w:r w:rsidRPr="00237077">
        <w:rPr>
          <w:rFonts w:ascii="Segoe UI" w:hAnsi="Segoe UI" w:cs="Segoe UI"/>
          <w:lang w:val="en-GB"/>
        </w:rPr>
        <w:lastRenderedPageBreak/>
        <w:t>Contents</w:t>
      </w:r>
      <w:bookmarkEnd w:id="1"/>
      <w:bookmarkEnd w:id="2"/>
    </w:p>
    <w:p w14:paraId="22320587" w14:textId="77777777" w:rsidR="00887337" w:rsidRDefault="00F45A3D">
      <w:pPr>
        <w:pStyle w:val="TOC1"/>
        <w:rPr>
          <w:rFonts w:asciiTheme="minorHAnsi" w:eastAsiaTheme="minorEastAsia" w:hAnsiTheme="minorHAnsi" w:cstheme="minorBidi"/>
          <w:noProof/>
          <w:szCs w:val="22"/>
          <w:lang w:eastAsia="en-NZ"/>
        </w:rPr>
      </w:pPr>
      <w:r w:rsidRPr="00237077">
        <w:rPr>
          <w:rFonts w:ascii="Segoe UI" w:hAnsi="Segoe UI" w:cs="Segoe UI"/>
          <w:szCs w:val="22"/>
          <w:lang w:val="en-GB"/>
        </w:rPr>
        <w:fldChar w:fldCharType="begin"/>
      </w:r>
      <w:r w:rsidRPr="00237077">
        <w:rPr>
          <w:rFonts w:ascii="Segoe UI" w:hAnsi="Segoe UI" w:cs="Segoe UI"/>
          <w:szCs w:val="22"/>
          <w:lang w:val="en-GB"/>
        </w:rPr>
        <w:instrText xml:space="preserve"> </w:instrText>
      </w:r>
      <w:r w:rsidR="004F437F" w:rsidRPr="00237077">
        <w:rPr>
          <w:rFonts w:ascii="Segoe UI" w:hAnsi="Segoe UI" w:cs="Segoe UI"/>
          <w:szCs w:val="22"/>
          <w:lang w:val="en-GB"/>
        </w:rPr>
        <w:instrText>TOC \o "1-1" \z</w:instrText>
      </w:r>
      <w:r w:rsidR="00CB3926" w:rsidRPr="00237077">
        <w:rPr>
          <w:rFonts w:ascii="Segoe UI" w:hAnsi="Segoe UI" w:cs="Segoe UI"/>
          <w:szCs w:val="22"/>
          <w:lang w:val="en-GB"/>
        </w:rPr>
        <w:instrText xml:space="preserve"> \h</w:instrText>
      </w:r>
      <w:r w:rsidRPr="00237077">
        <w:rPr>
          <w:rFonts w:ascii="Segoe UI" w:hAnsi="Segoe UI" w:cs="Segoe UI"/>
          <w:szCs w:val="22"/>
          <w:lang w:val="en-GB"/>
        </w:rPr>
        <w:fldChar w:fldCharType="separate"/>
      </w:r>
      <w:hyperlink w:anchor="_Toc13053733" w:history="1">
        <w:r w:rsidR="00887337" w:rsidRPr="00383108">
          <w:rPr>
            <w:rStyle w:val="Hyperlink"/>
            <w:rFonts w:ascii="Segoe UI" w:hAnsi="Segoe UI" w:cs="Segoe UI"/>
            <w:noProof/>
            <w:lang w:val="en-GB"/>
          </w:rPr>
          <w:t>1</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Introduction</w:t>
        </w:r>
        <w:r w:rsidR="00887337">
          <w:rPr>
            <w:noProof/>
            <w:webHidden/>
          </w:rPr>
          <w:tab/>
        </w:r>
        <w:r w:rsidR="00887337">
          <w:rPr>
            <w:noProof/>
            <w:webHidden/>
          </w:rPr>
          <w:fldChar w:fldCharType="begin"/>
        </w:r>
        <w:r w:rsidR="00887337">
          <w:rPr>
            <w:noProof/>
            <w:webHidden/>
          </w:rPr>
          <w:instrText xml:space="preserve"> PAGEREF _Toc13053733 \h </w:instrText>
        </w:r>
        <w:r w:rsidR="00887337">
          <w:rPr>
            <w:noProof/>
            <w:webHidden/>
          </w:rPr>
        </w:r>
        <w:r w:rsidR="00887337">
          <w:rPr>
            <w:noProof/>
            <w:webHidden/>
          </w:rPr>
          <w:fldChar w:fldCharType="separate"/>
        </w:r>
        <w:r w:rsidR="00887337">
          <w:rPr>
            <w:noProof/>
            <w:webHidden/>
          </w:rPr>
          <w:t>1</w:t>
        </w:r>
        <w:r w:rsidR="00887337">
          <w:rPr>
            <w:noProof/>
            <w:webHidden/>
          </w:rPr>
          <w:fldChar w:fldCharType="end"/>
        </w:r>
      </w:hyperlink>
    </w:p>
    <w:p w14:paraId="740AD459" w14:textId="77777777" w:rsidR="00887337" w:rsidRDefault="00636B15">
      <w:pPr>
        <w:pStyle w:val="TOC1"/>
        <w:rPr>
          <w:rFonts w:asciiTheme="minorHAnsi" w:eastAsiaTheme="minorEastAsia" w:hAnsiTheme="minorHAnsi" w:cstheme="minorBidi"/>
          <w:noProof/>
          <w:szCs w:val="22"/>
          <w:lang w:eastAsia="en-NZ"/>
        </w:rPr>
      </w:pPr>
      <w:hyperlink w:anchor="_Toc13053734" w:history="1">
        <w:r w:rsidR="00887337" w:rsidRPr="00383108">
          <w:rPr>
            <w:rStyle w:val="Hyperlink"/>
            <w:rFonts w:ascii="Segoe UI" w:hAnsi="Segoe UI" w:cs="Segoe UI"/>
            <w:noProof/>
            <w:lang w:val="en-GB"/>
          </w:rPr>
          <w:t>2</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Maternity care summary related information</w:t>
        </w:r>
        <w:r w:rsidR="00887337">
          <w:rPr>
            <w:noProof/>
            <w:webHidden/>
          </w:rPr>
          <w:tab/>
        </w:r>
        <w:r w:rsidR="00887337">
          <w:rPr>
            <w:noProof/>
            <w:webHidden/>
          </w:rPr>
          <w:fldChar w:fldCharType="begin"/>
        </w:r>
        <w:r w:rsidR="00887337">
          <w:rPr>
            <w:noProof/>
            <w:webHidden/>
          </w:rPr>
          <w:instrText xml:space="preserve"> PAGEREF _Toc13053734 \h </w:instrText>
        </w:r>
        <w:r w:rsidR="00887337">
          <w:rPr>
            <w:noProof/>
            <w:webHidden/>
          </w:rPr>
        </w:r>
        <w:r w:rsidR="00887337">
          <w:rPr>
            <w:noProof/>
            <w:webHidden/>
          </w:rPr>
          <w:fldChar w:fldCharType="separate"/>
        </w:r>
        <w:r w:rsidR="00887337">
          <w:rPr>
            <w:noProof/>
            <w:webHidden/>
          </w:rPr>
          <w:t>5</w:t>
        </w:r>
        <w:r w:rsidR="00887337">
          <w:rPr>
            <w:noProof/>
            <w:webHidden/>
          </w:rPr>
          <w:fldChar w:fldCharType="end"/>
        </w:r>
      </w:hyperlink>
    </w:p>
    <w:p w14:paraId="5E813F09" w14:textId="77777777" w:rsidR="00887337" w:rsidRDefault="00636B15">
      <w:pPr>
        <w:pStyle w:val="TOC1"/>
        <w:rPr>
          <w:rFonts w:asciiTheme="minorHAnsi" w:eastAsiaTheme="minorEastAsia" w:hAnsiTheme="minorHAnsi" w:cstheme="minorBidi"/>
          <w:noProof/>
          <w:szCs w:val="22"/>
          <w:lang w:eastAsia="en-NZ"/>
        </w:rPr>
      </w:pPr>
      <w:hyperlink w:anchor="_Toc13053735" w:history="1">
        <w:r w:rsidR="00887337" w:rsidRPr="00383108">
          <w:rPr>
            <w:rStyle w:val="Hyperlink"/>
            <w:rFonts w:ascii="Segoe UI" w:hAnsi="Segoe UI" w:cs="Segoe UI"/>
            <w:noProof/>
            <w:lang w:val="en-GB"/>
          </w:rPr>
          <w:t>3</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Booking information</w:t>
        </w:r>
        <w:r w:rsidR="00887337">
          <w:rPr>
            <w:noProof/>
            <w:webHidden/>
          </w:rPr>
          <w:tab/>
        </w:r>
        <w:r w:rsidR="00887337">
          <w:rPr>
            <w:noProof/>
            <w:webHidden/>
          </w:rPr>
          <w:fldChar w:fldCharType="begin"/>
        </w:r>
        <w:r w:rsidR="00887337">
          <w:rPr>
            <w:noProof/>
            <w:webHidden/>
          </w:rPr>
          <w:instrText xml:space="preserve"> PAGEREF _Toc13053735 \h </w:instrText>
        </w:r>
        <w:r w:rsidR="00887337">
          <w:rPr>
            <w:noProof/>
            <w:webHidden/>
          </w:rPr>
        </w:r>
        <w:r w:rsidR="00887337">
          <w:rPr>
            <w:noProof/>
            <w:webHidden/>
          </w:rPr>
          <w:fldChar w:fldCharType="separate"/>
        </w:r>
        <w:r w:rsidR="00887337">
          <w:rPr>
            <w:noProof/>
            <w:webHidden/>
          </w:rPr>
          <w:t>8</w:t>
        </w:r>
        <w:r w:rsidR="00887337">
          <w:rPr>
            <w:noProof/>
            <w:webHidden/>
          </w:rPr>
          <w:fldChar w:fldCharType="end"/>
        </w:r>
      </w:hyperlink>
    </w:p>
    <w:p w14:paraId="1F5C1AE8" w14:textId="77777777" w:rsidR="00887337" w:rsidRDefault="00636B15">
      <w:pPr>
        <w:pStyle w:val="TOC1"/>
        <w:rPr>
          <w:rFonts w:asciiTheme="minorHAnsi" w:eastAsiaTheme="minorEastAsia" w:hAnsiTheme="minorHAnsi" w:cstheme="minorBidi"/>
          <w:noProof/>
          <w:szCs w:val="22"/>
          <w:lang w:eastAsia="en-NZ"/>
        </w:rPr>
      </w:pPr>
      <w:hyperlink w:anchor="_Toc13053736" w:history="1">
        <w:r w:rsidR="00887337" w:rsidRPr="00383108">
          <w:rPr>
            <w:rStyle w:val="Hyperlink"/>
            <w:rFonts w:ascii="Segoe UI" w:hAnsi="Segoe UI" w:cs="Segoe UI"/>
            <w:noProof/>
            <w:lang w:val="en-GB"/>
          </w:rPr>
          <w:t>4</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Previous pregnancies</w:t>
        </w:r>
        <w:r w:rsidR="00887337">
          <w:rPr>
            <w:noProof/>
            <w:webHidden/>
          </w:rPr>
          <w:tab/>
        </w:r>
        <w:r w:rsidR="00887337">
          <w:rPr>
            <w:noProof/>
            <w:webHidden/>
          </w:rPr>
          <w:fldChar w:fldCharType="begin"/>
        </w:r>
        <w:r w:rsidR="00887337">
          <w:rPr>
            <w:noProof/>
            <w:webHidden/>
          </w:rPr>
          <w:instrText xml:space="preserve"> PAGEREF _Toc13053736 \h </w:instrText>
        </w:r>
        <w:r w:rsidR="00887337">
          <w:rPr>
            <w:noProof/>
            <w:webHidden/>
          </w:rPr>
        </w:r>
        <w:r w:rsidR="00887337">
          <w:rPr>
            <w:noProof/>
            <w:webHidden/>
          </w:rPr>
          <w:fldChar w:fldCharType="separate"/>
        </w:r>
        <w:r w:rsidR="00887337">
          <w:rPr>
            <w:noProof/>
            <w:webHidden/>
          </w:rPr>
          <w:t>15</w:t>
        </w:r>
        <w:r w:rsidR="00887337">
          <w:rPr>
            <w:noProof/>
            <w:webHidden/>
          </w:rPr>
          <w:fldChar w:fldCharType="end"/>
        </w:r>
      </w:hyperlink>
    </w:p>
    <w:p w14:paraId="2B80F992" w14:textId="77777777" w:rsidR="00887337" w:rsidRDefault="00636B15">
      <w:pPr>
        <w:pStyle w:val="TOC1"/>
        <w:rPr>
          <w:rFonts w:asciiTheme="minorHAnsi" w:eastAsiaTheme="minorEastAsia" w:hAnsiTheme="minorHAnsi" w:cstheme="minorBidi"/>
          <w:noProof/>
          <w:szCs w:val="22"/>
          <w:lang w:eastAsia="en-NZ"/>
        </w:rPr>
      </w:pPr>
      <w:hyperlink w:anchor="_Toc13053737" w:history="1">
        <w:r w:rsidR="00887337" w:rsidRPr="00383108">
          <w:rPr>
            <w:rStyle w:val="Hyperlink"/>
            <w:rFonts w:ascii="Segoe UI" w:hAnsi="Segoe UI" w:cs="Segoe UI"/>
            <w:noProof/>
            <w:lang w:val="en-GB"/>
          </w:rPr>
          <w:t>5</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Previous babies</w:t>
        </w:r>
        <w:r w:rsidR="00887337">
          <w:rPr>
            <w:noProof/>
            <w:webHidden/>
          </w:rPr>
          <w:tab/>
        </w:r>
        <w:r w:rsidR="00887337">
          <w:rPr>
            <w:noProof/>
            <w:webHidden/>
          </w:rPr>
          <w:fldChar w:fldCharType="begin"/>
        </w:r>
        <w:r w:rsidR="00887337">
          <w:rPr>
            <w:noProof/>
            <w:webHidden/>
          </w:rPr>
          <w:instrText xml:space="preserve"> PAGEREF _Toc13053737 \h </w:instrText>
        </w:r>
        <w:r w:rsidR="00887337">
          <w:rPr>
            <w:noProof/>
            <w:webHidden/>
          </w:rPr>
        </w:r>
        <w:r w:rsidR="00887337">
          <w:rPr>
            <w:noProof/>
            <w:webHidden/>
          </w:rPr>
          <w:fldChar w:fldCharType="separate"/>
        </w:r>
        <w:r w:rsidR="00887337">
          <w:rPr>
            <w:noProof/>
            <w:webHidden/>
          </w:rPr>
          <w:t>28</w:t>
        </w:r>
        <w:r w:rsidR="00887337">
          <w:rPr>
            <w:noProof/>
            <w:webHidden/>
          </w:rPr>
          <w:fldChar w:fldCharType="end"/>
        </w:r>
      </w:hyperlink>
    </w:p>
    <w:p w14:paraId="0DF30DDD" w14:textId="77777777" w:rsidR="00887337" w:rsidRDefault="00636B15">
      <w:pPr>
        <w:pStyle w:val="TOC1"/>
        <w:rPr>
          <w:rFonts w:asciiTheme="minorHAnsi" w:eastAsiaTheme="minorEastAsia" w:hAnsiTheme="minorHAnsi" w:cstheme="minorBidi"/>
          <w:noProof/>
          <w:szCs w:val="22"/>
          <w:lang w:eastAsia="en-NZ"/>
        </w:rPr>
      </w:pPr>
      <w:hyperlink w:anchor="_Toc13053738" w:history="1">
        <w:r w:rsidR="00887337" w:rsidRPr="00383108">
          <w:rPr>
            <w:rStyle w:val="Hyperlink"/>
            <w:rFonts w:ascii="Segoe UI" w:hAnsi="Segoe UI" w:cs="Segoe UI"/>
            <w:noProof/>
            <w:lang w:val="en-GB"/>
          </w:rPr>
          <w:t>6</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Woman’s comprehensive health history</w:t>
        </w:r>
        <w:r w:rsidR="00887337">
          <w:rPr>
            <w:noProof/>
            <w:webHidden/>
          </w:rPr>
          <w:tab/>
        </w:r>
        <w:r w:rsidR="00887337">
          <w:rPr>
            <w:noProof/>
            <w:webHidden/>
          </w:rPr>
          <w:fldChar w:fldCharType="begin"/>
        </w:r>
        <w:r w:rsidR="00887337">
          <w:rPr>
            <w:noProof/>
            <w:webHidden/>
          </w:rPr>
          <w:instrText xml:space="preserve"> PAGEREF _Toc13053738 \h </w:instrText>
        </w:r>
        <w:r w:rsidR="00887337">
          <w:rPr>
            <w:noProof/>
            <w:webHidden/>
          </w:rPr>
        </w:r>
        <w:r w:rsidR="00887337">
          <w:rPr>
            <w:noProof/>
            <w:webHidden/>
          </w:rPr>
          <w:fldChar w:fldCharType="separate"/>
        </w:r>
        <w:r w:rsidR="00887337">
          <w:rPr>
            <w:noProof/>
            <w:webHidden/>
          </w:rPr>
          <w:t>38</w:t>
        </w:r>
        <w:r w:rsidR="00887337">
          <w:rPr>
            <w:noProof/>
            <w:webHidden/>
          </w:rPr>
          <w:fldChar w:fldCharType="end"/>
        </w:r>
      </w:hyperlink>
    </w:p>
    <w:p w14:paraId="40679720" w14:textId="77777777" w:rsidR="00887337" w:rsidRDefault="00636B15">
      <w:pPr>
        <w:pStyle w:val="TOC1"/>
        <w:rPr>
          <w:rFonts w:asciiTheme="minorHAnsi" w:eastAsiaTheme="minorEastAsia" w:hAnsiTheme="minorHAnsi" w:cstheme="minorBidi"/>
          <w:noProof/>
          <w:szCs w:val="22"/>
          <w:lang w:eastAsia="en-NZ"/>
        </w:rPr>
      </w:pPr>
      <w:hyperlink w:anchor="_Toc13053739" w:history="1">
        <w:r w:rsidR="00887337" w:rsidRPr="00383108">
          <w:rPr>
            <w:rStyle w:val="Hyperlink"/>
            <w:rFonts w:ascii="Segoe UI" w:hAnsi="Segoe UI" w:cs="Segoe UI"/>
            <w:noProof/>
            <w:lang w:val="en-GB"/>
          </w:rPr>
          <w:t>7</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Allergies and adverse reactions</w:t>
        </w:r>
        <w:r w:rsidR="00887337">
          <w:rPr>
            <w:noProof/>
            <w:webHidden/>
          </w:rPr>
          <w:tab/>
        </w:r>
        <w:r w:rsidR="00887337">
          <w:rPr>
            <w:noProof/>
            <w:webHidden/>
          </w:rPr>
          <w:fldChar w:fldCharType="begin"/>
        </w:r>
        <w:r w:rsidR="00887337">
          <w:rPr>
            <w:noProof/>
            <w:webHidden/>
          </w:rPr>
          <w:instrText xml:space="preserve"> PAGEREF _Toc13053739 \h </w:instrText>
        </w:r>
        <w:r w:rsidR="00887337">
          <w:rPr>
            <w:noProof/>
            <w:webHidden/>
          </w:rPr>
        </w:r>
        <w:r w:rsidR="00887337">
          <w:rPr>
            <w:noProof/>
            <w:webHidden/>
          </w:rPr>
          <w:fldChar w:fldCharType="separate"/>
        </w:r>
        <w:r w:rsidR="00887337">
          <w:rPr>
            <w:noProof/>
            <w:webHidden/>
          </w:rPr>
          <w:t>48</w:t>
        </w:r>
        <w:r w:rsidR="00887337">
          <w:rPr>
            <w:noProof/>
            <w:webHidden/>
          </w:rPr>
          <w:fldChar w:fldCharType="end"/>
        </w:r>
      </w:hyperlink>
    </w:p>
    <w:p w14:paraId="611D772C" w14:textId="77777777" w:rsidR="00887337" w:rsidRDefault="00636B15">
      <w:pPr>
        <w:pStyle w:val="TOC1"/>
        <w:rPr>
          <w:rFonts w:asciiTheme="minorHAnsi" w:eastAsiaTheme="minorEastAsia" w:hAnsiTheme="minorHAnsi" w:cstheme="minorBidi"/>
          <w:noProof/>
          <w:szCs w:val="22"/>
          <w:lang w:eastAsia="en-NZ"/>
        </w:rPr>
      </w:pPr>
      <w:hyperlink w:anchor="_Toc13053740" w:history="1">
        <w:r w:rsidR="00887337" w:rsidRPr="00383108">
          <w:rPr>
            <w:rStyle w:val="Hyperlink"/>
            <w:rFonts w:ascii="Segoe UI" w:hAnsi="Segoe UI" w:cs="Segoe UI"/>
            <w:noProof/>
            <w:lang w:val="en-GB"/>
          </w:rPr>
          <w:t>8</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Alcohol and other drugs</w:t>
        </w:r>
        <w:r w:rsidR="00887337">
          <w:rPr>
            <w:noProof/>
            <w:webHidden/>
          </w:rPr>
          <w:tab/>
        </w:r>
        <w:r w:rsidR="00887337">
          <w:rPr>
            <w:noProof/>
            <w:webHidden/>
          </w:rPr>
          <w:fldChar w:fldCharType="begin"/>
        </w:r>
        <w:r w:rsidR="00887337">
          <w:rPr>
            <w:noProof/>
            <w:webHidden/>
          </w:rPr>
          <w:instrText xml:space="preserve"> PAGEREF _Toc13053740 \h </w:instrText>
        </w:r>
        <w:r w:rsidR="00887337">
          <w:rPr>
            <w:noProof/>
            <w:webHidden/>
          </w:rPr>
        </w:r>
        <w:r w:rsidR="00887337">
          <w:rPr>
            <w:noProof/>
            <w:webHidden/>
          </w:rPr>
          <w:fldChar w:fldCharType="separate"/>
        </w:r>
        <w:r w:rsidR="00887337">
          <w:rPr>
            <w:noProof/>
            <w:webHidden/>
          </w:rPr>
          <w:t>51</w:t>
        </w:r>
        <w:r w:rsidR="00887337">
          <w:rPr>
            <w:noProof/>
            <w:webHidden/>
          </w:rPr>
          <w:fldChar w:fldCharType="end"/>
        </w:r>
      </w:hyperlink>
    </w:p>
    <w:p w14:paraId="4271B6F0" w14:textId="77777777" w:rsidR="00887337" w:rsidRDefault="00636B15">
      <w:pPr>
        <w:pStyle w:val="TOC1"/>
        <w:rPr>
          <w:rFonts w:asciiTheme="minorHAnsi" w:eastAsiaTheme="minorEastAsia" w:hAnsiTheme="minorHAnsi" w:cstheme="minorBidi"/>
          <w:noProof/>
          <w:szCs w:val="22"/>
          <w:lang w:eastAsia="en-NZ"/>
        </w:rPr>
      </w:pPr>
      <w:hyperlink w:anchor="_Toc13053741" w:history="1">
        <w:r w:rsidR="00887337" w:rsidRPr="00383108">
          <w:rPr>
            <w:rStyle w:val="Hyperlink"/>
            <w:rFonts w:ascii="Segoe UI" w:hAnsi="Segoe UI" w:cs="Segoe UI"/>
            <w:noProof/>
            <w:lang w:val="en-GB"/>
          </w:rPr>
          <w:t>9</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Smoking status</w:t>
        </w:r>
        <w:r w:rsidR="00887337">
          <w:rPr>
            <w:noProof/>
            <w:webHidden/>
          </w:rPr>
          <w:tab/>
        </w:r>
        <w:r w:rsidR="00887337">
          <w:rPr>
            <w:noProof/>
            <w:webHidden/>
          </w:rPr>
          <w:fldChar w:fldCharType="begin"/>
        </w:r>
        <w:r w:rsidR="00887337">
          <w:rPr>
            <w:noProof/>
            <w:webHidden/>
          </w:rPr>
          <w:instrText xml:space="preserve"> PAGEREF _Toc13053741 \h </w:instrText>
        </w:r>
        <w:r w:rsidR="00887337">
          <w:rPr>
            <w:noProof/>
            <w:webHidden/>
          </w:rPr>
        </w:r>
        <w:r w:rsidR="00887337">
          <w:rPr>
            <w:noProof/>
            <w:webHidden/>
          </w:rPr>
          <w:fldChar w:fldCharType="separate"/>
        </w:r>
        <w:r w:rsidR="00887337">
          <w:rPr>
            <w:noProof/>
            <w:webHidden/>
          </w:rPr>
          <w:t>58</w:t>
        </w:r>
        <w:r w:rsidR="00887337">
          <w:rPr>
            <w:noProof/>
            <w:webHidden/>
          </w:rPr>
          <w:fldChar w:fldCharType="end"/>
        </w:r>
      </w:hyperlink>
    </w:p>
    <w:p w14:paraId="1F83FADE" w14:textId="77777777" w:rsidR="00887337" w:rsidRDefault="00636B15">
      <w:pPr>
        <w:pStyle w:val="TOC1"/>
        <w:rPr>
          <w:rFonts w:asciiTheme="minorHAnsi" w:eastAsiaTheme="minorEastAsia" w:hAnsiTheme="minorHAnsi" w:cstheme="minorBidi"/>
          <w:noProof/>
          <w:szCs w:val="22"/>
          <w:lang w:eastAsia="en-NZ"/>
        </w:rPr>
      </w:pPr>
      <w:hyperlink w:anchor="_Toc13053742" w:history="1">
        <w:r w:rsidR="00887337" w:rsidRPr="00383108">
          <w:rPr>
            <w:rStyle w:val="Hyperlink"/>
            <w:rFonts w:ascii="Segoe UI" w:hAnsi="Segoe UI" w:cs="Segoe UI"/>
            <w:noProof/>
            <w:lang w:val="en-GB"/>
          </w:rPr>
          <w:t>10</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Family health</w:t>
        </w:r>
        <w:r w:rsidR="00887337">
          <w:rPr>
            <w:noProof/>
            <w:webHidden/>
          </w:rPr>
          <w:tab/>
        </w:r>
        <w:r w:rsidR="00887337">
          <w:rPr>
            <w:noProof/>
            <w:webHidden/>
          </w:rPr>
          <w:fldChar w:fldCharType="begin"/>
        </w:r>
        <w:r w:rsidR="00887337">
          <w:rPr>
            <w:noProof/>
            <w:webHidden/>
          </w:rPr>
          <w:instrText xml:space="preserve"> PAGEREF _Toc13053742 \h </w:instrText>
        </w:r>
        <w:r w:rsidR="00887337">
          <w:rPr>
            <w:noProof/>
            <w:webHidden/>
          </w:rPr>
        </w:r>
        <w:r w:rsidR="00887337">
          <w:rPr>
            <w:noProof/>
            <w:webHidden/>
          </w:rPr>
          <w:fldChar w:fldCharType="separate"/>
        </w:r>
        <w:r w:rsidR="00887337">
          <w:rPr>
            <w:noProof/>
            <w:webHidden/>
          </w:rPr>
          <w:t>63</w:t>
        </w:r>
        <w:r w:rsidR="00887337">
          <w:rPr>
            <w:noProof/>
            <w:webHidden/>
          </w:rPr>
          <w:fldChar w:fldCharType="end"/>
        </w:r>
      </w:hyperlink>
    </w:p>
    <w:p w14:paraId="253BDCC9" w14:textId="77777777" w:rsidR="00887337" w:rsidRDefault="00636B15">
      <w:pPr>
        <w:pStyle w:val="TOC1"/>
        <w:rPr>
          <w:rFonts w:asciiTheme="minorHAnsi" w:eastAsiaTheme="minorEastAsia" w:hAnsiTheme="minorHAnsi" w:cstheme="minorBidi"/>
          <w:noProof/>
          <w:szCs w:val="22"/>
          <w:lang w:eastAsia="en-NZ"/>
        </w:rPr>
      </w:pPr>
      <w:hyperlink w:anchor="_Toc13053743" w:history="1">
        <w:r w:rsidR="00887337" w:rsidRPr="00383108">
          <w:rPr>
            <w:rStyle w:val="Hyperlink"/>
            <w:rFonts w:ascii="Segoe UI" w:hAnsi="Segoe UI" w:cs="Segoe UI"/>
            <w:noProof/>
            <w:lang w:val="en-GB"/>
          </w:rPr>
          <w:t>11</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Tuberculosis risk assessment</w:t>
        </w:r>
        <w:r w:rsidR="00887337">
          <w:rPr>
            <w:noProof/>
            <w:webHidden/>
          </w:rPr>
          <w:tab/>
        </w:r>
        <w:r w:rsidR="00887337">
          <w:rPr>
            <w:noProof/>
            <w:webHidden/>
          </w:rPr>
          <w:fldChar w:fldCharType="begin"/>
        </w:r>
        <w:r w:rsidR="00887337">
          <w:rPr>
            <w:noProof/>
            <w:webHidden/>
          </w:rPr>
          <w:instrText xml:space="preserve"> PAGEREF _Toc13053743 \h </w:instrText>
        </w:r>
        <w:r w:rsidR="00887337">
          <w:rPr>
            <w:noProof/>
            <w:webHidden/>
          </w:rPr>
        </w:r>
        <w:r w:rsidR="00887337">
          <w:rPr>
            <w:noProof/>
            <w:webHidden/>
          </w:rPr>
          <w:fldChar w:fldCharType="separate"/>
        </w:r>
        <w:r w:rsidR="00887337">
          <w:rPr>
            <w:noProof/>
            <w:webHidden/>
          </w:rPr>
          <w:t>67</w:t>
        </w:r>
        <w:r w:rsidR="00887337">
          <w:rPr>
            <w:noProof/>
            <w:webHidden/>
          </w:rPr>
          <w:fldChar w:fldCharType="end"/>
        </w:r>
      </w:hyperlink>
    </w:p>
    <w:p w14:paraId="0491BF19" w14:textId="77777777" w:rsidR="00887337" w:rsidRDefault="00636B15">
      <w:pPr>
        <w:pStyle w:val="TOC1"/>
        <w:rPr>
          <w:rFonts w:asciiTheme="minorHAnsi" w:eastAsiaTheme="minorEastAsia" w:hAnsiTheme="minorHAnsi" w:cstheme="minorBidi"/>
          <w:noProof/>
          <w:szCs w:val="22"/>
          <w:lang w:eastAsia="en-NZ"/>
        </w:rPr>
      </w:pPr>
      <w:hyperlink w:anchor="_Toc13053744" w:history="1">
        <w:r w:rsidR="00887337" w:rsidRPr="00383108">
          <w:rPr>
            <w:rStyle w:val="Hyperlink"/>
            <w:rFonts w:ascii="Segoe UI" w:hAnsi="Segoe UI" w:cs="Segoe UI"/>
            <w:noProof/>
            <w:lang w:val="en-GB"/>
          </w:rPr>
          <w:t>12</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Current pregnancy</w:t>
        </w:r>
        <w:r w:rsidR="00887337">
          <w:rPr>
            <w:noProof/>
            <w:webHidden/>
          </w:rPr>
          <w:tab/>
        </w:r>
        <w:r w:rsidR="00887337">
          <w:rPr>
            <w:noProof/>
            <w:webHidden/>
          </w:rPr>
          <w:fldChar w:fldCharType="begin"/>
        </w:r>
        <w:r w:rsidR="00887337">
          <w:rPr>
            <w:noProof/>
            <w:webHidden/>
          </w:rPr>
          <w:instrText xml:space="preserve"> PAGEREF _Toc13053744 \h </w:instrText>
        </w:r>
        <w:r w:rsidR="00887337">
          <w:rPr>
            <w:noProof/>
            <w:webHidden/>
          </w:rPr>
        </w:r>
        <w:r w:rsidR="00887337">
          <w:rPr>
            <w:noProof/>
            <w:webHidden/>
          </w:rPr>
          <w:fldChar w:fldCharType="separate"/>
        </w:r>
        <w:r w:rsidR="00887337">
          <w:rPr>
            <w:noProof/>
            <w:webHidden/>
          </w:rPr>
          <w:t>69</w:t>
        </w:r>
        <w:r w:rsidR="00887337">
          <w:rPr>
            <w:noProof/>
            <w:webHidden/>
          </w:rPr>
          <w:fldChar w:fldCharType="end"/>
        </w:r>
      </w:hyperlink>
    </w:p>
    <w:p w14:paraId="665CDEC6" w14:textId="77777777" w:rsidR="00887337" w:rsidRDefault="00636B15">
      <w:pPr>
        <w:pStyle w:val="TOC1"/>
        <w:rPr>
          <w:rFonts w:asciiTheme="minorHAnsi" w:eastAsiaTheme="minorEastAsia" w:hAnsiTheme="minorHAnsi" w:cstheme="minorBidi"/>
          <w:noProof/>
          <w:szCs w:val="22"/>
          <w:lang w:eastAsia="en-NZ"/>
        </w:rPr>
      </w:pPr>
      <w:hyperlink w:anchor="_Toc13053745" w:history="1">
        <w:r w:rsidR="00887337" w:rsidRPr="00383108">
          <w:rPr>
            <w:rStyle w:val="Hyperlink"/>
            <w:rFonts w:ascii="Segoe UI" w:hAnsi="Segoe UI" w:cs="Segoe UI"/>
            <w:noProof/>
            <w:lang w:val="en-GB"/>
          </w:rPr>
          <w:t>13</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Labour and birth</w:t>
        </w:r>
        <w:r w:rsidR="00887337">
          <w:rPr>
            <w:noProof/>
            <w:webHidden/>
          </w:rPr>
          <w:tab/>
        </w:r>
        <w:r w:rsidR="00887337">
          <w:rPr>
            <w:noProof/>
            <w:webHidden/>
          </w:rPr>
          <w:fldChar w:fldCharType="begin"/>
        </w:r>
        <w:r w:rsidR="00887337">
          <w:rPr>
            <w:noProof/>
            <w:webHidden/>
          </w:rPr>
          <w:instrText xml:space="preserve"> PAGEREF _Toc13053745 \h </w:instrText>
        </w:r>
        <w:r w:rsidR="00887337">
          <w:rPr>
            <w:noProof/>
            <w:webHidden/>
          </w:rPr>
        </w:r>
        <w:r w:rsidR="00887337">
          <w:rPr>
            <w:noProof/>
            <w:webHidden/>
          </w:rPr>
          <w:fldChar w:fldCharType="separate"/>
        </w:r>
        <w:r w:rsidR="00887337">
          <w:rPr>
            <w:noProof/>
            <w:webHidden/>
          </w:rPr>
          <w:t>82</w:t>
        </w:r>
        <w:r w:rsidR="00887337">
          <w:rPr>
            <w:noProof/>
            <w:webHidden/>
          </w:rPr>
          <w:fldChar w:fldCharType="end"/>
        </w:r>
      </w:hyperlink>
    </w:p>
    <w:p w14:paraId="13DB30B8" w14:textId="77777777" w:rsidR="00887337" w:rsidRDefault="00636B15">
      <w:pPr>
        <w:pStyle w:val="TOC1"/>
        <w:rPr>
          <w:rFonts w:asciiTheme="minorHAnsi" w:eastAsiaTheme="minorEastAsia" w:hAnsiTheme="minorHAnsi" w:cstheme="minorBidi"/>
          <w:noProof/>
          <w:szCs w:val="22"/>
          <w:lang w:eastAsia="en-NZ"/>
        </w:rPr>
      </w:pPr>
      <w:hyperlink w:anchor="_Toc13053746" w:history="1">
        <w:r w:rsidR="00887337" w:rsidRPr="00383108">
          <w:rPr>
            <w:rStyle w:val="Hyperlink"/>
            <w:rFonts w:ascii="Segoe UI" w:hAnsi="Segoe UI" w:cs="Segoe UI"/>
            <w:noProof/>
            <w:lang w:val="en-GB"/>
          </w:rPr>
          <w:t>14</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Induction of labour</w:t>
        </w:r>
        <w:r w:rsidR="00887337">
          <w:rPr>
            <w:noProof/>
            <w:webHidden/>
          </w:rPr>
          <w:tab/>
        </w:r>
        <w:r w:rsidR="00887337">
          <w:rPr>
            <w:noProof/>
            <w:webHidden/>
          </w:rPr>
          <w:fldChar w:fldCharType="begin"/>
        </w:r>
        <w:r w:rsidR="00887337">
          <w:rPr>
            <w:noProof/>
            <w:webHidden/>
          </w:rPr>
          <w:instrText xml:space="preserve"> PAGEREF _Toc13053746 \h </w:instrText>
        </w:r>
        <w:r w:rsidR="00887337">
          <w:rPr>
            <w:noProof/>
            <w:webHidden/>
          </w:rPr>
        </w:r>
        <w:r w:rsidR="00887337">
          <w:rPr>
            <w:noProof/>
            <w:webHidden/>
          </w:rPr>
          <w:fldChar w:fldCharType="separate"/>
        </w:r>
        <w:r w:rsidR="00887337">
          <w:rPr>
            <w:noProof/>
            <w:webHidden/>
          </w:rPr>
          <w:t>102</w:t>
        </w:r>
        <w:r w:rsidR="00887337">
          <w:rPr>
            <w:noProof/>
            <w:webHidden/>
          </w:rPr>
          <w:fldChar w:fldCharType="end"/>
        </w:r>
      </w:hyperlink>
    </w:p>
    <w:p w14:paraId="5AE8ADB4" w14:textId="77777777" w:rsidR="00887337" w:rsidRDefault="00636B15">
      <w:pPr>
        <w:pStyle w:val="TOC1"/>
        <w:rPr>
          <w:rFonts w:asciiTheme="minorHAnsi" w:eastAsiaTheme="minorEastAsia" w:hAnsiTheme="minorHAnsi" w:cstheme="minorBidi"/>
          <w:noProof/>
          <w:szCs w:val="22"/>
          <w:lang w:eastAsia="en-NZ"/>
        </w:rPr>
      </w:pPr>
      <w:hyperlink w:anchor="_Toc13053747" w:history="1">
        <w:r w:rsidR="00887337" w:rsidRPr="00383108">
          <w:rPr>
            <w:rStyle w:val="Hyperlink"/>
            <w:rFonts w:ascii="Segoe UI" w:hAnsi="Segoe UI" w:cs="Segoe UI"/>
            <w:noProof/>
            <w:lang w:val="en-GB"/>
          </w:rPr>
          <w:t>15</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Caesarean section</w:t>
        </w:r>
        <w:r w:rsidR="00887337">
          <w:rPr>
            <w:noProof/>
            <w:webHidden/>
          </w:rPr>
          <w:tab/>
        </w:r>
        <w:r w:rsidR="00887337">
          <w:rPr>
            <w:noProof/>
            <w:webHidden/>
          </w:rPr>
          <w:fldChar w:fldCharType="begin"/>
        </w:r>
        <w:r w:rsidR="00887337">
          <w:rPr>
            <w:noProof/>
            <w:webHidden/>
          </w:rPr>
          <w:instrText xml:space="preserve"> PAGEREF _Toc13053747 \h </w:instrText>
        </w:r>
        <w:r w:rsidR="00887337">
          <w:rPr>
            <w:noProof/>
            <w:webHidden/>
          </w:rPr>
        </w:r>
        <w:r w:rsidR="00887337">
          <w:rPr>
            <w:noProof/>
            <w:webHidden/>
          </w:rPr>
          <w:fldChar w:fldCharType="separate"/>
        </w:r>
        <w:r w:rsidR="00887337">
          <w:rPr>
            <w:noProof/>
            <w:webHidden/>
          </w:rPr>
          <w:t>105</w:t>
        </w:r>
        <w:r w:rsidR="00887337">
          <w:rPr>
            <w:noProof/>
            <w:webHidden/>
          </w:rPr>
          <w:fldChar w:fldCharType="end"/>
        </w:r>
      </w:hyperlink>
    </w:p>
    <w:p w14:paraId="2B5CA856" w14:textId="77777777" w:rsidR="00887337" w:rsidRDefault="00636B15">
      <w:pPr>
        <w:pStyle w:val="TOC1"/>
        <w:rPr>
          <w:rFonts w:asciiTheme="minorHAnsi" w:eastAsiaTheme="minorEastAsia" w:hAnsiTheme="minorHAnsi" w:cstheme="minorBidi"/>
          <w:noProof/>
          <w:szCs w:val="22"/>
          <w:lang w:eastAsia="en-NZ"/>
        </w:rPr>
      </w:pPr>
      <w:hyperlink w:anchor="_Toc13053748" w:history="1">
        <w:r w:rsidR="00887337" w:rsidRPr="00383108">
          <w:rPr>
            <w:rStyle w:val="Hyperlink"/>
            <w:rFonts w:ascii="Segoe UI" w:hAnsi="Segoe UI" w:cs="Segoe UI"/>
            <w:noProof/>
            <w:lang w:val="en-GB"/>
          </w:rPr>
          <w:t>16</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Post birth</w:t>
        </w:r>
        <w:r w:rsidR="00887337">
          <w:rPr>
            <w:noProof/>
            <w:webHidden/>
          </w:rPr>
          <w:tab/>
        </w:r>
        <w:r w:rsidR="00887337">
          <w:rPr>
            <w:noProof/>
            <w:webHidden/>
          </w:rPr>
          <w:fldChar w:fldCharType="begin"/>
        </w:r>
        <w:r w:rsidR="00887337">
          <w:rPr>
            <w:noProof/>
            <w:webHidden/>
          </w:rPr>
          <w:instrText xml:space="preserve"> PAGEREF _Toc13053748 \h </w:instrText>
        </w:r>
        <w:r w:rsidR="00887337">
          <w:rPr>
            <w:noProof/>
            <w:webHidden/>
          </w:rPr>
        </w:r>
        <w:r w:rsidR="00887337">
          <w:rPr>
            <w:noProof/>
            <w:webHidden/>
          </w:rPr>
          <w:fldChar w:fldCharType="separate"/>
        </w:r>
        <w:r w:rsidR="00887337">
          <w:rPr>
            <w:noProof/>
            <w:webHidden/>
          </w:rPr>
          <w:t>112</w:t>
        </w:r>
        <w:r w:rsidR="00887337">
          <w:rPr>
            <w:noProof/>
            <w:webHidden/>
          </w:rPr>
          <w:fldChar w:fldCharType="end"/>
        </w:r>
      </w:hyperlink>
    </w:p>
    <w:p w14:paraId="1CB2ABD5" w14:textId="77777777" w:rsidR="00887337" w:rsidRDefault="00636B15">
      <w:pPr>
        <w:pStyle w:val="TOC1"/>
        <w:rPr>
          <w:rFonts w:asciiTheme="minorHAnsi" w:eastAsiaTheme="minorEastAsia" w:hAnsiTheme="minorHAnsi" w:cstheme="minorBidi"/>
          <w:noProof/>
          <w:szCs w:val="22"/>
          <w:lang w:eastAsia="en-NZ"/>
        </w:rPr>
      </w:pPr>
      <w:hyperlink w:anchor="_Toc13053749" w:history="1">
        <w:r w:rsidR="00887337" w:rsidRPr="00383108">
          <w:rPr>
            <w:rStyle w:val="Hyperlink"/>
            <w:rFonts w:ascii="Segoe UI" w:hAnsi="Segoe UI" w:cs="Segoe UI"/>
            <w:noProof/>
            <w:lang w:val="en-GB"/>
          </w:rPr>
          <w:t>17</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Newborn baby</w:t>
        </w:r>
        <w:r w:rsidR="00887337">
          <w:rPr>
            <w:noProof/>
            <w:webHidden/>
          </w:rPr>
          <w:tab/>
        </w:r>
        <w:r w:rsidR="00887337">
          <w:rPr>
            <w:noProof/>
            <w:webHidden/>
          </w:rPr>
          <w:fldChar w:fldCharType="begin"/>
        </w:r>
        <w:r w:rsidR="00887337">
          <w:rPr>
            <w:noProof/>
            <w:webHidden/>
          </w:rPr>
          <w:instrText xml:space="preserve"> PAGEREF _Toc13053749 \h </w:instrText>
        </w:r>
        <w:r w:rsidR="00887337">
          <w:rPr>
            <w:noProof/>
            <w:webHidden/>
          </w:rPr>
        </w:r>
        <w:r w:rsidR="00887337">
          <w:rPr>
            <w:noProof/>
            <w:webHidden/>
          </w:rPr>
          <w:fldChar w:fldCharType="separate"/>
        </w:r>
        <w:r w:rsidR="00887337">
          <w:rPr>
            <w:noProof/>
            <w:webHidden/>
          </w:rPr>
          <w:t>121</w:t>
        </w:r>
        <w:r w:rsidR="00887337">
          <w:rPr>
            <w:noProof/>
            <w:webHidden/>
          </w:rPr>
          <w:fldChar w:fldCharType="end"/>
        </w:r>
      </w:hyperlink>
    </w:p>
    <w:p w14:paraId="0D76D3E3" w14:textId="77777777" w:rsidR="00887337" w:rsidRDefault="00636B15">
      <w:pPr>
        <w:pStyle w:val="TOC1"/>
        <w:rPr>
          <w:rFonts w:asciiTheme="minorHAnsi" w:eastAsiaTheme="minorEastAsia" w:hAnsiTheme="minorHAnsi" w:cstheme="minorBidi"/>
          <w:noProof/>
          <w:szCs w:val="22"/>
          <w:lang w:eastAsia="en-NZ"/>
        </w:rPr>
      </w:pPr>
      <w:hyperlink w:anchor="_Toc13053750" w:history="1">
        <w:r w:rsidR="00887337" w:rsidRPr="00383108">
          <w:rPr>
            <w:rStyle w:val="Hyperlink"/>
            <w:rFonts w:ascii="Segoe UI" w:hAnsi="Segoe UI" w:cs="Segoe UI"/>
            <w:noProof/>
            <w:lang w:val="en-GB"/>
          </w:rPr>
          <w:t>18</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Postnatal baby</w:t>
        </w:r>
        <w:r w:rsidR="00887337">
          <w:rPr>
            <w:noProof/>
            <w:webHidden/>
          </w:rPr>
          <w:tab/>
        </w:r>
        <w:r w:rsidR="00887337">
          <w:rPr>
            <w:noProof/>
            <w:webHidden/>
          </w:rPr>
          <w:fldChar w:fldCharType="begin"/>
        </w:r>
        <w:r w:rsidR="00887337">
          <w:rPr>
            <w:noProof/>
            <w:webHidden/>
          </w:rPr>
          <w:instrText xml:space="preserve"> PAGEREF _Toc13053750 \h </w:instrText>
        </w:r>
        <w:r w:rsidR="00887337">
          <w:rPr>
            <w:noProof/>
            <w:webHidden/>
          </w:rPr>
        </w:r>
        <w:r w:rsidR="00887337">
          <w:rPr>
            <w:noProof/>
            <w:webHidden/>
          </w:rPr>
          <w:fldChar w:fldCharType="separate"/>
        </w:r>
        <w:r w:rsidR="00887337">
          <w:rPr>
            <w:noProof/>
            <w:webHidden/>
          </w:rPr>
          <w:t>138</w:t>
        </w:r>
        <w:r w:rsidR="00887337">
          <w:rPr>
            <w:noProof/>
            <w:webHidden/>
          </w:rPr>
          <w:fldChar w:fldCharType="end"/>
        </w:r>
      </w:hyperlink>
    </w:p>
    <w:p w14:paraId="22AB6636" w14:textId="77777777" w:rsidR="00887337" w:rsidRDefault="00636B15">
      <w:pPr>
        <w:pStyle w:val="TOC1"/>
        <w:rPr>
          <w:rFonts w:asciiTheme="minorHAnsi" w:eastAsiaTheme="minorEastAsia" w:hAnsiTheme="minorHAnsi" w:cstheme="minorBidi"/>
          <w:noProof/>
          <w:szCs w:val="22"/>
          <w:lang w:eastAsia="en-NZ"/>
        </w:rPr>
      </w:pPr>
      <w:hyperlink w:anchor="_Toc13053751" w:history="1">
        <w:r w:rsidR="00887337" w:rsidRPr="00383108">
          <w:rPr>
            <w:rStyle w:val="Hyperlink"/>
            <w:rFonts w:ascii="Segoe UI" w:hAnsi="Segoe UI" w:cs="Segoe UI"/>
            <w:noProof/>
            <w:lang w:val="en-GB"/>
          </w:rPr>
          <w:t>19</w:t>
        </w:r>
        <w:r w:rsidR="00887337">
          <w:rPr>
            <w:rFonts w:asciiTheme="minorHAnsi" w:eastAsiaTheme="minorEastAsia" w:hAnsiTheme="minorHAnsi" w:cstheme="minorBidi"/>
            <w:noProof/>
            <w:szCs w:val="22"/>
            <w:lang w:eastAsia="en-NZ"/>
          </w:rPr>
          <w:tab/>
        </w:r>
        <w:r w:rsidR="00887337" w:rsidRPr="00383108">
          <w:rPr>
            <w:rStyle w:val="Hyperlink"/>
            <w:rFonts w:ascii="Segoe UI" w:hAnsi="Segoe UI" w:cs="Segoe UI"/>
            <w:noProof/>
            <w:lang w:val="en-GB"/>
          </w:rPr>
          <w:t>Postnatal woman</w:t>
        </w:r>
        <w:r w:rsidR="00887337">
          <w:rPr>
            <w:noProof/>
            <w:webHidden/>
          </w:rPr>
          <w:tab/>
        </w:r>
        <w:r w:rsidR="00887337">
          <w:rPr>
            <w:noProof/>
            <w:webHidden/>
          </w:rPr>
          <w:fldChar w:fldCharType="begin"/>
        </w:r>
        <w:r w:rsidR="00887337">
          <w:rPr>
            <w:noProof/>
            <w:webHidden/>
          </w:rPr>
          <w:instrText xml:space="preserve"> PAGEREF _Toc13053751 \h </w:instrText>
        </w:r>
        <w:r w:rsidR="00887337">
          <w:rPr>
            <w:noProof/>
            <w:webHidden/>
          </w:rPr>
        </w:r>
        <w:r w:rsidR="00887337">
          <w:rPr>
            <w:noProof/>
            <w:webHidden/>
          </w:rPr>
          <w:fldChar w:fldCharType="separate"/>
        </w:r>
        <w:r w:rsidR="00887337">
          <w:rPr>
            <w:noProof/>
            <w:webHidden/>
          </w:rPr>
          <w:t>149</w:t>
        </w:r>
        <w:r w:rsidR="00887337">
          <w:rPr>
            <w:noProof/>
            <w:webHidden/>
          </w:rPr>
          <w:fldChar w:fldCharType="end"/>
        </w:r>
      </w:hyperlink>
    </w:p>
    <w:p w14:paraId="12834D4B" w14:textId="77777777" w:rsidR="00C975A1" w:rsidRPr="00237077" w:rsidRDefault="00F45A3D" w:rsidP="00C975A1">
      <w:pPr>
        <w:rPr>
          <w:rFonts w:ascii="Segoe UI" w:hAnsi="Segoe UI" w:cs="Segoe UI"/>
          <w:szCs w:val="22"/>
          <w:lang w:val="en-GB"/>
        </w:rPr>
      </w:pPr>
      <w:r w:rsidRPr="00237077">
        <w:rPr>
          <w:rFonts w:ascii="Segoe UI" w:eastAsia="Times New Roman" w:hAnsi="Segoe UI" w:cs="Segoe UI"/>
          <w:szCs w:val="22"/>
          <w:lang w:val="en-GB" w:eastAsia="en-GB"/>
        </w:rPr>
        <w:fldChar w:fldCharType="end"/>
      </w:r>
    </w:p>
    <w:p w14:paraId="5238F20A" w14:textId="77777777" w:rsidR="001C7D9A" w:rsidRPr="00237077" w:rsidRDefault="001C7D9A" w:rsidP="00207A8E">
      <w:pPr>
        <w:rPr>
          <w:rFonts w:ascii="Segoe UI" w:hAnsi="Segoe UI" w:cs="Segoe UI"/>
          <w:lang w:val="en-GB"/>
        </w:rPr>
      </w:pPr>
    </w:p>
    <w:p w14:paraId="6DAA4185" w14:textId="77777777" w:rsidR="00207A8E" w:rsidRPr="00237077" w:rsidRDefault="00207A8E" w:rsidP="00207A8E">
      <w:pPr>
        <w:rPr>
          <w:rFonts w:ascii="Segoe UI" w:hAnsi="Segoe UI" w:cs="Segoe UI"/>
          <w:lang w:val="en-GB"/>
        </w:rPr>
        <w:sectPr w:rsidR="00207A8E" w:rsidRPr="00237077" w:rsidSect="002F5424">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418" w:header="709" w:footer="709" w:gutter="0"/>
          <w:pgNumType w:fmt="lowerRoman"/>
          <w:cols w:space="720"/>
          <w:titlePg/>
          <w:docGrid w:linePitch="299"/>
        </w:sectPr>
      </w:pPr>
    </w:p>
    <w:p w14:paraId="37A08DFE" w14:textId="77777777" w:rsidR="00207A8E" w:rsidRPr="00237077" w:rsidRDefault="006C1E86" w:rsidP="00E04D28">
      <w:pPr>
        <w:pStyle w:val="Heading1"/>
        <w:keepNext w:val="0"/>
        <w:keepLines w:val="0"/>
        <w:rPr>
          <w:rFonts w:ascii="Segoe UI" w:hAnsi="Segoe UI" w:cs="Segoe UI"/>
          <w:lang w:val="en-GB"/>
        </w:rPr>
      </w:pPr>
      <w:bookmarkStart w:id="3" w:name="_Toc234631785"/>
      <w:bookmarkStart w:id="4" w:name="_Toc525897301"/>
      <w:bookmarkStart w:id="5" w:name="_Toc526257633"/>
      <w:bookmarkStart w:id="6" w:name="_Toc533143754"/>
      <w:bookmarkStart w:id="7" w:name="_Toc533151150"/>
      <w:bookmarkStart w:id="8" w:name="_Ref534894530"/>
      <w:bookmarkStart w:id="9" w:name="_Toc13053733"/>
      <w:r w:rsidRPr="00237077">
        <w:rPr>
          <w:rFonts w:ascii="Segoe UI" w:hAnsi="Segoe UI" w:cs="Segoe UI"/>
          <w:lang w:val="en-GB"/>
        </w:rPr>
        <w:lastRenderedPageBreak/>
        <w:t>Introduction</w:t>
      </w:r>
      <w:bookmarkEnd w:id="3"/>
      <w:bookmarkEnd w:id="4"/>
      <w:bookmarkEnd w:id="5"/>
      <w:bookmarkEnd w:id="6"/>
      <w:bookmarkEnd w:id="7"/>
      <w:bookmarkEnd w:id="8"/>
      <w:bookmarkEnd w:id="9"/>
    </w:p>
    <w:p w14:paraId="25741AB9" w14:textId="68CDCC5E" w:rsidR="00207A8E" w:rsidRPr="0057041C" w:rsidRDefault="0021149E" w:rsidP="00E0408E">
      <w:pPr>
        <w:pStyle w:val="BodyText"/>
        <w:rPr>
          <w:rFonts w:cs="Segoe UI"/>
          <w:szCs w:val="22"/>
          <w:lang w:val="en-GB"/>
        </w:rPr>
      </w:pPr>
      <w:r>
        <w:rPr>
          <w:rFonts w:cs="Segoe UI"/>
          <w:color w:val="000000"/>
          <w:szCs w:val="22"/>
        </w:rPr>
        <w:t>To provide</w:t>
      </w:r>
      <w:r w:rsidR="007F5EF5" w:rsidRPr="0057041C">
        <w:rPr>
          <w:rFonts w:cs="Segoe UI"/>
          <w:color w:val="000000"/>
          <w:szCs w:val="22"/>
        </w:rPr>
        <w:t xml:space="preserve"> high quality maternity care in New Zealand we need to underpin maternity practice </w:t>
      </w:r>
      <w:r>
        <w:rPr>
          <w:rFonts w:cs="Segoe UI"/>
          <w:color w:val="000000"/>
          <w:szCs w:val="22"/>
        </w:rPr>
        <w:t>with</w:t>
      </w:r>
      <w:r w:rsidRPr="0057041C">
        <w:rPr>
          <w:rFonts w:cs="Segoe UI"/>
          <w:color w:val="000000"/>
          <w:szCs w:val="22"/>
        </w:rPr>
        <w:t xml:space="preserve"> </w:t>
      </w:r>
      <w:r w:rsidR="007F5EF5" w:rsidRPr="0057041C">
        <w:rPr>
          <w:rFonts w:cs="Segoe UI"/>
          <w:color w:val="000000"/>
          <w:szCs w:val="22"/>
        </w:rPr>
        <w:t>information that supports the care of women, babies and their family/whana</w:t>
      </w:r>
      <w:r w:rsidR="00151A13" w:rsidRPr="0057041C">
        <w:rPr>
          <w:rFonts w:cs="Segoe UI"/>
          <w:color w:val="000000"/>
          <w:szCs w:val="22"/>
        </w:rPr>
        <w:t>ū</w:t>
      </w:r>
      <w:r w:rsidR="007F5EF5" w:rsidRPr="0057041C">
        <w:rPr>
          <w:rFonts w:cs="Segoe UI"/>
          <w:color w:val="000000"/>
          <w:szCs w:val="22"/>
        </w:rPr>
        <w:t xml:space="preserve">, continuity of care, best practice, and analytics. </w:t>
      </w:r>
    </w:p>
    <w:p w14:paraId="7231EFB0" w14:textId="77777777" w:rsidR="00207A8E" w:rsidRPr="00237077" w:rsidRDefault="006C1E86" w:rsidP="003A6488">
      <w:pPr>
        <w:pStyle w:val="Heading2"/>
        <w:keepNext w:val="0"/>
        <w:keepLines w:val="0"/>
        <w:ind w:left="578" w:hanging="578"/>
        <w:rPr>
          <w:rFonts w:ascii="Segoe UI" w:hAnsi="Segoe UI" w:cs="Segoe UI"/>
          <w:lang w:val="en-GB"/>
        </w:rPr>
      </w:pPr>
      <w:bookmarkStart w:id="10" w:name="_Toc234631786"/>
      <w:r w:rsidRPr="00237077">
        <w:rPr>
          <w:rFonts w:ascii="Segoe UI" w:hAnsi="Segoe UI" w:cs="Segoe UI"/>
          <w:lang w:val="en-GB"/>
        </w:rPr>
        <w:t>Purpose</w:t>
      </w:r>
      <w:bookmarkEnd w:id="10"/>
    </w:p>
    <w:p w14:paraId="00C533E5" w14:textId="44C4D43E" w:rsidR="00E265DB" w:rsidRDefault="00E0408E" w:rsidP="00937D44">
      <w:pPr>
        <w:pStyle w:val="BodyText"/>
        <w:rPr>
          <w:rFonts w:cs="Segoe UI"/>
          <w:color w:val="000000"/>
          <w:szCs w:val="22"/>
          <w:lang w:val="en-GB"/>
        </w:rPr>
      </w:pPr>
      <w:bookmarkStart w:id="11" w:name="_Toc234631787"/>
      <w:r w:rsidRPr="00237077">
        <w:rPr>
          <w:rFonts w:cs="Segoe UI"/>
          <w:lang w:val="en-GB"/>
        </w:rPr>
        <w:t xml:space="preserve">This standard is designed </w:t>
      </w:r>
      <w:r w:rsidRPr="00623EA3">
        <w:rPr>
          <w:rFonts w:cs="Segoe UI"/>
          <w:lang w:val="en-GB"/>
        </w:rPr>
        <w:t xml:space="preserve">to ensure that information related to maternity care </w:t>
      </w:r>
      <w:r w:rsidRPr="00623EA3">
        <w:rPr>
          <w:rFonts w:cs="Segoe UI"/>
        </w:rPr>
        <w:t xml:space="preserve">is </w:t>
      </w:r>
      <w:r w:rsidR="00A50C3B" w:rsidRPr="00623EA3">
        <w:rPr>
          <w:rFonts w:cs="Segoe UI"/>
        </w:rPr>
        <w:t xml:space="preserve">consistently </w:t>
      </w:r>
      <w:r w:rsidRPr="00623EA3">
        <w:rPr>
          <w:rFonts w:cs="Segoe UI"/>
        </w:rPr>
        <w:t>recorded</w:t>
      </w:r>
      <w:r w:rsidR="00A50C3B" w:rsidRPr="00623EA3">
        <w:rPr>
          <w:rFonts w:cs="Segoe UI"/>
        </w:rPr>
        <w:t>.</w:t>
      </w:r>
      <w:r w:rsidRPr="00623EA3">
        <w:rPr>
          <w:rFonts w:cs="Segoe UI"/>
        </w:rPr>
        <w:t xml:space="preserve"> </w:t>
      </w:r>
      <w:r w:rsidR="00E265DB" w:rsidRPr="00237077">
        <w:rPr>
          <w:rFonts w:cs="Segoe UI"/>
        </w:rPr>
        <w:t xml:space="preserve">Standardised data will enable services to be meaningfully benchmarked </w:t>
      </w:r>
      <w:r w:rsidR="00E265DB">
        <w:rPr>
          <w:rFonts w:cs="Segoe UI"/>
        </w:rPr>
        <w:t>against</w:t>
      </w:r>
      <w:r w:rsidR="00E265DB" w:rsidRPr="00237077">
        <w:rPr>
          <w:rFonts w:cs="Segoe UI"/>
        </w:rPr>
        <w:t xml:space="preserve"> each other. </w:t>
      </w:r>
      <w:r w:rsidR="00E265DB">
        <w:rPr>
          <w:rFonts w:cs="Segoe UI"/>
          <w:color w:val="000000"/>
          <w:szCs w:val="22"/>
        </w:rPr>
        <w:t>A</w:t>
      </w:r>
      <w:r w:rsidR="00E265DB" w:rsidRPr="0057041C">
        <w:rPr>
          <w:rFonts w:cs="Segoe UI"/>
          <w:color w:val="000000"/>
          <w:szCs w:val="22"/>
        </w:rPr>
        <w:t xml:space="preserve"> meaningful data set reflect</w:t>
      </w:r>
      <w:r w:rsidR="00E265DB">
        <w:rPr>
          <w:rFonts w:cs="Segoe UI"/>
          <w:color w:val="000000"/>
          <w:szCs w:val="22"/>
        </w:rPr>
        <w:t>ing</w:t>
      </w:r>
      <w:r w:rsidR="00E265DB" w:rsidRPr="0057041C">
        <w:rPr>
          <w:rFonts w:cs="Segoe UI"/>
          <w:color w:val="000000"/>
          <w:szCs w:val="22"/>
        </w:rPr>
        <w:t xml:space="preserve"> maternity information and services </w:t>
      </w:r>
      <w:r w:rsidR="00E265DB" w:rsidRPr="0057041C">
        <w:rPr>
          <w:rFonts w:cs="Segoe UI"/>
          <w:color w:val="000000"/>
          <w:szCs w:val="22"/>
          <w:lang w:val="en-GB"/>
        </w:rPr>
        <w:t>can be shared between community and hospital providers to support continuity of care.</w:t>
      </w:r>
    </w:p>
    <w:p w14:paraId="28647C89" w14:textId="3F25E61F" w:rsidR="008B5DB7" w:rsidRDefault="008B5DB7" w:rsidP="00937D44">
      <w:pPr>
        <w:pStyle w:val="BodyText"/>
        <w:rPr>
          <w:rFonts w:cs="Segoe UI"/>
          <w:color w:val="000000"/>
          <w:szCs w:val="22"/>
          <w:lang w:val="en-GB"/>
        </w:rPr>
      </w:pPr>
      <w:r w:rsidRPr="00237077">
        <w:rPr>
          <w:rFonts w:cs="Segoe UI"/>
          <w:szCs w:val="22"/>
          <w:lang w:val="en-GB"/>
        </w:rPr>
        <w:t>This standard</w:t>
      </w:r>
      <w:r>
        <w:rPr>
          <w:rFonts w:cs="Segoe UI"/>
          <w:szCs w:val="22"/>
          <w:lang w:val="en-GB"/>
        </w:rPr>
        <w:t>,</w:t>
      </w:r>
      <w:r w:rsidRPr="00237077">
        <w:rPr>
          <w:rFonts w:cs="Segoe UI"/>
          <w:szCs w:val="22"/>
          <w:lang w:val="en-GB"/>
        </w:rPr>
        <w:t xml:space="preserve"> </w:t>
      </w:r>
      <w:r>
        <w:rPr>
          <w:rFonts w:cs="Segoe UI"/>
          <w:szCs w:val="22"/>
          <w:lang w:val="en-GB"/>
        </w:rPr>
        <w:t xml:space="preserve">HISO </w:t>
      </w:r>
      <w:r w:rsidRPr="00237077">
        <w:rPr>
          <w:rFonts w:cs="Segoe UI"/>
          <w:szCs w:val="22"/>
          <w:lang w:val="en-GB"/>
        </w:rPr>
        <w:t>10050.2:2019</w:t>
      </w:r>
      <w:r>
        <w:rPr>
          <w:rFonts w:cs="Segoe UI"/>
          <w:szCs w:val="22"/>
          <w:lang w:val="en-GB"/>
        </w:rPr>
        <w:t xml:space="preserve"> Maternity Care Summary Standard</w:t>
      </w:r>
      <w:r w:rsidRPr="00237077">
        <w:rPr>
          <w:rFonts w:cs="Segoe UI"/>
          <w:szCs w:val="22"/>
          <w:lang w:val="en-GB"/>
        </w:rPr>
        <w:t>,</w:t>
      </w:r>
      <w:r w:rsidR="00937D44">
        <w:rPr>
          <w:rFonts w:cs="Segoe UI"/>
          <w:szCs w:val="22"/>
          <w:lang w:val="en-GB"/>
        </w:rPr>
        <w:t xml:space="preserve"> </w:t>
      </w:r>
      <w:r>
        <w:rPr>
          <w:rFonts w:cs="Segoe UI"/>
          <w:szCs w:val="22"/>
          <w:lang w:val="en-GB"/>
        </w:rPr>
        <w:t>will</w:t>
      </w:r>
      <w:r w:rsidRPr="00237077">
        <w:rPr>
          <w:rFonts w:cs="Segoe UI"/>
          <w:szCs w:val="22"/>
          <w:lang w:val="en-GB"/>
        </w:rPr>
        <w:t xml:space="preserve"> supersede HISO 10050.1:2016 Maternity Care Summary Standard (Booking Information)</w:t>
      </w:r>
      <w:r>
        <w:rPr>
          <w:rFonts w:cs="Segoe UI"/>
          <w:szCs w:val="22"/>
          <w:lang w:val="en-GB"/>
        </w:rPr>
        <w:t>, which</w:t>
      </w:r>
      <w:r w:rsidRPr="00237077">
        <w:rPr>
          <w:rFonts w:cs="Segoe UI"/>
          <w:szCs w:val="22"/>
          <w:lang w:val="en-GB"/>
        </w:rPr>
        <w:t xml:space="preserve"> </w:t>
      </w:r>
      <w:r>
        <w:rPr>
          <w:rFonts w:cs="Segoe UI"/>
          <w:szCs w:val="22"/>
          <w:lang w:val="en-GB"/>
        </w:rPr>
        <w:t>will</w:t>
      </w:r>
      <w:r w:rsidRPr="00237077">
        <w:rPr>
          <w:rFonts w:cs="Segoe UI"/>
          <w:szCs w:val="22"/>
          <w:lang w:val="en-GB"/>
        </w:rPr>
        <w:t xml:space="preserve"> be placed in a ‘Contained’ state (only able to be used for existing systems but not for any significant enhancement to systems). A time frame for this action is yet to be determined. There </w:t>
      </w:r>
      <w:r>
        <w:rPr>
          <w:rFonts w:cs="Segoe UI"/>
          <w:szCs w:val="22"/>
          <w:lang w:val="en-GB"/>
        </w:rPr>
        <w:t xml:space="preserve">will </w:t>
      </w:r>
      <w:r w:rsidRPr="00237077">
        <w:rPr>
          <w:rFonts w:cs="Segoe UI"/>
          <w:szCs w:val="22"/>
          <w:lang w:val="en-GB"/>
        </w:rPr>
        <w:t>be a period of overlap</w:t>
      </w:r>
      <w:r>
        <w:rPr>
          <w:rFonts w:cs="Segoe UI"/>
          <w:szCs w:val="22"/>
          <w:lang w:val="en-GB"/>
        </w:rPr>
        <w:t>,</w:t>
      </w:r>
      <w:r w:rsidRPr="00237077">
        <w:rPr>
          <w:rFonts w:cs="Segoe UI"/>
          <w:szCs w:val="22"/>
          <w:lang w:val="en-GB"/>
        </w:rPr>
        <w:t xml:space="preserve"> after which HISO 10050.1:2016 will </w:t>
      </w:r>
      <w:r>
        <w:rPr>
          <w:rFonts w:cs="Segoe UI"/>
          <w:szCs w:val="22"/>
          <w:lang w:val="en-GB"/>
        </w:rPr>
        <w:t>be</w:t>
      </w:r>
      <w:r w:rsidR="00937D44">
        <w:rPr>
          <w:rFonts w:cs="Segoe UI"/>
          <w:szCs w:val="22"/>
          <w:lang w:val="en-GB"/>
        </w:rPr>
        <w:t xml:space="preserve"> </w:t>
      </w:r>
      <w:r w:rsidRPr="00237077">
        <w:rPr>
          <w:rFonts w:cs="Segoe UI"/>
          <w:szCs w:val="22"/>
          <w:lang w:val="en-GB"/>
        </w:rPr>
        <w:t>‘Withdrawn’ and not used for any related systems.</w:t>
      </w:r>
    </w:p>
    <w:p w14:paraId="4FE8F2B9" w14:textId="77777777" w:rsidR="00153049" w:rsidRPr="00237077" w:rsidRDefault="00153049" w:rsidP="00E265DB">
      <w:pPr>
        <w:pStyle w:val="Heading2"/>
        <w:keepNext w:val="0"/>
        <w:keepLines w:val="0"/>
        <w:ind w:left="578" w:hanging="578"/>
        <w:rPr>
          <w:rFonts w:ascii="Segoe UI" w:hAnsi="Segoe UI" w:cs="Segoe UI"/>
          <w:lang w:val="en-GB"/>
        </w:rPr>
      </w:pPr>
      <w:r w:rsidRPr="00237077">
        <w:rPr>
          <w:rFonts w:ascii="Segoe UI" w:hAnsi="Segoe UI" w:cs="Segoe UI"/>
          <w:lang w:val="en-GB"/>
        </w:rPr>
        <w:t>Scope</w:t>
      </w:r>
    </w:p>
    <w:p w14:paraId="36B48121" w14:textId="728E6140" w:rsidR="00E0408E" w:rsidRPr="00237077" w:rsidRDefault="00E0408E" w:rsidP="00E0408E">
      <w:pPr>
        <w:pStyle w:val="BodyText"/>
        <w:rPr>
          <w:rFonts w:cs="Segoe UI"/>
          <w:b/>
        </w:rPr>
      </w:pPr>
      <w:r w:rsidRPr="00237077">
        <w:rPr>
          <w:rFonts w:cs="Segoe UI"/>
        </w:rPr>
        <w:t xml:space="preserve">The standard defines the minimum data to be </w:t>
      </w:r>
      <w:r w:rsidR="00E265DB">
        <w:rPr>
          <w:rFonts w:cs="Segoe UI"/>
        </w:rPr>
        <w:t>recorded</w:t>
      </w:r>
      <w:r w:rsidR="00E265DB" w:rsidRPr="00237077">
        <w:rPr>
          <w:rFonts w:cs="Segoe UI"/>
        </w:rPr>
        <w:t xml:space="preserve"> </w:t>
      </w:r>
      <w:r w:rsidRPr="00237077">
        <w:rPr>
          <w:rFonts w:cs="Segoe UI"/>
        </w:rPr>
        <w:t xml:space="preserve">by maternity service providers in New Zealand. </w:t>
      </w:r>
    </w:p>
    <w:p w14:paraId="0BCCB268" w14:textId="26B9C914" w:rsidR="005F6DEE" w:rsidRDefault="00232065" w:rsidP="00655DDD">
      <w:pPr>
        <w:pStyle w:val="BodyText"/>
        <w:rPr>
          <w:rFonts w:cs="Segoe UI"/>
          <w:lang w:val="en-GB"/>
        </w:rPr>
      </w:pPr>
      <w:r w:rsidRPr="00237077">
        <w:rPr>
          <w:rFonts w:cs="Segoe UI"/>
          <w:lang w:val="en-GB"/>
        </w:rPr>
        <w:t>The maternity care summary identifies the pregnant woman and includes administrative and clinical information</w:t>
      </w:r>
      <w:r w:rsidR="00763AE0" w:rsidRPr="00237077">
        <w:rPr>
          <w:rFonts w:cs="Segoe UI"/>
          <w:lang w:val="en-GB"/>
        </w:rPr>
        <w:t xml:space="preserve"> about the pregnancy</w:t>
      </w:r>
      <w:r w:rsidR="00410914" w:rsidRPr="00237077">
        <w:rPr>
          <w:rFonts w:cs="Segoe UI"/>
          <w:lang w:val="en-GB"/>
        </w:rPr>
        <w:t>, the labour and birth, the baby(</w:t>
      </w:r>
      <w:r w:rsidR="00A70634" w:rsidRPr="00237077">
        <w:rPr>
          <w:rFonts w:cs="Segoe UI"/>
          <w:lang w:val="en-GB"/>
        </w:rPr>
        <w:t>ie</w:t>
      </w:r>
      <w:r w:rsidR="00410914" w:rsidRPr="00237077">
        <w:rPr>
          <w:rFonts w:cs="Segoe UI"/>
          <w:lang w:val="en-GB"/>
        </w:rPr>
        <w:t>s), and the postnatal period</w:t>
      </w:r>
      <w:r w:rsidR="00763AE0" w:rsidRPr="00237077">
        <w:rPr>
          <w:rFonts w:cs="Segoe UI"/>
          <w:lang w:val="en-GB"/>
        </w:rPr>
        <w:t>.</w:t>
      </w:r>
      <w:r w:rsidR="00046F04">
        <w:rPr>
          <w:rFonts w:cs="Segoe UI"/>
          <w:lang w:val="en-GB"/>
        </w:rPr>
        <w:t xml:space="preserve"> </w:t>
      </w:r>
      <w:r w:rsidR="00410914" w:rsidRPr="00237077">
        <w:rPr>
          <w:rFonts w:cs="Segoe UI"/>
          <w:lang w:val="en-GB"/>
        </w:rPr>
        <w:t>The summary standard covers the time period from first contact with a health professional in regards to the current pregnancy</w:t>
      </w:r>
      <w:r w:rsidR="00764F3C" w:rsidRPr="00237077">
        <w:rPr>
          <w:rFonts w:cs="Segoe UI"/>
          <w:lang w:val="en-GB"/>
        </w:rPr>
        <w:t>, up</w:t>
      </w:r>
      <w:r w:rsidR="00410914" w:rsidRPr="00237077">
        <w:rPr>
          <w:rFonts w:cs="Segoe UI"/>
          <w:lang w:val="en-GB"/>
        </w:rPr>
        <w:t xml:space="preserve"> until around </w:t>
      </w:r>
      <w:r w:rsidR="006322C7">
        <w:rPr>
          <w:rFonts w:cs="Segoe UI"/>
          <w:lang w:val="en-GB"/>
        </w:rPr>
        <w:t>six</w:t>
      </w:r>
      <w:r w:rsidR="00410914" w:rsidRPr="00237077">
        <w:rPr>
          <w:rFonts w:cs="Segoe UI"/>
          <w:lang w:val="en-GB"/>
        </w:rPr>
        <w:t xml:space="preserve"> weeks after the birth of the baby(</w:t>
      </w:r>
      <w:r w:rsidR="00046F04">
        <w:rPr>
          <w:rFonts w:cs="Segoe UI"/>
          <w:lang w:val="en-GB"/>
        </w:rPr>
        <w:t>ie</w:t>
      </w:r>
      <w:r w:rsidR="00410914" w:rsidRPr="00237077">
        <w:rPr>
          <w:rFonts w:cs="Segoe UI"/>
          <w:lang w:val="en-GB"/>
        </w:rPr>
        <w:t>s).</w:t>
      </w:r>
    </w:p>
    <w:p w14:paraId="46E4EAF1" w14:textId="3CA0E713" w:rsidR="008B5DB7" w:rsidRDefault="008B5DB7" w:rsidP="00655DDD">
      <w:pPr>
        <w:pStyle w:val="BodyText"/>
        <w:rPr>
          <w:rFonts w:cs="Segoe UI"/>
          <w:lang w:val="en-GB"/>
        </w:rPr>
      </w:pPr>
      <w:r w:rsidRPr="00237077">
        <w:rPr>
          <w:rFonts w:cs="Segoe UI"/>
          <w:lang w:val="en-GB"/>
        </w:rPr>
        <w:t xml:space="preserve">The maternity care summary standard does not </w:t>
      </w:r>
      <w:r>
        <w:rPr>
          <w:rFonts w:cs="Segoe UI"/>
          <w:lang w:val="en-GB"/>
        </w:rPr>
        <w:t>include</w:t>
      </w:r>
      <w:r w:rsidRPr="00237077">
        <w:rPr>
          <w:rFonts w:cs="Segoe UI"/>
          <w:lang w:val="en-GB"/>
        </w:rPr>
        <w:t xml:space="preserve"> referrals and discharge summaries.</w:t>
      </w:r>
    </w:p>
    <w:bookmarkEnd w:id="11"/>
    <w:p w14:paraId="7EE55BD4" w14:textId="77777777" w:rsidR="00114D7B" w:rsidRPr="00237077" w:rsidRDefault="0057041C" w:rsidP="003A6488">
      <w:pPr>
        <w:pStyle w:val="Heading2"/>
        <w:keepNext w:val="0"/>
        <w:keepLines w:val="0"/>
        <w:ind w:left="578" w:hanging="578"/>
        <w:rPr>
          <w:rFonts w:ascii="Segoe UI" w:hAnsi="Segoe UI" w:cs="Segoe UI"/>
        </w:rPr>
      </w:pPr>
      <w:r>
        <w:rPr>
          <w:rFonts w:ascii="Segoe UI" w:hAnsi="Segoe UI" w:cs="Segoe UI"/>
        </w:rPr>
        <w:t>New Zealand Legislation</w:t>
      </w:r>
    </w:p>
    <w:p w14:paraId="4000C562" w14:textId="09E56E0F" w:rsidR="00114D7B" w:rsidRPr="00237077" w:rsidRDefault="00114D7B" w:rsidP="005F6DEE">
      <w:pPr>
        <w:autoSpaceDE w:val="0"/>
        <w:autoSpaceDN w:val="0"/>
        <w:adjustRightInd w:val="0"/>
        <w:spacing w:after="0"/>
        <w:contextualSpacing/>
        <w:rPr>
          <w:rFonts w:ascii="Segoe UI" w:hAnsi="Segoe UI" w:cs="Segoe UI"/>
          <w:color w:val="000000"/>
        </w:rPr>
      </w:pPr>
      <w:r w:rsidRPr="00237077">
        <w:rPr>
          <w:rFonts w:ascii="Segoe UI" w:hAnsi="Segoe UI" w:cs="Segoe UI"/>
          <w:color w:val="000000"/>
        </w:rPr>
        <w:t>The following Acts of Parliament and Regulation</w:t>
      </w:r>
      <w:r w:rsidR="006322C7">
        <w:rPr>
          <w:rFonts w:ascii="Segoe UI" w:hAnsi="Segoe UI" w:cs="Segoe UI"/>
          <w:color w:val="000000"/>
        </w:rPr>
        <w:t>s</w:t>
      </w:r>
      <w:r w:rsidRPr="00237077">
        <w:rPr>
          <w:rFonts w:ascii="Segoe UI" w:hAnsi="Segoe UI" w:cs="Segoe UI"/>
          <w:color w:val="000000"/>
        </w:rPr>
        <w:t xml:space="preserve"> </w:t>
      </w:r>
      <w:r w:rsidR="008B5DB7">
        <w:rPr>
          <w:rFonts w:ascii="Segoe UI" w:hAnsi="Segoe UI" w:cs="Segoe UI"/>
          <w:color w:val="000000"/>
        </w:rPr>
        <w:t>are</w:t>
      </w:r>
      <w:r w:rsidR="008B5DB7" w:rsidRPr="00237077">
        <w:rPr>
          <w:rFonts w:ascii="Segoe UI" w:hAnsi="Segoe UI" w:cs="Segoe UI"/>
          <w:color w:val="000000"/>
        </w:rPr>
        <w:t xml:space="preserve"> </w:t>
      </w:r>
      <w:r w:rsidRPr="00237077">
        <w:rPr>
          <w:rFonts w:ascii="Segoe UI" w:hAnsi="Segoe UI" w:cs="Segoe UI"/>
          <w:color w:val="000000"/>
        </w:rPr>
        <w:t>relevan</w:t>
      </w:r>
      <w:r w:rsidR="008B5DB7">
        <w:rPr>
          <w:rFonts w:ascii="Segoe UI" w:hAnsi="Segoe UI" w:cs="Segoe UI"/>
          <w:color w:val="000000"/>
        </w:rPr>
        <w:t>t</w:t>
      </w:r>
      <w:r w:rsidRPr="00237077">
        <w:rPr>
          <w:rFonts w:ascii="Segoe UI" w:hAnsi="Segoe UI" w:cs="Segoe UI"/>
          <w:color w:val="000000"/>
        </w:rPr>
        <w:t xml:space="preserve"> to this standard.  Readers must consider other Acts and Regulations and </w:t>
      </w:r>
      <w:r w:rsidR="008B5DB7">
        <w:rPr>
          <w:rFonts w:ascii="Segoe UI" w:hAnsi="Segoe UI" w:cs="Segoe UI"/>
          <w:color w:val="000000"/>
        </w:rPr>
        <w:t>any</w:t>
      </w:r>
      <w:r w:rsidR="008B5DB7" w:rsidRPr="00237077">
        <w:rPr>
          <w:rFonts w:ascii="Segoe UI" w:hAnsi="Segoe UI" w:cs="Segoe UI"/>
          <w:color w:val="000000"/>
        </w:rPr>
        <w:t xml:space="preserve"> </w:t>
      </w:r>
      <w:r w:rsidRPr="00237077">
        <w:rPr>
          <w:rFonts w:ascii="Segoe UI" w:hAnsi="Segoe UI" w:cs="Segoe UI"/>
          <w:color w:val="000000"/>
        </w:rPr>
        <w:t xml:space="preserve">amendments that are relevant to their own organisation, </w:t>
      </w:r>
      <w:r w:rsidR="008B5DB7">
        <w:rPr>
          <w:rFonts w:ascii="Segoe UI" w:hAnsi="Segoe UI" w:cs="Segoe UI"/>
          <w:color w:val="000000"/>
        </w:rPr>
        <w:t>when implementing or using t</w:t>
      </w:r>
      <w:r w:rsidRPr="00237077">
        <w:rPr>
          <w:rFonts w:ascii="Segoe UI" w:hAnsi="Segoe UI" w:cs="Segoe UI"/>
          <w:color w:val="000000"/>
        </w:rPr>
        <w:t>his standard.</w:t>
      </w:r>
    </w:p>
    <w:p w14:paraId="78A113B2" w14:textId="77777777" w:rsidR="00114D7B" w:rsidRPr="00237077" w:rsidRDefault="00114D7B" w:rsidP="003175BC">
      <w:pPr>
        <w:pStyle w:val="ListParagraph"/>
        <w:numPr>
          <w:ilvl w:val="0"/>
          <w:numId w:val="7"/>
        </w:numPr>
        <w:autoSpaceDE w:val="0"/>
        <w:autoSpaceDN w:val="0"/>
        <w:adjustRightInd w:val="0"/>
        <w:spacing w:before="0" w:after="60" w:line="259" w:lineRule="auto"/>
        <w:ind w:left="714" w:hanging="357"/>
        <w:contextualSpacing w:val="0"/>
        <w:rPr>
          <w:rFonts w:ascii="Segoe UI" w:hAnsi="Segoe UI" w:cs="Segoe UI"/>
          <w:color w:val="000000"/>
        </w:rPr>
      </w:pPr>
      <w:r w:rsidRPr="00237077">
        <w:rPr>
          <w:rFonts w:ascii="Segoe UI" w:hAnsi="Segoe UI" w:cs="Segoe UI"/>
          <w:color w:val="000000"/>
        </w:rPr>
        <w:t>Health Act 1956</w:t>
      </w:r>
    </w:p>
    <w:p w14:paraId="567D7E5C" w14:textId="77777777" w:rsidR="00114D7B" w:rsidRPr="00237077" w:rsidRDefault="00114D7B" w:rsidP="003175BC">
      <w:pPr>
        <w:pStyle w:val="ListParagraph"/>
        <w:numPr>
          <w:ilvl w:val="0"/>
          <w:numId w:val="7"/>
        </w:numPr>
        <w:autoSpaceDE w:val="0"/>
        <w:autoSpaceDN w:val="0"/>
        <w:adjustRightInd w:val="0"/>
        <w:spacing w:before="0" w:after="60" w:line="259" w:lineRule="auto"/>
        <w:ind w:left="714" w:hanging="357"/>
        <w:contextualSpacing w:val="0"/>
        <w:rPr>
          <w:rFonts w:ascii="Segoe UI" w:hAnsi="Segoe UI" w:cs="Segoe UI"/>
          <w:color w:val="000000"/>
        </w:rPr>
      </w:pPr>
      <w:r w:rsidRPr="00237077">
        <w:rPr>
          <w:rFonts w:ascii="Segoe UI" w:hAnsi="Segoe UI" w:cs="Segoe UI"/>
          <w:color w:val="000000"/>
        </w:rPr>
        <w:t>Health and Disability Commissioner (Code of Health and Disability Services Consumers’ Rights) Regulations 1996</w:t>
      </w:r>
    </w:p>
    <w:p w14:paraId="27658270" w14:textId="77777777" w:rsidR="00114D7B" w:rsidRPr="00237077" w:rsidRDefault="00114D7B" w:rsidP="003175BC">
      <w:pPr>
        <w:pStyle w:val="ListParagraph"/>
        <w:numPr>
          <w:ilvl w:val="0"/>
          <w:numId w:val="7"/>
        </w:numPr>
        <w:autoSpaceDE w:val="0"/>
        <w:autoSpaceDN w:val="0"/>
        <w:adjustRightInd w:val="0"/>
        <w:spacing w:before="0" w:after="60" w:line="259" w:lineRule="auto"/>
        <w:ind w:left="714" w:hanging="357"/>
        <w:contextualSpacing w:val="0"/>
        <w:rPr>
          <w:rFonts w:ascii="Segoe UI" w:hAnsi="Segoe UI" w:cs="Segoe UI"/>
          <w:color w:val="000000"/>
        </w:rPr>
      </w:pPr>
      <w:r w:rsidRPr="00237077">
        <w:rPr>
          <w:rFonts w:ascii="Segoe UI" w:hAnsi="Segoe UI" w:cs="Segoe UI"/>
          <w:color w:val="000000"/>
        </w:rPr>
        <w:t>Health Information Privacy Code 1994</w:t>
      </w:r>
    </w:p>
    <w:p w14:paraId="7C49D58E" w14:textId="77777777" w:rsidR="00114D7B" w:rsidRPr="00237077" w:rsidRDefault="00114D7B" w:rsidP="003175BC">
      <w:pPr>
        <w:pStyle w:val="ListParagraph"/>
        <w:numPr>
          <w:ilvl w:val="0"/>
          <w:numId w:val="7"/>
        </w:numPr>
        <w:autoSpaceDE w:val="0"/>
        <w:autoSpaceDN w:val="0"/>
        <w:adjustRightInd w:val="0"/>
        <w:spacing w:before="0" w:after="60" w:line="259" w:lineRule="auto"/>
        <w:ind w:left="714" w:hanging="357"/>
        <w:contextualSpacing w:val="0"/>
        <w:rPr>
          <w:rFonts w:ascii="Segoe UI" w:hAnsi="Segoe UI" w:cs="Segoe UI"/>
          <w:color w:val="000000"/>
        </w:rPr>
      </w:pPr>
      <w:r w:rsidRPr="00237077">
        <w:rPr>
          <w:rFonts w:ascii="Segoe UI" w:hAnsi="Segoe UI" w:cs="Segoe UI"/>
          <w:color w:val="000000"/>
        </w:rPr>
        <w:t>Health Practitioners Competence Assurance Act 2003</w:t>
      </w:r>
    </w:p>
    <w:p w14:paraId="3792A4BE" w14:textId="77777777" w:rsidR="003A3425" w:rsidRPr="00237077" w:rsidRDefault="003A3425" w:rsidP="003175BC">
      <w:pPr>
        <w:pStyle w:val="ListParagraph"/>
        <w:numPr>
          <w:ilvl w:val="0"/>
          <w:numId w:val="7"/>
        </w:numPr>
        <w:autoSpaceDE w:val="0"/>
        <w:autoSpaceDN w:val="0"/>
        <w:adjustRightInd w:val="0"/>
        <w:spacing w:before="0" w:after="60" w:line="259" w:lineRule="auto"/>
        <w:ind w:left="714" w:hanging="357"/>
        <w:contextualSpacing w:val="0"/>
        <w:rPr>
          <w:rFonts w:ascii="Segoe UI" w:hAnsi="Segoe UI" w:cs="Segoe UI"/>
          <w:color w:val="000000"/>
        </w:rPr>
      </w:pPr>
      <w:r w:rsidRPr="00237077">
        <w:rPr>
          <w:rFonts w:ascii="Segoe UI" w:hAnsi="Segoe UI" w:cs="Segoe UI"/>
          <w:color w:val="000000"/>
        </w:rPr>
        <w:lastRenderedPageBreak/>
        <w:t xml:space="preserve">New </w:t>
      </w:r>
      <w:r w:rsidR="00F91DE4" w:rsidRPr="00237077">
        <w:rPr>
          <w:rFonts w:ascii="Segoe UI" w:hAnsi="Segoe UI" w:cs="Segoe UI"/>
          <w:color w:val="000000"/>
        </w:rPr>
        <w:t xml:space="preserve">Zealand </w:t>
      </w:r>
      <w:r w:rsidRPr="00237077">
        <w:rPr>
          <w:rFonts w:ascii="Segoe UI" w:hAnsi="Segoe UI" w:cs="Segoe UI"/>
          <w:color w:val="000000"/>
        </w:rPr>
        <w:t>Public Health and Disability Act 2000</w:t>
      </w:r>
    </w:p>
    <w:p w14:paraId="0FC6E61E" w14:textId="77777777" w:rsidR="00114D7B" w:rsidRPr="00237077" w:rsidRDefault="00114D7B" w:rsidP="003175BC">
      <w:pPr>
        <w:pStyle w:val="ListParagraph"/>
        <w:numPr>
          <w:ilvl w:val="0"/>
          <w:numId w:val="7"/>
        </w:numPr>
        <w:autoSpaceDE w:val="0"/>
        <w:autoSpaceDN w:val="0"/>
        <w:adjustRightInd w:val="0"/>
        <w:spacing w:before="0" w:after="60" w:line="259" w:lineRule="auto"/>
        <w:ind w:left="714" w:hanging="357"/>
        <w:contextualSpacing w:val="0"/>
        <w:rPr>
          <w:rFonts w:ascii="Segoe UI" w:hAnsi="Segoe UI" w:cs="Segoe UI"/>
          <w:color w:val="000000"/>
        </w:rPr>
      </w:pPr>
      <w:r w:rsidRPr="00237077">
        <w:rPr>
          <w:rFonts w:ascii="Segoe UI" w:hAnsi="Segoe UI" w:cs="Segoe UI"/>
          <w:color w:val="000000"/>
        </w:rPr>
        <w:t>Privacy Act 1993 (revised 2008)</w:t>
      </w:r>
    </w:p>
    <w:p w14:paraId="5C76BF40" w14:textId="77777777" w:rsidR="00114D7B" w:rsidRPr="00237077" w:rsidRDefault="00114D7B" w:rsidP="003175BC">
      <w:pPr>
        <w:pStyle w:val="ListParagraph"/>
        <w:numPr>
          <w:ilvl w:val="0"/>
          <w:numId w:val="7"/>
        </w:numPr>
        <w:autoSpaceDE w:val="0"/>
        <w:autoSpaceDN w:val="0"/>
        <w:adjustRightInd w:val="0"/>
        <w:spacing w:before="0" w:after="60" w:line="259" w:lineRule="auto"/>
        <w:ind w:left="714" w:hanging="357"/>
        <w:contextualSpacing w:val="0"/>
        <w:rPr>
          <w:rFonts w:ascii="Segoe UI" w:hAnsi="Segoe UI" w:cs="Segoe UI"/>
          <w:color w:val="000000"/>
        </w:rPr>
      </w:pPr>
      <w:r w:rsidRPr="00237077">
        <w:rPr>
          <w:rFonts w:ascii="Segoe UI" w:hAnsi="Segoe UI" w:cs="Segoe UI"/>
          <w:color w:val="000000"/>
        </w:rPr>
        <w:t>Public Records Act 2005</w:t>
      </w:r>
    </w:p>
    <w:p w14:paraId="5293D67C" w14:textId="77777777" w:rsidR="00114D7B" w:rsidRPr="00237077" w:rsidRDefault="00114D7B" w:rsidP="003175BC">
      <w:pPr>
        <w:pStyle w:val="ListParagraph"/>
        <w:numPr>
          <w:ilvl w:val="0"/>
          <w:numId w:val="7"/>
        </w:numPr>
        <w:autoSpaceDE w:val="0"/>
        <w:autoSpaceDN w:val="0"/>
        <w:adjustRightInd w:val="0"/>
        <w:spacing w:before="0" w:line="259" w:lineRule="auto"/>
        <w:ind w:left="714" w:hanging="357"/>
        <w:contextualSpacing w:val="0"/>
        <w:rPr>
          <w:rFonts w:ascii="Segoe UI" w:hAnsi="Segoe UI" w:cs="Segoe UI"/>
          <w:color w:val="000000"/>
        </w:rPr>
      </w:pPr>
      <w:r w:rsidRPr="00237077">
        <w:rPr>
          <w:rFonts w:ascii="Segoe UI" w:hAnsi="Segoe UI" w:cs="Segoe UI"/>
        </w:rPr>
        <w:t>Retention of Health Information Regulations 1996</w:t>
      </w:r>
      <w:r w:rsidR="008B5DB7">
        <w:rPr>
          <w:rFonts w:ascii="Segoe UI" w:hAnsi="Segoe UI" w:cs="Segoe UI"/>
        </w:rPr>
        <w:t>.</w:t>
      </w:r>
    </w:p>
    <w:p w14:paraId="0C9843E4" w14:textId="77777777" w:rsidR="00C87A05" w:rsidRPr="00237077" w:rsidRDefault="00C87A05" w:rsidP="00A6131F">
      <w:pPr>
        <w:pStyle w:val="Heading2"/>
        <w:keepNext w:val="0"/>
        <w:keepLines w:val="0"/>
        <w:ind w:left="578" w:hanging="578"/>
        <w:rPr>
          <w:rFonts w:ascii="Segoe UI" w:hAnsi="Segoe UI" w:cs="Segoe UI"/>
          <w:lang w:val="en-GB"/>
        </w:rPr>
      </w:pPr>
      <w:bookmarkStart w:id="12" w:name="_Ref536523725"/>
      <w:r w:rsidRPr="00237077">
        <w:rPr>
          <w:rFonts w:ascii="Segoe UI" w:hAnsi="Segoe UI" w:cs="Segoe UI"/>
          <w:lang w:val="en-GB"/>
        </w:rPr>
        <w:t>Related specifications</w:t>
      </w:r>
      <w:bookmarkEnd w:id="12"/>
    </w:p>
    <w:p w14:paraId="48714A6F" w14:textId="188CB7C3" w:rsidR="00823DB0" w:rsidRPr="00237077" w:rsidRDefault="00257E41" w:rsidP="00207A8E">
      <w:pPr>
        <w:pStyle w:val="BodyText"/>
        <w:rPr>
          <w:rFonts w:cs="Segoe UI"/>
          <w:szCs w:val="22"/>
          <w:lang w:val="en-GB"/>
        </w:rPr>
      </w:pPr>
      <w:r w:rsidRPr="00237077">
        <w:rPr>
          <w:rFonts w:cs="Segoe UI"/>
          <w:lang w:val="en-GB"/>
        </w:rPr>
        <w:t xml:space="preserve">The </w:t>
      </w:r>
      <w:r w:rsidR="004434A0">
        <w:rPr>
          <w:rFonts w:cs="Segoe UI"/>
          <w:lang w:val="en-GB"/>
        </w:rPr>
        <w:t xml:space="preserve">following </w:t>
      </w:r>
      <w:r w:rsidRPr="00237077">
        <w:rPr>
          <w:rFonts w:cs="Segoe UI"/>
          <w:lang w:val="en-GB"/>
        </w:rPr>
        <w:t xml:space="preserve">documents </w:t>
      </w:r>
      <w:r w:rsidR="004434A0">
        <w:rPr>
          <w:rFonts w:cs="Segoe UI"/>
          <w:lang w:val="en-GB"/>
        </w:rPr>
        <w:t>were</w:t>
      </w:r>
      <w:r w:rsidRPr="00237077">
        <w:rPr>
          <w:rFonts w:cs="Segoe UI"/>
          <w:lang w:val="en-GB"/>
        </w:rPr>
        <w:t xml:space="preserve"> used </w:t>
      </w:r>
      <w:r w:rsidR="004434A0">
        <w:rPr>
          <w:rFonts w:cs="Segoe UI"/>
          <w:lang w:val="en-GB"/>
        </w:rPr>
        <w:t>to</w:t>
      </w:r>
      <w:r w:rsidR="00475FBF" w:rsidRPr="00237077">
        <w:rPr>
          <w:rFonts w:cs="Segoe UI"/>
          <w:lang w:val="en-GB"/>
        </w:rPr>
        <w:t xml:space="preserve"> develop or are referenced </w:t>
      </w:r>
      <w:r w:rsidR="004434A0">
        <w:rPr>
          <w:rFonts w:cs="Segoe UI"/>
          <w:lang w:val="en-GB"/>
        </w:rPr>
        <w:t>in</w:t>
      </w:r>
      <w:r w:rsidR="006322C7">
        <w:rPr>
          <w:rFonts w:cs="Segoe UI"/>
          <w:lang w:val="en-GB"/>
        </w:rPr>
        <w:t>,</w:t>
      </w:r>
      <w:r w:rsidR="00475FBF" w:rsidRPr="00237077">
        <w:rPr>
          <w:rFonts w:cs="Segoe UI"/>
          <w:lang w:val="en-GB"/>
        </w:rPr>
        <w:t xml:space="preserve"> </w:t>
      </w:r>
      <w:r w:rsidRPr="00237077">
        <w:rPr>
          <w:rFonts w:cs="Segoe UI"/>
          <w:szCs w:val="22"/>
          <w:lang w:val="en-GB"/>
        </w:rPr>
        <w:t>this standard</w:t>
      </w:r>
      <w:r w:rsidR="004434A0">
        <w:rPr>
          <w:rFonts w:cs="Segoe UI"/>
          <w:szCs w:val="22"/>
          <w:lang w:val="en-GB"/>
        </w:rPr>
        <w:t>:</w:t>
      </w:r>
    </w:p>
    <w:p w14:paraId="0FD4A249" w14:textId="69727553" w:rsidR="004434A0" w:rsidRDefault="00475FBF" w:rsidP="00937D44">
      <w:pPr>
        <w:pStyle w:val="Bullet"/>
        <w:rPr>
          <w:color w:val="000000"/>
        </w:rPr>
      </w:pPr>
      <w:r w:rsidRPr="00237077">
        <w:rPr>
          <w:color w:val="000000"/>
        </w:rPr>
        <w:t>HISO 10042.1 Medication Charting Standard published September 2012</w:t>
      </w:r>
    </w:p>
    <w:p w14:paraId="6B628F4D" w14:textId="670BE7E9" w:rsidR="004434A0" w:rsidRDefault="00475FBF" w:rsidP="00937D44">
      <w:pPr>
        <w:pStyle w:val="Bullet"/>
        <w:rPr>
          <w:rFonts w:cs="Segoe UI"/>
          <w:szCs w:val="22"/>
        </w:rPr>
      </w:pPr>
      <w:r w:rsidRPr="00237077">
        <w:rPr>
          <w:rFonts w:cs="Segoe UI"/>
          <w:color w:val="000000"/>
          <w:szCs w:val="22"/>
        </w:rPr>
        <w:t>HISO 10042.2 Medicine Reconciliation standard published September 2012</w:t>
      </w:r>
    </w:p>
    <w:p w14:paraId="3F20736F" w14:textId="1E48926F" w:rsidR="00475FBF" w:rsidRPr="00237077" w:rsidRDefault="00A65751" w:rsidP="004434A0">
      <w:pPr>
        <w:pStyle w:val="BodyText"/>
        <w:rPr>
          <w:rFonts w:cs="Segoe UI"/>
          <w:color w:val="000000"/>
          <w:szCs w:val="22"/>
        </w:rPr>
      </w:pPr>
      <w:r w:rsidRPr="00237077">
        <w:rPr>
          <w:rFonts w:cs="Segoe UI"/>
          <w:szCs w:val="22"/>
        </w:rPr>
        <w:t>Both documents are available at:</w:t>
      </w:r>
      <w:r w:rsidR="004B500C" w:rsidRPr="00237077">
        <w:rPr>
          <w:rFonts w:cs="Segoe UI"/>
          <w:szCs w:val="22"/>
        </w:rPr>
        <w:br/>
      </w:r>
      <w:r w:rsidR="00475FBF" w:rsidRPr="001F5B11">
        <w:rPr>
          <w:rFonts w:cs="Segoe UI"/>
          <w:szCs w:val="22"/>
        </w:rPr>
        <w:t>https://</w:t>
      </w:r>
      <w:hyperlink r:id="rId15" w:history="1">
        <w:r w:rsidR="00937D44" w:rsidRPr="00462430">
          <w:rPr>
            <w:rStyle w:val="Hyperlink"/>
            <w:rFonts w:ascii="Segoe UI" w:hAnsi="Segoe UI" w:cs="Segoe UI"/>
            <w:sz w:val="22"/>
            <w:szCs w:val="22"/>
          </w:rPr>
          <w:t>www.health.govt.nz\publication\hiso-10042-medication-charting-and-medicine-reconciliation-standards</w:t>
        </w:r>
      </w:hyperlink>
      <w:r w:rsidR="00937D44" w:rsidRPr="00937D44">
        <w:rPr>
          <w:rStyle w:val="Hyperlink"/>
          <w:rFonts w:ascii="Segoe UI" w:hAnsi="Segoe UI" w:cs="Segoe UI"/>
          <w:sz w:val="22"/>
          <w:szCs w:val="22"/>
        </w:rPr>
        <w:t>-charting-and-medicine-reconciliation-standards</w:t>
      </w:r>
    </w:p>
    <w:p w14:paraId="5AF949E8" w14:textId="77777777" w:rsidR="004434A0" w:rsidRPr="00937D44" w:rsidRDefault="00727121" w:rsidP="00937D44">
      <w:pPr>
        <w:pStyle w:val="Bullet"/>
        <w:rPr>
          <w:rFonts w:cs="Segoe UI"/>
        </w:rPr>
      </w:pPr>
      <w:r w:rsidRPr="00937D44">
        <w:t>HISO 10045</w:t>
      </w:r>
      <w:r w:rsidR="00F23D0E" w:rsidRPr="00937D44">
        <w:t>:2019</w:t>
      </w:r>
      <w:r w:rsidRPr="00937D44">
        <w:t xml:space="preserve"> Healthcare Provider Index Standard (the HPI standard). </w:t>
      </w:r>
      <w:r w:rsidRPr="00237077">
        <w:rPr>
          <w:rFonts w:cs="Segoe UI"/>
          <w:lang w:val="en-GB"/>
        </w:rPr>
        <w:t xml:space="preserve"> </w:t>
      </w:r>
    </w:p>
    <w:p w14:paraId="2895284B" w14:textId="2A1CD0CA" w:rsidR="00BC7778" w:rsidRPr="00237077" w:rsidRDefault="00727121" w:rsidP="00937D44">
      <w:pPr>
        <w:pStyle w:val="Bullet"/>
        <w:numPr>
          <w:ilvl w:val="0"/>
          <w:numId w:val="0"/>
        </w:numPr>
        <w:rPr>
          <w:rFonts w:cs="Segoe UI"/>
        </w:rPr>
      </w:pPr>
      <w:r w:rsidRPr="00237077">
        <w:rPr>
          <w:rFonts w:cs="Segoe UI"/>
          <w:b/>
        </w:rPr>
        <w:t>Note:</w:t>
      </w:r>
      <w:r w:rsidRPr="00237077">
        <w:rPr>
          <w:rFonts w:cs="Segoe UI"/>
        </w:rPr>
        <w:t xml:space="preserve"> this </w:t>
      </w:r>
      <w:r w:rsidR="00F23D0E" w:rsidRPr="00237077">
        <w:rPr>
          <w:rFonts w:cs="Segoe UI"/>
        </w:rPr>
        <w:t xml:space="preserve">standard </w:t>
      </w:r>
      <w:r w:rsidRPr="00237077">
        <w:rPr>
          <w:rFonts w:cs="Segoe UI"/>
        </w:rPr>
        <w:t xml:space="preserve">is </w:t>
      </w:r>
      <w:r w:rsidR="00F23D0E" w:rsidRPr="00237077">
        <w:rPr>
          <w:rFonts w:cs="Segoe UI"/>
        </w:rPr>
        <w:t>currently in development</w:t>
      </w:r>
      <w:r w:rsidR="004434A0">
        <w:rPr>
          <w:rFonts w:cs="Segoe UI"/>
        </w:rPr>
        <w:t>,</w:t>
      </w:r>
      <w:r w:rsidR="00F23D0E" w:rsidRPr="00237077">
        <w:rPr>
          <w:rFonts w:cs="Segoe UI"/>
        </w:rPr>
        <w:t xml:space="preserve"> with an expectation that the draft version will be out for public comment during the latter part of 2019. </w:t>
      </w:r>
    </w:p>
    <w:p w14:paraId="7D378502" w14:textId="2E829440" w:rsidR="00BC7778" w:rsidRPr="00237077" w:rsidRDefault="00F23D0E" w:rsidP="00682ECB">
      <w:pPr>
        <w:autoSpaceDE w:val="0"/>
        <w:autoSpaceDN w:val="0"/>
        <w:adjustRightInd w:val="0"/>
        <w:spacing w:before="80" w:after="80" w:line="240" w:lineRule="auto"/>
        <w:rPr>
          <w:rFonts w:ascii="Segoe UI" w:hAnsi="Segoe UI" w:cs="Segoe UI"/>
          <w:color w:val="000000"/>
        </w:rPr>
      </w:pPr>
      <w:r w:rsidRPr="00237077">
        <w:rPr>
          <w:rFonts w:ascii="Segoe UI" w:hAnsi="Segoe UI" w:cs="Segoe UI"/>
          <w:color w:val="000000"/>
        </w:rPr>
        <w:t>The current HISO Health Practitioner Index standards are listed below. These standards were published in 2008 and while they can provide guidance on the particular HPI values referred to in this standard, they are not suitable for any other purpose.</w:t>
      </w:r>
    </w:p>
    <w:p w14:paraId="55F68DAB" w14:textId="77777777" w:rsidR="00BC7778" w:rsidRPr="00682ECB" w:rsidRDefault="00F23D0E" w:rsidP="00682ECB">
      <w:pPr>
        <w:pStyle w:val="Bullet"/>
      </w:pPr>
      <w:r w:rsidRPr="00682ECB">
        <w:t>HISO 10005:2008 Health Practitioner Index (HPI) Data Set</w:t>
      </w:r>
      <w:r w:rsidRPr="00682ECB">
        <w:br/>
      </w:r>
      <w:hyperlink r:id="rId16" w:history="1">
        <w:r w:rsidR="00BC7778" w:rsidRPr="00682ECB">
          <w:t>https://www.health.govt.nz/publication/hiso-100052008-health-practitioner-index-hpi-data-set</w:t>
        </w:r>
      </w:hyperlink>
    </w:p>
    <w:p w14:paraId="6EA5C158" w14:textId="77777777" w:rsidR="00727121" w:rsidRPr="00682ECB" w:rsidRDefault="00F23D0E" w:rsidP="00682ECB">
      <w:pPr>
        <w:pStyle w:val="Bullet"/>
      </w:pPr>
      <w:r w:rsidRPr="00682ECB">
        <w:t>HISO 10006:2008 Health Practitioner Index (HPI) Code Set</w:t>
      </w:r>
      <w:r w:rsidRPr="00682ECB">
        <w:br/>
      </w:r>
      <w:hyperlink r:id="rId17" w:history="1">
        <w:r w:rsidRPr="00682ECB">
          <w:t>https://www.health.govt.nz/publication/hiso-100062008-health-practitioner-index-hpi-code-set</w:t>
        </w:r>
      </w:hyperlink>
    </w:p>
    <w:p w14:paraId="67F74035" w14:textId="77777777" w:rsidR="00475FBF" w:rsidRPr="00237077" w:rsidRDefault="00475FBF" w:rsidP="00682ECB">
      <w:pPr>
        <w:pStyle w:val="Bullet"/>
        <w:rPr>
          <w:lang w:val="en-GB"/>
        </w:rPr>
      </w:pPr>
      <w:r w:rsidRPr="00237077">
        <w:rPr>
          <w:lang w:val="en-GB"/>
        </w:rPr>
        <w:t xml:space="preserve">HISO 10046 Consumer Health Identity Standard  </w:t>
      </w:r>
      <w:r w:rsidRPr="00237077">
        <w:rPr>
          <w:lang w:val="en-GB"/>
        </w:rPr>
        <w:br/>
      </w:r>
      <w:hyperlink r:id="rId18" w:history="1">
        <w:r w:rsidRPr="00237077">
          <w:rPr>
            <w:rStyle w:val="Hyperlink"/>
            <w:rFonts w:ascii="Segoe UI" w:hAnsi="Segoe UI" w:cs="Segoe UI"/>
            <w:sz w:val="22"/>
            <w:szCs w:val="22"/>
            <w:lang w:val="en-GB"/>
          </w:rPr>
          <w:t>https://www.health.govt.nz/publication/hiso-10046-consumer-health-identity-standard</w:t>
        </w:r>
      </w:hyperlink>
    </w:p>
    <w:p w14:paraId="1367192F" w14:textId="77777777" w:rsidR="00522A77" w:rsidRDefault="00522A77" w:rsidP="00682ECB">
      <w:pPr>
        <w:pStyle w:val="Bullet"/>
        <w:numPr>
          <w:ilvl w:val="0"/>
          <w:numId w:val="0"/>
        </w:numPr>
        <w:rPr>
          <w:lang w:val="en-GB"/>
        </w:rPr>
      </w:pPr>
    </w:p>
    <w:p w14:paraId="753DD113" w14:textId="349E99CA" w:rsidR="00522A77" w:rsidRPr="00F11450" w:rsidRDefault="00272E7A" w:rsidP="00682ECB">
      <w:pPr>
        <w:pStyle w:val="Bullet"/>
        <w:numPr>
          <w:ilvl w:val="0"/>
          <w:numId w:val="0"/>
        </w:numPr>
      </w:pPr>
      <w:r w:rsidRPr="00237077">
        <w:rPr>
          <w:lang w:val="en-GB"/>
        </w:rPr>
        <w:t>HISO</w:t>
      </w:r>
      <w:r w:rsidR="00FD2EDE" w:rsidRPr="00237077">
        <w:rPr>
          <w:lang w:val="en-GB"/>
        </w:rPr>
        <w:t xml:space="preserve"> </w:t>
      </w:r>
      <w:r w:rsidRPr="00237077">
        <w:rPr>
          <w:lang w:val="en-GB"/>
        </w:rPr>
        <w:t xml:space="preserve">has </w:t>
      </w:r>
      <w:hyperlink r:id="rId19" w:history="1">
        <w:r w:rsidRPr="0097138E">
          <w:rPr>
            <w:rStyle w:val="Hyperlink"/>
            <w:rFonts w:ascii="Segoe UI" w:hAnsi="Segoe UI" w:cs="Segoe UI"/>
            <w:sz w:val="22"/>
            <w:u w:val="none"/>
            <w:lang w:val="en-GB"/>
          </w:rPr>
          <w:t>endorsed</w:t>
        </w:r>
      </w:hyperlink>
      <w:r w:rsidRPr="00237077">
        <w:rPr>
          <w:lang w:val="en-GB"/>
        </w:rPr>
        <w:t xml:space="preserve"> SNOMED CT as the </w:t>
      </w:r>
      <w:r w:rsidR="00901477">
        <w:rPr>
          <w:lang w:val="en-GB"/>
        </w:rPr>
        <w:t>clinical</w:t>
      </w:r>
      <w:r w:rsidR="00901477" w:rsidRPr="00237077">
        <w:rPr>
          <w:lang w:val="en-GB"/>
        </w:rPr>
        <w:t xml:space="preserve"> </w:t>
      </w:r>
      <w:r w:rsidRPr="00237077">
        <w:rPr>
          <w:lang w:val="en-GB"/>
        </w:rPr>
        <w:t xml:space="preserve">terminology for use in New Zealand. </w:t>
      </w:r>
      <w:r w:rsidR="00653E08" w:rsidRPr="00237077">
        <w:rPr>
          <w:lang w:val="en-GB"/>
        </w:rPr>
        <w:t xml:space="preserve">Accordingly, the SNOMED code system </w:t>
      </w:r>
      <w:r w:rsidR="00522A77">
        <w:rPr>
          <w:lang w:val="en-GB"/>
        </w:rPr>
        <w:t>is used</w:t>
      </w:r>
      <w:r w:rsidR="00653E08" w:rsidRPr="00237077">
        <w:rPr>
          <w:lang w:val="en-GB"/>
        </w:rPr>
        <w:t xml:space="preserve"> in the data elements documented in this standard. Access to the detail behind each S</w:t>
      </w:r>
      <w:r w:rsidRPr="00237077">
        <w:rPr>
          <w:lang w:val="en-GB"/>
        </w:rPr>
        <w:t xml:space="preserve">NOMED CT </w:t>
      </w:r>
      <w:r w:rsidR="00653E08" w:rsidRPr="00237077">
        <w:rPr>
          <w:lang w:val="en-GB"/>
        </w:rPr>
        <w:t xml:space="preserve">code is available via the SNOMED CT browser. </w:t>
      </w:r>
      <w:r w:rsidR="00522A77" w:rsidRPr="00237077">
        <w:rPr>
          <w:lang w:val="en-GB"/>
        </w:rPr>
        <w:t>SNOMED International</w:t>
      </w:r>
      <w:r w:rsidR="00522A77" w:rsidRPr="00237077">
        <w:t xml:space="preserve"> (</w:t>
      </w:r>
      <w:hyperlink r:id="rId20" w:history="1">
        <w:r w:rsidR="00522A77" w:rsidRPr="00237077">
          <w:rPr>
            <w:rStyle w:val="Hyperlink"/>
            <w:rFonts w:ascii="Segoe UI" w:hAnsi="Segoe UI" w:cs="Segoe UI"/>
            <w:sz w:val="22"/>
            <w:szCs w:val="22"/>
            <w:lang w:val="en-GB"/>
          </w:rPr>
          <w:t>http://www.snomed.org/</w:t>
        </w:r>
      </w:hyperlink>
      <w:r w:rsidR="00522A77" w:rsidRPr="00237077">
        <w:rPr>
          <w:lang w:val="en-GB"/>
        </w:rPr>
        <w:t>)</w:t>
      </w:r>
    </w:p>
    <w:p w14:paraId="5F8ABE29" w14:textId="1F9CE708" w:rsidR="00653E08" w:rsidRPr="00237077" w:rsidRDefault="00DC6F5F" w:rsidP="00682ECB">
      <w:pPr>
        <w:pStyle w:val="Bullet"/>
        <w:numPr>
          <w:ilvl w:val="0"/>
          <w:numId w:val="0"/>
        </w:numPr>
      </w:pPr>
      <w:r>
        <w:rPr>
          <w:lang w:val="en-GB"/>
        </w:rPr>
        <w:br/>
      </w:r>
      <w:r w:rsidR="00522A77" w:rsidRPr="00237077">
        <w:rPr>
          <w:b/>
          <w:lang w:val="en-GB"/>
        </w:rPr>
        <w:t>N</w:t>
      </w:r>
      <w:r w:rsidR="00522A77">
        <w:rPr>
          <w:b/>
          <w:lang w:val="en-GB"/>
        </w:rPr>
        <w:t>ote</w:t>
      </w:r>
      <w:r w:rsidR="006B2D15" w:rsidRPr="00237077">
        <w:rPr>
          <w:b/>
          <w:lang w:val="en-GB"/>
        </w:rPr>
        <w:t xml:space="preserve">: </w:t>
      </w:r>
      <w:r w:rsidR="00841538" w:rsidRPr="00237077">
        <w:rPr>
          <w:lang w:val="en-GB"/>
        </w:rPr>
        <w:t>Where a SNOMED code has not been provided, either a suitable code does not currently exist</w:t>
      </w:r>
      <w:r w:rsidR="00841538" w:rsidRPr="00237077">
        <w:t xml:space="preserve">, or code choices for the particular domain option are still </w:t>
      </w:r>
      <w:r w:rsidR="00FD2EDE" w:rsidRPr="00237077">
        <w:t xml:space="preserve">under </w:t>
      </w:r>
      <w:r w:rsidR="00841538" w:rsidRPr="00237077">
        <w:t>consider</w:t>
      </w:r>
      <w:r w:rsidR="00FD2EDE" w:rsidRPr="00237077">
        <w:t>ation</w:t>
      </w:r>
      <w:r w:rsidR="00841538" w:rsidRPr="00237077">
        <w:t xml:space="preserve"> </w:t>
      </w:r>
      <w:r w:rsidR="00522A77">
        <w:t xml:space="preserve">and </w:t>
      </w:r>
      <w:r w:rsidR="00841538" w:rsidRPr="00237077">
        <w:t xml:space="preserve">will be added </w:t>
      </w:r>
      <w:r w:rsidR="00A23FA9" w:rsidRPr="00237077">
        <w:t>at a later date.</w:t>
      </w:r>
      <w:r w:rsidR="00841538" w:rsidRPr="00237077">
        <w:t xml:space="preserve"> </w:t>
      </w:r>
      <w:r w:rsidR="00D66785">
        <w:t xml:space="preserve">These entries are indicated by ‘To Be </w:t>
      </w:r>
      <w:r w:rsidR="00682ECB">
        <w:t>Advised</w:t>
      </w:r>
      <w:r w:rsidR="00D66785">
        <w:t>’ (TBA) in the SNOMED CT Code column.</w:t>
      </w:r>
      <w:r w:rsidR="00841538" w:rsidRPr="00237077">
        <w:br/>
      </w:r>
      <w:r w:rsidR="00841538" w:rsidRPr="00237077">
        <w:lastRenderedPageBreak/>
        <w:br/>
      </w:r>
      <w:r w:rsidR="00653E08" w:rsidRPr="00237077">
        <w:rPr>
          <w:lang w:val="en-GB"/>
        </w:rPr>
        <w:t>To review individual SNOMED codes</w:t>
      </w:r>
      <w:r w:rsidR="002C7D94">
        <w:rPr>
          <w:lang w:val="en-GB"/>
        </w:rPr>
        <w:t xml:space="preserve"> (Internet Explorer)</w:t>
      </w:r>
      <w:r w:rsidR="00653E08" w:rsidRPr="00237077">
        <w:rPr>
          <w:lang w:val="en-GB"/>
        </w:rPr>
        <w:t>:</w:t>
      </w:r>
    </w:p>
    <w:p w14:paraId="68AE1943" w14:textId="77777777" w:rsidR="00E14E68" w:rsidRPr="00237077" w:rsidRDefault="00653E08" w:rsidP="00653E08">
      <w:pPr>
        <w:pStyle w:val="BodyText"/>
        <w:numPr>
          <w:ilvl w:val="1"/>
          <w:numId w:val="6"/>
        </w:numPr>
        <w:spacing w:before="60" w:after="60"/>
        <w:rPr>
          <w:rFonts w:cs="Segoe UI"/>
          <w:szCs w:val="22"/>
        </w:rPr>
      </w:pPr>
      <w:r w:rsidRPr="00237077">
        <w:rPr>
          <w:rFonts w:cs="Segoe UI"/>
          <w:lang w:val="en-GB"/>
        </w:rPr>
        <w:t xml:space="preserve">open the browser </w:t>
      </w:r>
      <w:r w:rsidR="00E14E68" w:rsidRPr="00237077">
        <w:rPr>
          <w:rFonts w:cs="Segoe UI"/>
          <w:lang w:val="en-GB"/>
        </w:rPr>
        <w:t>(</w:t>
      </w:r>
      <w:r w:rsidRPr="002C7D94">
        <w:rPr>
          <w:rFonts w:cs="Segoe UI"/>
          <w:lang w:val="en-GB"/>
        </w:rPr>
        <w:t>https://browser.ihtsdotools.org/index-ie.html</w:t>
      </w:r>
      <w:r w:rsidRPr="00237077">
        <w:rPr>
          <w:rFonts w:cs="Segoe UI"/>
          <w:lang w:val="en-GB"/>
        </w:rPr>
        <w:t>?) and confirm acceptance of the access terms</w:t>
      </w:r>
    </w:p>
    <w:p w14:paraId="7A0C0E88" w14:textId="77777777" w:rsidR="00272E7A" w:rsidRPr="00237077" w:rsidRDefault="00E14E68" w:rsidP="00653E08">
      <w:pPr>
        <w:pStyle w:val="BodyText"/>
        <w:numPr>
          <w:ilvl w:val="1"/>
          <w:numId w:val="6"/>
        </w:numPr>
        <w:spacing w:before="60" w:after="60"/>
        <w:rPr>
          <w:rFonts w:cs="Segoe UI"/>
          <w:szCs w:val="22"/>
        </w:rPr>
      </w:pPr>
      <w:r w:rsidRPr="00237077">
        <w:rPr>
          <w:rFonts w:cs="Segoe UI"/>
          <w:lang w:val="en-GB"/>
        </w:rPr>
        <w:t>select ‘G</w:t>
      </w:r>
      <w:r w:rsidR="00653E08" w:rsidRPr="00237077">
        <w:rPr>
          <w:rFonts w:cs="Segoe UI"/>
          <w:lang w:val="en-GB"/>
        </w:rPr>
        <w:t>o browsing</w:t>
      </w:r>
      <w:r w:rsidRPr="00237077">
        <w:rPr>
          <w:rFonts w:cs="Segoe UI"/>
          <w:lang w:val="en-GB"/>
        </w:rPr>
        <w:t xml:space="preserve"> </w:t>
      </w:r>
      <w:r w:rsidR="00BC2A42">
        <w:rPr>
          <w:rFonts w:cs="Segoe UI"/>
          <w:lang w:val="en-GB"/>
        </w:rPr>
        <w:t>I</w:t>
      </w:r>
      <w:r w:rsidRPr="00237077">
        <w:rPr>
          <w:rFonts w:cs="Segoe UI"/>
          <w:lang w:val="en-GB"/>
        </w:rPr>
        <w:t xml:space="preserve">nternational </w:t>
      </w:r>
      <w:r w:rsidR="00BC2A42">
        <w:rPr>
          <w:rFonts w:cs="Segoe UI"/>
          <w:lang w:val="en-GB"/>
        </w:rPr>
        <w:t>E</w:t>
      </w:r>
      <w:r w:rsidRPr="00237077">
        <w:rPr>
          <w:rFonts w:cs="Segoe UI"/>
          <w:lang w:val="en-GB"/>
        </w:rPr>
        <w:t xml:space="preserve">dition’ </w:t>
      </w:r>
      <w:r w:rsidR="00653E08" w:rsidRPr="00237077">
        <w:rPr>
          <w:rFonts w:cs="Segoe UI"/>
          <w:lang w:val="en-GB"/>
        </w:rPr>
        <w:t>(</w:t>
      </w:r>
      <w:r w:rsidRPr="00237077">
        <w:rPr>
          <w:rFonts w:cs="Segoe UI"/>
          <w:lang w:val="en-GB"/>
        </w:rPr>
        <w:t>under the “International Editions” heading, Blue</w:t>
      </w:r>
      <w:r w:rsidR="00653E08" w:rsidRPr="00237077">
        <w:rPr>
          <w:rFonts w:cs="Segoe UI"/>
          <w:lang w:val="en-GB"/>
        </w:rPr>
        <w:t xml:space="preserve"> box, </w:t>
      </w:r>
      <w:r w:rsidRPr="00237077">
        <w:rPr>
          <w:rFonts w:cs="Segoe UI"/>
          <w:lang w:val="en-GB"/>
        </w:rPr>
        <w:t>left edge, middle of screen)</w:t>
      </w:r>
      <w:r w:rsidR="00653E08" w:rsidRPr="00237077">
        <w:rPr>
          <w:rFonts w:cs="Segoe UI"/>
          <w:lang w:val="en-GB"/>
        </w:rPr>
        <w:t xml:space="preserve"> </w:t>
      </w:r>
    </w:p>
    <w:p w14:paraId="3B966687" w14:textId="77777777" w:rsidR="00E14E68" w:rsidRPr="00237077" w:rsidRDefault="00E14E68" w:rsidP="00E14E68">
      <w:pPr>
        <w:pStyle w:val="BodyText"/>
        <w:numPr>
          <w:ilvl w:val="1"/>
          <w:numId w:val="6"/>
        </w:numPr>
        <w:spacing w:before="60" w:after="60"/>
        <w:rPr>
          <w:rFonts w:cs="Segoe UI"/>
          <w:szCs w:val="22"/>
        </w:rPr>
      </w:pPr>
      <w:r w:rsidRPr="00237077">
        <w:rPr>
          <w:rFonts w:cs="Segoe UI"/>
          <w:lang w:val="en-GB"/>
        </w:rPr>
        <w:t xml:space="preserve">select ‘Search’ (second option, near top left of screen) </w:t>
      </w:r>
    </w:p>
    <w:p w14:paraId="13E80AE8" w14:textId="77777777" w:rsidR="00E14E68" w:rsidRPr="00237077" w:rsidRDefault="006D7637" w:rsidP="00653E08">
      <w:pPr>
        <w:pStyle w:val="BodyText"/>
        <w:numPr>
          <w:ilvl w:val="1"/>
          <w:numId w:val="6"/>
        </w:numPr>
        <w:spacing w:before="60" w:after="60"/>
        <w:rPr>
          <w:rFonts w:cs="Segoe UI"/>
          <w:szCs w:val="22"/>
        </w:rPr>
      </w:pPr>
      <w:r w:rsidRPr="00237077">
        <w:rPr>
          <w:rFonts w:cs="Segoe UI"/>
          <w:szCs w:val="22"/>
        </w:rPr>
        <w:t xml:space="preserve">copy and </w:t>
      </w:r>
      <w:r w:rsidR="00E14E68" w:rsidRPr="00237077">
        <w:rPr>
          <w:rFonts w:cs="Segoe UI"/>
          <w:szCs w:val="22"/>
        </w:rPr>
        <w:t>paste the SNOMED</w:t>
      </w:r>
      <w:r w:rsidRPr="00237077">
        <w:rPr>
          <w:rFonts w:cs="Segoe UI"/>
          <w:szCs w:val="22"/>
        </w:rPr>
        <w:t xml:space="preserve"> CT</w:t>
      </w:r>
      <w:r w:rsidR="00E14E68" w:rsidRPr="00237077">
        <w:rPr>
          <w:rFonts w:cs="Segoe UI"/>
          <w:szCs w:val="22"/>
        </w:rPr>
        <w:t xml:space="preserve"> Code (from the </w:t>
      </w:r>
      <w:r w:rsidRPr="00237077">
        <w:rPr>
          <w:rFonts w:cs="Segoe UI"/>
          <w:szCs w:val="22"/>
        </w:rPr>
        <w:t>Data element / Data Domain to be reviewed) into the search box (under the text “Type at least 3 characters”)</w:t>
      </w:r>
      <w:r w:rsidR="00FE3710" w:rsidRPr="00237077">
        <w:rPr>
          <w:rFonts w:cs="Segoe UI"/>
          <w:szCs w:val="22"/>
        </w:rPr>
        <w:t>.  The system will provide a list of available options</w:t>
      </w:r>
    </w:p>
    <w:p w14:paraId="47F73328" w14:textId="77777777" w:rsidR="006D7637" w:rsidRPr="00237077" w:rsidRDefault="00FE3710" w:rsidP="00653E08">
      <w:pPr>
        <w:pStyle w:val="BodyText"/>
        <w:numPr>
          <w:ilvl w:val="1"/>
          <w:numId w:val="6"/>
        </w:numPr>
        <w:spacing w:before="60" w:after="60"/>
        <w:rPr>
          <w:rFonts w:cs="Segoe UI"/>
          <w:szCs w:val="22"/>
        </w:rPr>
      </w:pPr>
      <w:r w:rsidRPr="00237077">
        <w:rPr>
          <w:rFonts w:cs="Segoe UI"/>
          <w:szCs w:val="22"/>
        </w:rPr>
        <w:t>Select (click) one option; re</w:t>
      </w:r>
      <w:r w:rsidR="006D7637" w:rsidRPr="00237077">
        <w:rPr>
          <w:rFonts w:cs="Segoe UI"/>
          <w:szCs w:val="22"/>
        </w:rPr>
        <w:t xml:space="preserve">view the </w:t>
      </w:r>
      <w:r w:rsidRPr="00237077">
        <w:rPr>
          <w:rFonts w:cs="Segoe UI"/>
          <w:szCs w:val="22"/>
        </w:rPr>
        <w:t>‘Concept detail’ presented in the right-hand side of the screen</w:t>
      </w:r>
    </w:p>
    <w:p w14:paraId="71726D4E" w14:textId="77777777" w:rsidR="00272E7A" w:rsidRPr="00237077" w:rsidRDefault="00272E7A" w:rsidP="00272E7A">
      <w:pPr>
        <w:pStyle w:val="BodyText"/>
        <w:spacing w:before="60" w:after="60"/>
        <w:ind w:left="700"/>
        <w:rPr>
          <w:rFonts w:cs="Segoe UI"/>
          <w:szCs w:val="22"/>
        </w:rPr>
      </w:pPr>
    </w:p>
    <w:p w14:paraId="7B148120" w14:textId="2370495C" w:rsidR="00BB7C69" w:rsidRPr="00237077" w:rsidRDefault="002C20D4" w:rsidP="00682ECB">
      <w:pPr>
        <w:pStyle w:val="BodyText"/>
        <w:rPr>
          <w:rStyle w:val="Hyperlink"/>
          <w:rFonts w:ascii="Segoe UI" w:hAnsi="Segoe UI" w:cs="Segoe UI"/>
          <w:sz w:val="22"/>
          <w:lang w:val="en-GB"/>
        </w:rPr>
      </w:pPr>
      <w:r w:rsidRPr="00237077">
        <w:rPr>
          <w:lang w:val="en-GB"/>
        </w:rPr>
        <w:t xml:space="preserve">New Zealand </w:t>
      </w:r>
      <w:r w:rsidR="00D731DC" w:rsidRPr="00237077">
        <w:rPr>
          <w:lang w:val="en-GB"/>
        </w:rPr>
        <w:t>i</w:t>
      </w:r>
      <w:r w:rsidRPr="00237077">
        <w:rPr>
          <w:lang w:val="en-GB"/>
        </w:rPr>
        <w:t xml:space="preserve">s </w:t>
      </w:r>
      <w:r w:rsidR="00D731DC" w:rsidRPr="00237077">
        <w:rPr>
          <w:lang w:val="en-GB"/>
        </w:rPr>
        <w:t>obliged</w:t>
      </w:r>
      <w:r w:rsidRPr="00237077">
        <w:rPr>
          <w:lang w:val="en-GB"/>
        </w:rPr>
        <w:t xml:space="preserve"> to contribute to the</w:t>
      </w:r>
      <w:r w:rsidR="005B4B2D" w:rsidRPr="00237077">
        <w:rPr>
          <w:lang w:val="en-GB"/>
        </w:rPr>
        <w:t xml:space="preserve"> World Health Organiz</w:t>
      </w:r>
      <w:r w:rsidRPr="00237077">
        <w:rPr>
          <w:lang w:val="en-GB"/>
        </w:rPr>
        <w:t xml:space="preserve">ation programme to provide </w:t>
      </w:r>
      <w:r w:rsidR="00D731DC" w:rsidRPr="00237077">
        <w:rPr>
          <w:lang w:val="en-GB"/>
        </w:rPr>
        <w:t xml:space="preserve">national and subnational </w:t>
      </w:r>
      <w:r w:rsidRPr="00237077">
        <w:rPr>
          <w:lang w:val="en-GB"/>
        </w:rPr>
        <w:t xml:space="preserve">tuberculosis </w:t>
      </w:r>
      <w:r w:rsidR="00D731DC" w:rsidRPr="00237077">
        <w:rPr>
          <w:lang w:val="en-GB"/>
        </w:rPr>
        <w:t xml:space="preserve">surveillance </w:t>
      </w:r>
      <w:r w:rsidRPr="00237077">
        <w:rPr>
          <w:lang w:val="en-GB"/>
        </w:rPr>
        <w:t xml:space="preserve">information.  </w:t>
      </w:r>
      <w:r w:rsidR="00B14583" w:rsidRPr="00237077">
        <w:rPr>
          <w:lang w:val="en-GB"/>
        </w:rPr>
        <w:t xml:space="preserve">For more detail, refer to the bottom of Page 3 in the following report: </w:t>
      </w:r>
      <w:r w:rsidR="00B14583" w:rsidRPr="002C7D94">
        <w:rPr>
          <w:rFonts w:cs="Segoe UI"/>
          <w:lang w:val="en-GB"/>
        </w:rPr>
        <w:t>https://</w:t>
      </w:r>
      <w:hyperlink r:id="rId21" w:history="1">
        <w:r w:rsidR="00B14583" w:rsidRPr="002C7D94">
          <w:rPr>
            <w:rStyle w:val="Hyperlink"/>
            <w:rFonts w:ascii="Segoe UI" w:hAnsi="Segoe UI" w:cs="Segoe UI"/>
            <w:sz w:val="22"/>
            <w:lang w:val="en-GB"/>
          </w:rPr>
          <w:t>www.who.int/tb/publications/global_report/high_tb_burdencountrylists2016-2020.pdf</w:t>
        </w:r>
      </w:hyperlink>
    </w:p>
    <w:p w14:paraId="5CAA962B" w14:textId="77777777" w:rsidR="00AD2C35" w:rsidRPr="00237077" w:rsidRDefault="00AD2C35" w:rsidP="00D731DC">
      <w:pPr>
        <w:pStyle w:val="BodyText"/>
        <w:spacing w:before="60" w:after="60"/>
        <w:ind w:left="360"/>
        <w:rPr>
          <w:rStyle w:val="Hyperlink"/>
          <w:rFonts w:ascii="Segoe UI" w:hAnsi="Segoe UI" w:cs="Segoe UI"/>
          <w:sz w:val="22"/>
          <w:lang w:val="en-GB"/>
        </w:rPr>
      </w:pPr>
    </w:p>
    <w:p w14:paraId="174FDF0B" w14:textId="77777777" w:rsidR="00AD2C35" w:rsidRPr="00363543" w:rsidRDefault="00AD2C35" w:rsidP="00AD2C35">
      <w:pPr>
        <w:pStyle w:val="Heading2"/>
        <w:keepNext w:val="0"/>
        <w:keepLines w:val="0"/>
        <w:ind w:left="578" w:hanging="578"/>
        <w:rPr>
          <w:rFonts w:ascii="Segoe UI" w:hAnsi="Segoe UI" w:cs="Segoe UI"/>
        </w:rPr>
      </w:pPr>
      <w:r w:rsidRPr="00363543">
        <w:rPr>
          <w:rFonts w:ascii="Segoe UI" w:hAnsi="Segoe UI" w:cs="Segoe UI"/>
        </w:rPr>
        <w:t>Information interoperability messaging</w:t>
      </w:r>
    </w:p>
    <w:p w14:paraId="6E2C604A" w14:textId="2C6B5C52" w:rsidR="00AD2C35" w:rsidRPr="00237077" w:rsidRDefault="00AD2C35" w:rsidP="00143881">
      <w:pPr>
        <w:rPr>
          <w:rFonts w:ascii="Segoe UI" w:hAnsi="Segoe UI" w:cs="Segoe UI"/>
          <w:color w:val="000000" w:themeColor="text1"/>
          <w:szCs w:val="22"/>
        </w:rPr>
      </w:pPr>
      <w:r w:rsidRPr="00237077">
        <w:rPr>
          <w:rFonts w:ascii="Segoe UI" w:hAnsi="Segoe UI" w:cs="Segoe UI"/>
          <w:color w:val="000000" w:themeColor="text1"/>
          <w:szCs w:val="22"/>
        </w:rPr>
        <w:t>This standard provi</w:t>
      </w:r>
      <w:r w:rsidR="00895797" w:rsidRPr="00237077">
        <w:rPr>
          <w:rFonts w:ascii="Segoe UI" w:hAnsi="Segoe UI" w:cs="Segoe UI"/>
          <w:color w:val="000000" w:themeColor="text1"/>
          <w:szCs w:val="22"/>
        </w:rPr>
        <w:t xml:space="preserve">des the data </w:t>
      </w:r>
      <w:r w:rsidR="00BC2A42">
        <w:rPr>
          <w:rFonts w:ascii="Segoe UI" w:hAnsi="Segoe UI" w:cs="Segoe UI"/>
          <w:color w:val="000000" w:themeColor="text1"/>
          <w:szCs w:val="22"/>
        </w:rPr>
        <w:t xml:space="preserve">set </w:t>
      </w:r>
      <w:r w:rsidR="00895797" w:rsidRPr="00237077">
        <w:rPr>
          <w:rFonts w:ascii="Segoe UI" w:hAnsi="Segoe UI" w:cs="Segoe UI"/>
          <w:color w:val="000000" w:themeColor="text1"/>
          <w:szCs w:val="22"/>
        </w:rPr>
        <w:t>specification for maternity c</w:t>
      </w:r>
      <w:r w:rsidRPr="00237077">
        <w:rPr>
          <w:rFonts w:ascii="Segoe UI" w:hAnsi="Segoe UI" w:cs="Segoe UI"/>
          <w:color w:val="000000" w:themeColor="text1"/>
          <w:szCs w:val="22"/>
        </w:rPr>
        <w:t xml:space="preserve">are. </w:t>
      </w:r>
      <w:r w:rsidR="00522A77">
        <w:rPr>
          <w:rFonts w:ascii="Segoe UI" w:hAnsi="Segoe UI" w:cs="Segoe UI"/>
          <w:color w:val="000000" w:themeColor="text1"/>
          <w:szCs w:val="22"/>
        </w:rPr>
        <w:t>It</w:t>
      </w:r>
      <w:r w:rsidRPr="00237077">
        <w:rPr>
          <w:rFonts w:ascii="Segoe UI" w:hAnsi="Segoe UI" w:cs="Segoe UI"/>
          <w:color w:val="000000" w:themeColor="text1"/>
          <w:szCs w:val="22"/>
        </w:rPr>
        <w:t xml:space="preserve"> does not specify how information sharing is to occur. This </w:t>
      </w:r>
      <w:r w:rsidR="00522A77">
        <w:rPr>
          <w:rFonts w:ascii="Segoe UI" w:hAnsi="Segoe UI" w:cs="Segoe UI"/>
          <w:color w:val="000000" w:themeColor="text1"/>
          <w:szCs w:val="22"/>
        </w:rPr>
        <w:t>will</w:t>
      </w:r>
      <w:r w:rsidR="00895797" w:rsidRPr="00237077">
        <w:rPr>
          <w:rFonts w:ascii="Segoe UI" w:hAnsi="Segoe UI" w:cs="Segoe UI"/>
          <w:color w:val="000000" w:themeColor="text1"/>
          <w:szCs w:val="22"/>
        </w:rPr>
        <w:t xml:space="preserve"> be described in a separate implementation g</w:t>
      </w:r>
      <w:r w:rsidRPr="00237077">
        <w:rPr>
          <w:rFonts w:ascii="Segoe UI" w:hAnsi="Segoe UI" w:cs="Segoe UI"/>
          <w:color w:val="000000" w:themeColor="text1"/>
          <w:szCs w:val="22"/>
        </w:rPr>
        <w:t xml:space="preserve">uide that defines the data structures and exchange protocols required to share the data. </w:t>
      </w:r>
    </w:p>
    <w:p w14:paraId="3776F909" w14:textId="729F2877" w:rsidR="00AD2C35" w:rsidRPr="00237077" w:rsidRDefault="00AD2C35" w:rsidP="00143881">
      <w:pPr>
        <w:rPr>
          <w:rFonts w:ascii="Segoe UI" w:hAnsi="Segoe UI" w:cs="Segoe UI"/>
          <w:color w:val="000000" w:themeColor="text1"/>
          <w:szCs w:val="22"/>
        </w:rPr>
      </w:pPr>
      <w:r w:rsidRPr="00237077">
        <w:rPr>
          <w:rFonts w:ascii="Segoe UI" w:hAnsi="Segoe UI" w:cs="Segoe UI"/>
          <w:color w:val="000000" w:themeColor="text1"/>
          <w:szCs w:val="22"/>
        </w:rPr>
        <w:t xml:space="preserve">HISO has endorsed </w:t>
      </w:r>
      <w:r w:rsidR="00682ECB">
        <w:rPr>
          <w:rFonts w:ascii="Segoe UI" w:hAnsi="Segoe UI" w:cs="Segoe UI"/>
          <w:color w:val="000000" w:themeColor="text1"/>
          <w:szCs w:val="22"/>
        </w:rPr>
        <w:t xml:space="preserve">the use of </w:t>
      </w:r>
      <w:r w:rsidRPr="00237077">
        <w:rPr>
          <w:rFonts w:ascii="Segoe UI" w:hAnsi="Segoe UI" w:cs="Segoe UI"/>
          <w:color w:val="000000" w:themeColor="text1"/>
          <w:szCs w:val="22"/>
        </w:rPr>
        <w:t xml:space="preserve">HL7 FHIR as the messaging standard. </w:t>
      </w:r>
    </w:p>
    <w:p w14:paraId="6A3C9560" w14:textId="5C7C4A63" w:rsidR="00AD2C35" w:rsidRPr="00237077" w:rsidRDefault="00AD2C35" w:rsidP="00143881">
      <w:pPr>
        <w:pStyle w:val="BodyText"/>
        <w:rPr>
          <w:rFonts w:cs="Segoe UI"/>
          <w:color w:val="000000" w:themeColor="text1"/>
          <w:szCs w:val="22"/>
          <w:lang w:val="en-GB"/>
        </w:rPr>
      </w:pPr>
      <w:r w:rsidRPr="00237077">
        <w:rPr>
          <w:rFonts w:cs="Segoe UI"/>
          <w:color w:val="000000" w:themeColor="text1"/>
          <w:szCs w:val="22"/>
        </w:rPr>
        <w:t xml:space="preserve">See </w:t>
      </w:r>
      <w:r w:rsidRPr="002C7D94">
        <w:rPr>
          <w:rFonts w:cs="Segoe UI"/>
          <w:color w:val="000000" w:themeColor="text1"/>
          <w:szCs w:val="22"/>
        </w:rPr>
        <w:t>https://</w:t>
      </w:r>
      <w:hyperlink r:id="rId22" w:history="1">
        <w:r w:rsidRPr="002C7D94">
          <w:rPr>
            <w:rStyle w:val="Hyperlink"/>
            <w:rFonts w:ascii="Segoe UI" w:hAnsi="Segoe UI" w:cs="Segoe UI"/>
            <w:sz w:val="22"/>
            <w:szCs w:val="22"/>
          </w:rPr>
          <w:t>www.health.govt.nz/our-work/ehealth/digital-health-sector-architecture-standards-and-governance/health-information-standards/approved-standards/interoperability-standards?page=1</w:t>
        </w:r>
      </w:hyperlink>
    </w:p>
    <w:p w14:paraId="313B6C2D" w14:textId="77777777" w:rsidR="00AD2C35" w:rsidRPr="00237077" w:rsidRDefault="00AD2C35" w:rsidP="00143881">
      <w:pPr>
        <w:pStyle w:val="BodyText"/>
        <w:rPr>
          <w:rFonts w:cs="Segoe UI"/>
          <w:color w:val="000000" w:themeColor="text1"/>
          <w:lang w:val="en-GB"/>
        </w:rPr>
      </w:pPr>
    </w:p>
    <w:p w14:paraId="4FB1CE31" w14:textId="77777777" w:rsidR="0063367F" w:rsidRPr="00237077" w:rsidRDefault="0063367F" w:rsidP="00E91E23">
      <w:pPr>
        <w:pStyle w:val="Heading2"/>
        <w:keepNext w:val="0"/>
        <w:keepLines w:val="0"/>
        <w:pageBreakBefore/>
        <w:ind w:left="578" w:hanging="578"/>
        <w:rPr>
          <w:rFonts w:ascii="Segoe UI" w:hAnsi="Segoe UI" w:cs="Segoe UI"/>
        </w:rPr>
      </w:pPr>
      <w:bookmarkStart w:id="13" w:name="_Toc489615192"/>
      <w:bookmarkStart w:id="14" w:name="_Toc505002755"/>
      <w:bookmarkStart w:id="15" w:name="_Toc507582091"/>
      <w:r w:rsidRPr="00237077">
        <w:rPr>
          <w:rFonts w:ascii="Segoe UI" w:hAnsi="Segoe UI" w:cs="Segoe UI"/>
        </w:rPr>
        <w:lastRenderedPageBreak/>
        <w:t xml:space="preserve">Data element </w:t>
      </w:r>
      <w:bookmarkEnd w:id="13"/>
      <w:bookmarkEnd w:id="14"/>
      <w:r w:rsidRPr="00237077">
        <w:rPr>
          <w:rFonts w:ascii="Segoe UI" w:hAnsi="Segoe UI" w:cs="Segoe UI"/>
        </w:rPr>
        <w:t>definitions</w:t>
      </w:r>
      <w:bookmarkEnd w:id="15"/>
    </w:p>
    <w:p w14:paraId="73401174" w14:textId="77777777" w:rsidR="006A0DC2" w:rsidRPr="006A0DC2" w:rsidRDefault="006A0DC2" w:rsidP="006A0DC2">
      <w:pPr>
        <w:keepNext/>
        <w:rPr>
          <w:rFonts w:ascii="Segoe UI" w:hAnsi="Segoe UI" w:cs="Segoe UI"/>
          <w:szCs w:val="22"/>
        </w:rPr>
      </w:pPr>
      <w:r w:rsidRPr="006A0DC2">
        <w:rPr>
          <w:rFonts w:ascii="Segoe UI" w:hAnsi="Segoe UI" w:cs="Segoe UI"/>
          <w:szCs w:val="22"/>
        </w:rPr>
        <w:t xml:space="preserve">Data element specifications in this standard conform to the requirements of </w:t>
      </w:r>
      <w:r w:rsidRPr="006A0DC2">
        <w:rPr>
          <w:rFonts w:ascii="Segoe UI" w:hAnsi="Segoe UI" w:cs="Segoe UI"/>
          <w:i/>
          <w:szCs w:val="22"/>
        </w:rPr>
        <w:t>ISO/IEC 11179</w:t>
      </w:r>
      <w:r w:rsidRPr="006A0DC2">
        <w:rPr>
          <w:rFonts w:ascii="Segoe UI" w:hAnsi="Segoe UI" w:cs="Segoe UI"/>
          <w:szCs w:val="22"/>
        </w:rPr>
        <w:t xml:space="preserve"> </w:t>
      </w:r>
      <w:r w:rsidRPr="006A0DC2">
        <w:rPr>
          <w:rFonts w:ascii="Segoe UI" w:hAnsi="Segoe UI" w:cs="Segoe UI"/>
          <w:i/>
          <w:szCs w:val="22"/>
        </w:rPr>
        <w:t>Information Technology – Metadata Registries (MDR)</w:t>
      </w:r>
      <w:r w:rsidRPr="006A0DC2">
        <w:rPr>
          <w:rFonts w:ascii="Segoe UI" w:hAnsi="Segoe UI" w:cs="Segoe UI"/>
          <w:szCs w:val="22"/>
        </w:rPr>
        <w:t>.</w:t>
      </w:r>
      <w:r w:rsidRPr="006A0DC2">
        <w:rPr>
          <w:rStyle w:val="FootnoteReference"/>
          <w:rFonts w:ascii="Segoe UI" w:hAnsi="Segoe UI" w:cs="Segoe UI"/>
          <w:szCs w:val="22"/>
        </w:rPr>
        <w:footnoteReference w:id="2"/>
      </w:r>
    </w:p>
    <w:tbl>
      <w:tblPr>
        <w:tblW w:w="5235"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264"/>
        <w:gridCol w:w="1856"/>
        <w:gridCol w:w="2176"/>
        <w:gridCol w:w="3481"/>
      </w:tblGrid>
      <w:tr w:rsidR="0063367F" w:rsidRPr="004416C3" w14:paraId="48A16C50" w14:textId="77777777" w:rsidTr="001D418C">
        <w:trPr>
          <w:trHeight w:val="454"/>
        </w:trPr>
        <w:tc>
          <w:tcPr>
            <w:tcW w:w="1158" w:type="pct"/>
            <w:shd w:val="clear" w:color="auto" w:fill="C6D9F1" w:themeFill="text2" w:themeFillTint="33"/>
            <w:vAlign w:val="center"/>
          </w:tcPr>
          <w:p w14:paraId="7BEA7F4E" w14:textId="77777777" w:rsidR="0063367F" w:rsidRPr="004416C3" w:rsidRDefault="0063367F" w:rsidP="006761CE">
            <w:pPr>
              <w:pStyle w:val="BodyText"/>
              <w:spacing w:before="60" w:after="60"/>
              <w:rPr>
                <w:rFonts w:cs="Segoe UI"/>
                <w:b/>
                <w:szCs w:val="22"/>
              </w:rPr>
            </w:pPr>
            <w:r w:rsidRPr="004416C3">
              <w:rPr>
                <w:rFonts w:cs="Segoe UI"/>
                <w:b/>
                <w:szCs w:val="22"/>
              </w:rPr>
              <w:t>Definition</w:t>
            </w:r>
          </w:p>
        </w:tc>
        <w:tc>
          <w:tcPr>
            <w:tcW w:w="3842" w:type="pct"/>
            <w:gridSpan w:val="3"/>
            <w:vAlign w:val="center"/>
          </w:tcPr>
          <w:p w14:paraId="6E22D064" w14:textId="41243B0B" w:rsidR="0063367F" w:rsidRPr="004416C3" w:rsidRDefault="00012B8A" w:rsidP="00682ECB">
            <w:pPr>
              <w:pStyle w:val="BodyText"/>
              <w:spacing w:before="60" w:after="60"/>
              <w:rPr>
                <w:rFonts w:cs="Segoe UI"/>
                <w:szCs w:val="22"/>
              </w:rPr>
            </w:pPr>
            <w:r w:rsidRPr="004416C3">
              <w:rPr>
                <w:rFonts w:cs="Segoe UI"/>
                <w:szCs w:val="22"/>
              </w:rPr>
              <w:t>A statement that expresses</w:t>
            </w:r>
            <w:r w:rsidR="00682ECB">
              <w:rPr>
                <w:rFonts w:cs="Segoe UI"/>
                <w:szCs w:val="22"/>
              </w:rPr>
              <w:t xml:space="preserve"> </w:t>
            </w:r>
            <w:r w:rsidRPr="004416C3">
              <w:rPr>
                <w:rFonts w:cs="Segoe UI"/>
                <w:szCs w:val="22"/>
              </w:rPr>
              <w:t>the essential nature of the data element and its differentiation from other elements in the data set.</w:t>
            </w:r>
          </w:p>
        </w:tc>
      </w:tr>
      <w:tr w:rsidR="0063367F" w:rsidRPr="004416C3" w14:paraId="0F4EECF6" w14:textId="77777777" w:rsidTr="001D418C">
        <w:trPr>
          <w:trHeight w:val="454"/>
        </w:trPr>
        <w:tc>
          <w:tcPr>
            <w:tcW w:w="1158" w:type="pct"/>
            <w:shd w:val="clear" w:color="auto" w:fill="C6D9F1" w:themeFill="text2" w:themeFillTint="33"/>
            <w:vAlign w:val="center"/>
          </w:tcPr>
          <w:p w14:paraId="73C506C3" w14:textId="77777777" w:rsidR="0063367F" w:rsidRPr="004416C3" w:rsidRDefault="0063367F" w:rsidP="006761CE">
            <w:pPr>
              <w:pStyle w:val="BodyText"/>
              <w:spacing w:before="60" w:after="60"/>
              <w:rPr>
                <w:rFonts w:cs="Segoe UI"/>
                <w:b/>
                <w:szCs w:val="22"/>
              </w:rPr>
            </w:pPr>
            <w:r w:rsidRPr="004416C3">
              <w:rPr>
                <w:rFonts w:cs="Segoe UI"/>
                <w:b/>
                <w:szCs w:val="22"/>
              </w:rPr>
              <w:t>Source standards</w:t>
            </w:r>
          </w:p>
        </w:tc>
        <w:tc>
          <w:tcPr>
            <w:tcW w:w="3842" w:type="pct"/>
            <w:gridSpan w:val="3"/>
            <w:vAlign w:val="center"/>
          </w:tcPr>
          <w:p w14:paraId="68A14E8A" w14:textId="25F9FD00" w:rsidR="0063367F" w:rsidRPr="004416C3" w:rsidRDefault="00012B8A" w:rsidP="00DF0820">
            <w:pPr>
              <w:pStyle w:val="BodyText"/>
              <w:spacing w:before="60" w:after="60"/>
              <w:rPr>
                <w:rFonts w:cs="Segoe UI"/>
                <w:szCs w:val="22"/>
              </w:rPr>
            </w:pPr>
            <w:r w:rsidRPr="004416C3">
              <w:rPr>
                <w:rFonts w:cs="Segoe UI"/>
                <w:szCs w:val="22"/>
              </w:rPr>
              <w:t>Established data definitions or guidelines pertaining to the data element.</w:t>
            </w:r>
          </w:p>
        </w:tc>
      </w:tr>
      <w:tr w:rsidR="0063367F" w:rsidRPr="004416C3" w14:paraId="37CDFAE5" w14:textId="77777777" w:rsidTr="001D418C">
        <w:trPr>
          <w:trHeight w:val="454"/>
        </w:trPr>
        <w:tc>
          <w:tcPr>
            <w:tcW w:w="1158" w:type="pct"/>
            <w:shd w:val="clear" w:color="auto" w:fill="C6D9F1" w:themeFill="text2" w:themeFillTint="33"/>
            <w:vAlign w:val="center"/>
          </w:tcPr>
          <w:p w14:paraId="61E55143" w14:textId="77777777" w:rsidR="0063367F" w:rsidRPr="004416C3" w:rsidRDefault="0063367F" w:rsidP="006761CE">
            <w:pPr>
              <w:pStyle w:val="BodyText"/>
              <w:spacing w:before="60" w:after="60"/>
              <w:rPr>
                <w:rFonts w:cs="Segoe UI"/>
                <w:b/>
                <w:szCs w:val="22"/>
              </w:rPr>
            </w:pPr>
            <w:r w:rsidRPr="004416C3">
              <w:rPr>
                <w:rFonts w:cs="Segoe UI"/>
                <w:b/>
                <w:szCs w:val="22"/>
              </w:rPr>
              <w:t>Data type</w:t>
            </w:r>
          </w:p>
        </w:tc>
        <w:tc>
          <w:tcPr>
            <w:tcW w:w="949" w:type="pct"/>
            <w:vAlign w:val="center"/>
          </w:tcPr>
          <w:p w14:paraId="356B6483" w14:textId="77777777" w:rsidR="00012B8A" w:rsidRPr="004416C3" w:rsidRDefault="00012B8A" w:rsidP="00012B8A">
            <w:pPr>
              <w:pStyle w:val="TableText0"/>
              <w:keepNext/>
              <w:rPr>
                <w:rFonts w:ascii="Segoe UI" w:hAnsi="Segoe UI" w:cs="Segoe UI"/>
                <w:szCs w:val="22"/>
              </w:rPr>
            </w:pPr>
            <w:r w:rsidRPr="004416C3">
              <w:rPr>
                <w:rFonts w:ascii="Segoe UI" w:hAnsi="Segoe UI" w:cs="Segoe UI"/>
                <w:szCs w:val="22"/>
              </w:rPr>
              <w:t>Alphabetic (A)</w:t>
            </w:r>
          </w:p>
          <w:p w14:paraId="73FBC204" w14:textId="77777777" w:rsidR="00012B8A" w:rsidRPr="004416C3" w:rsidRDefault="00012B8A" w:rsidP="00012B8A">
            <w:pPr>
              <w:pStyle w:val="TableText0"/>
              <w:keepNext/>
              <w:rPr>
                <w:rFonts w:ascii="Segoe UI" w:hAnsi="Segoe UI" w:cs="Segoe UI"/>
                <w:szCs w:val="22"/>
              </w:rPr>
            </w:pPr>
            <w:r w:rsidRPr="004416C3">
              <w:rPr>
                <w:rFonts w:ascii="Segoe UI" w:hAnsi="Segoe UI" w:cs="Segoe UI"/>
                <w:szCs w:val="22"/>
              </w:rPr>
              <w:t>Date</w:t>
            </w:r>
          </w:p>
          <w:p w14:paraId="1C4EF7C9" w14:textId="77777777" w:rsidR="00012B8A" w:rsidRPr="004416C3" w:rsidRDefault="00012B8A" w:rsidP="00012B8A">
            <w:pPr>
              <w:pStyle w:val="TableText0"/>
              <w:keepNext/>
              <w:rPr>
                <w:rFonts w:ascii="Segoe UI" w:hAnsi="Segoe UI" w:cs="Segoe UI"/>
                <w:szCs w:val="22"/>
              </w:rPr>
            </w:pPr>
            <w:r w:rsidRPr="004416C3">
              <w:rPr>
                <w:rFonts w:ascii="Segoe UI" w:hAnsi="Segoe UI" w:cs="Segoe UI"/>
                <w:szCs w:val="22"/>
              </w:rPr>
              <w:t>Date/time</w:t>
            </w:r>
          </w:p>
          <w:p w14:paraId="1C8495E4" w14:textId="77777777" w:rsidR="00012B8A" w:rsidRPr="004416C3" w:rsidRDefault="00012B8A" w:rsidP="00012B8A">
            <w:pPr>
              <w:pStyle w:val="TableText0"/>
              <w:keepNext/>
              <w:rPr>
                <w:rFonts w:ascii="Segoe UI" w:hAnsi="Segoe UI" w:cs="Segoe UI"/>
                <w:szCs w:val="22"/>
              </w:rPr>
            </w:pPr>
            <w:r w:rsidRPr="004416C3">
              <w:rPr>
                <w:rFonts w:ascii="Segoe UI" w:hAnsi="Segoe UI" w:cs="Segoe UI"/>
                <w:szCs w:val="22"/>
              </w:rPr>
              <w:t>Numeric (N)</w:t>
            </w:r>
          </w:p>
          <w:p w14:paraId="25770453" w14:textId="77777777" w:rsidR="00012B8A" w:rsidRPr="004416C3" w:rsidRDefault="00012B8A" w:rsidP="00012B8A">
            <w:pPr>
              <w:pStyle w:val="TableText0"/>
              <w:keepNext/>
              <w:rPr>
                <w:rFonts w:ascii="Segoe UI" w:hAnsi="Segoe UI" w:cs="Segoe UI"/>
                <w:szCs w:val="22"/>
              </w:rPr>
            </w:pPr>
            <w:r w:rsidRPr="004416C3">
              <w:rPr>
                <w:rFonts w:ascii="Segoe UI" w:hAnsi="Segoe UI" w:cs="Segoe UI"/>
                <w:szCs w:val="22"/>
              </w:rPr>
              <w:t>Alphanumeric (X)</w:t>
            </w:r>
          </w:p>
          <w:p w14:paraId="61EDBC57" w14:textId="77777777" w:rsidR="00114D7B" w:rsidRPr="004416C3" w:rsidRDefault="00012B8A" w:rsidP="00012B8A">
            <w:pPr>
              <w:pStyle w:val="BodyText"/>
              <w:spacing w:before="60" w:after="60" w:line="240" w:lineRule="auto"/>
              <w:rPr>
                <w:rFonts w:cs="Segoe UI"/>
                <w:szCs w:val="22"/>
              </w:rPr>
            </w:pPr>
            <w:r w:rsidRPr="004416C3">
              <w:rPr>
                <w:rFonts w:cs="Segoe UI"/>
                <w:szCs w:val="22"/>
              </w:rPr>
              <w:t>Boolean</w:t>
            </w:r>
          </w:p>
        </w:tc>
        <w:tc>
          <w:tcPr>
            <w:tcW w:w="1113" w:type="pct"/>
            <w:shd w:val="clear" w:color="auto" w:fill="C6D9F1" w:themeFill="text2" w:themeFillTint="33"/>
            <w:vAlign w:val="center"/>
          </w:tcPr>
          <w:p w14:paraId="785F4DCA" w14:textId="77777777" w:rsidR="0063367F" w:rsidRPr="004416C3" w:rsidRDefault="0063367F" w:rsidP="006761CE">
            <w:pPr>
              <w:pStyle w:val="BodyText"/>
              <w:spacing w:before="60" w:after="60"/>
              <w:rPr>
                <w:rFonts w:cs="Segoe UI"/>
                <w:b/>
                <w:szCs w:val="22"/>
              </w:rPr>
            </w:pPr>
            <w:r w:rsidRPr="004416C3">
              <w:rPr>
                <w:rFonts w:cs="Segoe UI"/>
                <w:b/>
                <w:szCs w:val="22"/>
              </w:rPr>
              <w:t>Representational class</w:t>
            </w:r>
          </w:p>
        </w:tc>
        <w:tc>
          <w:tcPr>
            <w:tcW w:w="1780" w:type="pct"/>
            <w:vAlign w:val="center"/>
          </w:tcPr>
          <w:p w14:paraId="7B3825B5" w14:textId="77777777" w:rsidR="00012B8A" w:rsidRPr="004416C3" w:rsidRDefault="00012B8A" w:rsidP="00012B8A">
            <w:pPr>
              <w:pStyle w:val="TableText0"/>
              <w:keepNext/>
              <w:rPr>
                <w:rFonts w:ascii="Segoe UI" w:hAnsi="Segoe UI" w:cs="Segoe UI"/>
                <w:szCs w:val="22"/>
              </w:rPr>
            </w:pPr>
            <w:r w:rsidRPr="004416C3">
              <w:rPr>
                <w:rFonts w:ascii="Segoe UI" w:hAnsi="Segoe UI" w:cs="Segoe UI"/>
                <w:szCs w:val="22"/>
              </w:rPr>
              <w:t>Code, free text, value or identifier.</w:t>
            </w:r>
          </w:p>
          <w:p w14:paraId="340B7D2D" w14:textId="77777777" w:rsidR="00487101" w:rsidRPr="004416C3" w:rsidRDefault="00012B8A" w:rsidP="00012B8A">
            <w:pPr>
              <w:pStyle w:val="BodyText"/>
              <w:spacing w:before="60" w:after="60" w:line="240" w:lineRule="auto"/>
              <w:rPr>
                <w:rFonts w:cs="Segoe UI"/>
                <w:szCs w:val="22"/>
              </w:rPr>
            </w:pPr>
            <w:r w:rsidRPr="004416C3">
              <w:rPr>
                <w:rFonts w:cs="Segoe UI"/>
                <w:szCs w:val="22"/>
              </w:rPr>
              <w:t>For date and time data types, use full date or partial date.</w:t>
            </w:r>
          </w:p>
        </w:tc>
      </w:tr>
      <w:tr w:rsidR="0063367F" w:rsidRPr="004416C3" w14:paraId="5B3A9F51" w14:textId="77777777" w:rsidTr="001D418C">
        <w:trPr>
          <w:trHeight w:val="454"/>
        </w:trPr>
        <w:tc>
          <w:tcPr>
            <w:tcW w:w="1158" w:type="pct"/>
            <w:shd w:val="clear" w:color="auto" w:fill="C6D9F1" w:themeFill="text2" w:themeFillTint="33"/>
            <w:vAlign w:val="center"/>
          </w:tcPr>
          <w:p w14:paraId="741EEAF8" w14:textId="77777777" w:rsidR="0063367F" w:rsidRPr="004416C3" w:rsidRDefault="0063367F" w:rsidP="00006D62">
            <w:pPr>
              <w:pStyle w:val="BodyText"/>
              <w:rPr>
                <w:rFonts w:cs="Segoe UI"/>
                <w:b/>
                <w:szCs w:val="22"/>
              </w:rPr>
            </w:pPr>
            <w:r w:rsidRPr="004416C3">
              <w:rPr>
                <w:rFonts w:cs="Segoe UI"/>
                <w:b/>
                <w:szCs w:val="22"/>
              </w:rPr>
              <w:t>Field size</w:t>
            </w:r>
          </w:p>
        </w:tc>
        <w:tc>
          <w:tcPr>
            <w:tcW w:w="949" w:type="pct"/>
            <w:vAlign w:val="center"/>
          </w:tcPr>
          <w:p w14:paraId="61292CBE" w14:textId="77777777" w:rsidR="0063367F" w:rsidRPr="004416C3" w:rsidRDefault="00012B8A" w:rsidP="00006D62">
            <w:pPr>
              <w:pStyle w:val="BodyText"/>
              <w:rPr>
                <w:rFonts w:cs="Segoe UI"/>
                <w:szCs w:val="22"/>
              </w:rPr>
            </w:pPr>
            <w:r w:rsidRPr="004416C3">
              <w:rPr>
                <w:rFonts w:cs="Segoe UI"/>
                <w:szCs w:val="22"/>
              </w:rPr>
              <w:t>Maximum number of characters</w:t>
            </w:r>
          </w:p>
        </w:tc>
        <w:tc>
          <w:tcPr>
            <w:tcW w:w="1113" w:type="pct"/>
            <w:shd w:val="clear" w:color="auto" w:fill="C6D9F1" w:themeFill="text2" w:themeFillTint="33"/>
            <w:vAlign w:val="center"/>
          </w:tcPr>
          <w:p w14:paraId="03A67096" w14:textId="77777777" w:rsidR="0063367F" w:rsidRPr="004416C3" w:rsidRDefault="0063367F" w:rsidP="00006D62">
            <w:pPr>
              <w:pStyle w:val="BodyText"/>
              <w:rPr>
                <w:rFonts w:cs="Segoe UI"/>
                <w:b/>
                <w:szCs w:val="22"/>
              </w:rPr>
            </w:pPr>
            <w:r w:rsidRPr="004416C3">
              <w:rPr>
                <w:rFonts w:cs="Segoe UI"/>
                <w:b/>
                <w:szCs w:val="22"/>
              </w:rPr>
              <w:t>Representational layout</w:t>
            </w:r>
          </w:p>
        </w:tc>
        <w:tc>
          <w:tcPr>
            <w:tcW w:w="1780" w:type="pct"/>
            <w:vAlign w:val="center"/>
          </w:tcPr>
          <w:p w14:paraId="2339CBC3" w14:textId="77777777" w:rsidR="004416C3" w:rsidRPr="004416C3" w:rsidRDefault="004416C3" w:rsidP="004416C3">
            <w:pPr>
              <w:pStyle w:val="TableText0"/>
              <w:keepNext/>
              <w:rPr>
                <w:rFonts w:ascii="Segoe UI" w:hAnsi="Segoe UI" w:cs="Segoe UI"/>
                <w:szCs w:val="22"/>
              </w:rPr>
            </w:pPr>
            <w:r w:rsidRPr="004416C3">
              <w:rPr>
                <w:rFonts w:ascii="Segoe UI" w:hAnsi="Segoe UI" w:cs="Segoe UI"/>
                <w:szCs w:val="22"/>
              </w:rPr>
              <w:t>The formatted arrangement of characters in alphanumeric elements, eg:</w:t>
            </w:r>
          </w:p>
          <w:p w14:paraId="7B4AC430" w14:textId="77777777" w:rsidR="004416C3" w:rsidRPr="004416C3" w:rsidRDefault="004416C3" w:rsidP="004416C3">
            <w:pPr>
              <w:pStyle w:val="TableBullet"/>
              <w:keepNext/>
              <w:rPr>
                <w:rFonts w:cs="Segoe UI"/>
                <w:sz w:val="22"/>
                <w:szCs w:val="22"/>
              </w:rPr>
            </w:pPr>
            <w:r w:rsidRPr="004416C3">
              <w:rPr>
                <w:rFonts w:cs="Segoe UI"/>
                <w:sz w:val="22"/>
                <w:szCs w:val="22"/>
              </w:rPr>
              <w:t>‘A(50)’ means up to 50 alphabetic characters</w:t>
            </w:r>
          </w:p>
          <w:p w14:paraId="7E556928" w14:textId="77777777" w:rsidR="004416C3" w:rsidRPr="004416C3" w:rsidRDefault="004416C3" w:rsidP="004416C3">
            <w:pPr>
              <w:pStyle w:val="TableBullet"/>
              <w:keepNext/>
              <w:rPr>
                <w:rFonts w:cs="Segoe UI"/>
                <w:sz w:val="22"/>
                <w:szCs w:val="22"/>
              </w:rPr>
            </w:pPr>
            <w:r w:rsidRPr="004416C3">
              <w:rPr>
                <w:rFonts w:cs="Segoe UI"/>
                <w:sz w:val="22"/>
                <w:szCs w:val="22"/>
              </w:rPr>
              <w:t xml:space="preserve">‘NNAAAA’ means two numeric followed by four alphabetic characters </w:t>
            </w:r>
          </w:p>
          <w:p w14:paraId="2DB03053" w14:textId="40410189" w:rsidR="00430996" w:rsidRPr="004416C3" w:rsidRDefault="0063367F" w:rsidP="00363543">
            <w:pPr>
              <w:pStyle w:val="TableBullet"/>
              <w:keepNext/>
              <w:rPr>
                <w:rFonts w:cs="Segoe UI"/>
                <w:sz w:val="22"/>
                <w:szCs w:val="22"/>
              </w:rPr>
            </w:pPr>
            <w:r w:rsidRPr="004416C3">
              <w:rPr>
                <w:rFonts w:cs="Segoe UI"/>
                <w:sz w:val="22"/>
                <w:szCs w:val="22"/>
              </w:rPr>
              <w:t xml:space="preserve">Full </w:t>
            </w:r>
            <w:r w:rsidR="00430996" w:rsidRPr="004416C3">
              <w:rPr>
                <w:rFonts w:cs="Segoe UI"/>
                <w:sz w:val="22"/>
                <w:szCs w:val="22"/>
              </w:rPr>
              <w:t>date/time representation is CC</w:t>
            </w:r>
            <w:r w:rsidRPr="004416C3">
              <w:rPr>
                <w:rFonts w:cs="Segoe UI"/>
                <w:sz w:val="22"/>
                <w:szCs w:val="22"/>
              </w:rPr>
              <w:t xml:space="preserve">YYMMDD </w:t>
            </w:r>
            <w:r w:rsidR="00363543">
              <w:rPr>
                <w:rFonts w:cs="Segoe UI"/>
                <w:sz w:val="22"/>
                <w:szCs w:val="22"/>
              </w:rPr>
              <w:t>HH</w:t>
            </w:r>
            <w:r w:rsidRPr="004416C3">
              <w:rPr>
                <w:rFonts w:cs="Segoe UI"/>
                <w:sz w:val="22"/>
                <w:szCs w:val="22"/>
              </w:rPr>
              <w:t>:</w:t>
            </w:r>
            <w:r w:rsidR="00363543">
              <w:rPr>
                <w:rFonts w:cs="Segoe UI"/>
                <w:sz w:val="22"/>
                <w:szCs w:val="22"/>
              </w:rPr>
              <w:t>MM</w:t>
            </w:r>
            <w:r w:rsidR="004416C3">
              <w:rPr>
                <w:rFonts w:cs="Segoe UI"/>
                <w:sz w:val="22"/>
                <w:szCs w:val="22"/>
              </w:rPr>
              <w:br/>
            </w:r>
            <w:r w:rsidR="00430996" w:rsidRPr="004416C3">
              <w:rPr>
                <w:rFonts w:cs="Segoe UI"/>
                <w:sz w:val="22"/>
                <w:szCs w:val="22"/>
              </w:rPr>
              <w:t xml:space="preserve">All times are recorded in a 24 hour format </w:t>
            </w:r>
            <w:r w:rsidR="00663203" w:rsidRPr="004416C3">
              <w:rPr>
                <w:rFonts w:cs="Segoe UI"/>
                <w:sz w:val="22"/>
                <w:szCs w:val="22"/>
              </w:rPr>
              <w:t>i.e.</w:t>
            </w:r>
            <w:r w:rsidR="00430996" w:rsidRPr="004416C3">
              <w:rPr>
                <w:rFonts w:cs="Segoe UI"/>
                <w:sz w:val="22"/>
                <w:szCs w:val="22"/>
              </w:rPr>
              <w:t xml:space="preserve"> 8:30 pm is recorded as 20:30</w:t>
            </w:r>
          </w:p>
        </w:tc>
      </w:tr>
      <w:tr w:rsidR="004416C3" w:rsidRPr="004416C3" w14:paraId="1332B994" w14:textId="77777777" w:rsidTr="00CA24E4">
        <w:trPr>
          <w:trHeight w:val="454"/>
        </w:trPr>
        <w:tc>
          <w:tcPr>
            <w:tcW w:w="1158" w:type="pct"/>
            <w:shd w:val="clear" w:color="auto" w:fill="C6D9F1" w:themeFill="text2" w:themeFillTint="33"/>
            <w:vAlign w:val="center"/>
          </w:tcPr>
          <w:p w14:paraId="72FEC4FC" w14:textId="77777777" w:rsidR="004416C3" w:rsidRPr="004416C3" w:rsidRDefault="004416C3" w:rsidP="004416C3">
            <w:pPr>
              <w:pStyle w:val="BodyText"/>
              <w:rPr>
                <w:rFonts w:cs="Segoe UI"/>
                <w:b/>
                <w:szCs w:val="22"/>
              </w:rPr>
            </w:pPr>
            <w:r w:rsidRPr="004416C3">
              <w:rPr>
                <w:rFonts w:cs="Segoe UI"/>
                <w:b/>
                <w:szCs w:val="22"/>
              </w:rPr>
              <w:t xml:space="preserve">Data domain </w:t>
            </w:r>
          </w:p>
        </w:tc>
        <w:tc>
          <w:tcPr>
            <w:tcW w:w="3842" w:type="pct"/>
            <w:gridSpan w:val="3"/>
          </w:tcPr>
          <w:p w14:paraId="32D7DA3B" w14:textId="77777777" w:rsidR="004416C3" w:rsidRPr="004416C3" w:rsidRDefault="004416C3" w:rsidP="004416C3">
            <w:pPr>
              <w:pStyle w:val="TableText0"/>
              <w:keepNext/>
              <w:rPr>
                <w:rFonts w:ascii="Segoe UI" w:hAnsi="Segoe UI" w:cs="Segoe UI"/>
                <w:szCs w:val="22"/>
              </w:rPr>
            </w:pPr>
            <w:r w:rsidRPr="004416C3">
              <w:rPr>
                <w:rFonts w:ascii="Segoe UI" w:hAnsi="Segoe UI" w:cs="Segoe UI"/>
                <w:szCs w:val="22"/>
              </w:rPr>
              <w:t>The valid values or codes that are acceptable for the data element.</w:t>
            </w:r>
          </w:p>
          <w:p w14:paraId="1DDBC574" w14:textId="77777777" w:rsidR="004416C3" w:rsidRPr="004416C3" w:rsidRDefault="004416C3" w:rsidP="004416C3">
            <w:pPr>
              <w:pStyle w:val="BodyText"/>
              <w:spacing w:before="60" w:after="60" w:line="240" w:lineRule="auto"/>
              <w:rPr>
                <w:rFonts w:cs="Segoe UI"/>
                <w:szCs w:val="22"/>
              </w:rPr>
            </w:pPr>
            <w:r w:rsidRPr="004416C3">
              <w:rPr>
                <w:rFonts w:cs="Segoe UI"/>
                <w:szCs w:val="22"/>
              </w:rPr>
              <w:t>Each coded data element has a specified code set.</w:t>
            </w:r>
          </w:p>
        </w:tc>
      </w:tr>
      <w:tr w:rsidR="004416C3" w:rsidRPr="004416C3" w14:paraId="46FB2FFC" w14:textId="77777777" w:rsidTr="00CA24E4">
        <w:trPr>
          <w:trHeight w:val="454"/>
        </w:trPr>
        <w:tc>
          <w:tcPr>
            <w:tcW w:w="1158" w:type="pct"/>
            <w:shd w:val="clear" w:color="auto" w:fill="C6D9F1" w:themeFill="text2" w:themeFillTint="33"/>
            <w:vAlign w:val="center"/>
          </w:tcPr>
          <w:p w14:paraId="1C060C5A" w14:textId="77777777" w:rsidR="004416C3" w:rsidRPr="004416C3" w:rsidRDefault="004416C3" w:rsidP="004416C3">
            <w:pPr>
              <w:pStyle w:val="BodyText"/>
              <w:spacing w:before="60" w:after="60" w:line="240" w:lineRule="auto"/>
              <w:rPr>
                <w:rFonts w:cs="Segoe UI"/>
                <w:b/>
                <w:szCs w:val="22"/>
              </w:rPr>
            </w:pPr>
            <w:r w:rsidRPr="004416C3">
              <w:rPr>
                <w:rFonts w:cs="Segoe UI"/>
                <w:b/>
                <w:szCs w:val="22"/>
              </w:rPr>
              <w:t>Obligation</w:t>
            </w:r>
          </w:p>
        </w:tc>
        <w:tc>
          <w:tcPr>
            <w:tcW w:w="3842" w:type="pct"/>
            <w:gridSpan w:val="3"/>
          </w:tcPr>
          <w:p w14:paraId="2F14AB45" w14:textId="77777777" w:rsidR="004416C3" w:rsidRPr="004416C3" w:rsidRDefault="004416C3" w:rsidP="007930D3">
            <w:pPr>
              <w:pStyle w:val="BodyText"/>
              <w:spacing w:before="60" w:after="60" w:line="240" w:lineRule="auto"/>
              <w:rPr>
                <w:rFonts w:cs="Segoe UI"/>
                <w:szCs w:val="22"/>
              </w:rPr>
            </w:pPr>
            <w:r w:rsidRPr="004416C3">
              <w:rPr>
                <w:rFonts w:cs="Segoe UI"/>
                <w:szCs w:val="22"/>
              </w:rPr>
              <w:t xml:space="preserve">Indicates if the data element is mandatory or optional in the context, or whether its appearance is conditional </w:t>
            </w:r>
          </w:p>
        </w:tc>
      </w:tr>
      <w:tr w:rsidR="0063367F" w:rsidRPr="004416C3" w14:paraId="4EBD94C1" w14:textId="77777777" w:rsidTr="001D418C">
        <w:trPr>
          <w:trHeight w:val="454"/>
        </w:trPr>
        <w:tc>
          <w:tcPr>
            <w:tcW w:w="1158" w:type="pct"/>
            <w:shd w:val="clear" w:color="auto" w:fill="C6D9F1" w:themeFill="text2" w:themeFillTint="33"/>
            <w:vAlign w:val="center"/>
          </w:tcPr>
          <w:p w14:paraId="2D6CC00C" w14:textId="77777777" w:rsidR="0063367F" w:rsidRPr="004416C3" w:rsidRDefault="0063367F" w:rsidP="004F2655">
            <w:pPr>
              <w:pStyle w:val="BodyText"/>
              <w:spacing w:before="60" w:after="60" w:line="240" w:lineRule="auto"/>
              <w:rPr>
                <w:rFonts w:cs="Segoe UI"/>
                <w:b/>
                <w:szCs w:val="22"/>
              </w:rPr>
            </w:pPr>
            <w:r w:rsidRPr="004416C3">
              <w:rPr>
                <w:rFonts w:cs="Segoe UI"/>
                <w:b/>
                <w:szCs w:val="22"/>
              </w:rPr>
              <w:t>Guide for use</w:t>
            </w:r>
          </w:p>
        </w:tc>
        <w:tc>
          <w:tcPr>
            <w:tcW w:w="3842" w:type="pct"/>
            <w:gridSpan w:val="3"/>
            <w:vAlign w:val="center"/>
          </w:tcPr>
          <w:p w14:paraId="40105C9C" w14:textId="338916BD" w:rsidR="00974D9C" w:rsidRPr="004416C3" w:rsidRDefault="004416C3" w:rsidP="00682ECB">
            <w:pPr>
              <w:pStyle w:val="BodyText"/>
              <w:spacing w:before="60" w:after="60" w:line="240" w:lineRule="auto"/>
              <w:rPr>
                <w:rFonts w:cs="Segoe UI"/>
                <w:szCs w:val="22"/>
              </w:rPr>
            </w:pPr>
            <w:r w:rsidRPr="004416C3">
              <w:rPr>
                <w:rFonts w:cs="Segoe UI"/>
                <w:szCs w:val="22"/>
              </w:rPr>
              <w:t>Additional guidance to inform the use of the data element.</w:t>
            </w:r>
            <w:r w:rsidR="00122343">
              <w:rPr>
                <w:rFonts w:cs="Segoe UI"/>
                <w:szCs w:val="22"/>
              </w:rPr>
              <w:br/>
            </w:r>
            <w:r w:rsidR="00974D9C" w:rsidRPr="004416C3">
              <w:rPr>
                <w:rFonts w:cs="Segoe UI"/>
                <w:szCs w:val="22"/>
              </w:rPr>
              <w:t xml:space="preserve">Where a ‘multiple instance’ is noted, this requires the system to be able to capture </w:t>
            </w:r>
            <w:r w:rsidR="00095E45" w:rsidRPr="004416C3">
              <w:rPr>
                <w:rFonts w:cs="Segoe UI"/>
                <w:szCs w:val="22"/>
              </w:rPr>
              <w:t xml:space="preserve">up to </w:t>
            </w:r>
            <w:r w:rsidR="00974D9C" w:rsidRPr="004416C3">
              <w:rPr>
                <w:rFonts w:cs="Segoe UI"/>
                <w:szCs w:val="22"/>
              </w:rPr>
              <w:t>the specified number of instances</w:t>
            </w:r>
          </w:p>
        </w:tc>
      </w:tr>
      <w:tr w:rsidR="0063367F" w:rsidRPr="004416C3" w14:paraId="5E4A941A" w14:textId="77777777" w:rsidTr="001D418C">
        <w:trPr>
          <w:trHeight w:val="454"/>
        </w:trPr>
        <w:tc>
          <w:tcPr>
            <w:tcW w:w="1158" w:type="pct"/>
            <w:shd w:val="clear" w:color="auto" w:fill="C6D9F1" w:themeFill="text2" w:themeFillTint="33"/>
            <w:vAlign w:val="center"/>
          </w:tcPr>
          <w:p w14:paraId="5A007FE9" w14:textId="77777777" w:rsidR="0063367F" w:rsidRPr="004416C3" w:rsidRDefault="0063367F" w:rsidP="004F2655">
            <w:pPr>
              <w:pStyle w:val="BodyText"/>
              <w:spacing w:before="60" w:after="60" w:line="240" w:lineRule="auto"/>
              <w:rPr>
                <w:rFonts w:cs="Segoe UI"/>
                <w:b/>
                <w:szCs w:val="22"/>
              </w:rPr>
            </w:pPr>
            <w:r w:rsidRPr="004416C3">
              <w:rPr>
                <w:rFonts w:cs="Segoe UI"/>
                <w:b/>
                <w:szCs w:val="22"/>
              </w:rPr>
              <w:t>Verification rules</w:t>
            </w:r>
          </w:p>
        </w:tc>
        <w:tc>
          <w:tcPr>
            <w:tcW w:w="3842" w:type="pct"/>
            <w:gridSpan w:val="3"/>
            <w:vAlign w:val="center"/>
          </w:tcPr>
          <w:p w14:paraId="6037F8A4" w14:textId="77777777" w:rsidR="0063367F" w:rsidRPr="004416C3" w:rsidRDefault="004416C3" w:rsidP="004F2655">
            <w:pPr>
              <w:pStyle w:val="BodyText"/>
              <w:spacing w:before="60" w:after="60" w:line="240" w:lineRule="auto"/>
              <w:rPr>
                <w:rFonts w:cs="Segoe UI"/>
                <w:szCs w:val="22"/>
              </w:rPr>
            </w:pPr>
            <w:r w:rsidRPr="004416C3">
              <w:rPr>
                <w:rFonts w:cs="Segoe UI"/>
                <w:szCs w:val="22"/>
              </w:rPr>
              <w:t>Quality control mechanisms that preclude invalid values.</w:t>
            </w:r>
          </w:p>
        </w:tc>
      </w:tr>
    </w:tbl>
    <w:p w14:paraId="6E209231" w14:textId="77777777" w:rsidR="00207A8E" w:rsidRPr="00237077" w:rsidRDefault="006C1E86" w:rsidP="00207A8E">
      <w:pPr>
        <w:pStyle w:val="Heading1"/>
        <w:rPr>
          <w:rFonts w:ascii="Segoe UI" w:hAnsi="Segoe UI" w:cs="Segoe UI"/>
          <w:lang w:val="en-GB"/>
        </w:rPr>
      </w:pPr>
      <w:bookmarkStart w:id="16" w:name="_Toc525897302"/>
      <w:bookmarkStart w:id="17" w:name="_Toc526257634"/>
      <w:bookmarkStart w:id="18" w:name="_Toc533143755"/>
      <w:bookmarkStart w:id="19" w:name="_Toc533151151"/>
      <w:bookmarkStart w:id="20" w:name="_Toc13053734"/>
      <w:bookmarkStart w:id="21" w:name="_Toc380755544"/>
      <w:r w:rsidRPr="00237077">
        <w:rPr>
          <w:rFonts w:ascii="Segoe UI" w:hAnsi="Segoe UI" w:cs="Segoe UI"/>
          <w:lang w:val="en-GB"/>
        </w:rPr>
        <w:lastRenderedPageBreak/>
        <w:t xml:space="preserve">Maternity care summary </w:t>
      </w:r>
      <w:r w:rsidR="00046F04">
        <w:rPr>
          <w:rFonts w:ascii="Segoe UI" w:hAnsi="Segoe UI" w:cs="Segoe UI"/>
          <w:lang w:val="en-GB"/>
        </w:rPr>
        <w:t>related informa</w:t>
      </w:r>
      <w:r w:rsidR="006322C7">
        <w:rPr>
          <w:rFonts w:ascii="Segoe UI" w:hAnsi="Segoe UI" w:cs="Segoe UI"/>
          <w:lang w:val="en-GB"/>
        </w:rPr>
        <w:t>t</w:t>
      </w:r>
      <w:r w:rsidR="00046F04">
        <w:rPr>
          <w:rFonts w:ascii="Segoe UI" w:hAnsi="Segoe UI" w:cs="Segoe UI"/>
          <w:lang w:val="en-GB"/>
        </w:rPr>
        <w:t>ion</w:t>
      </w:r>
      <w:bookmarkEnd w:id="16"/>
      <w:bookmarkEnd w:id="17"/>
      <w:bookmarkEnd w:id="18"/>
      <w:bookmarkEnd w:id="19"/>
      <w:bookmarkEnd w:id="20"/>
    </w:p>
    <w:p w14:paraId="677BD681" w14:textId="09B17589" w:rsidR="00A36A39" w:rsidRPr="00237077" w:rsidRDefault="006C1E86" w:rsidP="005B26CC">
      <w:pPr>
        <w:pStyle w:val="BodyText"/>
        <w:rPr>
          <w:rFonts w:cs="Segoe UI"/>
          <w:lang w:val="en-GB"/>
        </w:rPr>
      </w:pPr>
      <w:r w:rsidRPr="00237077">
        <w:rPr>
          <w:rFonts w:cs="Segoe UI"/>
          <w:lang w:val="en-GB"/>
        </w:rPr>
        <w:t xml:space="preserve">The </w:t>
      </w:r>
      <w:r w:rsidR="00037CF8" w:rsidRPr="00237077">
        <w:rPr>
          <w:rFonts w:cs="Segoe UI"/>
          <w:lang w:val="en-GB"/>
        </w:rPr>
        <w:t xml:space="preserve">following </w:t>
      </w:r>
      <w:r w:rsidR="005B26CC" w:rsidRPr="00237077">
        <w:rPr>
          <w:rFonts w:cs="Segoe UI"/>
          <w:lang w:val="en-GB"/>
        </w:rPr>
        <w:t xml:space="preserve">sections define the data elements that </w:t>
      </w:r>
      <w:r w:rsidR="00BE7CF1" w:rsidRPr="00237077">
        <w:rPr>
          <w:rFonts w:cs="Segoe UI"/>
          <w:lang w:val="en-GB"/>
        </w:rPr>
        <w:t xml:space="preserve">constitute supporting detail related to </w:t>
      </w:r>
      <w:r w:rsidR="00403A7C" w:rsidRPr="00237077">
        <w:rPr>
          <w:rFonts w:cs="Segoe UI"/>
          <w:lang w:val="en-GB"/>
        </w:rPr>
        <w:t xml:space="preserve">a </w:t>
      </w:r>
      <w:r w:rsidR="00037CF8" w:rsidRPr="00237077">
        <w:rPr>
          <w:rFonts w:cs="Segoe UI"/>
          <w:lang w:val="en-GB"/>
        </w:rPr>
        <w:t xml:space="preserve">maternity </w:t>
      </w:r>
      <w:r w:rsidR="00682ECB">
        <w:rPr>
          <w:rFonts w:cs="Segoe UI"/>
          <w:lang w:val="en-GB"/>
        </w:rPr>
        <w:t>event. This contains i</w:t>
      </w:r>
      <w:r w:rsidR="00037CF8" w:rsidRPr="00237077">
        <w:rPr>
          <w:rFonts w:cs="Segoe UI"/>
          <w:lang w:val="en-GB"/>
        </w:rPr>
        <w:t>nformation</w:t>
      </w:r>
      <w:r w:rsidR="00BE7CF1" w:rsidRPr="00237077">
        <w:rPr>
          <w:rFonts w:cs="Segoe UI"/>
          <w:lang w:val="en-GB"/>
        </w:rPr>
        <w:t xml:space="preserve"> related </w:t>
      </w:r>
      <w:r w:rsidR="000D35BC" w:rsidRPr="00237077">
        <w:rPr>
          <w:rFonts w:cs="Segoe UI"/>
          <w:lang w:val="en-GB"/>
        </w:rPr>
        <w:t xml:space="preserve">to </w:t>
      </w:r>
      <w:r w:rsidR="003A05E4" w:rsidRPr="00237077">
        <w:rPr>
          <w:rFonts w:cs="Segoe UI"/>
          <w:lang w:val="en-GB"/>
        </w:rPr>
        <w:t xml:space="preserve">both </w:t>
      </w:r>
      <w:r w:rsidR="00BE7CF1" w:rsidRPr="00237077">
        <w:rPr>
          <w:rFonts w:cs="Segoe UI"/>
          <w:lang w:val="en-GB"/>
        </w:rPr>
        <w:t>the woman</w:t>
      </w:r>
      <w:r w:rsidR="005B26CC" w:rsidRPr="00237077">
        <w:rPr>
          <w:rFonts w:cs="Segoe UI"/>
          <w:lang w:val="en-GB"/>
        </w:rPr>
        <w:t xml:space="preserve">’s </w:t>
      </w:r>
      <w:r w:rsidR="00740525" w:rsidRPr="00237077">
        <w:rPr>
          <w:rFonts w:cs="Segoe UI"/>
          <w:lang w:val="en-GB"/>
        </w:rPr>
        <w:t>individual</w:t>
      </w:r>
      <w:r w:rsidR="005B26CC" w:rsidRPr="00237077">
        <w:rPr>
          <w:rFonts w:cs="Segoe UI"/>
          <w:lang w:val="en-GB"/>
        </w:rPr>
        <w:t xml:space="preserve"> data</w:t>
      </w:r>
      <w:r w:rsidR="00682ECB">
        <w:rPr>
          <w:rFonts w:cs="Segoe UI"/>
          <w:lang w:val="en-GB"/>
        </w:rPr>
        <w:t>,</w:t>
      </w:r>
      <w:r w:rsidR="00BE7CF1" w:rsidRPr="00237077">
        <w:rPr>
          <w:rFonts w:cs="Segoe UI"/>
          <w:lang w:val="en-GB"/>
        </w:rPr>
        <w:t xml:space="preserve"> </w:t>
      </w:r>
      <w:r w:rsidR="003A05E4" w:rsidRPr="00237077">
        <w:rPr>
          <w:rFonts w:cs="Segoe UI"/>
          <w:lang w:val="en-GB"/>
        </w:rPr>
        <w:t xml:space="preserve">those </w:t>
      </w:r>
      <w:r w:rsidR="005B26CC" w:rsidRPr="00237077">
        <w:rPr>
          <w:rFonts w:cs="Segoe UI"/>
          <w:lang w:val="en-GB"/>
        </w:rPr>
        <w:t xml:space="preserve">involved </w:t>
      </w:r>
      <w:r w:rsidR="003A05E4" w:rsidRPr="00237077">
        <w:rPr>
          <w:rFonts w:cs="Segoe UI"/>
          <w:lang w:val="en-GB"/>
        </w:rPr>
        <w:t xml:space="preserve">in </w:t>
      </w:r>
      <w:r w:rsidR="005B26CC" w:rsidRPr="00237077">
        <w:rPr>
          <w:rFonts w:cs="Segoe UI"/>
          <w:lang w:val="en-GB"/>
        </w:rPr>
        <w:t>health care provi</w:t>
      </w:r>
      <w:r w:rsidR="003A05E4" w:rsidRPr="00237077">
        <w:rPr>
          <w:rFonts w:cs="Segoe UI"/>
          <w:lang w:val="en-GB"/>
        </w:rPr>
        <w:t>sion</w:t>
      </w:r>
      <w:r w:rsidR="005B26CC" w:rsidRPr="00237077">
        <w:rPr>
          <w:rFonts w:cs="Segoe UI"/>
          <w:lang w:val="en-GB"/>
        </w:rPr>
        <w:t xml:space="preserve"> (</w:t>
      </w:r>
      <w:r w:rsidR="007930D3">
        <w:rPr>
          <w:rFonts w:cs="Segoe UI"/>
          <w:lang w:val="en-GB"/>
        </w:rPr>
        <w:t>people</w:t>
      </w:r>
      <w:r w:rsidR="005B26CC" w:rsidRPr="00237077">
        <w:rPr>
          <w:rFonts w:cs="Segoe UI"/>
          <w:lang w:val="en-GB"/>
        </w:rPr>
        <w:t xml:space="preserve">, </w:t>
      </w:r>
      <w:r w:rsidR="007930D3">
        <w:rPr>
          <w:rFonts w:cs="Segoe UI"/>
          <w:lang w:val="en-GB"/>
        </w:rPr>
        <w:t>o</w:t>
      </w:r>
      <w:r w:rsidR="005B26CC" w:rsidRPr="00237077">
        <w:rPr>
          <w:rFonts w:cs="Segoe UI"/>
          <w:lang w:val="en-GB"/>
        </w:rPr>
        <w:t xml:space="preserve">rganisations, </w:t>
      </w:r>
      <w:r w:rsidR="007930D3">
        <w:rPr>
          <w:rFonts w:cs="Segoe UI"/>
          <w:lang w:val="en-GB"/>
        </w:rPr>
        <w:t>f</w:t>
      </w:r>
      <w:r w:rsidR="005B26CC" w:rsidRPr="00237077">
        <w:rPr>
          <w:rFonts w:cs="Segoe UI"/>
          <w:lang w:val="en-GB"/>
        </w:rPr>
        <w:t>acilities)</w:t>
      </w:r>
      <w:r w:rsidR="00682ECB">
        <w:rPr>
          <w:rFonts w:cs="Segoe UI"/>
          <w:lang w:val="en-GB"/>
        </w:rPr>
        <w:t xml:space="preserve"> and medicines</w:t>
      </w:r>
      <w:r w:rsidR="005B26CC" w:rsidRPr="00237077">
        <w:rPr>
          <w:rFonts w:cs="Segoe UI"/>
          <w:lang w:val="en-GB"/>
        </w:rPr>
        <w:t>.</w:t>
      </w:r>
      <w:r w:rsidR="00A36A39" w:rsidRPr="00237077">
        <w:rPr>
          <w:rFonts w:cs="Segoe UI"/>
          <w:lang w:val="en-GB"/>
        </w:rPr>
        <w:t xml:space="preserve"> </w:t>
      </w:r>
    </w:p>
    <w:tbl>
      <w:tblPr>
        <w:tblStyle w:val="TableGrid"/>
        <w:tblW w:w="0" w:type="auto"/>
        <w:tblLook w:val="04A0" w:firstRow="1" w:lastRow="0" w:firstColumn="1" w:lastColumn="0" w:noHBand="0" w:noVBand="1"/>
      </w:tblPr>
      <w:tblGrid>
        <w:gridCol w:w="825"/>
        <w:gridCol w:w="3733"/>
        <w:gridCol w:w="828"/>
        <w:gridCol w:w="3952"/>
      </w:tblGrid>
      <w:tr w:rsidR="00F26CF8" w:rsidRPr="00F26CF8" w14:paraId="2F8DD810" w14:textId="77777777" w:rsidTr="005B26CC">
        <w:tc>
          <w:tcPr>
            <w:tcW w:w="4558" w:type="dxa"/>
            <w:gridSpan w:val="2"/>
            <w:tcBorders>
              <w:bottom w:val="single" w:sz="4" w:space="0" w:color="auto"/>
            </w:tcBorders>
            <w:shd w:val="clear" w:color="auto" w:fill="DBE5F1" w:themeFill="accent1" w:themeFillTint="33"/>
          </w:tcPr>
          <w:p w14:paraId="14E10C53" w14:textId="77777777" w:rsidR="006C68D0" w:rsidRPr="00F26CF8" w:rsidRDefault="006C68D0" w:rsidP="006C68D0">
            <w:pPr>
              <w:pStyle w:val="BodyText"/>
              <w:jc w:val="center"/>
              <w:rPr>
                <w:rFonts w:cs="Segoe UI"/>
                <w:b/>
                <w:lang w:val="en-GB"/>
              </w:rPr>
            </w:pPr>
            <w:r w:rsidRPr="00F26CF8">
              <w:rPr>
                <w:rFonts w:cs="Segoe UI"/>
                <w:b/>
                <w:lang w:val="en-GB"/>
              </w:rPr>
              <w:t>Data element</w:t>
            </w:r>
          </w:p>
        </w:tc>
        <w:tc>
          <w:tcPr>
            <w:tcW w:w="4780" w:type="dxa"/>
            <w:gridSpan w:val="2"/>
            <w:tcBorders>
              <w:bottom w:val="single" w:sz="4" w:space="0" w:color="auto"/>
            </w:tcBorders>
            <w:shd w:val="clear" w:color="auto" w:fill="DBE5F1" w:themeFill="accent1" w:themeFillTint="33"/>
          </w:tcPr>
          <w:p w14:paraId="18A2907D" w14:textId="77777777" w:rsidR="006C68D0" w:rsidRPr="00F26CF8" w:rsidRDefault="006C68D0" w:rsidP="006C68D0">
            <w:pPr>
              <w:pStyle w:val="BodyText"/>
              <w:jc w:val="center"/>
              <w:rPr>
                <w:rFonts w:cs="Segoe UI"/>
                <w:b/>
                <w:lang w:val="en-GB"/>
              </w:rPr>
            </w:pPr>
            <w:r w:rsidRPr="00F26CF8">
              <w:rPr>
                <w:rFonts w:cs="Segoe UI"/>
                <w:b/>
                <w:lang w:val="en-GB"/>
              </w:rPr>
              <w:t>Data element</w:t>
            </w:r>
          </w:p>
        </w:tc>
      </w:tr>
      <w:tr w:rsidR="00F26CF8" w:rsidRPr="00F26CF8" w14:paraId="518C9B9C" w14:textId="77777777" w:rsidTr="00DC6F5F">
        <w:tc>
          <w:tcPr>
            <w:tcW w:w="825" w:type="dxa"/>
            <w:tcBorders>
              <w:top w:val="nil"/>
              <w:bottom w:val="nil"/>
              <w:right w:val="nil"/>
            </w:tcBorders>
          </w:tcPr>
          <w:p w14:paraId="6FA6B0AE" w14:textId="77777777" w:rsidR="00CC2EA4" w:rsidRPr="00F26CF8" w:rsidRDefault="00CC2EA4" w:rsidP="00CC2EA4">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_Ref527551473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2.1</w:t>
            </w:r>
            <w:r w:rsidRPr="00F26CF8">
              <w:rPr>
                <w:rFonts w:cs="Segoe UI"/>
                <w:lang w:val="en-GB"/>
              </w:rPr>
              <w:fldChar w:fldCharType="end"/>
            </w:r>
          </w:p>
        </w:tc>
        <w:tc>
          <w:tcPr>
            <w:tcW w:w="3733" w:type="dxa"/>
            <w:tcBorders>
              <w:top w:val="nil"/>
              <w:left w:val="nil"/>
              <w:bottom w:val="nil"/>
            </w:tcBorders>
          </w:tcPr>
          <w:p w14:paraId="68D4FF5D" w14:textId="77777777" w:rsidR="00CC2EA4" w:rsidRPr="00F26CF8" w:rsidRDefault="00CC2EA4" w:rsidP="00CC2EA4">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_Ref527551473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Personal information</w:t>
            </w:r>
            <w:r w:rsidRPr="00F26CF8">
              <w:rPr>
                <w:rFonts w:cs="Segoe UI"/>
                <w:lang w:val="en-GB"/>
              </w:rPr>
              <w:fldChar w:fldCharType="end"/>
            </w:r>
          </w:p>
        </w:tc>
        <w:tc>
          <w:tcPr>
            <w:tcW w:w="828" w:type="dxa"/>
            <w:tcBorders>
              <w:top w:val="nil"/>
              <w:bottom w:val="nil"/>
              <w:right w:val="nil"/>
            </w:tcBorders>
          </w:tcPr>
          <w:p w14:paraId="4E55923D" w14:textId="77777777" w:rsidR="00CC2EA4" w:rsidRPr="00F26CF8" w:rsidRDefault="00DC6F5F" w:rsidP="00CC2EA4">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_Ref11069020 \r \h </w:instrText>
            </w:r>
            <w:r w:rsidRPr="00F26CF8">
              <w:rPr>
                <w:rFonts w:cs="Segoe UI"/>
                <w:lang w:val="en-GB"/>
              </w:rPr>
            </w:r>
            <w:r w:rsidRPr="00F26CF8">
              <w:rPr>
                <w:rFonts w:cs="Segoe UI"/>
                <w:lang w:val="en-GB"/>
              </w:rPr>
              <w:fldChar w:fldCharType="separate"/>
            </w:r>
            <w:r w:rsidR="00887337">
              <w:rPr>
                <w:rFonts w:cs="Segoe UI"/>
                <w:lang w:val="en-GB"/>
              </w:rPr>
              <w:t>2.3</w:t>
            </w:r>
            <w:r w:rsidRPr="00F26CF8">
              <w:rPr>
                <w:rFonts w:cs="Segoe UI"/>
                <w:lang w:val="en-GB"/>
              </w:rPr>
              <w:fldChar w:fldCharType="end"/>
            </w:r>
          </w:p>
        </w:tc>
        <w:tc>
          <w:tcPr>
            <w:tcW w:w="3952" w:type="dxa"/>
            <w:tcBorders>
              <w:top w:val="nil"/>
              <w:left w:val="nil"/>
              <w:bottom w:val="nil"/>
            </w:tcBorders>
          </w:tcPr>
          <w:p w14:paraId="43D806E0" w14:textId="72B28BDF" w:rsidR="00CC2EA4" w:rsidRPr="00F26CF8" w:rsidRDefault="00DC6F5F" w:rsidP="00CC2EA4">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_Ref11069020 \h </w:instrText>
            </w:r>
            <w:r w:rsidRPr="00F26CF8">
              <w:rPr>
                <w:rFonts w:cs="Segoe UI"/>
                <w:lang w:val="en-GB"/>
              </w:rPr>
            </w:r>
            <w:r w:rsidRPr="00F26CF8">
              <w:rPr>
                <w:rFonts w:cs="Segoe UI"/>
                <w:lang w:val="en-GB"/>
              </w:rPr>
              <w:fldChar w:fldCharType="separate"/>
            </w:r>
            <w:r w:rsidR="00887337">
              <w:rPr>
                <w:rFonts w:cs="Segoe UI"/>
                <w:lang w:val="en-GB"/>
              </w:rPr>
              <w:t xml:space="preserve">Medicines </w:t>
            </w:r>
            <w:r w:rsidR="00887337" w:rsidRPr="00237077">
              <w:rPr>
                <w:rFonts w:cs="Segoe UI"/>
                <w:lang w:val="en-GB"/>
              </w:rPr>
              <w:t>information</w:t>
            </w:r>
            <w:r w:rsidRPr="00F26CF8">
              <w:rPr>
                <w:rFonts w:cs="Segoe UI"/>
                <w:lang w:val="en-GB"/>
              </w:rPr>
              <w:fldChar w:fldCharType="end"/>
            </w:r>
          </w:p>
        </w:tc>
      </w:tr>
      <w:tr w:rsidR="00F26CF8" w:rsidRPr="00F26CF8" w14:paraId="44348DEE" w14:textId="77777777" w:rsidTr="00CC2EA4">
        <w:tc>
          <w:tcPr>
            <w:tcW w:w="825" w:type="dxa"/>
            <w:tcBorders>
              <w:top w:val="nil"/>
              <w:bottom w:val="single" w:sz="4" w:space="0" w:color="auto"/>
              <w:right w:val="nil"/>
            </w:tcBorders>
          </w:tcPr>
          <w:p w14:paraId="1A3AA084" w14:textId="77777777" w:rsidR="00DC6F5F" w:rsidRPr="00F26CF8" w:rsidRDefault="00DC6F5F" w:rsidP="00DC6F5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_Ref531081581 \r \h  \* MERGEFORMAT </w:instrText>
            </w:r>
            <w:r w:rsidRPr="00F26CF8">
              <w:rPr>
                <w:rFonts w:cs="Segoe UI"/>
                <w:lang w:val="en-GB"/>
              </w:rPr>
            </w:r>
            <w:r w:rsidRPr="00F26CF8">
              <w:rPr>
                <w:rFonts w:cs="Segoe UI"/>
                <w:lang w:val="en-GB"/>
              </w:rPr>
              <w:fldChar w:fldCharType="separate"/>
            </w:r>
            <w:r w:rsidR="00887337">
              <w:rPr>
                <w:rFonts w:cs="Segoe UI"/>
                <w:lang w:val="en-GB"/>
              </w:rPr>
              <w:t>2.2</w:t>
            </w:r>
            <w:r w:rsidRPr="00F26CF8">
              <w:rPr>
                <w:rFonts w:cs="Segoe UI"/>
                <w:lang w:val="en-GB"/>
              </w:rPr>
              <w:fldChar w:fldCharType="end"/>
            </w:r>
          </w:p>
        </w:tc>
        <w:tc>
          <w:tcPr>
            <w:tcW w:w="3733" w:type="dxa"/>
            <w:tcBorders>
              <w:top w:val="nil"/>
              <w:left w:val="nil"/>
              <w:bottom w:val="single" w:sz="4" w:space="0" w:color="auto"/>
            </w:tcBorders>
          </w:tcPr>
          <w:p w14:paraId="562CB08F" w14:textId="77777777" w:rsidR="00DC6F5F" w:rsidRPr="00F26CF8" w:rsidRDefault="00DC6F5F" w:rsidP="00DC6F5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_Ref531081581 \h  \* MERGEFORMAT </w:instrText>
            </w:r>
            <w:r w:rsidRPr="00F26CF8">
              <w:rPr>
                <w:rFonts w:cs="Segoe UI"/>
                <w:lang w:val="en-GB"/>
              </w:rPr>
            </w:r>
            <w:r w:rsidRPr="00F26CF8">
              <w:rPr>
                <w:rFonts w:cs="Segoe UI"/>
                <w:lang w:val="en-GB"/>
              </w:rPr>
              <w:fldChar w:fldCharType="separate"/>
            </w:r>
            <w:r w:rsidR="00887337" w:rsidRPr="00237077">
              <w:rPr>
                <w:rFonts w:cs="Segoe UI"/>
                <w:lang w:val="en-GB"/>
              </w:rPr>
              <w:t>Health care provider information</w:t>
            </w:r>
            <w:r w:rsidRPr="00F26CF8">
              <w:rPr>
                <w:rFonts w:cs="Segoe UI"/>
                <w:lang w:val="en-GB"/>
              </w:rPr>
              <w:fldChar w:fldCharType="end"/>
            </w:r>
          </w:p>
        </w:tc>
        <w:tc>
          <w:tcPr>
            <w:tcW w:w="828" w:type="dxa"/>
            <w:tcBorders>
              <w:top w:val="nil"/>
              <w:bottom w:val="single" w:sz="4" w:space="0" w:color="auto"/>
              <w:right w:val="nil"/>
            </w:tcBorders>
          </w:tcPr>
          <w:p w14:paraId="0B7E382B" w14:textId="77777777" w:rsidR="00DC6F5F" w:rsidRPr="00F26CF8" w:rsidRDefault="00DC6F5F" w:rsidP="00DC6F5F">
            <w:pPr>
              <w:pStyle w:val="BodyText"/>
              <w:spacing w:before="60" w:after="60"/>
              <w:jc w:val="center"/>
              <w:rPr>
                <w:rFonts w:cs="Segoe UI"/>
                <w:lang w:val="en-GB"/>
              </w:rPr>
            </w:pPr>
          </w:p>
        </w:tc>
        <w:tc>
          <w:tcPr>
            <w:tcW w:w="3952" w:type="dxa"/>
            <w:tcBorders>
              <w:top w:val="nil"/>
              <w:left w:val="nil"/>
              <w:bottom w:val="single" w:sz="4" w:space="0" w:color="auto"/>
            </w:tcBorders>
          </w:tcPr>
          <w:p w14:paraId="043D7169" w14:textId="77777777" w:rsidR="00DC6F5F" w:rsidRPr="00F26CF8" w:rsidRDefault="00DC6F5F" w:rsidP="00DC6F5F">
            <w:pPr>
              <w:pStyle w:val="BodyText"/>
              <w:spacing w:before="60" w:after="60"/>
              <w:rPr>
                <w:rFonts w:cs="Segoe UI"/>
                <w:lang w:val="en-GB"/>
              </w:rPr>
            </w:pPr>
          </w:p>
        </w:tc>
      </w:tr>
    </w:tbl>
    <w:p w14:paraId="2F35B390" w14:textId="77777777" w:rsidR="00006D62" w:rsidRPr="00237077" w:rsidRDefault="00006D62" w:rsidP="00F375B4">
      <w:pPr>
        <w:pStyle w:val="BodyText"/>
        <w:spacing w:before="60" w:after="60"/>
        <w:rPr>
          <w:rFonts w:cs="Segoe UI"/>
          <w:lang w:val="en-GB"/>
        </w:rPr>
      </w:pPr>
    </w:p>
    <w:p w14:paraId="3A365575" w14:textId="77777777" w:rsidR="00F43B94" w:rsidRPr="00237077" w:rsidRDefault="00BE7CF1" w:rsidP="003A6488">
      <w:pPr>
        <w:pStyle w:val="Heading2"/>
        <w:keepNext w:val="0"/>
        <w:keepLines w:val="0"/>
        <w:ind w:left="578" w:hanging="578"/>
        <w:rPr>
          <w:rFonts w:ascii="Segoe UI" w:hAnsi="Segoe UI" w:cs="Segoe UI"/>
          <w:lang w:val="en-GB"/>
        </w:rPr>
      </w:pPr>
      <w:bookmarkStart w:id="22" w:name="_Ref527551473"/>
      <w:r w:rsidRPr="00237077">
        <w:rPr>
          <w:rFonts w:ascii="Segoe UI" w:hAnsi="Segoe UI" w:cs="Segoe UI"/>
          <w:lang w:val="en-GB"/>
        </w:rPr>
        <w:t xml:space="preserve">Personal </w:t>
      </w:r>
      <w:r w:rsidR="00F43B94" w:rsidRPr="00237077">
        <w:rPr>
          <w:rFonts w:ascii="Segoe UI" w:hAnsi="Segoe UI" w:cs="Segoe UI"/>
          <w:lang w:val="en-GB"/>
        </w:rPr>
        <w:t>information</w:t>
      </w:r>
      <w:bookmarkEnd w:id="22"/>
    </w:p>
    <w:p w14:paraId="5179418B" w14:textId="07E85C4B" w:rsidR="004C1ED6" w:rsidRPr="00237077" w:rsidRDefault="00F43B94" w:rsidP="00440ECF">
      <w:pPr>
        <w:pStyle w:val="BodyText"/>
        <w:spacing w:before="60"/>
        <w:rPr>
          <w:rFonts w:cs="Segoe UI"/>
          <w:lang w:val="en-GB"/>
        </w:rPr>
      </w:pPr>
      <w:r w:rsidRPr="00237077">
        <w:rPr>
          <w:rFonts w:cs="Segoe UI"/>
          <w:lang w:val="en-GB"/>
        </w:rPr>
        <w:t>Personal</w:t>
      </w:r>
      <w:r w:rsidR="00E31D54" w:rsidRPr="00237077">
        <w:rPr>
          <w:rFonts w:cs="Segoe UI"/>
          <w:lang w:val="en-GB"/>
        </w:rPr>
        <w:t xml:space="preserve"> </w:t>
      </w:r>
      <w:r w:rsidRPr="00237077">
        <w:rPr>
          <w:rFonts w:cs="Segoe UI"/>
          <w:lang w:val="en-GB"/>
        </w:rPr>
        <w:t xml:space="preserve">information related to the woman </w:t>
      </w:r>
      <w:r w:rsidR="00E31D54" w:rsidRPr="00237077">
        <w:rPr>
          <w:rFonts w:cs="Segoe UI"/>
          <w:lang w:val="en-GB"/>
        </w:rPr>
        <w:t xml:space="preserve">should </w:t>
      </w:r>
      <w:r w:rsidR="000A4CC2" w:rsidRPr="00237077">
        <w:rPr>
          <w:rFonts w:cs="Segoe UI"/>
          <w:lang w:val="en-GB"/>
        </w:rPr>
        <w:t xml:space="preserve">only </w:t>
      </w:r>
      <w:r w:rsidR="00E31D54" w:rsidRPr="00237077">
        <w:rPr>
          <w:rFonts w:cs="Segoe UI"/>
          <w:lang w:val="en-GB"/>
        </w:rPr>
        <w:t xml:space="preserve">be obtained from </w:t>
      </w:r>
      <w:r w:rsidRPr="00237077">
        <w:rPr>
          <w:rFonts w:cs="Segoe UI"/>
          <w:lang w:val="en-GB"/>
        </w:rPr>
        <w:t xml:space="preserve">the </w:t>
      </w:r>
      <w:r w:rsidR="00E31D54" w:rsidRPr="00237077">
        <w:rPr>
          <w:rFonts w:cs="Segoe UI"/>
          <w:snapToGrid w:val="0"/>
        </w:rPr>
        <w:t>National Health Index (NHI)</w:t>
      </w:r>
      <w:r w:rsidRPr="00237077">
        <w:rPr>
          <w:rFonts w:cs="Segoe UI"/>
          <w:lang w:val="en-GB"/>
        </w:rPr>
        <w:t xml:space="preserve"> system</w:t>
      </w:r>
      <w:r w:rsidR="00E31D54" w:rsidRPr="00237077">
        <w:rPr>
          <w:rFonts w:cs="Segoe UI"/>
          <w:lang w:val="en-GB"/>
        </w:rPr>
        <w:t xml:space="preserve">. </w:t>
      </w:r>
      <w:r w:rsidR="004C1ED6" w:rsidRPr="00237077">
        <w:rPr>
          <w:rFonts w:cs="Segoe UI"/>
          <w:lang w:val="en-GB"/>
        </w:rPr>
        <w:t>Similarly, personal information related to the baby is or will</w:t>
      </w:r>
      <w:r w:rsidR="001A6077">
        <w:rPr>
          <w:rFonts w:cs="Segoe UI"/>
          <w:lang w:val="en-GB"/>
        </w:rPr>
        <w:t>,</w:t>
      </w:r>
      <w:r w:rsidR="004C1ED6" w:rsidRPr="00237077">
        <w:rPr>
          <w:rFonts w:cs="Segoe UI"/>
          <w:lang w:val="en-GB"/>
        </w:rPr>
        <w:t xml:space="preserve"> in due course</w:t>
      </w:r>
      <w:r w:rsidR="001060D2">
        <w:rPr>
          <w:rFonts w:cs="Segoe UI"/>
          <w:lang w:val="en-GB"/>
        </w:rPr>
        <w:t>,</w:t>
      </w:r>
      <w:r w:rsidR="004C1ED6" w:rsidRPr="00237077">
        <w:rPr>
          <w:rFonts w:cs="Segoe UI"/>
          <w:lang w:val="en-GB"/>
        </w:rPr>
        <w:t xml:space="preserve"> be available in the NHI system – in particular the baby’s NHI number</w:t>
      </w:r>
      <w:r w:rsidR="00923A4B" w:rsidRPr="00237077">
        <w:rPr>
          <w:rFonts w:cs="Segoe UI"/>
          <w:lang w:val="en-GB"/>
        </w:rPr>
        <w:t xml:space="preserve"> and sex</w:t>
      </w:r>
      <w:r w:rsidR="004C1ED6" w:rsidRPr="00237077">
        <w:rPr>
          <w:rFonts w:cs="Segoe UI"/>
          <w:lang w:val="en-GB"/>
        </w:rPr>
        <w:t>.</w:t>
      </w:r>
    </w:p>
    <w:p w14:paraId="33D45BBF" w14:textId="78567CAA" w:rsidR="00E31D54" w:rsidRPr="00237077" w:rsidRDefault="000A4CC2" w:rsidP="00440ECF">
      <w:pPr>
        <w:pStyle w:val="BodyText"/>
        <w:spacing w:before="60"/>
        <w:rPr>
          <w:rFonts w:cs="Segoe UI"/>
          <w:lang w:val="en-GB"/>
        </w:rPr>
      </w:pPr>
      <w:r w:rsidRPr="00237077">
        <w:rPr>
          <w:rFonts w:cs="Segoe UI"/>
          <w:lang w:val="en-GB"/>
        </w:rPr>
        <w:t>This</w:t>
      </w:r>
      <w:r w:rsidR="004C1ED6" w:rsidRPr="00237077">
        <w:rPr>
          <w:rFonts w:cs="Segoe UI"/>
          <w:lang w:val="en-GB"/>
        </w:rPr>
        <w:t xml:space="preserve"> information</w:t>
      </w:r>
      <w:r w:rsidRPr="00237077">
        <w:rPr>
          <w:rFonts w:cs="Segoe UI"/>
          <w:lang w:val="en-GB"/>
        </w:rPr>
        <w:t xml:space="preserve"> is available to registered health care providers and includes demographic and other generic information. </w:t>
      </w:r>
      <w:r w:rsidR="00E31D54" w:rsidRPr="00237077">
        <w:rPr>
          <w:rFonts w:cs="Segoe UI"/>
          <w:lang w:val="en-GB"/>
        </w:rPr>
        <w:t xml:space="preserve">The </w:t>
      </w:r>
      <w:r w:rsidRPr="00237077">
        <w:rPr>
          <w:rFonts w:cs="Segoe UI"/>
          <w:lang w:val="en-GB"/>
        </w:rPr>
        <w:t xml:space="preserve">format and content </w:t>
      </w:r>
      <w:r w:rsidR="00E31D54" w:rsidRPr="00237077">
        <w:rPr>
          <w:rFonts w:cs="Segoe UI"/>
          <w:lang w:val="en-GB"/>
        </w:rPr>
        <w:t>of available fields</w:t>
      </w:r>
      <w:r w:rsidR="00F43B94" w:rsidRPr="00237077">
        <w:rPr>
          <w:rFonts w:cs="Segoe UI"/>
          <w:lang w:val="en-GB"/>
        </w:rPr>
        <w:t xml:space="preserve"> is document</w:t>
      </w:r>
      <w:r w:rsidR="00E31D54" w:rsidRPr="00237077">
        <w:rPr>
          <w:rFonts w:cs="Segoe UI"/>
          <w:lang w:val="en-GB"/>
        </w:rPr>
        <w:t xml:space="preserve">ed </w:t>
      </w:r>
      <w:r w:rsidR="00F43B94" w:rsidRPr="00237077">
        <w:rPr>
          <w:rFonts w:cs="Segoe UI"/>
          <w:lang w:val="en-GB"/>
        </w:rPr>
        <w:t xml:space="preserve">in </w:t>
      </w:r>
      <w:r w:rsidR="00F43B94" w:rsidRPr="002C7D94">
        <w:rPr>
          <w:rFonts w:cs="Segoe UI"/>
          <w:lang w:val="en-GB"/>
        </w:rPr>
        <w:t>HISO 10046</w:t>
      </w:r>
      <w:r w:rsidR="0080287D" w:rsidRPr="002C7D94">
        <w:rPr>
          <w:rFonts w:cs="Segoe UI"/>
          <w:lang w:val="en-GB"/>
        </w:rPr>
        <w:t>:2019</w:t>
      </w:r>
      <w:r w:rsidR="00F43B94" w:rsidRPr="002C7D94">
        <w:rPr>
          <w:rFonts w:cs="Segoe UI"/>
          <w:lang w:val="en-GB"/>
        </w:rPr>
        <w:t xml:space="preserve"> Consumer Health Identity Standard</w:t>
      </w:r>
    </w:p>
    <w:p w14:paraId="74D07797" w14:textId="651EEBF0" w:rsidR="00440ECF" w:rsidRPr="00237077" w:rsidRDefault="000A4CC2" w:rsidP="000D35BC">
      <w:pPr>
        <w:pStyle w:val="BodyText"/>
        <w:spacing w:before="60" w:after="60"/>
        <w:rPr>
          <w:rFonts w:cs="Segoe UI"/>
          <w:lang w:val="en-GB"/>
        </w:rPr>
      </w:pPr>
      <w:r w:rsidRPr="00237077">
        <w:rPr>
          <w:rFonts w:cs="Segoe UI"/>
          <w:lang w:val="en-GB"/>
        </w:rPr>
        <w:t xml:space="preserve">The following fields </w:t>
      </w:r>
      <w:r w:rsidR="005B26CC" w:rsidRPr="00237077">
        <w:rPr>
          <w:rFonts w:cs="Segoe UI"/>
          <w:lang w:val="en-GB"/>
        </w:rPr>
        <w:t xml:space="preserve">relate to the woman </w:t>
      </w:r>
      <w:r w:rsidR="00516610" w:rsidRPr="00237077">
        <w:rPr>
          <w:rFonts w:cs="Segoe UI"/>
          <w:lang w:val="en-GB"/>
        </w:rPr>
        <w:t xml:space="preserve">(and for some fields, the baby) </w:t>
      </w:r>
      <w:r w:rsidR="005B26CC" w:rsidRPr="00237077">
        <w:rPr>
          <w:rFonts w:cs="Segoe UI"/>
          <w:lang w:val="en-GB"/>
        </w:rPr>
        <w:t xml:space="preserve">and </w:t>
      </w:r>
      <w:r w:rsidR="001A6077">
        <w:rPr>
          <w:rFonts w:cs="Segoe UI"/>
          <w:lang w:val="en-GB"/>
        </w:rPr>
        <w:t xml:space="preserve">are </w:t>
      </w:r>
      <w:r w:rsidRPr="00237077">
        <w:rPr>
          <w:rFonts w:cs="Segoe UI"/>
          <w:lang w:val="en-GB"/>
        </w:rPr>
        <w:t xml:space="preserve">appropriate for use in the </w:t>
      </w:r>
      <w:r w:rsidR="001A6077">
        <w:rPr>
          <w:rFonts w:cs="Segoe UI"/>
          <w:lang w:val="en-GB"/>
        </w:rPr>
        <w:t>m</w:t>
      </w:r>
      <w:r w:rsidRPr="00237077">
        <w:rPr>
          <w:rFonts w:cs="Segoe UI"/>
          <w:lang w:val="en-GB"/>
        </w:rPr>
        <w:t>aternity situation.</w:t>
      </w:r>
      <w:r w:rsidR="0018772C">
        <w:rPr>
          <w:rFonts w:cs="Segoe UI"/>
          <w:lang w:val="en-GB"/>
        </w:rPr>
        <w:t xml:space="preserve"> </w:t>
      </w:r>
      <w:r w:rsidR="0018772C" w:rsidRPr="00237077">
        <w:rPr>
          <w:rFonts w:cs="Segoe UI"/>
          <w:lang w:val="en-GB"/>
        </w:rPr>
        <w:t xml:space="preserve">This information </w:t>
      </w:r>
      <w:r w:rsidR="001A6077">
        <w:rPr>
          <w:rFonts w:cs="Segoe UI"/>
          <w:lang w:val="en-GB"/>
        </w:rPr>
        <w:t xml:space="preserve">must </w:t>
      </w:r>
      <w:r w:rsidR="0018772C" w:rsidRPr="00237077">
        <w:rPr>
          <w:rFonts w:cs="Segoe UI"/>
          <w:lang w:val="en-GB"/>
        </w:rPr>
        <w:t xml:space="preserve">be recorded as part of each maternity event.  </w:t>
      </w:r>
    </w:p>
    <w:tbl>
      <w:tblPr>
        <w:tblStyle w:val="TableGrid"/>
        <w:tblW w:w="0" w:type="auto"/>
        <w:tblLook w:val="04A0" w:firstRow="1" w:lastRow="0" w:firstColumn="1" w:lastColumn="0" w:noHBand="0" w:noVBand="1"/>
      </w:tblPr>
      <w:tblGrid>
        <w:gridCol w:w="4272"/>
        <w:gridCol w:w="4512"/>
      </w:tblGrid>
      <w:tr w:rsidR="00F26CF8" w:rsidRPr="00F26CF8" w14:paraId="2C4DA7CC" w14:textId="77777777" w:rsidTr="000D35BC">
        <w:tc>
          <w:tcPr>
            <w:tcW w:w="4272" w:type="dxa"/>
            <w:tcBorders>
              <w:bottom w:val="single" w:sz="4" w:space="0" w:color="auto"/>
            </w:tcBorders>
            <w:shd w:val="clear" w:color="auto" w:fill="DBE5F1" w:themeFill="accent1" w:themeFillTint="33"/>
          </w:tcPr>
          <w:p w14:paraId="7C88C773" w14:textId="77777777" w:rsidR="00220D96" w:rsidRPr="00F26CF8" w:rsidRDefault="00BC2A42" w:rsidP="000D35BC">
            <w:pPr>
              <w:pStyle w:val="BodyText"/>
              <w:jc w:val="center"/>
              <w:rPr>
                <w:rFonts w:cs="Segoe UI"/>
                <w:b/>
                <w:lang w:val="en-GB"/>
              </w:rPr>
            </w:pPr>
            <w:r w:rsidRPr="00F26CF8">
              <w:rPr>
                <w:rFonts w:cs="Segoe UI"/>
                <w:b/>
                <w:lang w:val="en-GB"/>
              </w:rPr>
              <w:t>Data element</w:t>
            </w:r>
          </w:p>
        </w:tc>
        <w:tc>
          <w:tcPr>
            <w:tcW w:w="4512" w:type="dxa"/>
            <w:tcBorders>
              <w:bottom w:val="single" w:sz="4" w:space="0" w:color="auto"/>
            </w:tcBorders>
            <w:shd w:val="clear" w:color="auto" w:fill="DBE5F1" w:themeFill="accent1" w:themeFillTint="33"/>
          </w:tcPr>
          <w:p w14:paraId="265880B0" w14:textId="77777777" w:rsidR="00220D96" w:rsidRPr="00F26CF8" w:rsidRDefault="00220D96" w:rsidP="00BC2A42">
            <w:pPr>
              <w:pStyle w:val="BodyText"/>
              <w:jc w:val="center"/>
              <w:rPr>
                <w:rFonts w:cs="Segoe UI"/>
                <w:b/>
                <w:lang w:val="en-GB"/>
              </w:rPr>
            </w:pPr>
            <w:r w:rsidRPr="00F26CF8">
              <w:rPr>
                <w:rFonts w:cs="Segoe UI"/>
                <w:b/>
                <w:lang w:val="en-GB"/>
              </w:rPr>
              <w:t>HISO 10046</w:t>
            </w:r>
            <w:r w:rsidR="0080287D" w:rsidRPr="00F26CF8">
              <w:rPr>
                <w:rFonts w:cs="Segoe UI"/>
                <w:b/>
                <w:lang w:val="en-GB"/>
              </w:rPr>
              <w:t>:2019</w:t>
            </w:r>
            <w:r w:rsidR="00046F04" w:rsidRPr="00F26CF8">
              <w:rPr>
                <w:rFonts w:cs="Segoe UI"/>
                <w:b/>
                <w:lang w:val="en-GB"/>
              </w:rPr>
              <w:t xml:space="preserve"> reference</w:t>
            </w:r>
          </w:p>
        </w:tc>
      </w:tr>
      <w:tr w:rsidR="00F26CF8" w:rsidRPr="00F26CF8" w14:paraId="484F23D3" w14:textId="77777777" w:rsidTr="000D35BC">
        <w:tc>
          <w:tcPr>
            <w:tcW w:w="4272" w:type="dxa"/>
            <w:tcBorders>
              <w:bottom w:val="nil"/>
            </w:tcBorders>
          </w:tcPr>
          <w:p w14:paraId="3A2AF801" w14:textId="77777777" w:rsidR="00220D96" w:rsidRPr="00F26CF8" w:rsidRDefault="00E31D54" w:rsidP="007D5BCA">
            <w:pPr>
              <w:pStyle w:val="BodyText"/>
              <w:spacing w:before="40" w:after="40"/>
              <w:rPr>
                <w:rFonts w:cs="Segoe UI"/>
                <w:lang w:val="en-GB"/>
              </w:rPr>
            </w:pPr>
            <w:r w:rsidRPr="00F26CF8">
              <w:rPr>
                <w:rFonts w:cs="Segoe UI"/>
                <w:lang w:val="en-GB"/>
              </w:rPr>
              <w:t>NHI number</w:t>
            </w:r>
          </w:p>
        </w:tc>
        <w:tc>
          <w:tcPr>
            <w:tcW w:w="4512" w:type="dxa"/>
            <w:tcBorders>
              <w:bottom w:val="nil"/>
            </w:tcBorders>
          </w:tcPr>
          <w:p w14:paraId="1D790F5D" w14:textId="77777777" w:rsidR="00220D96" w:rsidRPr="00F26CF8" w:rsidRDefault="00E31D54" w:rsidP="007D5BCA">
            <w:pPr>
              <w:pStyle w:val="BodyText"/>
              <w:spacing w:before="40" w:after="40"/>
              <w:jc w:val="center"/>
              <w:rPr>
                <w:rFonts w:cs="Segoe UI"/>
                <w:lang w:val="en-GB"/>
              </w:rPr>
            </w:pPr>
            <w:r w:rsidRPr="00F26CF8">
              <w:rPr>
                <w:rFonts w:cs="Segoe UI"/>
                <w:lang w:val="en-GB"/>
              </w:rPr>
              <w:t>2.1</w:t>
            </w:r>
          </w:p>
        </w:tc>
      </w:tr>
      <w:tr w:rsidR="00F26CF8" w:rsidRPr="00F26CF8" w14:paraId="5B4AB79C" w14:textId="77777777" w:rsidTr="000D35BC">
        <w:tc>
          <w:tcPr>
            <w:tcW w:w="4272" w:type="dxa"/>
            <w:tcBorders>
              <w:top w:val="nil"/>
              <w:bottom w:val="nil"/>
            </w:tcBorders>
          </w:tcPr>
          <w:p w14:paraId="1F1E229B" w14:textId="77777777" w:rsidR="00E31D54" w:rsidRPr="00F26CF8" w:rsidRDefault="00E23B9E" w:rsidP="007D5BCA">
            <w:pPr>
              <w:pStyle w:val="BodyText"/>
              <w:spacing w:before="40" w:after="40"/>
              <w:rPr>
                <w:rFonts w:cs="Segoe UI"/>
                <w:lang w:val="en-GB"/>
              </w:rPr>
            </w:pPr>
            <w:r w:rsidRPr="00F26CF8">
              <w:rPr>
                <w:rFonts w:cs="Segoe UI"/>
                <w:lang w:val="en-GB"/>
              </w:rPr>
              <w:t>Name</w:t>
            </w:r>
          </w:p>
        </w:tc>
        <w:tc>
          <w:tcPr>
            <w:tcW w:w="4512" w:type="dxa"/>
            <w:tcBorders>
              <w:top w:val="nil"/>
              <w:bottom w:val="nil"/>
            </w:tcBorders>
          </w:tcPr>
          <w:p w14:paraId="62225CB0" w14:textId="77777777" w:rsidR="00E31D54" w:rsidRPr="00F26CF8" w:rsidRDefault="00E31D54" w:rsidP="007D5BCA">
            <w:pPr>
              <w:pStyle w:val="BodyText"/>
              <w:spacing w:before="40" w:after="40"/>
              <w:jc w:val="center"/>
              <w:rPr>
                <w:rFonts w:cs="Segoe UI"/>
                <w:lang w:val="en-GB"/>
              </w:rPr>
            </w:pPr>
            <w:r w:rsidRPr="00F26CF8">
              <w:rPr>
                <w:rFonts w:cs="Segoe UI"/>
                <w:lang w:val="en-GB"/>
              </w:rPr>
              <w:t>2.2</w:t>
            </w:r>
          </w:p>
        </w:tc>
      </w:tr>
      <w:tr w:rsidR="00F26CF8" w:rsidRPr="00F26CF8" w14:paraId="781D80BE" w14:textId="77777777" w:rsidTr="000D35BC">
        <w:tc>
          <w:tcPr>
            <w:tcW w:w="4272" w:type="dxa"/>
            <w:tcBorders>
              <w:top w:val="nil"/>
              <w:bottom w:val="nil"/>
            </w:tcBorders>
          </w:tcPr>
          <w:p w14:paraId="5C72B62F" w14:textId="77777777" w:rsidR="00220D96" w:rsidRPr="00F26CF8" w:rsidRDefault="00220D96" w:rsidP="007D5BCA">
            <w:pPr>
              <w:pStyle w:val="BodyText"/>
              <w:spacing w:before="40" w:after="40"/>
              <w:rPr>
                <w:rFonts w:cs="Segoe UI"/>
                <w:lang w:val="en-GB"/>
              </w:rPr>
            </w:pPr>
            <w:r w:rsidRPr="00F26CF8">
              <w:rPr>
                <w:rFonts w:cs="Segoe UI"/>
                <w:lang w:val="en-GB"/>
              </w:rPr>
              <w:t xml:space="preserve">Date and place of </w:t>
            </w:r>
            <w:r w:rsidR="00410914" w:rsidRPr="00F26CF8">
              <w:rPr>
                <w:rFonts w:cs="Segoe UI"/>
                <w:lang w:val="en-GB"/>
              </w:rPr>
              <w:t>b</w:t>
            </w:r>
            <w:r w:rsidRPr="00F26CF8">
              <w:rPr>
                <w:rFonts w:cs="Segoe UI"/>
                <w:lang w:val="en-GB"/>
              </w:rPr>
              <w:t>irth</w:t>
            </w:r>
          </w:p>
        </w:tc>
        <w:tc>
          <w:tcPr>
            <w:tcW w:w="4512" w:type="dxa"/>
            <w:tcBorders>
              <w:top w:val="nil"/>
              <w:bottom w:val="nil"/>
            </w:tcBorders>
          </w:tcPr>
          <w:p w14:paraId="37C41319" w14:textId="77777777" w:rsidR="00220D96" w:rsidRPr="00F26CF8" w:rsidRDefault="00220D96" w:rsidP="007D5BCA">
            <w:pPr>
              <w:pStyle w:val="BodyText"/>
              <w:spacing w:before="40" w:after="40"/>
              <w:jc w:val="center"/>
              <w:rPr>
                <w:rFonts w:cs="Segoe UI"/>
                <w:lang w:val="en-GB"/>
              </w:rPr>
            </w:pPr>
            <w:r w:rsidRPr="00F26CF8">
              <w:rPr>
                <w:rFonts w:cs="Segoe UI"/>
                <w:lang w:val="en-GB"/>
              </w:rPr>
              <w:t>2.3</w:t>
            </w:r>
          </w:p>
        </w:tc>
      </w:tr>
      <w:tr w:rsidR="00F26CF8" w:rsidRPr="00F26CF8" w14:paraId="5E7F6D4F" w14:textId="77777777" w:rsidTr="000D35BC">
        <w:tc>
          <w:tcPr>
            <w:tcW w:w="4272" w:type="dxa"/>
            <w:tcBorders>
              <w:top w:val="nil"/>
              <w:bottom w:val="nil"/>
            </w:tcBorders>
          </w:tcPr>
          <w:p w14:paraId="1EE0F0FC" w14:textId="77777777" w:rsidR="00220D96" w:rsidRPr="00F26CF8" w:rsidRDefault="00220D96" w:rsidP="007D5BCA">
            <w:pPr>
              <w:pStyle w:val="BodyText"/>
              <w:spacing w:before="40" w:after="40"/>
              <w:rPr>
                <w:rFonts w:cs="Segoe UI"/>
                <w:lang w:val="en-GB"/>
              </w:rPr>
            </w:pPr>
            <w:r w:rsidRPr="00F26CF8">
              <w:rPr>
                <w:rFonts w:cs="Segoe UI"/>
                <w:lang w:val="en-GB"/>
              </w:rPr>
              <w:t>Ethnicity</w:t>
            </w:r>
          </w:p>
        </w:tc>
        <w:tc>
          <w:tcPr>
            <w:tcW w:w="4512" w:type="dxa"/>
            <w:tcBorders>
              <w:top w:val="nil"/>
              <w:bottom w:val="nil"/>
            </w:tcBorders>
          </w:tcPr>
          <w:p w14:paraId="3689C60B" w14:textId="77777777" w:rsidR="00220D96" w:rsidRPr="00F26CF8" w:rsidRDefault="00220D96" w:rsidP="007D5BCA">
            <w:pPr>
              <w:pStyle w:val="BodyText"/>
              <w:spacing w:before="40" w:after="40"/>
              <w:jc w:val="center"/>
              <w:rPr>
                <w:rFonts w:cs="Segoe UI"/>
                <w:lang w:val="en-GB"/>
              </w:rPr>
            </w:pPr>
            <w:r w:rsidRPr="00F26CF8">
              <w:rPr>
                <w:rFonts w:cs="Segoe UI"/>
                <w:lang w:val="en-GB"/>
              </w:rPr>
              <w:t>2.5</w:t>
            </w:r>
          </w:p>
        </w:tc>
      </w:tr>
      <w:tr w:rsidR="00F26CF8" w:rsidRPr="00F26CF8" w14:paraId="34C55F5D" w14:textId="77777777" w:rsidTr="000D35BC">
        <w:tc>
          <w:tcPr>
            <w:tcW w:w="4272" w:type="dxa"/>
            <w:tcBorders>
              <w:top w:val="nil"/>
              <w:bottom w:val="nil"/>
            </w:tcBorders>
          </w:tcPr>
          <w:p w14:paraId="59915D51" w14:textId="77777777" w:rsidR="00220D96" w:rsidRPr="00F26CF8" w:rsidRDefault="00220D96" w:rsidP="007D5BCA">
            <w:pPr>
              <w:pStyle w:val="BodyText"/>
              <w:spacing w:before="40" w:after="40"/>
              <w:rPr>
                <w:rFonts w:cs="Segoe UI"/>
                <w:lang w:val="en-GB"/>
              </w:rPr>
            </w:pPr>
            <w:r w:rsidRPr="00F26CF8">
              <w:rPr>
                <w:rFonts w:cs="Segoe UI"/>
                <w:lang w:val="en-GB"/>
              </w:rPr>
              <w:t>Address information</w:t>
            </w:r>
          </w:p>
        </w:tc>
        <w:tc>
          <w:tcPr>
            <w:tcW w:w="4512" w:type="dxa"/>
            <w:tcBorders>
              <w:top w:val="nil"/>
              <w:bottom w:val="nil"/>
            </w:tcBorders>
          </w:tcPr>
          <w:p w14:paraId="38B5E2AA" w14:textId="77777777" w:rsidR="00220D96" w:rsidRPr="00F26CF8" w:rsidRDefault="00220D96" w:rsidP="007D5BCA">
            <w:pPr>
              <w:pStyle w:val="BodyText"/>
              <w:spacing w:before="40" w:after="40"/>
              <w:jc w:val="center"/>
              <w:rPr>
                <w:rFonts w:cs="Segoe UI"/>
                <w:lang w:val="en-GB"/>
              </w:rPr>
            </w:pPr>
            <w:r w:rsidRPr="00F26CF8">
              <w:rPr>
                <w:rFonts w:cs="Segoe UI"/>
                <w:lang w:val="en-GB"/>
              </w:rPr>
              <w:t>3.1.3</w:t>
            </w:r>
          </w:p>
        </w:tc>
      </w:tr>
      <w:tr w:rsidR="00F26CF8" w:rsidRPr="00F26CF8" w14:paraId="2A1F6111" w14:textId="77777777" w:rsidTr="000D35BC">
        <w:tc>
          <w:tcPr>
            <w:tcW w:w="4272" w:type="dxa"/>
            <w:tcBorders>
              <w:top w:val="nil"/>
              <w:bottom w:val="nil"/>
            </w:tcBorders>
          </w:tcPr>
          <w:p w14:paraId="12E830D4" w14:textId="77777777" w:rsidR="00220D96" w:rsidRPr="00F26CF8" w:rsidRDefault="00220D96" w:rsidP="007D5BCA">
            <w:pPr>
              <w:pStyle w:val="BodyText"/>
              <w:spacing w:before="40" w:after="40"/>
              <w:rPr>
                <w:rFonts w:cs="Segoe UI"/>
                <w:lang w:val="en-GB"/>
              </w:rPr>
            </w:pPr>
            <w:r w:rsidRPr="00F26CF8">
              <w:rPr>
                <w:rFonts w:cs="Segoe UI"/>
                <w:lang w:val="en-GB"/>
              </w:rPr>
              <w:t>Language</w:t>
            </w:r>
          </w:p>
        </w:tc>
        <w:tc>
          <w:tcPr>
            <w:tcW w:w="4512" w:type="dxa"/>
            <w:tcBorders>
              <w:top w:val="nil"/>
              <w:bottom w:val="nil"/>
            </w:tcBorders>
          </w:tcPr>
          <w:p w14:paraId="70A5F7C6" w14:textId="77777777" w:rsidR="00220D96" w:rsidRPr="00F26CF8" w:rsidRDefault="00220D96" w:rsidP="007D5BCA">
            <w:pPr>
              <w:pStyle w:val="BodyText"/>
              <w:spacing w:before="40" w:after="40"/>
              <w:jc w:val="center"/>
              <w:rPr>
                <w:rFonts w:cs="Segoe UI"/>
                <w:lang w:val="en-GB"/>
              </w:rPr>
            </w:pPr>
            <w:r w:rsidRPr="00F26CF8">
              <w:rPr>
                <w:rFonts w:cs="Segoe UI"/>
                <w:lang w:val="en-GB"/>
              </w:rPr>
              <w:t>4.0</w:t>
            </w:r>
          </w:p>
        </w:tc>
      </w:tr>
      <w:tr w:rsidR="00F26CF8" w:rsidRPr="00F26CF8" w14:paraId="1BCA42A0" w14:textId="77777777" w:rsidTr="000D35BC">
        <w:tc>
          <w:tcPr>
            <w:tcW w:w="4272" w:type="dxa"/>
            <w:tcBorders>
              <w:top w:val="nil"/>
            </w:tcBorders>
          </w:tcPr>
          <w:p w14:paraId="10DB7FA7" w14:textId="77777777" w:rsidR="00220D96" w:rsidRPr="00F26CF8" w:rsidRDefault="00220D96" w:rsidP="007D5BCA">
            <w:pPr>
              <w:pStyle w:val="BodyText"/>
              <w:spacing w:before="40" w:after="40"/>
              <w:rPr>
                <w:rFonts w:cs="Segoe UI"/>
                <w:lang w:val="en-GB"/>
              </w:rPr>
            </w:pPr>
            <w:r w:rsidRPr="00F26CF8">
              <w:rPr>
                <w:rFonts w:cs="Segoe UI"/>
                <w:lang w:val="en-GB"/>
              </w:rPr>
              <w:t>Contact information</w:t>
            </w:r>
          </w:p>
        </w:tc>
        <w:tc>
          <w:tcPr>
            <w:tcW w:w="4512" w:type="dxa"/>
            <w:tcBorders>
              <w:top w:val="nil"/>
            </w:tcBorders>
          </w:tcPr>
          <w:p w14:paraId="4FBCDF2B" w14:textId="77777777" w:rsidR="00220D96" w:rsidRPr="00F26CF8" w:rsidRDefault="00220D96" w:rsidP="007D5BCA">
            <w:pPr>
              <w:pStyle w:val="BodyText"/>
              <w:spacing w:before="40" w:after="40"/>
              <w:jc w:val="center"/>
              <w:rPr>
                <w:rFonts w:cs="Segoe UI"/>
                <w:lang w:val="en-GB"/>
              </w:rPr>
            </w:pPr>
            <w:r w:rsidRPr="00F26CF8">
              <w:rPr>
                <w:rFonts w:cs="Segoe UI"/>
                <w:lang w:val="en-GB"/>
              </w:rPr>
              <w:t>5.0</w:t>
            </w:r>
          </w:p>
        </w:tc>
      </w:tr>
    </w:tbl>
    <w:p w14:paraId="396AAAF9" w14:textId="77777777" w:rsidR="009855A7" w:rsidRPr="00237077" w:rsidRDefault="009855A7" w:rsidP="00D36ADA">
      <w:pPr>
        <w:pStyle w:val="Heading2"/>
        <w:keepLines w:val="0"/>
        <w:ind w:left="578" w:hanging="578"/>
        <w:rPr>
          <w:rFonts w:ascii="Segoe UI" w:hAnsi="Segoe UI" w:cs="Segoe UI"/>
          <w:lang w:val="en-GB"/>
        </w:rPr>
      </w:pPr>
      <w:bookmarkStart w:id="23" w:name="_Ref527551486"/>
      <w:bookmarkStart w:id="24" w:name="_Ref531081581"/>
      <w:r w:rsidRPr="00237077">
        <w:rPr>
          <w:rFonts w:ascii="Segoe UI" w:hAnsi="Segoe UI" w:cs="Segoe UI"/>
          <w:lang w:val="en-GB"/>
        </w:rPr>
        <w:t>H</w:t>
      </w:r>
      <w:r w:rsidR="005B26CC" w:rsidRPr="00237077">
        <w:rPr>
          <w:rFonts w:ascii="Segoe UI" w:hAnsi="Segoe UI" w:cs="Segoe UI"/>
          <w:lang w:val="en-GB"/>
        </w:rPr>
        <w:t xml:space="preserve">ealth care provider </w:t>
      </w:r>
      <w:r w:rsidRPr="00237077">
        <w:rPr>
          <w:rFonts w:ascii="Segoe UI" w:hAnsi="Segoe UI" w:cs="Segoe UI"/>
          <w:lang w:val="en-GB"/>
        </w:rPr>
        <w:t>information</w:t>
      </w:r>
      <w:bookmarkEnd w:id="23"/>
      <w:bookmarkEnd w:id="24"/>
    </w:p>
    <w:p w14:paraId="4C2DEACC" w14:textId="44347B76" w:rsidR="00276AF7" w:rsidRPr="00237077" w:rsidRDefault="005B26CC" w:rsidP="005B26CC">
      <w:pPr>
        <w:pStyle w:val="BodyText"/>
        <w:spacing w:before="60" w:after="60"/>
        <w:rPr>
          <w:rFonts w:cs="Segoe UI"/>
          <w:lang w:val="en-GB"/>
        </w:rPr>
      </w:pPr>
      <w:r w:rsidRPr="00237077">
        <w:rPr>
          <w:rFonts w:cs="Segoe UI"/>
          <w:lang w:val="en-GB"/>
        </w:rPr>
        <w:t xml:space="preserve">This section incorporates health care provider information </w:t>
      </w:r>
      <w:r w:rsidR="0080287D" w:rsidRPr="00237077">
        <w:rPr>
          <w:rFonts w:cs="Segoe UI"/>
          <w:lang w:val="en-GB"/>
        </w:rPr>
        <w:t xml:space="preserve">that is </w:t>
      </w:r>
      <w:r w:rsidRPr="00237077">
        <w:rPr>
          <w:rFonts w:cs="Segoe UI"/>
          <w:lang w:val="en-GB"/>
        </w:rPr>
        <w:t xml:space="preserve">related to the woman’s particular maternity event. It should only be obtained from the </w:t>
      </w:r>
      <w:r w:rsidRPr="00237077">
        <w:rPr>
          <w:rFonts w:cs="Segoe UI"/>
          <w:snapToGrid w:val="0"/>
        </w:rPr>
        <w:t>Health</w:t>
      </w:r>
      <w:r w:rsidR="0080287D" w:rsidRPr="00237077">
        <w:rPr>
          <w:rFonts w:cs="Segoe UI"/>
          <w:snapToGrid w:val="0"/>
        </w:rPr>
        <w:t>care</w:t>
      </w:r>
      <w:r w:rsidRPr="00237077">
        <w:rPr>
          <w:rFonts w:cs="Segoe UI"/>
          <w:snapToGrid w:val="0"/>
        </w:rPr>
        <w:t xml:space="preserve"> </w:t>
      </w:r>
      <w:r w:rsidR="0080287D" w:rsidRPr="00237077">
        <w:rPr>
          <w:rFonts w:cs="Segoe UI"/>
          <w:snapToGrid w:val="0"/>
        </w:rPr>
        <w:t xml:space="preserve">Provider </w:t>
      </w:r>
      <w:r w:rsidRPr="00237077">
        <w:rPr>
          <w:rFonts w:cs="Segoe UI"/>
          <w:snapToGrid w:val="0"/>
        </w:rPr>
        <w:t>Index (H</w:t>
      </w:r>
      <w:r w:rsidR="0080287D" w:rsidRPr="00237077">
        <w:rPr>
          <w:rFonts w:cs="Segoe UI"/>
          <w:snapToGrid w:val="0"/>
        </w:rPr>
        <w:t>P</w:t>
      </w:r>
      <w:r w:rsidRPr="00237077">
        <w:rPr>
          <w:rFonts w:cs="Segoe UI"/>
          <w:snapToGrid w:val="0"/>
        </w:rPr>
        <w:t>I)</w:t>
      </w:r>
      <w:r w:rsidRPr="00237077">
        <w:rPr>
          <w:rFonts w:cs="Segoe UI"/>
          <w:lang w:val="en-GB"/>
        </w:rPr>
        <w:t xml:space="preserve"> system. This is available to registered health care providers and includes demographic and other generic information. The format and content of available fields is documented in </w:t>
      </w:r>
      <w:r w:rsidR="00276AF7" w:rsidRPr="002C7D94">
        <w:rPr>
          <w:rFonts w:cs="Segoe UI"/>
          <w:lang w:val="en-GB"/>
        </w:rPr>
        <w:t xml:space="preserve">HISO </w:t>
      </w:r>
      <w:r w:rsidR="00276AF7" w:rsidRPr="002C7D94">
        <w:rPr>
          <w:rFonts w:cs="Segoe UI"/>
          <w:lang w:val="en-GB"/>
        </w:rPr>
        <w:lastRenderedPageBreak/>
        <w:t>10005:2008 Health Practitioner Index (HPI) Data Set</w:t>
      </w:r>
      <w:r w:rsidR="00276AF7" w:rsidRPr="00237077">
        <w:rPr>
          <w:rFonts w:cs="Segoe UI"/>
          <w:lang w:val="en-GB"/>
        </w:rPr>
        <w:t xml:space="preserve"> and </w:t>
      </w:r>
      <w:r w:rsidR="00276AF7" w:rsidRPr="002C7D94">
        <w:rPr>
          <w:rFonts w:cs="Segoe UI"/>
          <w:lang w:val="en-GB"/>
        </w:rPr>
        <w:t>HISO 10006:2008 Health Practitioner Index (HPI) Code Set</w:t>
      </w:r>
      <w:r w:rsidR="006A4C4D">
        <w:rPr>
          <w:rFonts w:cs="Segoe UI"/>
          <w:lang w:val="en-GB"/>
        </w:rPr>
        <w:t>.</w:t>
      </w:r>
    </w:p>
    <w:p w14:paraId="189573DF" w14:textId="65024AFD" w:rsidR="0018772C" w:rsidRPr="00237077" w:rsidRDefault="005B26CC" w:rsidP="0018772C">
      <w:pPr>
        <w:pStyle w:val="BodyText"/>
        <w:rPr>
          <w:rFonts w:cs="Segoe UI"/>
          <w:lang w:val="en-GB"/>
        </w:rPr>
      </w:pPr>
      <w:r w:rsidRPr="00237077">
        <w:rPr>
          <w:rFonts w:cs="Segoe UI"/>
          <w:lang w:val="en-GB"/>
        </w:rPr>
        <w:t xml:space="preserve">The following fields relate to the woman and </w:t>
      </w:r>
      <w:r w:rsidR="006A4C4D">
        <w:rPr>
          <w:rFonts w:cs="Segoe UI"/>
          <w:lang w:val="en-GB"/>
        </w:rPr>
        <w:t xml:space="preserve">are </w:t>
      </w:r>
      <w:r w:rsidRPr="00237077">
        <w:rPr>
          <w:rFonts w:cs="Segoe UI"/>
          <w:lang w:val="en-GB"/>
        </w:rPr>
        <w:t xml:space="preserve">appropriate for use in the </w:t>
      </w:r>
      <w:r w:rsidR="0080287D" w:rsidRPr="00237077">
        <w:rPr>
          <w:rFonts w:cs="Segoe UI"/>
          <w:lang w:val="en-GB"/>
        </w:rPr>
        <w:t xml:space="preserve">individual </w:t>
      </w:r>
      <w:r w:rsidR="006A4C4D">
        <w:rPr>
          <w:rFonts w:cs="Segoe UI"/>
          <w:lang w:val="en-GB"/>
        </w:rPr>
        <w:t>m</w:t>
      </w:r>
      <w:r w:rsidRPr="00237077">
        <w:rPr>
          <w:rFonts w:cs="Segoe UI"/>
          <w:lang w:val="en-GB"/>
        </w:rPr>
        <w:t xml:space="preserve">aternity situation. </w:t>
      </w:r>
      <w:r w:rsidR="001060D2">
        <w:rPr>
          <w:rFonts w:cs="Segoe UI"/>
          <w:lang w:val="en-GB"/>
        </w:rPr>
        <w:t>‘</w:t>
      </w:r>
      <w:r w:rsidR="00CC2EA4" w:rsidRPr="00237077">
        <w:rPr>
          <w:rFonts w:cs="Segoe UI"/>
          <w:lang w:val="en-GB"/>
        </w:rPr>
        <w:t xml:space="preserve">Provider </w:t>
      </w:r>
      <w:r w:rsidR="006A4C4D">
        <w:rPr>
          <w:rFonts w:cs="Segoe UI"/>
          <w:lang w:val="en-GB"/>
        </w:rPr>
        <w:t>p</w:t>
      </w:r>
      <w:r w:rsidR="00CC2EA4" w:rsidRPr="00237077">
        <w:rPr>
          <w:rFonts w:cs="Segoe UI"/>
          <w:lang w:val="en-GB"/>
        </w:rPr>
        <w:t>erson</w:t>
      </w:r>
      <w:r w:rsidR="001060D2">
        <w:rPr>
          <w:rFonts w:cs="Segoe UI"/>
          <w:lang w:val="en-GB"/>
        </w:rPr>
        <w:t>’</w:t>
      </w:r>
      <w:r w:rsidR="00CC2EA4" w:rsidRPr="00237077">
        <w:rPr>
          <w:rFonts w:cs="Segoe UI"/>
          <w:lang w:val="en-GB"/>
        </w:rPr>
        <w:t xml:space="preserve"> </w:t>
      </w:r>
      <w:r w:rsidR="006A4C4D">
        <w:rPr>
          <w:rFonts w:cs="Segoe UI"/>
          <w:lang w:val="en-GB"/>
        </w:rPr>
        <w:t>is</w:t>
      </w:r>
      <w:r w:rsidR="006A4C4D" w:rsidRPr="00237077">
        <w:rPr>
          <w:rFonts w:cs="Segoe UI"/>
          <w:lang w:val="en-GB"/>
        </w:rPr>
        <w:t xml:space="preserve"> </w:t>
      </w:r>
      <w:r w:rsidR="00CC2EA4" w:rsidRPr="00237077">
        <w:rPr>
          <w:rFonts w:cs="Segoe UI"/>
          <w:lang w:val="en-GB"/>
        </w:rPr>
        <w:t xml:space="preserve">information related to the Lead Maternity Carer </w:t>
      </w:r>
      <w:r w:rsidR="00E05B50">
        <w:rPr>
          <w:rFonts w:cs="Segoe UI"/>
          <w:lang w:val="en-GB"/>
        </w:rPr>
        <w:t xml:space="preserve">(LMC) </w:t>
      </w:r>
      <w:r w:rsidR="00CC2EA4" w:rsidRPr="00237077">
        <w:rPr>
          <w:rFonts w:cs="Segoe UI"/>
          <w:lang w:val="en-GB"/>
        </w:rPr>
        <w:t>and the woman’s General Practitioner.</w:t>
      </w:r>
      <w:r w:rsidR="0018772C">
        <w:rPr>
          <w:rFonts w:cs="Segoe UI"/>
          <w:lang w:val="en-GB"/>
        </w:rPr>
        <w:t xml:space="preserve"> </w:t>
      </w:r>
      <w:r w:rsidR="0018772C" w:rsidRPr="00237077">
        <w:rPr>
          <w:rFonts w:cs="Segoe UI"/>
          <w:lang w:val="en-GB"/>
        </w:rPr>
        <w:t xml:space="preserve">This information </w:t>
      </w:r>
      <w:r w:rsidR="006A4C4D">
        <w:rPr>
          <w:rFonts w:cs="Segoe UI"/>
          <w:lang w:val="en-GB"/>
        </w:rPr>
        <w:t>must</w:t>
      </w:r>
      <w:r w:rsidR="0018772C" w:rsidRPr="00237077">
        <w:rPr>
          <w:rFonts w:cs="Segoe UI"/>
          <w:lang w:val="en-GB"/>
        </w:rPr>
        <w:t xml:space="preserve"> be recorded as part of each maternity event. The source of the information is as documented below. </w:t>
      </w:r>
    </w:p>
    <w:tbl>
      <w:tblPr>
        <w:tblStyle w:val="TableGrid"/>
        <w:tblW w:w="0" w:type="auto"/>
        <w:tblLook w:val="04A0" w:firstRow="1" w:lastRow="0" w:firstColumn="1" w:lastColumn="0" w:noHBand="0" w:noVBand="1"/>
      </w:tblPr>
      <w:tblGrid>
        <w:gridCol w:w="2584"/>
        <w:gridCol w:w="3377"/>
        <w:gridCol w:w="3377"/>
      </w:tblGrid>
      <w:tr w:rsidR="00F26CF8" w:rsidRPr="00F26CF8" w14:paraId="5D124D3C" w14:textId="77777777" w:rsidTr="005715B4">
        <w:tc>
          <w:tcPr>
            <w:tcW w:w="2584" w:type="dxa"/>
            <w:tcBorders>
              <w:bottom w:val="single" w:sz="4" w:space="0" w:color="auto"/>
            </w:tcBorders>
            <w:shd w:val="clear" w:color="auto" w:fill="DBE5F1" w:themeFill="accent1" w:themeFillTint="33"/>
          </w:tcPr>
          <w:p w14:paraId="388AEABC" w14:textId="77777777" w:rsidR="00276AF7" w:rsidRPr="00F26CF8" w:rsidRDefault="00046F04" w:rsidP="00046F04">
            <w:pPr>
              <w:pStyle w:val="BodyText"/>
              <w:jc w:val="center"/>
              <w:rPr>
                <w:rFonts w:cs="Segoe UI"/>
                <w:b/>
                <w:lang w:val="en-GB"/>
              </w:rPr>
            </w:pPr>
            <w:r w:rsidRPr="00F26CF8">
              <w:rPr>
                <w:rFonts w:cs="Segoe UI"/>
                <w:b/>
                <w:lang w:val="en-GB"/>
              </w:rPr>
              <w:t>Data element</w:t>
            </w:r>
          </w:p>
        </w:tc>
        <w:tc>
          <w:tcPr>
            <w:tcW w:w="3377" w:type="dxa"/>
            <w:tcBorders>
              <w:bottom w:val="single" w:sz="4" w:space="0" w:color="auto"/>
            </w:tcBorders>
            <w:shd w:val="clear" w:color="auto" w:fill="DBE5F1" w:themeFill="accent1" w:themeFillTint="33"/>
          </w:tcPr>
          <w:p w14:paraId="445BF507" w14:textId="2403C020" w:rsidR="00276AF7" w:rsidRPr="00F26CF8" w:rsidRDefault="00046F04" w:rsidP="006A4C4D">
            <w:pPr>
              <w:pStyle w:val="BodyText"/>
              <w:jc w:val="center"/>
              <w:rPr>
                <w:rFonts w:cs="Segoe UI"/>
                <w:b/>
                <w:lang w:val="en-GB"/>
              </w:rPr>
            </w:pPr>
            <w:r w:rsidRPr="00F26CF8">
              <w:rPr>
                <w:rFonts w:cs="Segoe UI"/>
                <w:b/>
                <w:lang w:val="en-GB"/>
              </w:rPr>
              <w:t xml:space="preserve">HISO 10005:2008 Data </w:t>
            </w:r>
            <w:r w:rsidR="006A4C4D" w:rsidRPr="00F26CF8">
              <w:rPr>
                <w:rFonts w:cs="Segoe UI"/>
                <w:b/>
                <w:lang w:val="en-GB"/>
              </w:rPr>
              <w:t>s</w:t>
            </w:r>
            <w:r w:rsidRPr="00F26CF8">
              <w:rPr>
                <w:rFonts w:cs="Segoe UI"/>
                <w:b/>
                <w:lang w:val="en-GB"/>
              </w:rPr>
              <w:t>et</w:t>
            </w:r>
          </w:p>
        </w:tc>
        <w:tc>
          <w:tcPr>
            <w:tcW w:w="3377" w:type="dxa"/>
            <w:tcBorders>
              <w:bottom w:val="single" w:sz="4" w:space="0" w:color="auto"/>
            </w:tcBorders>
            <w:shd w:val="clear" w:color="auto" w:fill="DBE5F1" w:themeFill="accent1" w:themeFillTint="33"/>
          </w:tcPr>
          <w:p w14:paraId="16D3F95E" w14:textId="3EEE5AE6" w:rsidR="00276AF7" w:rsidRPr="00F26CF8" w:rsidRDefault="00046F04" w:rsidP="00046F04">
            <w:pPr>
              <w:pStyle w:val="BodyText"/>
              <w:jc w:val="center"/>
              <w:rPr>
                <w:rFonts w:cs="Segoe UI"/>
                <w:b/>
                <w:lang w:val="en-GB"/>
              </w:rPr>
            </w:pPr>
            <w:r w:rsidRPr="00F26CF8">
              <w:rPr>
                <w:rFonts w:cs="Segoe UI"/>
                <w:b/>
                <w:lang w:val="en-GB"/>
              </w:rPr>
              <w:t xml:space="preserve">HISO 10006:2008 Code </w:t>
            </w:r>
            <w:r w:rsidR="006A4C4D" w:rsidRPr="00F26CF8">
              <w:rPr>
                <w:rFonts w:cs="Segoe UI"/>
                <w:b/>
                <w:lang w:val="en-GB"/>
              </w:rPr>
              <w:t>s</w:t>
            </w:r>
            <w:r w:rsidRPr="00F26CF8">
              <w:rPr>
                <w:rFonts w:cs="Segoe UI"/>
                <w:b/>
                <w:lang w:val="en-GB"/>
              </w:rPr>
              <w:t>et</w:t>
            </w:r>
          </w:p>
        </w:tc>
      </w:tr>
      <w:tr w:rsidR="00F26CF8" w:rsidRPr="00F26CF8" w14:paraId="23EFDC47" w14:textId="77777777" w:rsidTr="005715B4">
        <w:tc>
          <w:tcPr>
            <w:tcW w:w="2584" w:type="dxa"/>
            <w:tcBorders>
              <w:bottom w:val="nil"/>
            </w:tcBorders>
          </w:tcPr>
          <w:p w14:paraId="2229D895" w14:textId="77777777" w:rsidR="00276AF7" w:rsidRPr="00F26CF8" w:rsidRDefault="00276AF7" w:rsidP="00276AF7">
            <w:pPr>
              <w:pStyle w:val="BodyText"/>
              <w:spacing w:before="40" w:after="40"/>
              <w:rPr>
                <w:rFonts w:cs="Segoe UI"/>
                <w:lang w:val="en-GB"/>
              </w:rPr>
            </w:pPr>
            <w:r w:rsidRPr="00F26CF8">
              <w:rPr>
                <w:rFonts w:cs="Segoe UI"/>
                <w:b/>
                <w:lang w:val="en-GB"/>
              </w:rPr>
              <w:t>Provider person:</w:t>
            </w:r>
          </w:p>
        </w:tc>
        <w:tc>
          <w:tcPr>
            <w:tcW w:w="3377" w:type="dxa"/>
            <w:tcBorders>
              <w:bottom w:val="nil"/>
            </w:tcBorders>
          </w:tcPr>
          <w:p w14:paraId="3A66812E" w14:textId="77777777" w:rsidR="00276AF7" w:rsidRPr="00F26CF8" w:rsidRDefault="00276AF7" w:rsidP="00276AF7">
            <w:pPr>
              <w:pStyle w:val="BodyText"/>
              <w:spacing w:before="40" w:after="40"/>
              <w:rPr>
                <w:rFonts w:cs="Segoe UI"/>
                <w:lang w:val="en-GB"/>
              </w:rPr>
            </w:pPr>
          </w:p>
        </w:tc>
        <w:tc>
          <w:tcPr>
            <w:tcW w:w="3377" w:type="dxa"/>
            <w:tcBorders>
              <w:bottom w:val="nil"/>
            </w:tcBorders>
          </w:tcPr>
          <w:p w14:paraId="09768C45" w14:textId="77777777" w:rsidR="00276AF7" w:rsidRPr="00F26CF8" w:rsidRDefault="00276AF7" w:rsidP="00276AF7">
            <w:pPr>
              <w:pStyle w:val="BodyText"/>
              <w:spacing w:before="40" w:after="40"/>
              <w:rPr>
                <w:rFonts w:cs="Segoe UI"/>
                <w:lang w:val="en-GB"/>
              </w:rPr>
            </w:pPr>
          </w:p>
        </w:tc>
      </w:tr>
      <w:tr w:rsidR="00F26CF8" w:rsidRPr="00F26CF8" w14:paraId="0FBE31A1" w14:textId="77777777" w:rsidTr="005715B4">
        <w:tc>
          <w:tcPr>
            <w:tcW w:w="2584" w:type="dxa"/>
            <w:tcBorders>
              <w:top w:val="nil"/>
              <w:bottom w:val="nil"/>
            </w:tcBorders>
          </w:tcPr>
          <w:p w14:paraId="43E265E3" w14:textId="77777777" w:rsidR="00276AF7" w:rsidRPr="00F26CF8" w:rsidRDefault="00276AF7" w:rsidP="003729CF">
            <w:pPr>
              <w:pStyle w:val="BodyText"/>
              <w:spacing w:before="0" w:after="0"/>
              <w:ind w:left="284"/>
              <w:rPr>
                <w:rFonts w:cs="Segoe UI"/>
                <w:lang w:val="en-GB"/>
              </w:rPr>
            </w:pPr>
            <w:r w:rsidRPr="00F26CF8">
              <w:rPr>
                <w:rFonts w:cs="Segoe UI"/>
                <w:lang w:val="en-GB"/>
              </w:rPr>
              <w:t>Common Person Number (CPN)</w:t>
            </w:r>
          </w:p>
        </w:tc>
        <w:tc>
          <w:tcPr>
            <w:tcW w:w="3377" w:type="dxa"/>
            <w:tcBorders>
              <w:top w:val="nil"/>
              <w:bottom w:val="nil"/>
            </w:tcBorders>
          </w:tcPr>
          <w:p w14:paraId="5F6B83FD" w14:textId="77777777" w:rsidR="00276AF7" w:rsidRPr="00F26CF8" w:rsidRDefault="00276AF7" w:rsidP="003729CF">
            <w:pPr>
              <w:pStyle w:val="BodyText"/>
              <w:spacing w:before="0" w:after="0"/>
              <w:jc w:val="center"/>
              <w:rPr>
                <w:rFonts w:cs="Segoe UI"/>
                <w:lang w:val="en-GB"/>
              </w:rPr>
            </w:pPr>
            <w:r w:rsidRPr="00F26CF8">
              <w:rPr>
                <w:rFonts w:cs="Segoe UI"/>
                <w:lang w:val="en-GB"/>
              </w:rPr>
              <w:t>3.3</w:t>
            </w:r>
          </w:p>
        </w:tc>
        <w:tc>
          <w:tcPr>
            <w:tcW w:w="3377" w:type="dxa"/>
            <w:tcBorders>
              <w:top w:val="nil"/>
              <w:bottom w:val="nil"/>
            </w:tcBorders>
          </w:tcPr>
          <w:p w14:paraId="3AB36889" w14:textId="77777777" w:rsidR="00276AF7" w:rsidRPr="00F26CF8" w:rsidRDefault="00473C00" w:rsidP="003729CF">
            <w:pPr>
              <w:pStyle w:val="BodyText"/>
              <w:spacing w:before="0" w:after="0"/>
              <w:jc w:val="center"/>
              <w:rPr>
                <w:rFonts w:cs="Segoe UI"/>
                <w:lang w:val="en-GB"/>
              </w:rPr>
            </w:pPr>
            <w:r w:rsidRPr="00F26CF8">
              <w:rPr>
                <w:rFonts w:cs="Segoe UI"/>
                <w:lang w:val="en-GB"/>
              </w:rPr>
              <w:t>2.1</w:t>
            </w:r>
          </w:p>
        </w:tc>
      </w:tr>
      <w:tr w:rsidR="00F26CF8" w:rsidRPr="00F26CF8" w14:paraId="640C0F8A" w14:textId="77777777" w:rsidTr="005715B4">
        <w:tc>
          <w:tcPr>
            <w:tcW w:w="2584" w:type="dxa"/>
            <w:tcBorders>
              <w:top w:val="nil"/>
              <w:left w:val="single" w:sz="4" w:space="0" w:color="auto"/>
              <w:bottom w:val="nil"/>
              <w:right w:val="single" w:sz="4" w:space="0" w:color="auto"/>
            </w:tcBorders>
          </w:tcPr>
          <w:p w14:paraId="0E82A982" w14:textId="77777777" w:rsidR="00276AF7" w:rsidRPr="00F26CF8" w:rsidRDefault="00276AF7" w:rsidP="003729CF">
            <w:pPr>
              <w:pStyle w:val="BodyText"/>
              <w:spacing w:before="0" w:after="0"/>
              <w:ind w:left="284"/>
              <w:rPr>
                <w:rFonts w:cs="Segoe UI"/>
                <w:lang w:val="en-GB"/>
              </w:rPr>
            </w:pPr>
            <w:r w:rsidRPr="00F26CF8">
              <w:rPr>
                <w:rFonts w:cs="Segoe UI"/>
                <w:lang w:val="en-GB"/>
              </w:rPr>
              <w:t>Address</w:t>
            </w:r>
          </w:p>
        </w:tc>
        <w:tc>
          <w:tcPr>
            <w:tcW w:w="3377" w:type="dxa"/>
            <w:tcBorders>
              <w:top w:val="nil"/>
              <w:left w:val="single" w:sz="4" w:space="0" w:color="auto"/>
              <w:bottom w:val="nil"/>
              <w:right w:val="single" w:sz="4" w:space="0" w:color="auto"/>
            </w:tcBorders>
          </w:tcPr>
          <w:p w14:paraId="45ADA6A9" w14:textId="77777777" w:rsidR="00276AF7" w:rsidRPr="00F26CF8" w:rsidRDefault="00276AF7" w:rsidP="003729CF">
            <w:pPr>
              <w:pStyle w:val="BodyText"/>
              <w:spacing w:before="0" w:after="0"/>
              <w:jc w:val="center"/>
              <w:rPr>
                <w:rFonts w:cs="Segoe UI"/>
                <w:lang w:val="en-GB"/>
              </w:rPr>
            </w:pPr>
            <w:r w:rsidRPr="00F26CF8">
              <w:rPr>
                <w:rFonts w:cs="Segoe UI"/>
                <w:lang w:val="en-GB"/>
              </w:rPr>
              <w:t>6.0</w:t>
            </w:r>
          </w:p>
        </w:tc>
        <w:tc>
          <w:tcPr>
            <w:tcW w:w="3377" w:type="dxa"/>
            <w:tcBorders>
              <w:top w:val="nil"/>
              <w:left w:val="single" w:sz="4" w:space="0" w:color="auto"/>
              <w:bottom w:val="nil"/>
              <w:right w:val="single" w:sz="4" w:space="0" w:color="auto"/>
            </w:tcBorders>
          </w:tcPr>
          <w:p w14:paraId="31DF7158" w14:textId="77777777" w:rsidR="00276AF7" w:rsidRPr="00F26CF8" w:rsidRDefault="00473C00" w:rsidP="003729CF">
            <w:pPr>
              <w:pStyle w:val="BodyText"/>
              <w:spacing w:before="0" w:after="0"/>
              <w:jc w:val="center"/>
              <w:rPr>
                <w:rFonts w:cs="Segoe UI"/>
                <w:lang w:val="en-GB"/>
              </w:rPr>
            </w:pPr>
            <w:r w:rsidRPr="00F26CF8">
              <w:rPr>
                <w:rFonts w:cs="Segoe UI"/>
                <w:lang w:val="en-GB"/>
              </w:rPr>
              <w:t>4.0</w:t>
            </w:r>
          </w:p>
        </w:tc>
      </w:tr>
      <w:tr w:rsidR="00F26CF8" w:rsidRPr="00F26CF8" w14:paraId="51CE9BE7" w14:textId="77777777" w:rsidTr="005715B4">
        <w:tc>
          <w:tcPr>
            <w:tcW w:w="2584" w:type="dxa"/>
            <w:tcBorders>
              <w:top w:val="nil"/>
              <w:left w:val="single" w:sz="4" w:space="0" w:color="auto"/>
              <w:bottom w:val="nil"/>
              <w:right w:val="single" w:sz="4" w:space="0" w:color="auto"/>
            </w:tcBorders>
          </w:tcPr>
          <w:p w14:paraId="3DBD016B" w14:textId="77777777" w:rsidR="00276AF7" w:rsidRPr="00F26CF8" w:rsidRDefault="00276AF7" w:rsidP="003729CF">
            <w:pPr>
              <w:pStyle w:val="BodyText"/>
              <w:spacing w:before="0" w:after="0"/>
              <w:ind w:left="284"/>
              <w:rPr>
                <w:rFonts w:cs="Segoe UI"/>
                <w:lang w:val="en-GB"/>
              </w:rPr>
            </w:pPr>
            <w:r w:rsidRPr="00F26CF8">
              <w:rPr>
                <w:rFonts w:cs="Segoe UI"/>
                <w:lang w:val="en-GB"/>
              </w:rPr>
              <w:t>Language</w:t>
            </w:r>
          </w:p>
        </w:tc>
        <w:tc>
          <w:tcPr>
            <w:tcW w:w="3377" w:type="dxa"/>
            <w:tcBorders>
              <w:top w:val="nil"/>
              <w:left w:val="single" w:sz="4" w:space="0" w:color="auto"/>
              <w:bottom w:val="nil"/>
              <w:right w:val="single" w:sz="4" w:space="0" w:color="auto"/>
            </w:tcBorders>
          </w:tcPr>
          <w:p w14:paraId="16EC2902" w14:textId="77777777" w:rsidR="00276AF7" w:rsidRPr="00F26CF8" w:rsidRDefault="00276AF7" w:rsidP="003729CF">
            <w:pPr>
              <w:pStyle w:val="BodyText"/>
              <w:spacing w:before="0" w:after="0"/>
              <w:jc w:val="center"/>
              <w:rPr>
                <w:rFonts w:cs="Segoe UI"/>
                <w:lang w:val="en-GB"/>
              </w:rPr>
            </w:pPr>
            <w:r w:rsidRPr="00F26CF8">
              <w:rPr>
                <w:rFonts w:cs="Segoe UI"/>
                <w:lang w:val="en-GB"/>
              </w:rPr>
              <w:t>3.9</w:t>
            </w:r>
          </w:p>
        </w:tc>
        <w:tc>
          <w:tcPr>
            <w:tcW w:w="3377" w:type="dxa"/>
            <w:tcBorders>
              <w:top w:val="nil"/>
              <w:left w:val="single" w:sz="4" w:space="0" w:color="auto"/>
              <w:bottom w:val="nil"/>
              <w:right w:val="single" w:sz="4" w:space="0" w:color="auto"/>
            </w:tcBorders>
          </w:tcPr>
          <w:p w14:paraId="7CEE01F9" w14:textId="77777777" w:rsidR="00276AF7" w:rsidRPr="00F26CF8" w:rsidRDefault="00473C00" w:rsidP="003729CF">
            <w:pPr>
              <w:pStyle w:val="BodyText"/>
              <w:spacing w:before="0" w:after="0"/>
              <w:jc w:val="center"/>
              <w:rPr>
                <w:rFonts w:cs="Segoe UI"/>
                <w:lang w:val="en-GB"/>
              </w:rPr>
            </w:pPr>
            <w:r w:rsidRPr="00F26CF8">
              <w:rPr>
                <w:rFonts w:cs="Segoe UI"/>
                <w:lang w:val="en-GB"/>
              </w:rPr>
              <w:t>2.5</w:t>
            </w:r>
          </w:p>
        </w:tc>
      </w:tr>
      <w:tr w:rsidR="00F26CF8" w:rsidRPr="00F26CF8" w14:paraId="57461270" w14:textId="77777777" w:rsidTr="005715B4">
        <w:tc>
          <w:tcPr>
            <w:tcW w:w="2584" w:type="dxa"/>
            <w:tcBorders>
              <w:top w:val="nil"/>
              <w:left w:val="single" w:sz="4" w:space="0" w:color="auto"/>
              <w:bottom w:val="nil"/>
              <w:right w:val="single" w:sz="4" w:space="0" w:color="auto"/>
            </w:tcBorders>
          </w:tcPr>
          <w:p w14:paraId="7E3FBCDD" w14:textId="77777777" w:rsidR="00276AF7" w:rsidRPr="00F26CF8" w:rsidRDefault="00276AF7" w:rsidP="003729CF">
            <w:pPr>
              <w:pStyle w:val="BodyText"/>
              <w:spacing w:before="0" w:after="0"/>
              <w:ind w:left="284"/>
              <w:rPr>
                <w:rFonts w:cs="Segoe UI"/>
                <w:lang w:val="en-GB"/>
              </w:rPr>
            </w:pPr>
            <w:r w:rsidRPr="00F26CF8">
              <w:rPr>
                <w:rFonts w:cs="Segoe UI"/>
                <w:lang w:val="en-GB"/>
              </w:rPr>
              <w:t>Contact</w:t>
            </w:r>
          </w:p>
        </w:tc>
        <w:tc>
          <w:tcPr>
            <w:tcW w:w="3377" w:type="dxa"/>
            <w:tcBorders>
              <w:top w:val="nil"/>
              <w:left w:val="single" w:sz="4" w:space="0" w:color="auto"/>
              <w:bottom w:val="nil"/>
              <w:right w:val="single" w:sz="4" w:space="0" w:color="auto"/>
            </w:tcBorders>
          </w:tcPr>
          <w:p w14:paraId="6E3D6338" w14:textId="77777777" w:rsidR="00276AF7" w:rsidRPr="00F26CF8" w:rsidRDefault="00276AF7" w:rsidP="003729CF">
            <w:pPr>
              <w:pStyle w:val="BodyText"/>
              <w:spacing w:before="0" w:after="0"/>
              <w:jc w:val="center"/>
              <w:rPr>
                <w:rFonts w:cs="Segoe UI"/>
                <w:lang w:val="en-GB"/>
              </w:rPr>
            </w:pPr>
            <w:r w:rsidRPr="00F26CF8">
              <w:rPr>
                <w:rFonts w:cs="Segoe UI"/>
                <w:lang w:val="en-GB"/>
              </w:rPr>
              <w:t>7.0</w:t>
            </w:r>
          </w:p>
        </w:tc>
        <w:tc>
          <w:tcPr>
            <w:tcW w:w="3377" w:type="dxa"/>
            <w:tcBorders>
              <w:top w:val="nil"/>
              <w:left w:val="single" w:sz="4" w:space="0" w:color="auto"/>
              <w:bottom w:val="nil"/>
              <w:right w:val="single" w:sz="4" w:space="0" w:color="auto"/>
            </w:tcBorders>
          </w:tcPr>
          <w:p w14:paraId="44143BC7" w14:textId="77777777" w:rsidR="00276AF7" w:rsidRPr="00F26CF8" w:rsidRDefault="00473C00" w:rsidP="003729CF">
            <w:pPr>
              <w:pStyle w:val="BodyText"/>
              <w:spacing w:before="0" w:after="0"/>
              <w:jc w:val="center"/>
              <w:rPr>
                <w:rFonts w:cs="Segoe UI"/>
                <w:lang w:val="en-GB"/>
              </w:rPr>
            </w:pPr>
            <w:r w:rsidRPr="00F26CF8">
              <w:rPr>
                <w:rFonts w:cs="Segoe UI"/>
                <w:lang w:val="en-GB"/>
              </w:rPr>
              <w:t>5.0</w:t>
            </w:r>
          </w:p>
        </w:tc>
      </w:tr>
      <w:tr w:rsidR="00F26CF8" w:rsidRPr="00F26CF8" w14:paraId="39D98CA7" w14:textId="77777777" w:rsidTr="005715B4">
        <w:tc>
          <w:tcPr>
            <w:tcW w:w="2584" w:type="dxa"/>
            <w:tcBorders>
              <w:top w:val="nil"/>
              <w:left w:val="single" w:sz="4" w:space="0" w:color="auto"/>
              <w:bottom w:val="nil"/>
              <w:right w:val="single" w:sz="4" w:space="0" w:color="auto"/>
            </w:tcBorders>
          </w:tcPr>
          <w:p w14:paraId="363E4807" w14:textId="77777777" w:rsidR="00276AF7" w:rsidRPr="00F26CF8" w:rsidRDefault="00276AF7" w:rsidP="003729CF">
            <w:pPr>
              <w:pStyle w:val="BodyText"/>
              <w:spacing w:before="0" w:after="0"/>
              <w:ind w:left="284"/>
              <w:rPr>
                <w:rFonts w:cs="Segoe UI"/>
                <w:lang w:val="en-GB"/>
              </w:rPr>
            </w:pPr>
            <w:r w:rsidRPr="00F26CF8">
              <w:rPr>
                <w:rFonts w:cs="Segoe UI"/>
                <w:lang w:val="en-GB"/>
              </w:rPr>
              <w:t>Qualifications</w:t>
            </w:r>
          </w:p>
        </w:tc>
        <w:tc>
          <w:tcPr>
            <w:tcW w:w="3377" w:type="dxa"/>
            <w:tcBorders>
              <w:top w:val="nil"/>
              <w:left w:val="single" w:sz="4" w:space="0" w:color="auto"/>
              <w:bottom w:val="nil"/>
              <w:right w:val="single" w:sz="4" w:space="0" w:color="auto"/>
            </w:tcBorders>
          </w:tcPr>
          <w:p w14:paraId="0E5DF941" w14:textId="77777777" w:rsidR="00276AF7" w:rsidRPr="00F26CF8" w:rsidRDefault="00276AF7" w:rsidP="003729CF">
            <w:pPr>
              <w:pStyle w:val="BodyText"/>
              <w:spacing w:before="0" w:after="0"/>
              <w:jc w:val="center"/>
              <w:rPr>
                <w:rFonts w:cs="Segoe UI"/>
                <w:lang w:val="en-GB"/>
              </w:rPr>
            </w:pPr>
            <w:r w:rsidRPr="00F26CF8">
              <w:rPr>
                <w:rFonts w:cs="Segoe UI"/>
                <w:lang w:val="en-GB"/>
              </w:rPr>
              <w:t>3.10</w:t>
            </w:r>
          </w:p>
        </w:tc>
        <w:tc>
          <w:tcPr>
            <w:tcW w:w="3377" w:type="dxa"/>
            <w:tcBorders>
              <w:top w:val="nil"/>
              <w:left w:val="single" w:sz="4" w:space="0" w:color="auto"/>
              <w:bottom w:val="nil"/>
              <w:right w:val="single" w:sz="4" w:space="0" w:color="auto"/>
            </w:tcBorders>
          </w:tcPr>
          <w:p w14:paraId="462FFBBE" w14:textId="77777777" w:rsidR="00276AF7" w:rsidRPr="00F26CF8" w:rsidRDefault="00276AF7" w:rsidP="003729CF">
            <w:pPr>
              <w:pStyle w:val="BodyText"/>
              <w:spacing w:before="0" w:after="0"/>
              <w:jc w:val="center"/>
              <w:rPr>
                <w:rFonts w:cs="Segoe UI"/>
                <w:lang w:val="en-GB"/>
              </w:rPr>
            </w:pPr>
          </w:p>
        </w:tc>
      </w:tr>
      <w:tr w:rsidR="00F26CF8" w:rsidRPr="00F26CF8" w14:paraId="7AC06441" w14:textId="77777777" w:rsidTr="005715B4">
        <w:tc>
          <w:tcPr>
            <w:tcW w:w="2584" w:type="dxa"/>
            <w:tcBorders>
              <w:top w:val="nil"/>
              <w:bottom w:val="dashed" w:sz="4" w:space="0" w:color="auto"/>
            </w:tcBorders>
          </w:tcPr>
          <w:p w14:paraId="69F5BA55" w14:textId="77777777" w:rsidR="00276AF7" w:rsidRPr="00F26CF8" w:rsidRDefault="00276AF7" w:rsidP="003729CF">
            <w:pPr>
              <w:pStyle w:val="BodyText"/>
              <w:spacing w:before="0" w:after="0"/>
              <w:ind w:left="284"/>
              <w:rPr>
                <w:rFonts w:cs="Segoe UI"/>
                <w:lang w:val="en-GB"/>
              </w:rPr>
            </w:pPr>
            <w:r w:rsidRPr="00F26CF8">
              <w:rPr>
                <w:rFonts w:cs="Segoe UI"/>
                <w:lang w:val="en-GB"/>
              </w:rPr>
              <w:t>Registration and related information</w:t>
            </w:r>
          </w:p>
        </w:tc>
        <w:tc>
          <w:tcPr>
            <w:tcW w:w="3377" w:type="dxa"/>
            <w:tcBorders>
              <w:top w:val="nil"/>
              <w:bottom w:val="dashed" w:sz="4" w:space="0" w:color="auto"/>
            </w:tcBorders>
          </w:tcPr>
          <w:p w14:paraId="12FA3CA7" w14:textId="77777777" w:rsidR="00276AF7" w:rsidRPr="00F26CF8" w:rsidRDefault="00276AF7" w:rsidP="003729CF">
            <w:pPr>
              <w:pStyle w:val="BodyText"/>
              <w:spacing w:before="0" w:after="0"/>
              <w:jc w:val="center"/>
              <w:rPr>
                <w:rFonts w:cs="Segoe UI"/>
                <w:lang w:val="en-GB"/>
              </w:rPr>
            </w:pPr>
            <w:r w:rsidRPr="00F26CF8">
              <w:rPr>
                <w:rFonts w:cs="Segoe UI"/>
                <w:lang w:val="en-GB"/>
              </w:rPr>
              <w:t>3.7</w:t>
            </w:r>
          </w:p>
        </w:tc>
        <w:tc>
          <w:tcPr>
            <w:tcW w:w="3377" w:type="dxa"/>
            <w:tcBorders>
              <w:top w:val="nil"/>
              <w:bottom w:val="dashed" w:sz="4" w:space="0" w:color="auto"/>
            </w:tcBorders>
          </w:tcPr>
          <w:p w14:paraId="24F58A1E" w14:textId="77777777" w:rsidR="00276AF7" w:rsidRPr="00F26CF8" w:rsidRDefault="00276AF7" w:rsidP="003729CF">
            <w:pPr>
              <w:pStyle w:val="BodyText"/>
              <w:spacing w:before="0" w:after="0"/>
              <w:jc w:val="center"/>
              <w:rPr>
                <w:rFonts w:cs="Segoe UI"/>
                <w:lang w:val="en-GB"/>
              </w:rPr>
            </w:pPr>
          </w:p>
        </w:tc>
      </w:tr>
      <w:tr w:rsidR="00F26CF8" w:rsidRPr="00F26CF8" w14:paraId="4F0AFF15" w14:textId="77777777" w:rsidTr="005715B4">
        <w:tc>
          <w:tcPr>
            <w:tcW w:w="2584" w:type="dxa"/>
            <w:tcBorders>
              <w:top w:val="dashed" w:sz="4" w:space="0" w:color="auto"/>
              <w:bottom w:val="nil"/>
            </w:tcBorders>
          </w:tcPr>
          <w:p w14:paraId="41D31D21" w14:textId="59220A23" w:rsidR="00276AF7" w:rsidRPr="00F26CF8" w:rsidRDefault="00276AF7" w:rsidP="006A4C4D">
            <w:pPr>
              <w:pStyle w:val="BodyText"/>
              <w:spacing w:before="40" w:after="40"/>
              <w:rPr>
                <w:rFonts w:cs="Segoe UI"/>
                <w:lang w:val="en-GB"/>
              </w:rPr>
            </w:pPr>
            <w:r w:rsidRPr="00F26CF8">
              <w:rPr>
                <w:rFonts w:cs="Segoe UI"/>
                <w:b/>
                <w:lang w:val="en-GB"/>
              </w:rPr>
              <w:t xml:space="preserve">Provider </w:t>
            </w:r>
            <w:r w:rsidR="006A4C4D" w:rsidRPr="00F26CF8">
              <w:rPr>
                <w:rFonts w:cs="Segoe UI"/>
                <w:b/>
                <w:lang w:val="en-GB"/>
              </w:rPr>
              <w:t>o</w:t>
            </w:r>
            <w:r w:rsidRPr="00F26CF8">
              <w:rPr>
                <w:rFonts w:cs="Segoe UI"/>
                <w:b/>
                <w:lang w:val="en-GB"/>
              </w:rPr>
              <w:t>rganisation:</w:t>
            </w:r>
          </w:p>
        </w:tc>
        <w:tc>
          <w:tcPr>
            <w:tcW w:w="3377" w:type="dxa"/>
            <w:tcBorders>
              <w:top w:val="dashed" w:sz="4" w:space="0" w:color="auto"/>
              <w:bottom w:val="nil"/>
            </w:tcBorders>
          </w:tcPr>
          <w:p w14:paraId="5B115D38" w14:textId="77777777" w:rsidR="00276AF7" w:rsidRPr="00F26CF8" w:rsidRDefault="00276AF7" w:rsidP="00276AF7">
            <w:pPr>
              <w:pStyle w:val="BodyText"/>
              <w:spacing w:before="40" w:after="40"/>
              <w:rPr>
                <w:rFonts w:cs="Segoe UI"/>
                <w:lang w:val="en-GB"/>
              </w:rPr>
            </w:pPr>
          </w:p>
        </w:tc>
        <w:tc>
          <w:tcPr>
            <w:tcW w:w="3377" w:type="dxa"/>
            <w:tcBorders>
              <w:top w:val="dashed" w:sz="4" w:space="0" w:color="auto"/>
              <w:bottom w:val="nil"/>
            </w:tcBorders>
          </w:tcPr>
          <w:p w14:paraId="44320C34" w14:textId="77777777" w:rsidR="00276AF7" w:rsidRPr="00F26CF8" w:rsidRDefault="00276AF7" w:rsidP="00276AF7">
            <w:pPr>
              <w:pStyle w:val="BodyText"/>
              <w:spacing w:before="40" w:after="40"/>
              <w:rPr>
                <w:rFonts w:cs="Segoe UI"/>
                <w:lang w:val="en-GB"/>
              </w:rPr>
            </w:pPr>
          </w:p>
        </w:tc>
      </w:tr>
      <w:tr w:rsidR="00F26CF8" w:rsidRPr="00F26CF8" w14:paraId="00AB821F" w14:textId="77777777" w:rsidTr="005715B4">
        <w:tc>
          <w:tcPr>
            <w:tcW w:w="2584" w:type="dxa"/>
            <w:tcBorders>
              <w:top w:val="nil"/>
              <w:bottom w:val="nil"/>
            </w:tcBorders>
          </w:tcPr>
          <w:p w14:paraId="73E89A73" w14:textId="77777777" w:rsidR="00276AF7" w:rsidRPr="00F26CF8" w:rsidRDefault="00276AF7" w:rsidP="003729CF">
            <w:pPr>
              <w:pStyle w:val="BodyText"/>
              <w:spacing w:before="0" w:after="0"/>
              <w:ind w:left="284"/>
              <w:rPr>
                <w:rFonts w:cs="Segoe UI"/>
                <w:b/>
                <w:lang w:val="en-GB"/>
              </w:rPr>
            </w:pPr>
            <w:r w:rsidRPr="00F26CF8">
              <w:rPr>
                <w:rFonts w:cs="Segoe UI"/>
                <w:lang w:val="en-GB"/>
              </w:rPr>
              <w:t>Identification Number</w:t>
            </w:r>
          </w:p>
        </w:tc>
        <w:tc>
          <w:tcPr>
            <w:tcW w:w="3377" w:type="dxa"/>
            <w:tcBorders>
              <w:top w:val="nil"/>
              <w:bottom w:val="nil"/>
            </w:tcBorders>
          </w:tcPr>
          <w:p w14:paraId="3D7A151B" w14:textId="77777777" w:rsidR="00276AF7" w:rsidRPr="00F26CF8" w:rsidDel="00A4651C" w:rsidRDefault="00276AF7" w:rsidP="003729CF">
            <w:pPr>
              <w:pStyle w:val="BodyText"/>
              <w:spacing w:before="0" w:after="0"/>
              <w:jc w:val="center"/>
              <w:rPr>
                <w:rFonts w:cs="Segoe UI"/>
                <w:lang w:val="en-GB"/>
              </w:rPr>
            </w:pPr>
            <w:r w:rsidRPr="00F26CF8">
              <w:rPr>
                <w:rFonts w:cs="Segoe UI"/>
                <w:lang w:val="en-GB"/>
              </w:rPr>
              <w:t>4.3.1</w:t>
            </w:r>
          </w:p>
        </w:tc>
        <w:tc>
          <w:tcPr>
            <w:tcW w:w="3377" w:type="dxa"/>
            <w:tcBorders>
              <w:top w:val="nil"/>
              <w:bottom w:val="nil"/>
            </w:tcBorders>
          </w:tcPr>
          <w:p w14:paraId="0F8872DF" w14:textId="77777777" w:rsidR="00276AF7" w:rsidRPr="00F26CF8" w:rsidRDefault="00473C00" w:rsidP="003729CF">
            <w:pPr>
              <w:pStyle w:val="BodyText"/>
              <w:spacing w:before="0" w:after="0"/>
              <w:jc w:val="center"/>
              <w:rPr>
                <w:rFonts w:cs="Segoe UI"/>
                <w:lang w:val="en-GB"/>
              </w:rPr>
            </w:pPr>
            <w:r w:rsidRPr="00F26CF8">
              <w:rPr>
                <w:rFonts w:cs="Segoe UI"/>
                <w:lang w:val="en-GB"/>
              </w:rPr>
              <w:t>3.2</w:t>
            </w:r>
          </w:p>
        </w:tc>
      </w:tr>
      <w:tr w:rsidR="00F26CF8" w:rsidRPr="00F26CF8" w14:paraId="04B9519A" w14:textId="77777777" w:rsidTr="005715B4">
        <w:tc>
          <w:tcPr>
            <w:tcW w:w="2584" w:type="dxa"/>
            <w:tcBorders>
              <w:top w:val="nil"/>
              <w:left w:val="single" w:sz="4" w:space="0" w:color="auto"/>
              <w:bottom w:val="nil"/>
              <w:right w:val="single" w:sz="4" w:space="0" w:color="auto"/>
            </w:tcBorders>
          </w:tcPr>
          <w:p w14:paraId="4EABA013" w14:textId="77777777" w:rsidR="00276AF7" w:rsidRPr="00F26CF8" w:rsidRDefault="00276AF7" w:rsidP="003729CF">
            <w:pPr>
              <w:pStyle w:val="BodyText"/>
              <w:spacing w:before="0" w:after="0"/>
              <w:ind w:left="284"/>
              <w:rPr>
                <w:rFonts w:cs="Segoe UI"/>
                <w:lang w:val="en-GB"/>
              </w:rPr>
            </w:pPr>
            <w:r w:rsidRPr="00F26CF8">
              <w:rPr>
                <w:rFonts w:cs="Segoe UI"/>
                <w:lang w:val="en-GB"/>
              </w:rPr>
              <w:t>Name</w:t>
            </w:r>
          </w:p>
        </w:tc>
        <w:tc>
          <w:tcPr>
            <w:tcW w:w="3377" w:type="dxa"/>
            <w:tcBorders>
              <w:top w:val="nil"/>
              <w:left w:val="single" w:sz="4" w:space="0" w:color="auto"/>
              <w:bottom w:val="nil"/>
              <w:right w:val="single" w:sz="4" w:space="0" w:color="auto"/>
            </w:tcBorders>
          </w:tcPr>
          <w:p w14:paraId="2928D751" w14:textId="77777777" w:rsidR="00276AF7" w:rsidRPr="00F26CF8" w:rsidRDefault="00276AF7" w:rsidP="003729CF">
            <w:pPr>
              <w:pStyle w:val="BodyText"/>
              <w:spacing w:before="0" w:after="0"/>
              <w:jc w:val="center"/>
              <w:rPr>
                <w:rFonts w:cs="Segoe UI"/>
                <w:lang w:val="en-GB"/>
              </w:rPr>
            </w:pPr>
            <w:r w:rsidRPr="00F26CF8">
              <w:rPr>
                <w:rFonts w:cs="Segoe UI"/>
                <w:lang w:val="en-GB"/>
              </w:rPr>
              <w:t>4.4</w:t>
            </w:r>
            <w:r w:rsidR="005715B4" w:rsidRPr="00F26CF8">
              <w:rPr>
                <w:rFonts w:cs="Segoe UI"/>
                <w:lang w:val="en-GB"/>
              </w:rPr>
              <w:t>.2</w:t>
            </w:r>
          </w:p>
        </w:tc>
        <w:tc>
          <w:tcPr>
            <w:tcW w:w="3377" w:type="dxa"/>
            <w:tcBorders>
              <w:top w:val="nil"/>
              <w:left w:val="single" w:sz="4" w:space="0" w:color="auto"/>
              <w:bottom w:val="nil"/>
              <w:right w:val="single" w:sz="4" w:space="0" w:color="auto"/>
            </w:tcBorders>
          </w:tcPr>
          <w:p w14:paraId="1ED8F846" w14:textId="77777777" w:rsidR="00276AF7" w:rsidRPr="00F26CF8" w:rsidRDefault="00473C00" w:rsidP="003729CF">
            <w:pPr>
              <w:pStyle w:val="BodyText"/>
              <w:spacing w:before="0" w:after="0"/>
              <w:jc w:val="center"/>
              <w:rPr>
                <w:rFonts w:cs="Segoe UI"/>
                <w:lang w:val="en-GB"/>
              </w:rPr>
            </w:pPr>
            <w:r w:rsidRPr="00F26CF8">
              <w:rPr>
                <w:rFonts w:cs="Segoe UI"/>
                <w:lang w:val="en-GB"/>
              </w:rPr>
              <w:t>3.1</w:t>
            </w:r>
          </w:p>
        </w:tc>
      </w:tr>
      <w:tr w:rsidR="00F26CF8" w:rsidRPr="00F26CF8" w14:paraId="59CFC2E8" w14:textId="77777777" w:rsidTr="005715B4">
        <w:tc>
          <w:tcPr>
            <w:tcW w:w="2584" w:type="dxa"/>
            <w:tcBorders>
              <w:top w:val="nil"/>
              <w:left w:val="single" w:sz="4" w:space="0" w:color="auto"/>
              <w:bottom w:val="nil"/>
              <w:right w:val="single" w:sz="4" w:space="0" w:color="auto"/>
            </w:tcBorders>
          </w:tcPr>
          <w:p w14:paraId="547C2EF3" w14:textId="77777777" w:rsidR="00276AF7" w:rsidRPr="00F26CF8" w:rsidRDefault="00276AF7" w:rsidP="003729CF">
            <w:pPr>
              <w:pStyle w:val="BodyText"/>
              <w:spacing w:before="0" w:after="0"/>
              <w:ind w:left="284"/>
              <w:rPr>
                <w:rFonts w:cs="Segoe UI"/>
                <w:lang w:val="en-GB"/>
              </w:rPr>
            </w:pPr>
            <w:r w:rsidRPr="00F26CF8">
              <w:rPr>
                <w:rFonts w:cs="Segoe UI"/>
                <w:lang w:val="en-GB"/>
              </w:rPr>
              <w:t>Address</w:t>
            </w:r>
          </w:p>
        </w:tc>
        <w:tc>
          <w:tcPr>
            <w:tcW w:w="3377" w:type="dxa"/>
            <w:tcBorders>
              <w:top w:val="nil"/>
              <w:left w:val="single" w:sz="4" w:space="0" w:color="auto"/>
              <w:bottom w:val="nil"/>
              <w:right w:val="single" w:sz="4" w:space="0" w:color="auto"/>
            </w:tcBorders>
          </w:tcPr>
          <w:p w14:paraId="3B220E59" w14:textId="77777777" w:rsidR="00276AF7" w:rsidRPr="00F26CF8" w:rsidRDefault="00276AF7" w:rsidP="003729CF">
            <w:pPr>
              <w:pStyle w:val="BodyText"/>
              <w:spacing w:before="0" w:after="0"/>
              <w:jc w:val="center"/>
              <w:rPr>
                <w:rFonts w:cs="Segoe UI"/>
                <w:lang w:val="en-GB"/>
              </w:rPr>
            </w:pPr>
          </w:p>
        </w:tc>
        <w:tc>
          <w:tcPr>
            <w:tcW w:w="3377" w:type="dxa"/>
            <w:tcBorders>
              <w:top w:val="nil"/>
              <w:left w:val="single" w:sz="4" w:space="0" w:color="auto"/>
              <w:bottom w:val="nil"/>
              <w:right w:val="single" w:sz="4" w:space="0" w:color="auto"/>
            </w:tcBorders>
          </w:tcPr>
          <w:p w14:paraId="248D3FA7" w14:textId="77777777" w:rsidR="00276AF7" w:rsidRPr="00F26CF8" w:rsidRDefault="00473C00" w:rsidP="003729CF">
            <w:pPr>
              <w:pStyle w:val="BodyText"/>
              <w:spacing w:before="0" w:after="0"/>
              <w:jc w:val="center"/>
              <w:rPr>
                <w:rFonts w:cs="Segoe UI"/>
                <w:lang w:val="en-GB"/>
              </w:rPr>
            </w:pPr>
            <w:r w:rsidRPr="00F26CF8">
              <w:rPr>
                <w:rFonts w:cs="Segoe UI"/>
                <w:lang w:val="en-GB"/>
              </w:rPr>
              <w:t>4.0</w:t>
            </w:r>
          </w:p>
        </w:tc>
      </w:tr>
      <w:tr w:rsidR="00F26CF8" w:rsidRPr="00F26CF8" w14:paraId="36D57EE1" w14:textId="77777777" w:rsidTr="005715B4">
        <w:tc>
          <w:tcPr>
            <w:tcW w:w="2584" w:type="dxa"/>
            <w:tcBorders>
              <w:top w:val="nil"/>
              <w:left w:val="single" w:sz="4" w:space="0" w:color="auto"/>
              <w:bottom w:val="dashed" w:sz="4" w:space="0" w:color="auto"/>
              <w:right w:val="single" w:sz="4" w:space="0" w:color="auto"/>
            </w:tcBorders>
          </w:tcPr>
          <w:p w14:paraId="127524F0" w14:textId="77777777" w:rsidR="00276AF7" w:rsidRPr="00F26CF8" w:rsidRDefault="00276AF7" w:rsidP="003729CF">
            <w:pPr>
              <w:pStyle w:val="BodyText"/>
              <w:spacing w:before="0" w:after="0"/>
              <w:ind w:left="284"/>
              <w:rPr>
                <w:rFonts w:cs="Segoe UI"/>
                <w:lang w:val="en-GB"/>
              </w:rPr>
            </w:pPr>
            <w:r w:rsidRPr="00F26CF8">
              <w:rPr>
                <w:rFonts w:cs="Segoe UI"/>
                <w:lang w:val="en-GB"/>
              </w:rPr>
              <w:t>Contact</w:t>
            </w:r>
          </w:p>
        </w:tc>
        <w:tc>
          <w:tcPr>
            <w:tcW w:w="3377" w:type="dxa"/>
            <w:tcBorders>
              <w:top w:val="nil"/>
              <w:left w:val="single" w:sz="4" w:space="0" w:color="auto"/>
              <w:bottom w:val="dashed" w:sz="4" w:space="0" w:color="auto"/>
              <w:right w:val="single" w:sz="4" w:space="0" w:color="auto"/>
            </w:tcBorders>
          </w:tcPr>
          <w:p w14:paraId="3316B8D2" w14:textId="77777777" w:rsidR="00276AF7" w:rsidRPr="00F26CF8" w:rsidRDefault="00276AF7" w:rsidP="003729CF">
            <w:pPr>
              <w:pStyle w:val="BodyText"/>
              <w:spacing w:before="0" w:after="0"/>
              <w:jc w:val="center"/>
              <w:rPr>
                <w:rFonts w:cs="Segoe UI"/>
                <w:lang w:val="en-GB"/>
              </w:rPr>
            </w:pPr>
          </w:p>
        </w:tc>
        <w:tc>
          <w:tcPr>
            <w:tcW w:w="3377" w:type="dxa"/>
            <w:tcBorders>
              <w:top w:val="nil"/>
              <w:left w:val="single" w:sz="4" w:space="0" w:color="auto"/>
              <w:bottom w:val="dashed" w:sz="4" w:space="0" w:color="auto"/>
              <w:right w:val="single" w:sz="4" w:space="0" w:color="auto"/>
            </w:tcBorders>
          </w:tcPr>
          <w:p w14:paraId="09BD1B85" w14:textId="77777777" w:rsidR="00276AF7" w:rsidRPr="00F26CF8" w:rsidRDefault="00276AF7" w:rsidP="003729CF">
            <w:pPr>
              <w:pStyle w:val="BodyText"/>
              <w:spacing w:before="0" w:after="0"/>
              <w:jc w:val="center"/>
              <w:rPr>
                <w:rFonts w:cs="Segoe UI"/>
                <w:lang w:val="en-GB"/>
              </w:rPr>
            </w:pPr>
          </w:p>
        </w:tc>
      </w:tr>
      <w:tr w:rsidR="00F26CF8" w:rsidRPr="00F26CF8" w14:paraId="29F53ACD" w14:textId="77777777" w:rsidTr="005715B4">
        <w:tc>
          <w:tcPr>
            <w:tcW w:w="2584" w:type="dxa"/>
            <w:tcBorders>
              <w:top w:val="dashed" w:sz="4" w:space="0" w:color="auto"/>
              <w:left w:val="single" w:sz="4" w:space="0" w:color="auto"/>
              <w:bottom w:val="nil"/>
              <w:right w:val="single" w:sz="4" w:space="0" w:color="auto"/>
            </w:tcBorders>
          </w:tcPr>
          <w:p w14:paraId="3771551B" w14:textId="09EBBFBA" w:rsidR="00276AF7" w:rsidRPr="00F26CF8" w:rsidRDefault="00276AF7" w:rsidP="00276AF7">
            <w:pPr>
              <w:pStyle w:val="BodyText"/>
              <w:spacing w:before="40" w:after="40"/>
              <w:rPr>
                <w:rFonts w:cs="Segoe UI"/>
                <w:b/>
                <w:lang w:val="en-GB"/>
              </w:rPr>
            </w:pPr>
            <w:r w:rsidRPr="00F26CF8">
              <w:rPr>
                <w:rFonts w:cs="Segoe UI"/>
                <w:b/>
                <w:lang w:val="en-GB"/>
              </w:rPr>
              <w:t xml:space="preserve">Provider </w:t>
            </w:r>
            <w:r w:rsidR="006A4C4D" w:rsidRPr="00F26CF8">
              <w:rPr>
                <w:rFonts w:cs="Segoe UI"/>
                <w:b/>
                <w:lang w:val="en-GB"/>
              </w:rPr>
              <w:t>f</w:t>
            </w:r>
            <w:r w:rsidRPr="00F26CF8">
              <w:rPr>
                <w:rFonts w:cs="Segoe UI"/>
                <w:b/>
                <w:lang w:val="en-GB"/>
              </w:rPr>
              <w:t>acility:</w:t>
            </w:r>
          </w:p>
        </w:tc>
        <w:tc>
          <w:tcPr>
            <w:tcW w:w="3377" w:type="dxa"/>
            <w:tcBorders>
              <w:top w:val="dashed" w:sz="4" w:space="0" w:color="auto"/>
              <w:left w:val="single" w:sz="4" w:space="0" w:color="auto"/>
              <w:bottom w:val="nil"/>
              <w:right w:val="single" w:sz="4" w:space="0" w:color="auto"/>
            </w:tcBorders>
          </w:tcPr>
          <w:p w14:paraId="11DABEB5" w14:textId="77777777" w:rsidR="00276AF7" w:rsidRPr="00F26CF8" w:rsidRDefault="00276AF7" w:rsidP="00276AF7">
            <w:pPr>
              <w:pStyle w:val="BodyText"/>
              <w:spacing w:before="40" w:after="40"/>
              <w:jc w:val="center"/>
              <w:rPr>
                <w:rFonts w:cs="Segoe UI"/>
                <w:lang w:val="en-GB"/>
              </w:rPr>
            </w:pPr>
          </w:p>
        </w:tc>
        <w:tc>
          <w:tcPr>
            <w:tcW w:w="3377" w:type="dxa"/>
            <w:tcBorders>
              <w:top w:val="dashed" w:sz="4" w:space="0" w:color="auto"/>
              <w:left w:val="single" w:sz="4" w:space="0" w:color="auto"/>
              <w:bottom w:val="nil"/>
              <w:right w:val="single" w:sz="4" w:space="0" w:color="auto"/>
            </w:tcBorders>
          </w:tcPr>
          <w:p w14:paraId="0FD2EDB0" w14:textId="77777777" w:rsidR="00276AF7" w:rsidRPr="00F26CF8" w:rsidRDefault="00276AF7" w:rsidP="00276AF7">
            <w:pPr>
              <w:pStyle w:val="BodyText"/>
              <w:spacing w:before="40" w:after="40"/>
              <w:jc w:val="center"/>
              <w:rPr>
                <w:rFonts w:cs="Segoe UI"/>
                <w:lang w:val="en-GB"/>
              </w:rPr>
            </w:pPr>
          </w:p>
        </w:tc>
      </w:tr>
      <w:tr w:rsidR="00F26CF8" w:rsidRPr="00F26CF8" w14:paraId="313DBE16" w14:textId="77777777" w:rsidTr="005715B4">
        <w:tc>
          <w:tcPr>
            <w:tcW w:w="2584" w:type="dxa"/>
            <w:tcBorders>
              <w:top w:val="nil"/>
              <w:left w:val="single" w:sz="4" w:space="0" w:color="auto"/>
              <w:bottom w:val="nil"/>
              <w:right w:val="single" w:sz="4" w:space="0" w:color="auto"/>
            </w:tcBorders>
          </w:tcPr>
          <w:p w14:paraId="3FDD9759" w14:textId="77777777" w:rsidR="00276AF7" w:rsidRPr="00F26CF8" w:rsidRDefault="00276AF7" w:rsidP="003729CF">
            <w:pPr>
              <w:pStyle w:val="BodyText"/>
              <w:spacing w:before="0" w:after="0"/>
              <w:ind w:left="284"/>
              <w:rPr>
                <w:rFonts w:cs="Segoe UI"/>
                <w:b/>
                <w:lang w:val="en-GB"/>
              </w:rPr>
            </w:pPr>
            <w:r w:rsidRPr="00F26CF8">
              <w:rPr>
                <w:rFonts w:cs="Segoe UI"/>
                <w:lang w:val="en-GB"/>
              </w:rPr>
              <w:t>Identification Number</w:t>
            </w:r>
          </w:p>
        </w:tc>
        <w:tc>
          <w:tcPr>
            <w:tcW w:w="3377" w:type="dxa"/>
            <w:tcBorders>
              <w:top w:val="nil"/>
              <w:left w:val="single" w:sz="4" w:space="0" w:color="auto"/>
              <w:bottom w:val="nil"/>
              <w:right w:val="single" w:sz="4" w:space="0" w:color="auto"/>
            </w:tcBorders>
          </w:tcPr>
          <w:p w14:paraId="3304191C" w14:textId="77777777" w:rsidR="00276AF7" w:rsidRPr="00F26CF8" w:rsidRDefault="005715B4" w:rsidP="003729CF">
            <w:pPr>
              <w:pStyle w:val="BodyText"/>
              <w:spacing w:before="0" w:after="0"/>
              <w:jc w:val="center"/>
              <w:rPr>
                <w:rFonts w:cs="Segoe UI"/>
                <w:lang w:val="en-GB"/>
              </w:rPr>
            </w:pPr>
            <w:r w:rsidRPr="00F26CF8">
              <w:rPr>
                <w:rFonts w:cs="Segoe UI"/>
                <w:lang w:val="en-GB"/>
              </w:rPr>
              <w:t>5.2.1</w:t>
            </w:r>
          </w:p>
        </w:tc>
        <w:tc>
          <w:tcPr>
            <w:tcW w:w="3377" w:type="dxa"/>
            <w:tcBorders>
              <w:top w:val="nil"/>
              <w:left w:val="single" w:sz="4" w:space="0" w:color="auto"/>
              <w:bottom w:val="nil"/>
              <w:right w:val="single" w:sz="4" w:space="0" w:color="auto"/>
            </w:tcBorders>
          </w:tcPr>
          <w:p w14:paraId="3F44109A" w14:textId="77777777" w:rsidR="00276AF7" w:rsidRPr="00F26CF8" w:rsidRDefault="00473C00" w:rsidP="003729CF">
            <w:pPr>
              <w:pStyle w:val="BodyText"/>
              <w:spacing w:before="0" w:after="0"/>
              <w:jc w:val="center"/>
              <w:rPr>
                <w:rFonts w:cs="Segoe UI"/>
                <w:lang w:val="en-GB"/>
              </w:rPr>
            </w:pPr>
            <w:r w:rsidRPr="00F26CF8">
              <w:rPr>
                <w:rFonts w:cs="Segoe UI"/>
                <w:lang w:val="en-GB"/>
              </w:rPr>
              <w:t>3.2</w:t>
            </w:r>
          </w:p>
        </w:tc>
      </w:tr>
      <w:tr w:rsidR="00F26CF8" w:rsidRPr="00F26CF8" w14:paraId="3B3B7C46" w14:textId="77777777" w:rsidTr="005715B4">
        <w:tc>
          <w:tcPr>
            <w:tcW w:w="2584" w:type="dxa"/>
            <w:tcBorders>
              <w:top w:val="nil"/>
              <w:left w:val="single" w:sz="4" w:space="0" w:color="auto"/>
              <w:bottom w:val="nil"/>
              <w:right w:val="single" w:sz="4" w:space="0" w:color="auto"/>
            </w:tcBorders>
          </w:tcPr>
          <w:p w14:paraId="28B2192D" w14:textId="77777777" w:rsidR="00276AF7" w:rsidRPr="00F26CF8" w:rsidRDefault="00276AF7" w:rsidP="003729CF">
            <w:pPr>
              <w:pStyle w:val="BodyText"/>
              <w:spacing w:before="0" w:after="0"/>
              <w:ind w:left="284"/>
              <w:rPr>
                <w:rFonts w:cs="Segoe UI"/>
                <w:b/>
                <w:lang w:val="en-GB"/>
              </w:rPr>
            </w:pPr>
            <w:r w:rsidRPr="00F26CF8">
              <w:rPr>
                <w:rFonts w:cs="Segoe UI"/>
                <w:lang w:val="en-GB"/>
              </w:rPr>
              <w:t>Name</w:t>
            </w:r>
          </w:p>
        </w:tc>
        <w:tc>
          <w:tcPr>
            <w:tcW w:w="3377" w:type="dxa"/>
            <w:tcBorders>
              <w:top w:val="nil"/>
              <w:left w:val="single" w:sz="4" w:space="0" w:color="auto"/>
              <w:bottom w:val="nil"/>
              <w:right w:val="single" w:sz="4" w:space="0" w:color="auto"/>
            </w:tcBorders>
          </w:tcPr>
          <w:p w14:paraId="537C9C41" w14:textId="77777777" w:rsidR="00276AF7" w:rsidRPr="00F26CF8" w:rsidRDefault="005715B4" w:rsidP="003729CF">
            <w:pPr>
              <w:pStyle w:val="BodyText"/>
              <w:spacing w:before="0" w:after="0"/>
              <w:jc w:val="center"/>
              <w:rPr>
                <w:rFonts w:cs="Segoe UI"/>
                <w:lang w:val="en-GB"/>
              </w:rPr>
            </w:pPr>
            <w:r w:rsidRPr="00F26CF8">
              <w:rPr>
                <w:rFonts w:cs="Segoe UI"/>
                <w:lang w:val="en-GB"/>
              </w:rPr>
              <w:t>5.3.2</w:t>
            </w:r>
          </w:p>
        </w:tc>
        <w:tc>
          <w:tcPr>
            <w:tcW w:w="3377" w:type="dxa"/>
            <w:tcBorders>
              <w:top w:val="nil"/>
              <w:left w:val="single" w:sz="4" w:space="0" w:color="auto"/>
              <w:bottom w:val="nil"/>
              <w:right w:val="single" w:sz="4" w:space="0" w:color="auto"/>
            </w:tcBorders>
          </w:tcPr>
          <w:p w14:paraId="6E833956" w14:textId="77777777" w:rsidR="00276AF7" w:rsidRPr="00F26CF8" w:rsidRDefault="00473C00" w:rsidP="003729CF">
            <w:pPr>
              <w:pStyle w:val="BodyText"/>
              <w:spacing w:before="0" w:after="0"/>
              <w:jc w:val="center"/>
              <w:rPr>
                <w:rFonts w:cs="Segoe UI"/>
                <w:lang w:val="en-GB"/>
              </w:rPr>
            </w:pPr>
            <w:r w:rsidRPr="00F26CF8">
              <w:rPr>
                <w:rFonts w:cs="Segoe UI"/>
                <w:lang w:val="en-GB"/>
              </w:rPr>
              <w:t>3.1</w:t>
            </w:r>
          </w:p>
        </w:tc>
      </w:tr>
      <w:tr w:rsidR="00F26CF8" w:rsidRPr="00F26CF8" w14:paraId="34A75EF9" w14:textId="77777777" w:rsidTr="005715B4">
        <w:tc>
          <w:tcPr>
            <w:tcW w:w="2584" w:type="dxa"/>
            <w:tcBorders>
              <w:top w:val="nil"/>
              <w:left w:val="single" w:sz="4" w:space="0" w:color="auto"/>
              <w:bottom w:val="nil"/>
              <w:right w:val="single" w:sz="4" w:space="0" w:color="auto"/>
            </w:tcBorders>
          </w:tcPr>
          <w:p w14:paraId="741B4FC9" w14:textId="77777777" w:rsidR="00276AF7" w:rsidRPr="00F26CF8" w:rsidRDefault="00276AF7" w:rsidP="003729CF">
            <w:pPr>
              <w:pStyle w:val="BodyText"/>
              <w:spacing w:before="0" w:after="0"/>
              <w:ind w:left="284"/>
              <w:rPr>
                <w:rFonts w:cs="Segoe UI"/>
                <w:lang w:val="en-GB"/>
              </w:rPr>
            </w:pPr>
            <w:r w:rsidRPr="00F26CF8">
              <w:rPr>
                <w:rFonts w:cs="Segoe UI"/>
                <w:lang w:val="en-GB"/>
              </w:rPr>
              <w:t>Address</w:t>
            </w:r>
          </w:p>
        </w:tc>
        <w:tc>
          <w:tcPr>
            <w:tcW w:w="3377" w:type="dxa"/>
            <w:tcBorders>
              <w:top w:val="nil"/>
              <w:left w:val="single" w:sz="4" w:space="0" w:color="auto"/>
              <w:bottom w:val="nil"/>
              <w:right w:val="single" w:sz="4" w:space="0" w:color="auto"/>
            </w:tcBorders>
          </w:tcPr>
          <w:p w14:paraId="56D0C15D" w14:textId="77777777" w:rsidR="00276AF7" w:rsidRPr="00F26CF8" w:rsidRDefault="00276AF7" w:rsidP="003729CF">
            <w:pPr>
              <w:pStyle w:val="BodyText"/>
              <w:spacing w:before="0" w:after="0"/>
              <w:jc w:val="center"/>
              <w:rPr>
                <w:rFonts w:cs="Segoe UI"/>
                <w:lang w:val="en-GB"/>
              </w:rPr>
            </w:pPr>
          </w:p>
        </w:tc>
        <w:tc>
          <w:tcPr>
            <w:tcW w:w="3377" w:type="dxa"/>
            <w:tcBorders>
              <w:top w:val="nil"/>
              <w:left w:val="single" w:sz="4" w:space="0" w:color="auto"/>
              <w:bottom w:val="nil"/>
              <w:right w:val="single" w:sz="4" w:space="0" w:color="auto"/>
            </w:tcBorders>
          </w:tcPr>
          <w:p w14:paraId="2196E3A1" w14:textId="77777777" w:rsidR="00276AF7" w:rsidRPr="00F26CF8" w:rsidRDefault="00473C00" w:rsidP="003729CF">
            <w:pPr>
              <w:pStyle w:val="BodyText"/>
              <w:spacing w:before="0" w:after="0"/>
              <w:jc w:val="center"/>
              <w:rPr>
                <w:rFonts w:cs="Segoe UI"/>
                <w:lang w:val="en-GB"/>
              </w:rPr>
            </w:pPr>
            <w:r w:rsidRPr="00F26CF8">
              <w:rPr>
                <w:rFonts w:cs="Segoe UI"/>
                <w:lang w:val="en-GB"/>
              </w:rPr>
              <w:t>4.0</w:t>
            </w:r>
          </w:p>
        </w:tc>
      </w:tr>
      <w:tr w:rsidR="00F26CF8" w:rsidRPr="00F26CF8" w14:paraId="583282F2" w14:textId="77777777" w:rsidTr="005715B4">
        <w:tc>
          <w:tcPr>
            <w:tcW w:w="2584" w:type="dxa"/>
            <w:tcBorders>
              <w:top w:val="nil"/>
              <w:left w:val="single" w:sz="4" w:space="0" w:color="auto"/>
              <w:bottom w:val="single" w:sz="4" w:space="0" w:color="auto"/>
            </w:tcBorders>
          </w:tcPr>
          <w:p w14:paraId="13F334E0" w14:textId="77777777" w:rsidR="00276AF7" w:rsidRPr="00F26CF8" w:rsidRDefault="00276AF7" w:rsidP="00276AF7">
            <w:pPr>
              <w:pStyle w:val="BodyText"/>
              <w:spacing w:before="40" w:after="40"/>
              <w:ind w:left="284"/>
              <w:rPr>
                <w:rFonts w:cs="Segoe UI"/>
                <w:lang w:val="en-GB"/>
              </w:rPr>
            </w:pPr>
            <w:r w:rsidRPr="00F26CF8">
              <w:rPr>
                <w:rFonts w:cs="Segoe UI"/>
                <w:lang w:val="en-GB"/>
              </w:rPr>
              <w:t>Contact</w:t>
            </w:r>
          </w:p>
        </w:tc>
        <w:tc>
          <w:tcPr>
            <w:tcW w:w="3377" w:type="dxa"/>
            <w:tcBorders>
              <w:top w:val="nil"/>
              <w:bottom w:val="single" w:sz="4" w:space="0" w:color="auto"/>
            </w:tcBorders>
          </w:tcPr>
          <w:p w14:paraId="7440349D" w14:textId="77777777" w:rsidR="00276AF7" w:rsidRPr="00F26CF8" w:rsidRDefault="00276AF7" w:rsidP="00276AF7">
            <w:pPr>
              <w:pStyle w:val="BodyText"/>
              <w:spacing w:before="40" w:after="40"/>
              <w:jc w:val="center"/>
              <w:rPr>
                <w:rFonts w:cs="Segoe UI"/>
                <w:lang w:val="en-GB"/>
              </w:rPr>
            </w:pPr>
          </w:p>
        </w:tc>
        <w:tc>
          <w:tcPr>
            <w:tcW w:w="3377" w:type="dxa"/>
            <w:tcBorders>
              <w:top w:val="nil"/>
              <w:bottom w:val="single" w:sz="4" w:space="0" w:color="auto"/>
            </w:tcBorders>
          </w:tcPr>
          <w:p w14:paraId="5E2F5090" w14:textId="77777777" w:rsidR="00276AF7" w:rsidRPr="00F26CF8" w:rsidRDefault="00276AF7" w:rsidP="00276AF7">
            <w:pPr>
              <w:pStyle w:val="BodyText"/>
              <w:spacing w:before="40" w:after="40"/>
              <w:jc w:val="center"/>
              <w:rPr>
                <w:rFonts w:cs="Segoe UI"/>
                <w:lang w:val="en-GB"/>
              </w:rPr>
            </w:pPr>
          </w:p>
        </w:tc>
      </w:tr>
    </w:tbl>
    <w:p w14:paraId="24D66791" w14:textId="2D13DF9E" w:rsidR="00733B57" w:rsidRDefault="006A4C4D" w:rsidP="00F375B4">
      <w:pPr>
        <w:pStyle w:val="BodyText"/>
        <w:spacing w:before="60" w:after="60"/>
        <w:rPr>
          <w:rFonts w:cs="Segoe UI"/>
          <w:lang w:val="en-GB"/>
        </w:rPr>
      </w:pPr>
      <w:bookmarkStart w:id="25" w:name="_Ref525806253"/>
      <w:r>
        <w:rPr>
          <w:rFonts w:cs="Segoe UI"/>
          <w:lang w:val="en-GB"/>
        </w:rPr>
        <w:t xml:space="preserve">Blank </w:t>
      </w:r>
      <w:r w:rsidR="005715B4" w:rsidRPr="00237077">
        <w:rPr>
          <w:rFonts w:cs="Segoe UI"/>
          <w:lang w:val="en-GB"/>
        </w:rPr>
        <w:t>field</w:t>
      </w:r>
      <w:r>
        <w:rPr>
          <w:rFonts w:cs="Segoe UI"/>
          <w:lang w:val="en-GB"/>
        </w:rPr>
        <w:t>s</w:t>
      </w:r>
      <w:r w:rsidR="005715B4" w:rsidRPr="00237077">
        <w:rPr>
          <w:rFonts w:cs="Segoe UI"/>
          <w:lang w:val="en-GB"/>
        </w:rPr>
        <w:t xml:space="preserve"> in th</w:t>
      </w:r>
      <w:r>
        <w:rPr>
          <w:rFonts w:cs="Segoe UI"/>
          <w:lang w:val="en-GB"/>
        </w:rPr>
        <w:t>is</w:t>
      </w:r>
      <w:r w:rsidR="005715B4" w:rsidRPr="00237077">
        <w:rPr>
          <w:rFonts w:cs="Segoe UI"/>
          <w:lang w:val="en-GB"/>
        </w:rPr>
        <w:t xml:space="preserve"> table </w:t>
      </w:r>
      <w:r>
        <w:rPr>
          <w:rFonts w:cs="Segoe UI"/>
          <w:lang w:val="en-GB"/>
        </w:rPr>
        <w:t xml:space="preserve">are </w:t>
      </w:r>
      <w:r w:rsidR="005715B4" w:rsidRPr="00237077">
        <w:rPr>
          <w:rFonts w:cs="Segoe UI"/>
          <w:lang w:val="en-GB"/>
        </w:rPr>
        <w:t xml:space="preserve">under development and expected to be published as part of a major update to the two standards. </w:t>
      </w:r>
      <w:r w:rsidR="00473C00" w:rsidRPr="00237077">
        <w:rPr>
          <w:rFonts w:cs="Segoe UI"/>
          <w:lang w:val="en-GB"/>
        </w:rPr>
        <w:t>The update is intended to merge the</w:t>
      </w:r>
      <w:r>
        <w:rPr>
          <w:rFonts w:cs="Segoe UI"/>
          <w:lang w:val="en-GB"/>
        </w:rPr>
        <w:t>se</w:t>
      </w:r>
      <w:r w:rsidR="00473C00" w:rsidRPr="00237077">
        <w:rPr>
          <w:rFonts w:cs="Segoe UI"/>
          <w:lang w:val="en-GB"/>
        </w:rPr>
        <w:t xml:space="preserve"> standards and </w:t>
      </w:r>
      <w:r w:rsidR="005715B4" w:rsidRPr="00237077">
        <w:rPr>
          <w:rFonts w:cs="Segoe UI"/>
          <w:lang w:val="en-GB"/>
        </w:rPr>
        <w:t xml:space="preserve">is </w:t>
      </w:r>
      <w:r w:rsidR="00473C00" w:rsidRPr="00237077">
        <w:rPr>
          <w:rFonts w:cs="Segoe UI"/>
          <w:lang w:val="en-GB"/>
        </w:rPr>
        <w:t>expected t</w:t>
      </w:r>
      <w:r w:rsidR="005715B4" w:rsidRPr="00237077">
        <w:rPr>
          <w:rFonts w:cs="Segoe UI"/>
          <w:lang w:val="en-GB"/>
        </w:rPr>
        <w:t xml:space="preserve">o be </w:t>
      </w:r>
      <w:r w:rsidR="00473C00" w:rsidRPr="00237077">
        <w:rPr>
          <w:rFonts w:cs="Segoe UI"/>
          <w:lang w:val="en-GB"/>
        </w:rPr>
        <w:t xml:space="preserve">issued in 2019 and </w:t>
      </w:r>
      <w:r>
        <w:rPr>
          <w:rFonts w:cs="Segoe UI"/>
          <w:lang w:val="en-GB"/>
        </w:rPr>
        <w:t>called</w:t>
      </w:r>
      <w:r w:rsidRPr="00237077">
        <w:rPr>
          <w:rFonts w:cs="Segoe UI"/>
          <w:lang w:val="en-GB"/>
        </w:rPr>
        <w:t xml:space="preserve"> </w:t>
      </w:r>
      <w:r w:rsidR="005715B4" w:rsidRPr="00237077">
        <w:rPr>
          <w:rFonts w:cs="Segoe UI"/>
          <w:lang w:val="en-GB"/>
        </w:rPr>
        <w:t xml:space="preserve">HISO 10046:2019 </w:t>
      </w:r>
      <w:r w:rsidR="001060D2">
        <w:rPr>
          <w:rFonts w:cs="Segoe UI"/>
          <w:lang w:val="en-GB"/>
        </w:rPr>
        <w:t xml:space="preserve">Provider </w:t>
      </w:r>
      <w:r w:rsidR="005715B4" w:rsidRPr="00237077">
        <w:rPr>
          <w:rFonts w:cs="Segoe UI"/>
          <w:lang w:val="en-GB"/>
        </w:rPr>
        <w:t>Health Index</w:t>
      </w:r>
      <w:r w:rsidR="001060D2">
        <w:rPr>
          <w:rFonts w:cs="Segoe UI"/>
          <w:lang w:val="en-GB"/>
        </w:rPr>
        <w:t xml:space="preserve"> Standard</w:t>
      </w:r>
      <w:r w:rsidR="005715B4" w:rsidRPr="00237077">
        <w:rPr>
          <w:rFonts w:cs="Segoe UI"/>
          <w:lang w:val="en-GB"/>
        </w:rPr>
        <w:t>.</w:t>
      </w:r>
    </w:p>
    <w:p w14:paraId="504FDD7F" w14:textId="77777777" w:rsidR="00DC6F5F" w:rsidRPr="00237077" w:rsidRDefault="00DC6F5F" w:rsidP="00DC6F5F">
      <w:pPr>
        <w:pStyle w:val="Heading2"/>
        <w:keepNext w:val="0"/>
        <w:keepLines w:val="0"/>
        <w:pageBreakBefore/>
        <w:ind w:left="578" w:hanging="578"/>
        <w:rPr>
          <w:rFonts w:ascii="Segoe UI" w:hAnsi="Segoe UI" w:cs="Segoe UI"/>
          <w:lang w:val="en-GB"/>
        </w:rPr>
      </w:pPr>
      <w:bookmarkStart w:id="26" w:name="_Ref11069020"/>
      <w:r>
        <w:rPr>
          <w:rFonts w:ascii="Segoe UI" w:hAnsi="Segoe UI" w:cs="Segoe UI"/>
          <w:lang w:val="en-GB"/>
        </w:rPr>
        <w:lastRenderedPageBreak/>
        <w:t xml:space="preserve">Medicines </w:t>
      </w:r>
      <w:r w:rsidRPr="00237077">
        <w:rPr>
          <w:rFonts w:ascii="Segoe UI" w:hAnsi="Segoe UI" w:cs="Segoe UI"/>
          <w:lang w:val="en-GB"/>
        </w:rPr>
        <w:t>information</w:t>
      </w:r>
      <w:bookmarkEnd w:id="26"/>
    </w:p>
    <w:p w14:paraId="22F13757" w14:textId="2E78944B" w:rsidR="0088663A" w:rsidRPr="00193F1C" w:rsidRDefault="001E32B6" w:rsidP="00F375B4">
      <w:pPr>
        <w:pStyle w:val="BodyText"/>
        <w:spacing w:before="60" w:after="60"/>
        <w:rPr>
          <w:rFonts w:cs="Segoe UI"/>
          <w:lang w:val="en-GB"/>
        </w:rPr>
      </w:pPr>
      <w:r w:rsidRPr="00193F1C">
        <w:rPr>
          <w:rFonts w:cs="Segoe UI"/>
          <w:lang w:val="en-GB"/>
        </w:rPr>
        <w:t>This section covers medicine information directly related to the woman</w:t>
      </w:r>
      <w:r w:rsidR="002D7A36">
        <w:rPr>
          <w:rFonts w:cs="Segoe UI"/>
          <w:lang w:val="en-GB"/>
        </w:rPr>
        <w:t xml:space="preserve"> and baby</w:t>
      </w:r>
      <w:r w:rsidRPr="00193F1C">
        <w:rPr>
          <w:rFonts w:cs="Segoe UI"/>
          <w:lang w:val="en-GB"/>
        </w:rPr>
        <w:t xml:space="preserve">. </w:t>
      </w:r>
      <w:r w:rsidR="00193F1C">
        <w:rPr>
          <w:rFonts w:cs="Segoe UI"/>
          <w:lang w:val="en-GB"/>
        </w:rPr>
        <w:t xml:space="preserve">Medicines information is to be managed </w:t>
      </w:r>
      <w:r w:rsidR="006A4C4D">
        <w:rPr>
          <w:rFonts w:cs="Segoe UI"/>
          <w:lang w:val="en-GB"/>
        </w:rPr>
        <w:t>as</w:t>
      </w:r>
      <w:r w:rsidR="00193F1C">
        <w:rPr>
          <w:rFonts w:cs="Segoe UI"/>
          <w:lang w:val="en-GB"/>
        </w:rPr>
        <w:t xml:space="preserve"> described in the related HISO standards </w:t>
      </w:r>
      <w:r w:rsidR="009C4202">
        <w:rPr>
          <w:rFonts w:cs="Segoe UI"/>
          <w:lang w:val="en-GB"/>
        </w:rPr>
        <w:t>(see below).</w:t>
      </w:r>
    </w:p>
    <w:p w14:paraId="1AE4D528" w14:textId="056CC0C4" w:rsidR="001E32B6" w:rsidRDefault="00C032EF" w:rsidP="00F375B4">
      <w:pPr>
        <w:pStyle w:val="BodyText"/>
        <w:spacing w:before="60" w:after="60"/>
        <w:rPr>
          <w:rFonts w:cs="Segoe UI"/>
          <w:lang w:val="en-GB"/>
        </w:rPr>
      </w:pPr>
      <w:r>
        <w:rPr>
          <w:rFonts w:cs="Segoe UI"/>
          <w:lang w:val="en-GB"/>
        </w:rPr>
        <w:t xml:space="preserve">Specific medication information about a woman </w:t>
      </w:r>
      <w:r w:rsidR="002D7A36">
        <w:rPr>
          <w:rFonts w:cs="Segoe UI"/>
          <w:lang w:val="en-GB"/>
        </w:rPr>
        <w:t xml:space="preserve">and baby(ies) </w:t>
      </w:r>
      <w:r>
        <w:rPr>
          <w:rFonts w:cs="Segoe UI"/>
          <w:lang w:val="en-GB"/>
        </w:rPr>
        <w:t xml:space="preserve">must be sourced from existing electronic records </w:t>
      </w:r>
      <w:r w:rsidR="00CF39D9">
        <w:rPr>
          <w:rFonts w:cs="Segoe UI"/>
          <w:lang w:val="en-GB"/>
        </w:rPr>
        <w:t xml:space="preserve">held in </w:t>
      </w:r>
      <w:r>
        <w:rPr>
          <w:rFonts w:cs="Segoe UI"/>
          <w:lang w:val="en-GB"/>
        </w:rPr>
        <w:t>the New Zealand ePrescription Service</w:t>
      </w:r>
      <w:r w:rsidR="001060D2">
        <w:rPr>
          <w:rFonts w:cs="Segoe UI"/>
          <w:lang w:val="en-GB"/>
        </w:rPr>
        <w:t xml:space="preserve"> (NZePS)</w:t>
      </w:r>
      <w:r w:rsidR="002D7A36">
        <w:rPr>
          <w:rFonts w:cs="Segoe UI"/>
          <w:lang w:val="en-GB"/>
        </w:rPr>
        <w:t xml:space="preserve"> and accessed via an Application Program Interface</w:t>
      </w:r>
      <w:r w:rsidR="006A4C4D">
        <w:rPr>
          <w:rFonts w:cs="Segoe UI"/>
          <w:lang w:val="en-GB"/>
        </w:rPr>
        <w:t xml:space="preserve"> (API)</w:t>
      </w:r>
      <w:r>
        <w:rPr>
          <w:rFonts w:cs="Segoe UI"/>
          <w:lang w:val="en-GB"/>
        </w:rPr>
        <w:t xml:space="preserve">. The maternity </w:t>
      </w:r>
      <w:r w:rsidR="00CF39D9">
        <w:rPr>
          <w:rFonts w:cs="Segoe UI"/>
          <w:lang w:val="en-GB"/>
        </w:rPr>
        <w:t xml:space="preserve">system </w:t>
      </w:r>
      <w:r>
        <w:rPr>
          <w:rFonts w:cs="Segoe UI"/>
          <w:lang w:val="en-GB"/>
        </w:rPr>
        <w:t>must be capable of capturing and recording the process of medicines reconciliation.</w:t>
      </w:r>
    </w:p>
    <w:p w14:paraId="57D21D1F" w14:textId="77777777" w:rsidR="00CF39D9" w:rsidRDefault="00CF39D9" w:rsidP="00F375B4">
      <w:pPr>
        <w:pStyle w:val="BodyText"/>
        <w:spacing w:before="60" w:after="60"/>
        <w:rPr>
          <w:rFonts w:cs="Segoe UI"/>
          <w:lang w:val="en-GB"/>
        </w:rPr>
      </w:pPr>
    </w:p>
    <w:p w14:paraId="32B413F1" w14:textId="77777777" w:rsidR="00CF39D9" w:rsidRDefault="009C4202" w:rsidP="00F375B4">
      <w:pPr>
        <w:pStyle w:val="BodyText"/>
        <w:spacing w:before="60" w:after="60"/>
        <w:rPr>
          <w:rFonts w:cs="Segoe UI"/>
          <w:lang w:val="en-GB"/>
        </w:rPr>
      </w:pPr>
      <w:r>
        <w:rPr>
          <w:rFonts w:cs="Segoe UI"/>
          <w:lang w:val="en-GB"/>
        </w:rPr>
        <w:t>P</w:t>
      </w:r>
      <w:r w:rsidR="00C032EF">
        <w:rPr>
          <w:rFonts w:cs="Segoe UI"/>
          <w:lang w:val="en-GB"/>
        </w:rPr>
        <w:t>rescribing must</w:t>
      </w:r>
      <w:r w:rsidR="00CF39D9">
        <w:rPr>
          <w:rFonts w:cs="Segoe UI"/>
          <w:lang w:val="en-GB"/>
        </w:rPr>
        <w:t>:</w:t>
      </w:r>
    </w:p>
    <w:p w14:paraId="416DCAAF" w14:textId="77777777" w:rsidR="00CF39D9" w:rsidRDefault="00CF39D9" w:rsidP="004357B2">
      <w:pPr>
        <w:pStyle w:val="Bullet"/>
        <w:rPr>
          <w:lang w:val="en-GB"/>
        </w:rPr>
      </w:pPr>
      <w:r>
        <w:rPr>
          <w:lang w:val="en-GB"/>
        </w:rPr>
        <w:t>integrate with the NZePS</w:t>
      </w:r>
    </w:p>
    <w:p w14:paraId="49531BD5" w14:textId="77777777" w:rsidR="004357B2" w:rsidRDefault="00636B15" w:rsidP="004357B2">
      <w:pPr>
        <w:pStyle w:val="Bullet"/>
        <w:numPr>
          <w:ilvl w:val="0"/>
          <w:numId w:val="0"/>
        </w:numPr>
        <w:spacing w:before="60" w:after="60"/>
        <w:ind w:left="680"/>
        <w:rPr>
          <w:lang w:val="en-GB"/>
        </w:rPr>
      </w:pPr>
      <w:hyperlink r:id="rId23" w:history="1">
        <w:r w:rsidR="004357B2" w:rsidRPr="00462430">
          <w:rPr>
            <w:rStyle w:val="Hyperlink"/>
            <w:rFonts w:ascii="Segoe UI" w:hAnsi="Segoe UI" w:cs="Segoe UI"/>
            <w:sz w:val="22"/>
            <w:lang w:val="en-GB"/>
          </w:rPr>
          <w:t>https://www.health.govt.nz/our-work/ehealth/other-ehealth-initiatives/emedicines/new-zealand-eprescription-service</w:t>
        </w:r>
      </w:hyperlink>
      <w:r w:rsidR="002D7A36">
        <w:rPr>
          <w:lang w:val="en-GB"/>
        </w:rPr>
        <w:t xml:space="preserve"> </w:t>
      </w:r>
    </w:p>
    <w:p w14:paraId="6A205E1F" w14:textId="2B7C07F3" w:rsidR="004357B2" w:rsidRDefault="004357B2" w:rsidP="004357B2">
      <w:pPr>
        <w:pStyle w:val="Bullet"/>
        <w:rPr>
          <w:lang w:val="en-GB"/>
        </w:rPr>
      </w:pPr>
      <w:r>
        <w:rPr>
          <w:lang w:val="en-GB"/>
        </w:rPr>
        <w:t>the NZePS API</w:t>
      </w:r>
    </w:p>
    <w:p w14:paraId="0C164E3B" w14:textId="77777777" w:rsidR="002A75FC" w:rsidRPr="00193F1C" w:rsidRDefault="002A75FC" w:rsidP="002A75FC">
      <w:pPr>
        <w:pStyle w:val="BodyText"/>
        <w:spacing w:before="60" w:after="60"/>
        <w:ind w:left="680"/>
        <w:rPr>
          <w:rFonts w:cs="Segoe UI"/>
          <w:lang w:val="en-GB"/>
        </w:rPr>
      </w:pPr>
      <w:r w:rsidRPr="004357B2">
        <w:rPr>
          <w:rFonts w:cs="Segoe UI"/>
          <w:highlight w:val="yellow"/>
          <w:lang w:val="en-GB"/>
        </w:rPr>
        <w:t xml:space="preserve">&lt;Web reference to be </w:t>
      </w:r>
      <w:r w:rsidR="001060D2" w:rsidRPr="004357B2">
        <w:rPr>
          <w:rFonts w:cs="Segoe UI"/>
          <w:highlight w:val="yellow"/>
          <w:lang w:val="en-GB"/>
        </w:rPr>
        <w:t>provided</w:t>
      </w:r>
      <w:r w:rsidRPr="004357B2">
        <w:rPr>
          <w:rFonts w:cs="Segoe UI"/>
          <w:highlight w:val="yellow"/>
          <w:lang w:val="en-GB"/>
        </w:rPr>
        <w:t>&gt;</w:t>
      </w:r>
      <w:r w:rsidRPr="00193F1C">
        <w:rPr>
          <w:rFonts w:cs="Segoe UI"/>
          <w:lang w:val="en-GB"/>
        </w:rPr>
        <w:t xml:space="preserve"> </w:t>
      </w:r>
    </w:p>
    <w:p w14:paraId="4EC3D84B" w14:textId="77777777" w:rsidR="00CF39D9" w:rsidRDefault="00CF39D9" w:rsidP="004357B2">
      <w:pPr>
        <w:pStyle w:val="Bullet"/>
        <w:rPr>
          <w:lang w:val="en-GB"/>
        </w:rPr>
      </w:pPr>
      <w:r>
        <w:rPr>
          <w:lang w:val="en-GB"/>
        </w:rPr>
        <w:t xml:space="preserve">use </w:t>
      </w:r>
      <w:r w:rsidR="00C032EF">
        <w:rPr>
          <w:lang w:val="en-GB"/>
        </w:rPr>
        <w:t xml:space="preserve">the </w:t>
      </w:r>
      <w:r>
        <w:rPr>
          <w:lang w:val="en-GB"/>
        </w:rPr>
        <w:t>New Zealand Universal List of Medicines (</w:t>
      </w:r>
      <w:r w:rsidR="00C032EF">
        <w:rPr>
          <w:lang w:val="en-GB"/>
        </w:rPr>
        <w:t>NZULM</w:t>
      </w:r>
      <w:r>
        <w:rPr>
          <w:lang w:val="en-GB"/>
        </w:rPr>
        <w:t>)</w:t>
      </w:r>
      <w:r w:rsidR="007C779E">
        <w:rPr>
          <w:lang w:val="en-GB"/>
        </w:rPr>
        <w:t xml:space="preserve">.  </w:t>
      </w:r>
    </w:p>
    <w:p w14:paraId="4A4D8B30" w14:textId="1127F3CB" w:rsidR="00CF39D9" w:rsidRDefault="00CF39D9" w:rsidP="00C11940">
      <w:pPr>
        <w:pStyle w:val="BodyText"/>
        <w:spacing w:before="60" w:after="60"/>
        <w:ind w:left="680"/>
        <w:rPr>
          <w:rFonts w:cs="Segoe UI"/>
          <w:lang w:val="en-GB"/>
        </w:rPr>
      </w:pPr>
      <w:r w:rsidRPr="002C7D94">
        <w:rPr>
          <w:rFonts w:cs="Segoe UI"/>
          <w:lang w:val="en-GB"/>
        </w:rPr>
        <w:t>https://</w:t>
      </w:r>
      <w:hyperlink r:id="rId24" w:history="1">
        <w:r w:rsidRPr="002C7D94">
          <w:rPr>
            <w:rStyle w:val="Hyperlink"/>
            <w:rFonts w:ascii="Segoe UI" w:hAnsi="Segoe UI" w:cs="Segoe UI"/>
            <w:sz w:val="22"/>
            <w:lang w:val="en-GB"/>
          </w:rPr>
          <w:t>www.health.govt.nz/our-work/ehealth/other-ehealth-initiatives/emedicines/nz-universal-list-medicines</w:t>
        </w:r>
      </w:hyperlink>
    </w:p>
    <w:p w14:paraId="3879A0D5" w14:textId="00392A02" w:rsidR="00F91FA2" w:rsidRPr="00193F1C" w:rsidRDefault="00F91FA2" w:rsidP="002A75FC">
      <w:pPr>
        <w:pStyle w:val="BodyText"/>
        <w:spacing w:before="60" w:after="60"/>
        <w:ind w:left="680"/>
        <w:rPr>
          <w:rFonts w:cs="Segoe UI"/>
          <w:lang w:val="en-GB"/>
        </w:rPr>
      </w:pPr>
      <w:r>
        <w:rPr>
          <w:rFonts w:cs="Segoe UI"/>
          <w:lang w:val="en-GB"/>
        </w:rPr>
        <w:t>Further assistance is available at:</w:t>
      </w:r>
      <w:r w:rsidR="004357B2">
        <w:rPr>
          <w:rFonts w:cs="Segoe UI"/>
          <w:lang w:val="en-GB"/>
        </w:rPr>
        <w:t xml:space="preserve">  </w:t>
      </w:r>
      <w:hyperlink r:id="rId25" w:history="1">
        <w:r w:rsidRPr="001060D2">
          <w:rPr>
            <w:rStyle w:val="Hyperlink"/>
            <w:rFonts w:ascii="Segoe UI" w:hAnsi="Segoe UI" w:cs="Segoe UI"/>
            <w:sz w:val="22"/>
            <w:lang w:val="en-GB"/>
          </w:rPr>
          <w:t>http://info.nzulm.org.nz/contact/</w:t>
        </w:r>
      </w:hyperlink>
    </w:p>
    <w:p w14:paraId="2D1BEC7D" w14:textId="5219DCC7" w:rsidR="00CF39D9" w:rsidRPr="002D7A36" w:rsidRDefault="00CF39D9" w:rsidP="004357B2">
      <w:pPr>
        <w:pStyle w:val="Bullet"/>
        <w:rPr>
          <w:szCs w:val="22"/>
          <w:lang w:val="en-GB"/>
        </w:rPr>
      </w:pPr>
      <w:r w:rsidRPr="00CF39D9">
        <w:rPr>
          <w:lang w:val="en-GB"/>
        </w:rPr>
        <w:t>co</w:t>
      </w:r>
      <w:r w:rsidR="004357B2">
        <w:rPr>
          <w:lang w:val="en-GB"/>
        </w:rPr>
        <w:t xml:space="preserve">nform to </w:t>
      </w:r>
      <w:r w:rsidRPr="002A75FC">
        <w:rPr>
          <w:lang w:val="en-GB"/>
        </w:rPr>
        <w:t xml:space="preserve">HISO standards, </w:t>
      </w:r>
    </w:p>
    <w:p w14:paraId="234C3A79" w14:textId="77777777" w:rsidR="00CF39D9" w:rsidRPr="002D7A36" w:rsidRDefault="00636B15" w:rsidP="002A75FC">
      <w:pPr>
        <w:pStyle w:val="BodyText"/>
        <w:spacing w:before="60" w:after="60"/>
        <w:ind w:left="680"/>
        <w:rPr>
          <w:rFonts w:cs="Segoe UI"/>
          <w:szCs w:val="22"/>
          <w:lang w:val="en-GB"/>
        </w:rPr>
      </w:pPr>
      <w:hyperlink r:id="rId26" w:history="1">
        <w:r w:rsidR="009C4202" w:rsidRPr="002D7A36">
          <w:rPr>
            <w:rStyle w:val="Hyperlink"/>
            <w:rFonts w:ascii="Segoe UI" w:hAnsi="Segoe UI" w:cs="Segoe UI"/>
            <w:sz w:val="22"/>
            <w:szCs w:val="22"/>
            <w:lang w:val="en-GB"/>
          </w:rPr>
          <w:t>https://www.health.govt.nz/our-work/ehealth/digital-health-sector-architecture-standards-and-governance/health-information-standards/approved-standards/medicines-information-standards</w:t>
        </w:r>
      </w:hyperlink>
    </w:p>
    <w:p w14:paraId="3E6BFD3D" w14:textId="77777777" w:rsidR="009C4202" w:rsidRPr="002D7A36" w:rsidRDefault="00636B15" w:rsidP="002A75FC">
      <w:pPr>
        <w:pStyle w:val="BodyText"/>
        <w:numPr>
          <w:ilvl w:val="0"/>
          <w:numId w:val="40"/>
        </w:numPr>
        <w:spacing w:before="60" w:after="60"/>
        <w:rPr>
          <w:rStyle w:val="field-content7"/>
          <w:rFonts w:cs="Segoe UI"/>
          <w:color w:val="002639"/>
          <w:szCs w:val="22"/>
          <w:lang w:val="en"/>
        </w:rPr>
      </w:pPr>
      <w:hyperlink r:id="rId27" w:history="1">
        <w:r w:rsidR="009C4202" w:rsidRPr="002D7A36">
          <w:rPr>
            <w:rStyle w:val="Hyperlink"/>
            <w:rFonts w:ascii="Segoe UI" w:hAnsi="Segoe UI" w:cs="Segoe UI"/>
            <w:sz w:val="22"/>
            <w:szCs w:val="22"/>
            <w:lang w:val="en"/>
          </w:rPr>
          <w:t>HISO 10030.1:2008 Electronic Pharmaceutical Business Process Standard</w:t>
        </w:r>
      </w:hyperlink>
    </w:p>
    <w:p w14:paraId="4FDED95D" w14:textId="77777777" w:rsidR="009C4202" w:rsidRPr="002D7A36" w:rsidRDefault="00636B15" w:rsidP="002A75FC">
      <w:pPr>
        <w:pStyle w:val="BodyText"/>
        <w:numPr>
          <w:ilvl w:val="0"/>
          <w:numId w:val="40"/>
        </w:numPr>
        <w:spacing w:before="60" w:after="60"/>
        <w:rPr>
          <w:rStyle w:val="field-content7"/>
          <w:rFonts w:cs="Segoe UI"/>
          <w:color w:val="002639"/>
          <w:szCs w:val="22"/>
          <w:lang w:val="en"/>
        </w:rPr>
      </w:pPr>
      <w:hyperlink r:id="rId28" w:history="1">
        <w:r w:rsidR="009C4202" w:rsidRPr="002D7A36">
          <w:rPr>
            <w:rStyle w:val="Hyperlink"/>
            <w:rFonts w:ascii="Segoe UI" w:hAnsi="Segoe UI" w:cs="Segoe UI"/>
            <w:sz w:val="22"/>
            <w:szCs w:val="22"/>
            <w:lang w:val="en"/>
          </w:rPr>
          <w:t>HISO 10030.2:2008 Electronic Pharmaceutical Messaging Standard</w:t>
        </w:r>
      </w:hyperlink>
    </w:p>
    <w:p w14:paraId="33459436" w14:textId="77777777" w:rsidR="009C4202" w:rsidRPr="002D7A36" w:rsidRDefault="00636B15" w:rsidP="002A75FC">
      <w:pPr>
        <w:pStyle w:val="BodyText"/>
        <w:numPr>
          <w:ilvl w:val="0"/>
          <w:numId w:val="40"/>
        </w:numPr>
        <w:spacing w:before="60" w:after="60"/>
        <w:rPr>
          <w:rFonts w:cs="Segoe UI"/>
          <w:szCs w:val="22"/>
          <w:lang w:val="en-GB"/>
        </w:rPr>
      </w:pPr>
      <w:hyperlink r:id="rId29" w:history="1">
        <w:r w:rsidR="009C4202" w:rsidRPr="002D7A36">
          <w:rPr>
            <w:rStyle w:val="Hyperlink"/>
            <w:rFonts w:ascii="Segoe UI" w:hAnsi="Segoe UI" w:cs="Segoe UI"/>
            <w:sz w:val="22"/>
            <w:szCs w:val="22"/>
            <w:lang w:val="en"/>
          </w:rPr>
          <w:t>HISO 10042 Medication Charting and Medicine Reconciliation Standards</w:t>
        </w:r>
      </w:hyperlink>
    </w:p>
    <w:p w14:paraId="0F53A3C7" w14:textId="57B4E3BF" w:rsidR="00CF39D9" w:rsidRDefault="00F478E7" w:rsidP="00F478E7">
      <w:pPr>
        <w:pStyle w:val="Bullet"/>
        <w:rPr>
          <w:lang w:val="en-GB"/>
        </w:rPr>
      </w:pPr>
      <w:r w:rsidRPr="002D7A36">
        <w:rPr>
          <w:szCs w:val="22"/>
          <w:lang w:val="en-GB"/>
        </w:rPr>
        <w:t>C</w:t>
      </w:r>
      <w:r w:rsidR="00CF39D9" w:rsidRPr="002D7A36">
        <w:rPr>
          <w:szCs w:val="22"/>
          <w:lang w:val="en-GB"/>
        </w:rPr>
        <w:t>o</w:t>
      </w:r>
      <w:r>
        <w:rPr>
          <w:szCs w:val="22"/>
          <w:lang w:val="en-GB"/>
        </w:rPr>
        <w:t xml:space="preserve">nform to </w:t>
      </w:r>
      <w:r w:rsidR="00CF39D9" w:rsidRPr="002D7A36">
        <w:rPr>
          <w:szCs w:val="22"/>
          <w:lang w:val="en-GB"/>
        </w:rPr>
        <w:t>Medical Counc</w:t>
      </w:r>
      <w:r w:rsidR="00CF39D9" w:rsidRPr="00172028">
        <w:rPr>
          <w:lang w:val="en-GB"/>
        </w:rPr>
        <w:t>il of New Zealand prescribing guidelines</w:t>
      </w:r>
    </w:p>
    <w:p w14:paraId="16BEB9B3" w14:textId="77777777" w:rsidR="001E32B6" w:rsidRPr="00193F1C" w:rsidRDefault="00636B15" w:rsidP="002A75FC">
      <w:pPr>
        <w:pStyle w:val="BodyText"/>
        <w:spacing w:before="60" w:after="60"/>
        <w:ind w:left="680"/>
        <w:rPr>
          <w:rFonts w:cs="Segoe UI"/>
          <w:lang w:val="en-GB"/>
        </w:rPr>
      </w:pPr>
      <w:hyperlink r:id="rId30" w:history="1">
        <w:r w:rsidR="009C4202" w:rsidRPr="001060D2">
          <w:rPr>
            <w:rStyle w:val="Hyperlink"/>
            <w:rFonts w:ascii="Segoe UI" w:hAnsi="Segoe UI" w:cs="Segoe UI"/>
            <w:sz w:val="22"/>
            <w:lang w:val="en-GB"/>
          </w:rPr>
          <w:t>https://www.mcnz.org.nz/our-standards/current-standards/</w:t>
        </w:r>
      </w:hyperlink>
    </w:p>
    <w:p w14:paraId="2DE6C88B" w14:textId="59CB0E8D" w:rsidR="00D14AF9" w:rsidRDefault="00E05B50" w:rsidP="002A75FC">
      <w:pPr>
        <w:pStyle w:val="BodyText"/>
        <w:spacing w:before="240" w:after="60"/>
        <w:rPr>
          <w:rFonts w:cs="Segoe UI"/>
          <w:lang w:val="en-GB"/>
        </w:rPr>
      </w:pPr>
      <w:r>
        <w:rPr>
          <w:rFonts w:cs="Segoe UI"/>
          <w:lang w:val="en-GB"/>
        </w:rPr>
        <w:t xml:space="preserve">More information </w:t>
      </w:r>
      <w:r w:rsidR="005F097B">
        <w:rPr>
          <w:rFonts w:cs="Segoe UI"/>
          <w:lang w:val="en-GB"/>
        </w:rPr>
        <w:t>on</w:t>
      </w:r>
      <w:r w:rsidR="00D14AF9">
        <w:rPr>
          <w:rFonts w:cs="Segoe UI"/>
          <w:lang w:val="en-GB"/>
        </w:rPr>
        <w:t xml:space="preserve"> the inclusion of data is available from the New Zealand Formulary</w:t>
      </w:r>
      <w:r w:rsidR="002A75FC">
        <w:rPr>
          <w:rFonts w:cs="Segoe UI"/>
          <w:lang w:val="en-GB"/>
        </w:rPr>
        <w:t>.</w:t>
      </w:r>
    </w:p>
    <w:p w14:paraId="09A83F09" w14:textId="77777777" w:rsidR="00DC6F5F" w:rsidRPr="00193F1C" w:rsidRDefault="00636B15" w:rsidP="00C11940">
      <w:pPr>
        <w:pStyle w:val="BodyText"/>
        <w:spacing w:before="60" w:after="60"/>
        <w:ind w:left="680"/>
        <w:rPr>
          <w:rFonts w:cs="Segoe UI"/>
          <w:lang w:val="en-GB"/>
        </w:rPr>
      </w:pPr>
      <w:hyperlink r:id="rId31" w:history="1">
        <w:r w:rsidR="00D14AF9" w:rsidRPr="00D14AF9">
          <w:rPr>
            <w:rStyle w:val="Hyperlink"/>
            <w:rFonts w:ascii="Segoe UI" w:hAnsi="Segoe UI" w:cs="Segoe UI"/>
            <w:sz w:val="22"/>
            <w:lang w:val="en-GB"/>
          </w:rPr>
          <w:t>https://www.health.govt.nz/our-work/ehealth/other-ehealth-initiatives/emedicines/new-zealand-formulary</w:t>
        </w:r>
      </w:hyperlink>
    </w:p>
    <w:p w14:paraId="1686FB23" w14:textId="77777777" w:rsidR="00207A8E" w:rsidRPr="00237077" w:rsidRDefault="006C1E86" w:rsidP="00207A8E">
      <w:pPr>
        <w:pStyle w:val="Heading1"/>
        <w:rPr>
          <w:rFonts w:ascii="Segoe UI" w:hAnsi="Segoe UI" w:cs="Segoe UI"/>
          <w:lang w:val="en-GB"/>
        </w:rPr>
      </w:pPr>
      <w:bookmarkStart w:id="27" w:name="_Toc379379070"/>
      <w:bookmarkStart w:id="28" w:name="_Toc380755551"/>
      <w:bookmarkStart w:id="29" w:name="_Toc525897303"/>
      <w:bookmarkStart w:id="30" w:name="_Toc526257635"/>
      <w:bookmarkStart w:id="31" w:name="_Toc533143756"/>
      <w:bookmarkStart w:id="32" w:name="_Toc533151152"/>
      <w:bookmarkStart w:id="33" w:name="_Toc13053735"/>
      <w:bookmarkEnd w:id="21"/>
      <w:bookmarkEnd w:id="25"/>
      <w:r w:rsidRPr="00237077">
        <w:rPr>
          <w:rFonts w:ascii="Segoe UI" w:hAnsi="Segoe UI" w:cs="Segoe UI"/>
          <w:lang w:val="en-GB"/>
        </w:rPr>
        <w:lastRenderedPageBreak/>
        <w:t>Booking</w:t>
      </w:r>
      <w:bookmarkEnd w:id="27"/>
      <w:bookmarkEnd w:id="28"/>
      <w:r w:rsidR="00E50887" w:rsidRPr="00237077">
        <w:rPr>
          <w:rFonts w:ascii="Segoe UI" w:hAnsi="Segoe UI" w:cs="Segoe UI"/>
          <w:lang w:val="en-GB"/>
        </w:rPr>
        <w:t xml:space="preserve"> information</w:t>
      </w:r>
      <w:bookmarkEnd w:id="29"/>
      <w:bookmarkEnd w:id="30"/>
      <w:bookmarkEnd w:id="31"/>
      <w:bookmarkEnd w:id="32"/>
      <w:bookmarkEnd w:id="33"/>
    </w:p>
    <w:p w14:paraId="535D3066" w14:textId="2DFAD34C" w:rsidR="00207A8E" w:rsidRPr="00237077" w:rsidRDefault="006C1E86">
      <w:pPr>
        <w:pStyle w:val="BodyText"/>
        <w:rPr>
          <w:rFonts w:cs="Segoe UI"/>
          <w:lang w:val="en-GB"/>
        </w:rPr>
      </w:pPr>
      <w:r w:rsidRPr="00237077">
        <w:rPr>
          <w:rFonts w:cs="Segoe UI"/>
          <w:lang w:val="en-GB"/>
        </w:rPr>
        <w:t xml:space="preserve">This section </w:t>
      </w:r>
      <w:r w:rsidR="00AE5212" w:rsidRPr="00237077">
        <w:rPr>
          <w:rFonts w:cs="Segoe UI"/>
          <w:lang w:val="en-GB"/>
        </w:rPr>
        <w:t xml:space="preserve">covers </w:t>
      </w:r>
      <w:r w:rsidR="00A8301E" w:rsidRPr="00237077">
        <w:rPr>
          <w:rFonts w:cs="Segoe UI"/>
          <w:lang w:val="en-GB"/>
        </w:rPr>
        <w:t xml:space="preserve">core </w:t>
      </w:r>
      <w:r w:rsidR="00AE5212" w:rsidRPr="00237077">
        <w:rPr>
          <w:rFonts w:cs="Segoe UI"/>
          <w:lang w:val="en-GB"/>
        </w:rPr>
        <w:t>data elements record</w:t>
      </w:r>
      <w:r w:rsidR="00E05B50">
        <w:rPr>
          <w:rFonts w:cs="Segoe UI"/>
          <w:lang w:val="en-GB"/>
        </w:rPr>
        <w:t>ing</w:t>
      </w:r>
      <w:r w:rsidR="00AE5212" w:rsidRPr="00237077">
        <w:rPr>
          <w:rFonts w:cs="Segoe UI"/>
          <w:lang w:val="en-GB"/>
        </w:rPr>
        <w:t xml:space="preserve"> </w:t>
      </w:r>
      <w:r w:rsidRPr="00237077">
        <w:rPr>
          <w:rFonts w:cs="Segoe UI"/>
          <w:lang w:val="en-GB"/>
        </w:rPr>
        <w:t xml:space="preserve">information </w:t>
      </w:r>
      <w:r w:rsidR="00693CBC" w:rsidRPr="00237077">
        <w:rPr>
          <w:rFonts w:cs="Segoe UI"/>
          <w:lang w:val="en-GB"/>
        </w:rPr>
        <w:t xml:space="preserve">about </w:t>
      </w:r>
      <w:r w:rsidRPr="00237077">
        <w:rPr>
          <w:rFonts w:cs="Segoe UI"/>
          <w:lang w:val="en-GB"/>
        </w:rPr>
        <w:t>the woman’s current pregnancy</w:t>
      </w:r>
      <w:r w:rsidR="00693CBC" w:rsidRPr="00237077">
        <w:rPr>
          <w:rFonts w:cs="Segoe UI"/>
          <w:lang w:val="en-GB"/>
        </w:rPr>
        <w:t>,</w:t>
      </w:r>
      <w:r w:rsidRPr="00237077">
        <w:rPr>
          <w:rFonts w:cs="Segoe UI"/>
          <w:lang w:val="en-GB"/>
        </w:rPr>
        <w:t xml:space="preserve"> including the estimated </w:t>
      </w:r>
      <w:r w:rsidR="003A05E4" w:rsidRPr="00237077">
        <w:rPr>
          <w:rFonts w:cs="Segoe UI"/>
          <w:lang w:val="en-GB"/>
        </w:rPr>
        <w:t xml:space="preserve">due </w:t>
      </w:r>
      <w:r w:rsidRPr="00237077">
        <w:rPr>
          <w:rFonts w:cs="Segoe UI"/>
          <w:lang w:val="en-GB"/>
        </w:rPr>
        <w:t xml:space="preserve">date </w:t>
      </w:r>
      <w:r w:rsidR="00996350" w:rsidRPr="00237077">
        <w:rPr>
          <w:rFonts w:cs="Segoe UI"/>
          <w:lang w:val="en-GB"/>
        </w:rPr>
        <w:t>(ED</w:t>
      </w:r>
      <w:r w:rsidR="003A05E4" w:rsidRPr="00237077">
        <w:rPr>
          <w:rFonts w:cs="Segoe UI"/>
          <w:lang w:val="en-GB"/>
        </w:rPr>
        <w:t>D)</w:t>
      </w:r>
      <w:r w:rsidR="00F01299" w:rsidRPr="00237077">
        <w:rPr>
          <w:rFonts w:cs="Segoe UI"/>
          <w:lang w:val="en-GB"/>
        </w:rPr>
        <w:t>.</w:t>
      </w:r>
    </w:p>
    <w:tbl>
      <w:tblPr>
        <w:tblStyle w:val="TableGrid"/>
        <w:tblW w:w="0" w:type="auto"/>
        <w:tblLook w:val="04A0" w:firstRow="1" w:lastRow="0" w:firstColumn="1" w:lastColumn="0" w:noHBand="0" w:noVBand="1"/>
      </w:tblPr>
      <w:tblGrid>
        <w:gridCol w:w="686"/>
        <w:gridCol w:w="3544"/>
        <w:gridCol w:w="1023"/>
        <w:gridCol w:w="4085"/>
      </w:tblGrid>
      <w:tr w:rsidR="00F26CF8" w:rsidRPr="00F26CF8" w14:paraId="7DD3C2B7" w14:textId="77777777" w:rsidTr="00C67340">
        <w:tc>
          <w:tcPr>
            <w:tcW w:w="4230" w:type="dxa"/>
            <w:gridSpan w:val="2"/>
            <w:tcBorders>
              <w:bottom w:val="single" w:sz="4" w:space="0" w:color="auto"/>
            </w:tcBorders>
            <w:shd w:val="clear" w:color="auto" w:fill="DBE5F1" w:themeFill="accent1" w:themeFillTint="33"/>
          </w:tcPr>
          <w:p w14:paraId="3916AC38" w14:textId="77777777" w:rsidR="006C68D0" w:rsidRPr="00F26CF8" w:rsidRDefault="006C68D0" w:rsidP="006C68D0">
            <w:pPr>
              <w:pStyle w:val="BodyText"/>
              <w:jc w:val="center"/>
              <w:rPr>
                <w:rFonts w:cs="Segoe UI"/>
                <w:b/>
                <w:lang w:val="en-GB"/>
              </w:rPr>
            </w:pPr>
            <w:r w:rsidRPr="00F26CF8">
              <w:rPr>
                <w:rFonts w:cs="Segoe UI"/>
                <w:b/>
                <w:lang w:val="en-GB"/>
              </w:rPr>
              <w:t>Data element</w:t>
            </w:r>
          </w:p>
        </w:tc>
        <w:tc>
          <w:tcPr>
            <w:tcW w:w="5108" w:type="dxa"/>
            <w:gridSpan w:val="2"/>
            <w:tcBorders>
              <w:bottom w:val="single" w:sz="4" w:space="0" w:color="auto"/>
            </w:tcBorders>
            <w:shd w:val="clear" w:color="auto" w:fill="DBE5F1" w:themeFill="accent1" w:themeFillTint="33"/>
          </w:tcPr>
          <w:p w14:paraId="35D9C127" w14:textId="77777777" w:rsidR="006C68D0" w:rsidRPr="00F26CF8" w:rsidRDefault="006C68D0" w:rsidP="006C68D0">
            <w:pPr>
              <w:pStyle w:val="BodyText"/>
              <w:jc w:val="center"/>
              <w:rPr>
                <w:rFonts w:cs="Segoe UI"/>
                <w:b/>
                <w:lang w:val="en-GB"/>
              </w:rPr>
            </w:pPr>
            <w:r w:rsidRPr="00F26CF8">
              <w:rPr>
                <w:rFonts w:cs="Segoe UI"/>
                <w:b/>
                <w:lang w:val="en-GB"/>
              </w:rPr>
              <w:t>Data element</w:t>
            </w:r>
          </w:p>
        </w:tc>
      </w:tr>
      <w:tr w:rsidR="00F26CF8" w:rsidRPr="00F26CF8" w14:paraId="40E9D59B" w14:textId="77777777" w:rsidTr="00C67340">
        <w:tc>
          <w:tcPr>
            <w:tcW w:w="686" w:type="dxa"/>
            <w:tcBorders>
              <w:bottom w:val="nil"/>
              <w:right w:val="nil"/>
            </w:tcBorders>
          </w:tcPr>
          <w:p w14:paraId="3FE1E69C" w14:textId="77777777" w:rsidR="00A6131F" w:rsidRPr="00F26CF8" w:rsidRDefault="00A6131F" w:rsidP="00A6131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_Ref525809469 \r \h  \* MERGEFORMAT </w:instrText>
            </w:r>
            <w:r w:rsidRPr="00F26CF8">
              <w:rPr>
                <w:rFonts w:cs="Segoe UI"/>
                <w:lang w:val="en-GB"/>
              </w:rPr>
            </w:r>
            <w:r w:rsidRPr="00F26CF8">
              <w:rPr>
                <w:rFonts w:cs="Segoe UI"/>
                <w:lang w:val="en-GB"/>
              </w:rPr>
              <w:fldChar w:fldCharType="separate"/>
            </w:r>
            <w:r w:rsidR="00887337">
              <w:rPr>
                <w:rFonts w:cs="Segoe UI"/>
                <w:lang w:val="en-GB"/>
              </w:rPr>
              <w:t>3.1</w:t>
            </w:r>
            <w:r w:rsidRPr="00F26CF8">
              <w:rPr>
                <w:rFonts w:cs="Segoe UI"/>
                <w:lang w:val="en-GB"/>
              </w:rPr>
              <w:fldChar w:fldCharType="end"/>
            </w:r>
          </w:p>
        </w:tc>
        <w:tc>
          <w:tcPr>
            <w:tcW w:w="3544" w:type="dxa"/>
            <w:tcBorders>
              <w:left w:val="nil"/>
              <w:bottom w:val="nil"/>
            </w:tcBorders>
          </w:tcPr>
          <w:p w14:paraId="5858B986" w14:textId="77777777" w:rsidR="00A6131F" w:rsidRPr="00F26CF8" w:rsidRDefault="00A6131F" w:rsidP="00A6131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_Ref525809469 \h  \* MERGEFORMAT </w:instrText>
            </w:r>
            <w:r w:rsidRPr="00F26CF8">
              <w:rPr>
                <w:rFonts w:cs="Segoe UI"/>
                <w:lang w:val="en-GB"/>
              </w:rPr>
            </w:r>
            <w:r w:rsidRPr="00F26CF8">
              <w:rPr>
                <w:rFonts w:cs="Segoe UI"/>
                <w:lang w:val="en-GB"/>
              </w:rPr>
              <w:fldChar w:fldCharType="separate"/>
            </w:r>
            <w:r w:rsidR="00887337" w:rsidRPr="00237077">
              <w:rPr>
                <w:rFonts w:cs="Segoe UI"/>
                <w:lang w:val="en-GB"/>
              </w:rPr>
              <w:t>Pregnancy intention</w:t>
            </w:r>
            <w:r w:rsidRPr="00F26CF8">
              <w:rPr>
                <w:rFonts w:cs="Segoe UI"/>
                <w:lang w:val="en-GB"/>
              </w:rPr>
              <w:fldChar w:fldCharType="end"/>
            </w:r>
          </w:p>
        </w:tc>
        <w:tc>
          <w:tcPr>
            <w:tcW w:w="1023" w:type="dxa"/>
            <w:tcBorders>
              <w:bottom w:val="nil"/>
              <w:right w:val="nil"/>
            </w:tcBorders>
          </w:tcPr>
          <w:p w14:paraId="5ED23520" w14:textId="77777777" w:rsidR="00A6131F" w:rsidRPr="00F26CF8" w:rsidRDefault="00A6131F" w:rsidP="00A6131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_Ref531005040 \r \h  \* MERGEFORMAT </w:instrText>
            </w:r>
            <w:r w:rsidRPr="00F26CF8">
              <w:rPr>
                <w:rFonts w:cs="Segoe UI"/>
                <w:lang w:val="en-GB"/>
              </w:rPr>
            </w:r>
            <w:r w:rsidRPr="00F26CF8">
              <w:rPr>
                <w:rFonts w:cs="Segoe UI"/>
                <w:lang w:val="en-GB"/>
              </w:rPr>
              <w:fldChar w:fldCharType="separate"/>
            </w:r>
            <w:r w:rsidR="00887337">
              <w:rPr>
                <w:rFonts w:cs="Segoe UI"/>
                <w:lang w:val="en-GB"/>
              </w:rPr>
              <w:t>3.9</w:t>
            </w:r>
            <w:r w:rsidRPr="00F26CF8">
              <w:rPr>
                <w:rFonts w:cs="Segoe UI"/>
                <w:lang w:val="en-GB"/>
              </w:rPr>
              <w:fldChar w:fldCharType="end"/>
            </w:r>
          </w:p>
        </w:tc>
        <w:tc>
          <w:tcPr>
            <w:tcW w:w="4085" w:type="dxa"/>
            <w:tcBorders>
              <w:left w:val="nil"/>
              <w:bottom w:val="nil"/>
            </w:tcBorders>
          </w:tcPr>
          <w:p w14:paraId="414CF899" w14:textId="77777777" w:rsidR="00A6131F" w:rsidRPr="00F26CF8" w:rsidRDefault="00A6131F" w:rsidP="00A6131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_Ref531005040 \h  \* MERGEFORMAT </w:instrText>
            </w:r>
            <w:r w:rsidRPr="00F26CF8">
              <w:rPr>
                <w:rFonts w:cs="Segoe UI"/>
                <w:lang w:val="en-GB"/>
              </w:rPr>
            </w:r>
            <w:r w:rsidRPr="00F26CF8">
              <w:rPr>
                <w:rFonts w:cs="Segoe UI"/>
                <w:lang w:val="en-GB"/>
              </w:rPr>
              <w:fldChar w:fldCharType="separate"/>
            </w:r>
            <w:r w:rsidR="00887337" w:rsidRPr="00237077">
              <w:rPr>
                <w:rFonts w:cs="Segoe UI"/>
                <w:lang w:val="en-GB"/>
              </w:rPr>
              <w:t>Estimated due date by ultrasound scan (USS)</w:t>
            </w:r>
            <w:r w:rsidRPr="00F26CF8">
              <w:rPr>
                <w:rFonts w:cs="Segoe UI"/>
                <w:lang w:val="en-GB"/>
              </w:rPr>
              <w:fldChar w:fldCharType="end"/>
            </w:r>
          </w:p>
        </w:tc>
      </w:tr>
      <w:tr w:rsidR="00F26CF8" w:rsidRPr="00F26CF8" w14:paraId="7106DF3E" w14:textId="77777777" w:rsidTr="00C67340">
        <w:trPr>
          <w:trHeight w:val="394"/>
        </w:trPr>
        <w:tc>
          <w:tcPr>
            <w:tcW w:w="686" w:type="dxa"/>
            <w:tcBorders>
              <w:top w:val="nil"/>
              <w:bottom w:val="nil"/>
              <w:right w:val="nil"/>
            </w:tcBorders>
          </w:tcPr>
          <w:p w14:paraId="65B474D9" w14:textId="77777777" w:rsidR="00A6131F" w:rsidRPr="00F26CF8" w:rsidRDefault="00A6131F" w:rsidP="00A6131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_Ref5694044 \r \h </w:instrText>
            </w:r>
            <w:r w:rsidR="004805BC"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3.2</w:t>
            </w:r>
            <w:r w:rsidRPr="00F26CF8">
              <w:rPr>
                <w:rFonts w:cs="Segoe UI"/>
                <w:lang w:val="en-GB"/>
              </w:rPr>
              <w:fldChar w:fldCharType="end"/>
            </w:r>
          </w:p>
        </w:tc>
        <w:tc>
          <w:tcPr>
            <w:tcW w:w="3544" w:type="dxa"/>
            <w:tcBorders>
              <w:top w:val="nil"/>
              <w:left w:val="nil"/>
              <w:bottom w:val="nil"/>
            </w:tcBorders>
          </w:tcPr>
          <w:p w14:paraId="56F384FE" w14:textId="77777777" w:rsidR="00A6131F" w:rsidRPr="00F26CF8" w:rsidRDefault="00A6131F" w:rsidP="00A6131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_Ref5694044 \h </w:instrText>
            </w:r>
            <w:r w:rsidR="004805BC"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Assisted reproduction</w:t>
            </w:r>
            <w:r w:rsidRPr="00F26CF8">
              <w:rPr>
                <w:rFonts w:cs="Segoe UI"/>
                <w:lang w:val="en-GB"/>
              </w:rPr>
              <w:fldChar w:fldCharType="end"/>
            </w:r>
          </w:p>
        </w:tc>
        <w:tc>
          <w:tcPr>
            <w:tcW w:w="1023" w:type="dxa"/>
            <w:tcBorders>
              <w:top w:val="nil"/>
              <w:bottom w:val="nil"/>
              <w:right w:val="nil"/>
            </w:tcBorders>
          </w:tcPr>
          <w:p w14:paraId="5741EE25" w14:textId="77777777" w:rsidR="00A6131F" w:rsidRPr="00F26CF8" w:rsidRDefault="00A6131F" w:rsidP="00A6131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_Ref534798863 \r \h  \* MERGEFORMAT </w:instrText>
            </w:r>
            <w:r w:rsidRPr="00F26CF8">
              <w:rPr>
                <w:rFonts w:cs="Segoe UI"/>
                <w:lang w:val="en-GB"/>
              </w:rPr>
            </w:r>
            <w:r w:rsidRPr="00F26CF8">
              <w:rPr>
                <w:rFonts w:cs="Segoe UI"/>
                <w:lang w:val="en-GB"/>
              </w:rPr>
              <w:fldChar w:fldCharType="separate"/>
            </w:r>
            <w:r w:rsidR="00887337">
              <w:rPr>
                <w:rFonts w:cs="Segoe UI"/>
                <w:lang w:val="en-GB"/>
              </w:rPr>
              <w:t>3.10</w:t>
            </w:r>
            <w:r w:rsidRPr="00F26CF8">
              <w:rPr>
                <w:rFonts w:cs="Segoe UI"/>
                <w:lang w:val="en-GB"/>
              </w:rPr>
              <w:fldChar w:fldCharType="end"/>
            </w:r>
          </w:p>
        </w:tc>
        <w:tc>
          <w:tcPr>
            <w:tcW w:w="4085" w:type="dxa"/>
            <w:tcBorders>
              <w:top w:val="nil"/>
              <w:left w:val="nil"/>
              <w:bottom w:val="nil"/>
            </w:tcBorders>
          </w:tcPr>
          <w:p w14:paraId="1759F489" w14:textId="77777777" w:rsidR="00A6131F" w:rsidRPr="00F26CF8" w:rsidRDefault="00A6131F" w:rsidP="00A6131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_Ref534798927 \h  \* MERGEFORMAT </w:instrText>
            </w:r>
            <w:r w:rsidRPr="00F26CF8">
              <w:rPr>
                <w:rFonts w:cs="Segoe UI"/>
                <w:lang w:val="en-GB"/>
              </w:rPr>
            </w:r>
            <w:r w:rsidRPr="00F26CF8">
              <w:rPr>
                <w:rFonts w:cs="Segoe UI"/>
                <w:lang w:val="en-GB"/>
              </w:rPr>
              <w:fldChar w:fldCharType="separate"/>
            </w:r>
            <w:r w:rsidR="00887337" w:rsidRPr="00237077">
              <w:rPr>
                <w:rFonts w:cs="Segoe UI"/>
                <w:lang w:val="en-GB"/>
              </w:rPr>
              <w:t>Agreed estimated due date</w:t>
            </w:r>
            <w:r w:rsidRPr="00F26CF8">
              <w:rPr>
                <w:rFonts w:cs="Segoe UI"/>
                <w:lang w:val="en-GB"/>
              </w:rPr>
              <w:fldChar w:fldCharType="end"/>
            </w:r>
          </w:p>
        </w:tc>
      </w:tr>
      <w:tr w:rsidR="00F26CF8" w:rsidRPr="00F26CF8" w14:paraId="4F1B467A" w14:textId="77777777" w:rsidTr="00C67340">
        <w:trPr>
          <w:trHeight w:val="394"/>
        </w:trPr>
        <w:tc>
          <w:tcPr>
            <w:tcW w:w="686" w:type="dxa"/>
            <w:tcBorders>
              <w:top w:val="nil"/>
              <w:bottom w:val="nil"/>
              <w:right w:val="nil"/>
            </w:tcBorders>
          </w:tcPr>
          <w:p w14:paraId="2FAF458F" w14:textId="77777777" w:rsidR="00A6131F" w:rsidRPr="00F26CF8" w:rsidRDefault="00A6131F" w:rsidP="00A6131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_Ref5701989 \r \h </w:instrText>
            </w:r>
            <w:r w:rsidR="004805BC"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3.3</w:t>
            </w:r>
            <w:r w:rsidRPr="00F26CF8">
              <w:rPr>
                <w:rFonts w:cs="Segoe UI"/>
                <w:lang w:val="en-GB"/>
              </w:rPr>
              <w:fldChar w:fldCharType="end"/>
            </w:r>
          </w:p>
        </w:tc>
        <w:tc>
          <w:tcPr>
            <w:tcW w:w="3544" w:type="dxa"/>
            <w:tcBorders>
              <w:top w:val="nil"/>
              <w:left w:val="nil"/>
              <w:bottom w:val="nil"/>
            </w:tcBorders>
          </w:tcPr>
          <w:p w14:paraId="720C587C" w14:textId="77777777" w:rsidR="00A6131F" w:rsidRPr="00F26CF8" w:rsidRDefault="00A6131F" w:rsidP="00A6131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_Ref5701989 \h </w:instrText>
            </w:r>
            <w:r w:rsidR="004805BC"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Method of assisted reproduction</w:t>
            </w:r>
            <w:r w:rsidRPr="00F26CF8">
              <w:rPr>
                <w:rFonts w:cs="Segoe UI"/>
                <w:lang w:val="en-GB"/>
              </w:rPr>
              <w:fldChar w:fldCharType="end"/>
            </w:r>
          </w:p>
        </w:tc>
        <w:tc>
          <w:tcPr>
            <w:tcW w:w="1023" w:type="dxa"/>
            <w:tcBorders>
              <w:top w:val="nil"/>
              <w:bottom w:val="nil"/>
              <w:right w:val="nil"/>
            </w:tcBorders>
          </w:tcPr>
          <w:p w14:paraId="5EAB8F92" w14:textId="77777777" w:rsidR="00A6131F" w:rsidRPr="00F26CF8" w:rsidRDefault="00A6131F" w:rsidP="00A6131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_Ref525819320 \r \h  \* MERGEFORMAT </w:instrText>
            </w:r>
            <w:r w:rsidRPr="00F26CF8">
              <w:rPr>
                <w:rFonts w:cs="Segoe UI"/>
                <w:lang w:val="en-GB"/>
              </w:rPr>
            </w:r>
            <w:r w:rsidRPr="00F26CF8">
              <w:rPr>
                <w:rFonts w:cs="Segoe UI"/>
                <w:lang w:val="en-GB"/>
              </w:rPr>
              <w:fldChar w:fldCharType="separate"/>
            </w:r>
            <w:r w:rsidR="00887337">
              <w:rPr>
                <w:rFonts w:cs="Segoe UI"/>
                <w:lang w:val="en-GB"/>
              </w:rPr>
              <w:t>3.11</w:t>
            </w:r>
            <w:r w:rsidRPr="00F26CF8">
              <w:rPr>
                <w:rFonts w:cs="Segoe UI"/>
                <w:lang w:val="en-GB"/>
              </w:rPr>
              <w:fldChar w:fldCharType="end"/>
            </w:r>
          </w:p>
        </w:tc>
        <w:tc>
          <w:tcPr>
            <w:tcW w:w="4085" w:type="dxa"/>
            <w:tcBorders>
              <w:top w:val="nil"/>
              <w:left w:val="nil"/>
              <w:bottom w:val="nil"/>
            </w:tcBorders>
          </w:tcPr>
          <w:p w14:paraId="76AFBE0F" w14:textId="77777777" w:rsidR="00A6131F" w:rsidRPr="00F26CF8" w:rsidRDefault="00A6131F" w:rsidP="00A6131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_Ref525819320 \h  \* MERGEFORMAT </w:instrText>
            </w:r>
            <w:r w:rsidRPr="00F26CF8">
              <w:rPr>
                <w:rFonts w:cs="Segoe UI"/>
                <w:lang w:val="en-GB"/>
              </w:rPr>
            </w:r>
            <w:r w:rsidRPr="00F26CF8">
              <w:rPr>
                <w:rFonts w:cs="Segoe UI"/>
                <w:lang w:val="en-GB"/>
              </w:rPr>
              <w:fldChar w:fldCharType="separate"/>
            </w:r>
            <w:r w:rsidR="00887337" w:rsidRPr="00237077">
              <w:rPr>
                <w:rFonts w:cs="Segoe UI"/>
                <w:lang w:val="en-GB"/>
              </w:rPr>
              <w:t>Height</w:t>
            </w:r>
            <w:r w:rsidRPr="00F26CF8">
              <w:rPr>
                <w:rFonts w:cs="Segoe UI"/>
                <w:lang w:val="en-GB"/>
              </w:rPr>
              <w:fldChar w:fldCharType="end"/>
            </w:r>
          </w:p>
        </w:tc>
      </w:tr>
      <w:tr w:rsidR="00F26CF8" w:rsidRPr="00F26CF8" w14:paraId="08EAA353" w14:textId="77777777" w:rsidTr="00C67340">
        <w:trPr>
          <w:trHeight w:val="394"/>
        </w:trPr>
        <w:tc>
          <w:tcPr>
            <w:tcW w:w="686" w:type="dxa"/>
            <w:tcBorders>
              <w:top w:val="nil"/>
              <w:bottom w:val="nil"/>
              <w:right w:val="nil"/>
            </w:tcBorders>
          </w:tcPr>
          <w:p w14:paraId="646B8811" w14:textId="77777777" w:rsidR="00673C26" w:rsidRPr="00F26CF8" w:rsidRDefault="00673C26" w:rsidP="00673C26">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_Ref7763958 \r \h </w:instrText>
            </w:r>
            <w:r w:rsidR="005417D9"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3.4</w:t>
            </w:r>
            <w:r w:rsidRPr="00F26CF8">
              <w:rPr>
                <w:rFonts w:cs="Segoe UI"/>
                <w:lang w:val="en-GB"/>
              </w:rPr>
              <w:fldChar w:fldCharType="end"/>
            </w:r>
          </w:p>
        </w:tc>
        <w:tc>
          <w:tcPr>
            <w:tcW w:w="3544" w:type="dxa"/>
            <w:tcBorders>
              <w:top w:val="nil"/>
              <w:left w:val="nil"/>
              <w:bottom w:val="nil"/>
            </w:tcBorders>
          </w:tcPr>
          <w:p w14:paraId="0C4FD489" w14:textId="77777777" w:rsidR="00673C26" w:rsidRPr="00F26CF8" w:rsidRDefault="00673C26" w:rsidP="00673C26">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_Ref7763958 \h </w:instrText>
            </w:r>
            <w:r w:rsidR="005417D9"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Method of assisted reproduction – ‘Other’ – detail</w:t>
            </w:r>
            <w:r w:rsidRPr="00F26CF8">
              <w:rPr>
                <w:rFonts w:cs="Segoe UI"/>
                <w:lang w:val="en-GB"/>
              </w:rPr>
              <w:fldChar w:fldCharType="end"/>
            </w:r>
          </w:p>
        </w:tc>
        <w:tc>
          <w:tcPr>
            <w:tcW w:w="1023" w:type="dxa"/>
            <w:tcBorders>
              <w:top w:val="nil"/>
              <w:bottom w:val="nil"/>
              <w:right w:val="nil"/>
            </w:tcBorders>
          </w:tcPr>
          <w:p w14:paraId="6D9955DF" w14:textId="77777777" w:rsidR="00673C26" w:rsidRPr="00F26CF8" w:rsidRDefault="00673C26" w:rsidP="00673C26">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_Ref525819337 \r \h  \* MERGEFORMAT </w:instrText>
            </w:r>
            <w:r w:rsidRPr="00F26CF8">
              <w:rPr>
                <w:rFonts w:cs="Segoe UI"/>
                <w:lang w:val="en-GB"/>
              </w:rPr>
            </w:r>
            <w:r w:rsidRPr="00F26CF8">
              <w:rPr>
                <w:rFonts w:cs="Segoe UI"/>
                <w:lang w:val="en-GB"/>
              </w:rPr>
              <w:fldChar w:fldCharType="separate"/>
            </w:r>
            <w:r w:rsidR="00887337">
              <w:rPr>
                <w:rFonts w:cs="Segoe UI"/>
                <w:lang w:val="en-GB"/>
              </w:rPr>
              <w:t>3.12</w:t>
            </w:r>
            <w:r w:rsidRPr="00F26CF8">
              <w:rPr>
                <w:rFonts w:cs="Segoe UI"/>
                <w:lang w:val="en-GB"/>
              </w:rPr>
              <w:fldChar w:fldCharType="end"/>
            </w:r>
          </w:p>
        </w:tc>
        <w:tc>
          <w:tcPr>
            <w:tcW w:w="4085" w:type="dxa"/>
            <w:tcBorders>
              <w:top w:val="nil"/>
              <w:left w:val="nil"/>
              <w:bottom w:val="nil"/>
            </w:tcBorders>
          </w:tcPr>
          <w:p w14:paraId="2E803E81" w14:textId="77777777" w:rsidR="00673C26" w:rsidRPr="00F26CF8" w:rsidRDefault="00673C26" w:rsidP="00673C26">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_Ref525819337 \h  \* MERGEFORMAT </w:instrText>
            </w:r>
            <w:r w:rsidRPr="00F26CF8">
              <w:rPr>
                <w:rFonts w:cs="Segoe UI"/>
                <w:lang w:val="en-GB"/>
              </w:rPr>
            </w:r>
            <w:r w:rsidRPr="00F26CF8">
              <w:rPr>
                <w:rFonts w:cs="Segoe UI"/>
                <w:lang w:val="en-GB"/>
              </w:rPr>
              <w:fldChar w:fldCharType="separate"/>
            </w:r>
            <w:r w:rsidR="00887337" w:rsidRPr="00237077">
              <w:rPr>
                <w:rFonts w:cs="Segoe UI"/>
                <w:lang w:val="en-GB"/>
              </w:rPr>
              <w:t>Weight</w:t>
            </w:r>
            <w:r w:rsidRPr="00F26CF8">
              <w:rPr>
                <w:rFonts w:cs="Segoe UI"/>
                <w:lang w:val="en-GB"/>
              </w:rPr>
              <w:fldChar w:fldCharType="end"/>
            </w:r>
          </w:p>
        </w:tc>
      </w:tr>
      <w:tr w:rsidR="00F26CF8" w:rsidRPr="00F26CF8" w14:paraId="6504CD59" w14:textId="77777777" w:rsidTr="00C67340">
        <w:trPr>
          <w:trHeight w:val="394"/>
        </w:trPr>
        <w:tc>
          <w:tcPr>
            <w:tcW w:w="686" w:type="dxa"/>
            <w:tcBorders>
              <w:top w:val="nil"/>
              <w:bottom w:val="nil"/>
              <w:right w:val="nil"/>
            </w:tcBorders>
          </w:tcPr>
          <w:p w14:paraId="2C884D11" w14:textId="77777777" w:rsidR="00673C26" w:rsidRPr="00F26CF8" w:rsidRDefault="00673C26" w:rsidP="00673C26">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_Ref534798844 \r \h  \* MERGEFORMAT </w:instrText>
            </w:r>
            <w:r w:rsidRPr="00F26CF8">
              <w:rPr>
                <w:rFonts w:cs="Segoe UI"/>
                <w:lang w:val="en-GB"/>
              </w:rPr>
            </w:r>
            <w:r w:rsidRPr="00F26CF8">
              <w:rPr>
                <w:rFonts w:cs="Segoe UI"/>
                <w:lang w:val="en-GB"/>
              </w:rPr>
              <w:fldChar w:fldCharType="separate"/>
            </w:r>
            <w:r w:rsidR="00887337">
              <w:rPr>
                <w:rFonts w:cs="Segoe UI"/>
                <w:lang w:val="en-GB"/>
              </w:rPr>
              <w:t>3.5</w:t>
            </w:r>
            <w:r w:rsidRPr="00F26CF8">
              <w:rPr>
                <w:rFonts w:cs="Segoe UI"/>
                <w:lang w:val="en-GB"/>
              </w:rPr>
              <w:fldChar w:fldCharType="end"/>
            </w:r>
          </w:p>
        </w:tc>
        <w:tc>
          <w:tcPr>
            <w:tcW w:w="3544" w:type="dxa"/>
            <w:tcBorders>
              <w:top w:val="nil"/>
              <w:left w:val="nil"/>
              <w:bottom w:val="nil"/>
            </w:tcBorders>
          </w:tcPr>
          <w:p w14:paraId="04015B92" w14:textId="77777777" w:rsidR="00673C26" w:rsidRPr="00F26CF8" w:rsidRDefault="00673C26" w:rsidP="00673C26">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_Ref534798951 \h  \* MERGEFORMAT </w:instrText>
            </w:r>
            <w:r w:rsidRPr="00F26CF8">
              <w:rPr>
                <w:rFonts w:cs="Segoe UI"/>
                <w:lang w:val="en-GB"/>
              </w:rPr>
            </w:r>
            <w:r w:rsidRPr="00F26CF8">
              <w:rPr>
                <w:rFonts w:cs="Segoe UI"/>
                <w:lang w:val="en-GB"/>
              </w:rPr>
              <w:fldChar w:fldCharType="separate"/>
            </w:r>
            <w:r w:rsidR="00887337" w:rsidRPr="00237077">
              <w:rPr>
                <w:rFonts w:cs="Segoe UI"/>
                <w:lang w:val="en-GB"/>
              </w:rPr>
              <w:t>Gravida</w:t>
            </w:r>
            <w:r w:rsidRPr="00F26CF8">
              <w:rPr>
                <w:rFonts w:cs="Segoe UI"/>
                <w:lang w:val="en-GB"/>
              </w:rPr>
              <w:fldChar w:fldCharType="end"/>
            </w:r>
          </w:p>
        </w:tc>
        <w:tc>
          <w:tcPr>
            <w:tcW w:w="1023" w:type="dxa"/>
            <w:tcBorders>
              <w:top w:val="nil"/>
              <w:bottom w:val="nil"/>
              <w:right w:val="nil"/>
            </w:tcBorders>
          </w:tcPr>
          <w:p w14:paraId="4322B413" w14:textId="77777777" w:rsidR="00673C26" w:rsidRPr="00F26CF8" w:rsidRDefault="00673C26" w:rsidP="00673C26">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_Ref5622328 \r \h  \* MERGEFORMAT </w:instrText>
            </w:r>
            <w:r w:rsidRPr="00F26CF8">
              <w:rPr>
                <w:rFonts w:cs="Segoe UI"/>
                <w:lang w:val="en-GB"/>
              </w:rPr>
            </w:r>
            <w:r w:rsidRPr="00F26CF8">
              <w:rPr>
                <w:rFonts w:cs="Segoe UI"/>
                <w:lang w:val="en-GB"/>
              </w:rPr>
              <w:fldChar w:fldCharType="separate"/>
            </w:r>
            <w:r w:rsidR="00887337">
              <w:rPr>
                <w:rFonts w:cs="Segoe UI"/>
                <w:lang w:val="en-GB"/>
              </w:rPr>
              <w:t>3.13</w:t>
            </w:r>
            <w:r w:rsidRPr="00F26CF8">
              <w:rPr>
                <w:rFonts w:cs="Segoe UI"/>
                <w:lang w:val="en-GB"/>
              </w:rPr>
              <w:fldChar w:fldCharType="end"/>
            </w:r>
          </w:p>
        </w:tc>
        <w:tc>
          <w:tcPr>
            <w:tcW w:w="4085" w:type="dxa"/>
            <w:tcBorders>
              <w:top w:val="nil"/>
              <w:left w:val="nil"/>
              <w:bottom w:val="nil"/>
            </w:tcBorders>
          </w:tcPr>
          <w:p w14:paraId="2563140C" w14:textId="77777777" w:rsidR="00673C26" w:rsidRPr="00F26CF8" w:rsidRDefault="00673C26" w:rsidP="00673C26">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_Ref5622328 \h  \* MERGEFORMAT </w:instrText>
            </w:r>
            <w:r w:rsidRPr="00F26CF8">
              <w:rPr>
                <w:rFonts w:cs="Segoe UI"/>
                <w:lang w:val="en-GB"/>
              </w:rPr>
            </w:r>
            <w:r w:rsidRPr="00F26CF8">
              <w:rPr>
                <w:rFonts w:cs="Segoe UI"/>
                <w:lang w:val="en-GB"/>
              </w:rPr>
              <w:fldChar w:fldCharType="separate"/>
            </w:r>
            <w:r w:rsidR="00887337" w:rsidRPr="00237077">
              <w:rPr>
                <w:rFonts w:cs="Segoe UI"/>
                <w:lang w:val="en-GB"/>
              </w:rPr>
              <w:t>Body Mass Index</w:t>
            </w:r>
            <w:r w:rsidRPr="00F26CF8">
              <w:rPr>
                <w:rFonts w:cs="Segoe UI"/>
                <w:lang w:val="en-GB"/>
              </w:rPr>
              <w:fldChar w:fldCharType="end"/>
            </w:r>
          </w:p>
        </w:tc>
      </w:tr>
      <w:tr w:rsidR="00F26CF8" w:rsidRPr="00F26CF8" w14:paraId="3EC59B3D" w14:textId="77777777" w:rsidTr="00C67340">
        <w:trPr>
          <w:trHeight w:val="394"/>
        </w:trPr>
        <w:tc>
          <w:tcPr>
            <w:tcW w:w="686" w:type="dxa"/>
            <w:tcBorders>
              <w:top w:val="nil"/>
              <w:bottom w:val="nil"/>
              <w:right w:val="nil"/>
            </w:tcBorders>
          </w:tcPr>
          <w:p w14:paraId="0446C9FE" w14:textId="77777777" w:rsidR="00673C26" w:rsidRPr="00F26CF8" w:rsidRDefault="00673C26" w:rsidP="00673C26">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_Ref534798849 \r \h  \* MERGEFORMAT </w:instrText>
            </w:r>
            <w:r w:rsidRPr="00F26CF8">
              <w:rPr>
                <w:rFonts w:cs="Segoe UI"/>
                <w:lang w:val="en-GB"/>
              </w:rPr>
            </w:r>
            <w:r w:rsidRPr="00F26CF8">
              <w:rPr>
                <w:rFonts w:cs="Segoe UI"/>
                <w:lang w:val="en-GB"/>
              </w:rPr>
              <w:fldChar w:fldCharType="separate"/>
            </w:r>
            <w:r w:rsidR="00887337">
              <w:rPr>
                <w:rFonts w:cs="Segoe UI"/>
                <w:lang w:val="en-GB"/>
              </w:rPr>
              <w:t>3.6</w:t>
            </w:r>
            <w:r w:rsidRPr="00F26CF8">
              <w:rPr>
                <w:rFonts w:cs="Segoe UI"/>
                <w:lang w:val="en-GB"/>
              </w:rPr>
              <w:fldChar w:fldCharType="end"/>
            </w:r>
          </w:p>
        </w:tc>
        <w:tc>
          <w:tcPr>
            <w:tcW w:w="3544" w:type="dxa"/>
            <w:tcBorders>
              <w:top w:val="nil"/>
              <w:left w:val="nil"/>
              <w:bottom w:val="nil"/>
            </w:tcBorders>
          </w:tcPr>
          <w:p w14:paraId="2ABFD603" w14:textId="77777777" w:rsidR="00673C26" w:rsidRPr="00F26CF8" w:rsidRDefault="00673C26" w:rsidP="00673C26">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_Ref534798945 \h  \* MERGEFORMAT </w:instrText>
            </w:r>
            <w:r w:rsidRPr="00F26CF8">
              <w:rPr>
                <w:rFonts w:cs="Segoe UI"/>
                <w:lang w:val="en-GB"/>
              </w:rPr>
            </w:r>
            <w:r w:rsidRPr="00F26CF8">
              <w:rPr>
                <w:rFonts w:cs="Segoe UI"/>
                <w:lang w:val="en-GB"/>
              </w:rPr>
              <w:fldChar w:fldCharType="separate"/>
            </w:r>
            <w:r w:rsidR="00887337" w:rsidRPr="00237077">
              <w:rPr>
                <w:rFonts w:cs="Segoe UI"/>
                <w:lang w:val="en-GB"/>
              </w:rPr>
              <w:t>Parity</w:t>
            </w:r>
            <w:r w:rsidRPr="00F26CF8">
              <w:rPr>
                <w:rFonts w:cs="Segoe UI"/>
                <w:lang w:val="en-GB"/>
              </w:rPr>
              <w:fldChar w:fldCharType="end"/>
            </w:r>
          </w:p>
        </w:tc>
        <w:tc>
          <w:tcPr>
            <w:tcW w:w="1023" w:type="dxa"/>
            <w:tcBorders>
              <w:top w:val="nil"/>
              <w:bottom w:val="nil"/>
              <w:right w:val="nil"/>
            </w:tcBorders>
          </w:tcPr>
          <w:p w14:paraId="1C820889" w14:textId="77777777" w:rsidR="00673C26" w:rsidRPr="00F26CF8" w:rsidRDefault="00673C26" w:rsidP="00673C26">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_Ref534798893 \r \h  \* MERGEFORMAT </w:instrText>
            </w:r>
            <w:r w:rsidRPr="00F26CF8">
              <w:rPr>
                <w:rFonts w:cs="Segoe UI"/>
                <w:lang w:val="en-GB"/>
              </w:rPr>
            </w:r>
            <w:r w:rsidRPr="00F26CF8">
              <w:rPr>
                <w:rFonts w:cs="Segoe UI"/>
                <w:lang w:val="en-GB"/>
              </w:rPr>
              <w:fldChar w:fldCharType="separate"/>
            </w:r>
            <w:r w:rsidR="00887337">
              <w:rPr>
                <w:rFonts w:cs="Segoe UI"/>
                <w:lang w:val="en-GB"/>
              </w:rPr>
              <w:t>3.14</w:t>
            </w:r>
            <w:r w:rsidRPr="00F26CF8">
              <w:rPr>
                <w:rFonts w:cs="Segoe UI"/>
                <w:lang w:val="en-GB"/>
              </w:rPr>
              <w:fldChar w:fldCharType="end"/>
            </w:r>
          </w:p>
        </w:tc>
        <w:tc>
          <w:tcPr>
            <w:tcW w:w="4085" w:type="dxa"/>
            <w:tcBorders>
              <w:top w:val="nil"/>
              <w:left w:val="nil"/>
              <w:bottom w:val="nil"/>
            </w:tcBorders>
          </w:tcPr>
          <w:p w14:paraId="438E2245" w14:textId="77777777" w:rsidR="00673C26" w:rsidRPr="00F26CF8" w:rsidRDefault="00673C26" w:rsidP="00673C26">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_Ref534798908 \h  \* MERGEFORMAT </w:instrText>
            </w:r>
            <w:r w:rsidRPr="00F26CF8">
              <w:rPr>
                <w:rFonts w:cs="Segoe UI"/>
                <w:lang w:val="en-GB"/>
              </w:rPr>
            </w:r>
            <w:r w:rsidRPr="00F26CF8">
              <w:rPr>
                <w:rFonts w:cs="Segoe UI"/>
                <w:lang w:val="en-GB"/>
              </w:rPr>
              <w:fldChar w:fldCharType="separate"/>
            </w:r>
            <w:r w:rsidR="00887337" w:rsidRPr="00237077">
              <w:rPr>
                <w:rFonts w:cs="Segoe UI"/>
                <w:lang w:val="en-GB"/>
              </w:rPr>
              <w:t>Eligibility</w:t>
            </w:r>
            <w:r w:rsidRPr="00F26CF8">
              <w:rPr>
                <w:rFonts w:cs="Segoe UI"/>
                <w:lang w:val="en-GB"/>
              </w:rPr>
              <w:fldChar w:fldCharType="end"/>
            </w:r>
          </w:p>
        </w:tc>
      </w:tr>
      <w:tr w:rsidR="00F26CF8" w:rsidRPr="00F26CF8" w14:paraId="0504E765" w14:textId="77777777" w:rsidTr="00C67340">
        <w:trPr>
          <w:trHeight w:val="394"/>
        </w:trPr>
        <w:tc>
          <w:tcPr>
            <w:tcW w:w="686" w:type="dxa"/>
            <w:tcBorders>
              <w:top w:val="nil"/>
              <w:bottom w:val="nil"/>
              <w:right w:val="nil"/>
            </w:tcBorders>
          </w:tcPr>
          <w:p w14:paraId="3DE15BC3" w14:textId="77777777" w:rsidR="00673C26" w:rsidRPr="00F26CF8" w:rsidRDefault="00673C26" w:rsidP="00673C26">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_Ref1482769 \r \h  \* MERGEFORMAT </w:instrText>
            </w:r>
            <w:r w:rsidRPr="00F26CF8">
              <w:rPr>
                <w:rFonts w:cs="Segoe UI"/>
                <w:lang w:val="en-GB"/>
              </w:rPr>
            </w:r>
            <w:r w:rsidRPr="00F26CF8">
              <w:rPr>
                <w:rFonts w:cs="Segoe UI"/>
                <w:lang w:val="en-GB"/>
              </w:rPr>
              <w:fldChar w:fldCharType="separate"/>
            </w:r>
            <w:r w:rsidR="00887337">
              <w:rPr>
                <w:rFonts w:cs="Segoe UI"/>
                <w:lang w:val="en-GB"/>
              </w:rPr>
              <w:t>3.7</w:t>
            </w:r>
            <w:r w:rsidRPr="00F26CF8">
              <w:rPr>
                <w:rFonts w:cs="Segoe UI"/>
                <w:lang w:val="en-GB"/>
              </w:rPr>
              <w:fldChar w:fldCharType="end"/>
            </w:r>
          </w:p>
        </w:tc>
        <w:tc>
          <w:tcPr>
            <w:tcW w:w="3544" w:type="dxa"/>
            <w:tcBorders>
              <w:top w:val="nil"/>
              <w:left w:val="nil"/>
              <w:bottom w:val="nil"/>
            </w:tcBorders>
          </w:tcPr>
          <w:p w14:paraId="098A1133" w14:textId="77777777" w:rsidR="00673C26" w:rsidRPr="00F26CF8" w:rsidRDefault="00673C26" w:rsidP="00673C26">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_Ref1482769 \h  \* MERGEFORMAT </w:instrText>
            </w:r>
            <w:r w:rsidRPr="00F26CF8">
              <w:rPr>
                <w:rFonts w:cs="Segoe UI"/>
                <w:lang w:val="en-GB"/>
              </w:rPr>
            </w:r>
            <w:r w:rsidRPr="00F26CF8">
              <w:rPr>
                <w:rFonts w:cs="Segoe UI"/>
                <w:lang w:val="en-GB"/>
              </w:rPr>
              <w:fldChar w:fldCharType="separate"/>
            </w:r>
            <w:r w:rsidR="00887337" w:rsidRPr="00237077">
              <w:rPr>
                <w:rFonts w:cs="Segoe UI"/>
                <w:lang w:val="en-GB"/>
              </w:rPr>
              <w:t>Last menstrual period (LMP)</w:t>
            </w:r>
            <w:r w:rsidRPr="00F26CF8">
              <w:rPr>
                <w:rFonts w:cs="Segoe UI"/>
                <w:lang w:val="en-GB"/>
              </w:rPr>
              <w:fldChar w:fldCharType="end"/>
            </w:r>
          </w:p>
        </w:tc>
        <w:tc>
          <w:tcPr>
            <w:tcW w:w="1023" w:type="dxa"/>
            <w:tcBorders>
              <w:top w:val="nil"/>
              <w:bottom w:val="nil"/>
              <w:right w:val="nil"/>
            </w:tcBorders>
          </w:tcPr>
          <w:p w14:paraId="10C27E56" w14:textId="77777777" w:rsidR="00673C26" w:rsidRPr="00F26CF8" w:rsidRDefault="00673C26" w:rsidP="00673C26">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_Ref531005016 \r \h  \* MERGEFORMAT </w:instrText>
            </w:r>
            <w:r w:rsidRPr="00F26CF8">
              <w:rPr>
                <w:rFonts w:cs="Segoe UI"/>
                <w:lang w:val="en-GB"/>
              </w:rPr>
            </w:r>
            <w:r w:rsidRPr="00F26CF8">
              <w:rPr>
                <w:rFonts w:cs="Segoe UI"/>
                <w:lang w:val="en-GB"/>
              </w:rPr>
              <w:fldChar w:fldCharType="separate"/>
            </w:r>
            <w:r w:rsidR="00887337">
              <w:rPr>
                <w:rFonts w:cs="Segoe UI"/>
                <w:lang w:val="en-GB"/>
              </w:rPr>
              <w:t>3.15</w:t>
            </w:r>
            <w:r w:rsidRPr="00F26CF8">
              <w:rPr>
                <w:rFonts w:cs="Segoe UI"/>
                <w:lang w:val="en-GB"/>
              </w:rPr>
              <w:fldChar w:fldCharType="end"/>
            </w:r>
          </w:p>
        </w:tc>
        <w:tc>
          <w:tcPr>
            <w:tcW w:w="4085" w:type="dxa"/>
            <w:tcBorders>
              <w:top w:val="nil"/>
              <w:left w:val="nil"/>
              <w:bottom w:val="nil"/>
            </w:tcBorders>
          </w:tcPr>
          <w:p w14:paraId="1075748C" w14:textId="77777777" w:rsidR="00673C26" w:rsidRPr="00F26CF8" w:rsidRDefault="00673C26" w:rsidP="00673C26">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_Ref531005016 \h  \* MERGEFORMAT </w:instrText>
            </w:r>
            <w:r w:rsidRPr="00F26CF8">
              <w:rPr>
                <w:rFonts w:cs="Segoe UI"/>
                <w:lang w:val="en-GB"/>
              </w:rPr>
            </w:r>
            <w:r w:rsidRPr="00F26CF8">
              <w:rPr>
                <w:rFonts w:cs="Segoe UI"/>
                <w:lang w:val="en-GB"/>
              </w:rPr>
              <w:fldChar w:fldCharType="separate"/>
            </w:r>
            <w:r w:rsidR="00887337" w:rsidRPr="00237077">
              <w:rPr>
                <w:rFonts w:cs="Segoe UI"/>
                <w:lang w:val="en-GB"/>
              </w:rPr>
              <w:t>Lead Maternity Carer type (LMC)</w:t>
            </w:r>
            <w:r w:rsidRPr="00F26CF8">
              <w:rPr>
                <w:rFonts w:cs="Segoe UI"/>
                <w:lang w:val="en-GB"/>
              </w:rPr>
              <w:fldChar w:fldCharType="end"/>
            </w:r>
          </w:p>
        </w:tc>
      </w:tr>
      <w:tr w:rsidR="00F26CF8" w:rsidRPr="00F26CF8" w14:paraId="52002734" w14:textId="77777777" w:rsidTr="00C67340">
        <w:tc>
          <w:tcPr>
            <w:tcW w:w="686" w:type="dxa"/>
            <w:tcBorders>
              <w:top w:val="nil"/>
              <w:right w:val="nil"/>
            </w:tcBorders>
          </w:tcPr>
          <w:p w14:paraId="282DBA93" w14:textId="77777777" w:rsidR="00673C26" w:rsidRPr="00F26CF8" w:rsidRDefault="00673C26" w:rsidP="00673C26">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_Ref531005034 \r \h  \* MERGEFORMAT </w:instrText>
            </w:r>
            <w:r w:rsidRPr="00F26CF8">
              <w:rPr>
                <w:rFonts w:cs="Segoe UI"/>
                <w:lang w:val="en-GB"/>
              </w:rPr>
            </w:r>
            <w:r w:rsidRPr="00F26CF8">
              <w:rPr>
                <w:rFonts w:cs="Segoe UI"/>
                <w:lang w:val="en-GB"/>
              </w:rPr>
              <w:fldChar w:fldCharType="separate"/>
            </w:r>
            <w:r w:rsidR="00887337">
              <w:rPr>
                <w:rFonts w:cs="Segoe UI"/>
                <w:lang w:val="en-GB"/>
              </w:rPr>
              <w:t>3.8</w:t>
            </w:r>
            <w:r w:rsidRPr="00F26CF8">
              <w:rPr>
                <w:rFonts w:cs="Segoe UI"/>
                <w:lang w:val="en-GB"/>
              </w:rPr>
              <w:fldChar w:fldCharType="end"/>
            </w:r>
          </w:p>
        </w:tc>
        <w:tc>
          <w:tcPr>
            <w:tcW w:w="3544" w:type="dxa"/>
            <w:tcBorders>
              <w:top w:val="nil"/>
              <w:left w:val="nil"/>
            </w:tcBorders>
          </w:tcPr>
          <w:p w14:paraId="7D5B6BAC" w14:textId="77777777" w:rsidR="00673C26" w:rsidRPr="00F26CF8" w:rsidRDefault="00673C26" w:rsidP="00673C26">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_Ref531005034 \h  \* MERGEFORMAT </w:instrText>
            </w:r>
            <w:r w:rsidRPr="00F26CF8">
              <w:rPr>
                <w:rFonts w:cs="Segoe UI"/>
                <w:lang w:val="en-GB"/>
              </w:rPr>
            </w:r>
            <w:r w:rsidRPr="00F26CF8">
              <w:rPr>
                <w:rFonts w:cs="Segoe UI"/>
                <w:lang w:val="en-GB"/>
              </w:rPr>
              <w:fldChar w:fldCharType="separate"/>
            </w:r>
            <w:r w:rsidR="00887337" w:rsidRPr="00237077">
              <w:rPr>
                <w:rFonts w:cs="Segoe UI"/>
                <w:lang w:val="en-GB"/>
              </w:rPr>
              <w:t>Estimated due date by dates (EDD)</w:t>
            </w:r>
            <w:r w:rsidRPr="00F26CF8">
              <w:rPr>
                <w:rFonts w:cs="Segoe UI"/>
                <w:lang w:val="en-GB"/>
              </w:rPr>
              <w:fldChar w:fldCharType="end"/>
            </w:r>
          </w:p>
        </w:tc>
        <w:tc>
          <w:tcPr>
            <w:tcW w:w="1023" w:type="dxa"/>
            <w:tcBorders>
              <w:top w:val="nil"/>
              <w:right w:val="nil"/>
            </w:tcBorders>
          </w:tcPr>
          <w:p w14:paraId="373E9042" w14:textId="77777777" w:rsidR="00673C26" w:rsidRPr="00F26CF8" w:rsidRDefault="00673C26" w:rsidP="00673C26">
            <w:pPr>
              <w:pStyle w:val="BodyText"/>
              <w:spacing w:before="60" w:after="60"/>
              <w:jc w:val="center"/>
              <w:rPr>
                <w:rFonts w:cs="Segoe UI"/>
                <w:lang w:val="en-GB"/>
              </w:rPr>
            </w:pPr>
          </w:p>
        </w:tc>
        <w:tc>
          <w:tcPr>
            <w:tcW w:w="4085" w:type="dxa"/>
            <w:tcBorders>
              <w:top w:val="nil"/>
              <w:left w:val="nil"/>
            </w:tcBorders>
          </w:tcPr>
          <w:p w14:paraId="763107AB" w14:textId="77777777" w:rsidR="00673C26" w:rsidRPr="00F26CF8" w:rsidRDefault="00673C26" w:rsidP="00673C26">
            <w:pPr>
              <w:pStyle w:val="BodyText"/>
              <w:spacing w:before="60" w:after="60"/>
              <w:rPr>
                <w:rFonts w:cs="Segoe UI"/>
                <w:lang w:val="en-GB"/>
              </w:rPr>
            </w:pPr>
          </w:p>
        </w:tc>
      </w:tr>
    </w:tbl>
    <w:p w14:paraId="6AECC7EF" w14:textId="77777777" w:rsidR="00AE5212" w:rsidRPr="00237077" w:rsidRDefault="00AE5212" w:rsidP="00F375B4">
      <w:pPr>
        <w:pStyle w:val="BodyText"/>
        <w:spacing w:before="60" w:after="60"/>
        <w:rPr>
          <w:rFonts w:cs="Segoe UI"/>
          <w:lang w:val="en-GB"/>
        </w:rPr>
      </w:pPr>
    </w:p>
    <w:p w14:paraId="18BF180F" w14:textId="77777777" w:rsidR="00207A8E" w:rsidRPr="00237077" w:rsidRDefault="009A1391" w:rsidP="004E0269">
      <w:pPr>
        <w:pStyle w:val="Heading2"/>
        <w:keepNext w:val="0"/>
        <w:keepLines w:val="0"/>
        <w:spacing w:before="120"/>
        <w:ind w:left="578" w:hanging="578"/>
        <w:rPr>
          <w:rFonts w:ascii="Segoe UI" w:hAnsi="Segoe UI" w:cs="Segoe UI"/>
          <w:lang w:val="en-GB"/>
        </w:rPr>
      </w:pPr>
      <w:bookmarkStart w:id="34" w:name="_Ref525809469"/>
      <w:bookmarkStart w:id="35" w:name="_Toc380755553"/>
      <w:bookmarkStart w:id="36" w:name="_Toc383177626"/>
      <w:bookmarkStart w:id="37" w:name="_Toc379379071"/>
      <w:bookmarkStart w:id="38" w:name="_Toc380755561"/>
      <w:r w:rsidRPr="00237077">
        <w:rPr>
          <w:rFonts w:ascii="Segoe UI" w:hAnsi="Segoe UI" w:cs="Segoe UI"/>
          <w:lang w:val="en-GB"/>
        </w:rPr>
        <w:t xml:space="preserve">Pregnancy </w:t>
      </w:r>
      <w:r w:rsidR="00180CDD" w:rsidRPr="00237077">
        <w:rPr>
          <w:rFonts w:ascii="Segoe UI" w:hAnsi="Segoe UI" w:cs="Segoe UI"/>
          <w:lang w:val="en-GB"/>
        </w:rPr>
        <w:t>intention</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46"/>
        <w:gridCol w:w="3121"/>
        <w:gridCol w:w="2112"/>
      </w:tblGrid>
      <w:tr w:rsidR="00F26CF8" w:rsidRPr="00F26CF8" w14:paraId="3B5378EC"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0AB137" w14:textId="77777777" w:rsidR="002661A3" w:rsidRPr="00F26CF8" w:rsidRDefault="00471167" w:rsidP="00710812">
            <w:pPr>
              <w:pStyle w:val="TableText0"/>
              <w:spacing w:before="60" w:after="60"/>
              <w:rPr>
                <w:rFonts w:ascii="Segoe UI" w:hAnsi="Segoe UI" w:cs="Segoe UI"/>
                <w:b/>
              </w:rPr>
            </w:pPr>
            <w:r w:rsidRPr="00F26CF8">
              <w:rPr>
                <w:rFonts w:ascii="Segoe UI" w:hAnsi="Segoe UI" w:cs="Segoe UI"/>
                <w:b/>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3D8CE9" w14:textId="77777777" w:rsidR="002661A3" w:rsidRPr="00F26CF8" w:rsidRDefault="00431D68" w:rsidP="00431D68">
            <w:pPr>
              <w:pStyle w:val="TableText0"/>
              <w:spacing w:before="60" w:after="60"/>
              <w:rPr>
                <w:rFonts w:ascii="Segoe UI" w:hAnsi="Segoe UI" w:cs="Segoe UI"/>
              </w:rPr>
            </w:pPr>
            <w:r w:rsidRPr="00F26CF8">
              <w:rPr>
                <w:rFonts w:ascii="Segoe UI" w:hAnsi="Segoe UI" w:cs="Segoe UI"/>
                <w:snapToGrid w:val="0"/>
              </w:rPr>
              <w:t xml:space="preserve">Pregnancy </w:t>
            </w:r>
            <w:r w:rsidR="00552DDF" w:rsidRPr="00F26CF8">
              <w:rPr>
                <w:rFonts w:ascii="Segoe UI" w:hAnsi="Segoe UI" w:cs="Segoe UI"/>
                <w:snapToGrid w:val="0"/>
              </w:rPr>
              <w:t>plann</w:t>
            </w:r>
            <w:r w:rsidRPr="00F26CF8">
              <w:rPr>
                <w:rFonts w:ascii="Segoe UI" w:hAnsi="Segoe UI" w:cs="Segoe UI"/>
                <w:snapToGrid w:val="0"/>
              </w:rPr>
              <w:t>ing</w:t>
            </w:r>
          </w:p>
        </w:tc>
      </w:tr>
      <w:tr w:rsidR="00F26CF8" w:rsidRPr="00F26CF8" w14:paraId="1CFED2F7"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52CB02" w14:textId="77777777" w:rsidR="002661A3" w:rsidRPr="00F26CF8" w:rsidRDefault="00471167" w:rsidP="00710812">
            <w:pPr>
              <w:pStyle w:val="TableText0"/>
              <w:spacing w:before="60" w:after="60"/>
              <w:rPr>
                <w:rFonts w:ascii="Segoe UI" w:hAnsi="Segoe UI" w:cs="Segoe UI"/>
                <w:b/>
              </w:rPr>
            </w:pPr>
            <w:r w:rsidRPr="00F26CF8">
              <w:rPr>
                <w:rFonts w:ascii="Segoe UI" w:hAnsi="Segoe UI" w:cs="Segoe UI"/>
                <w:b/>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F42B3F6" w14:textId="77777777" w:rsidR="002661A3" w:rsidRPr="00F26CF8" w:rsidRDefault="00C65678" w:rsidP="002E235C">
            <w:pPr>
              <w:pStyle w:val="TableText0"/>
              <w:spacing w:before="60" w:after="60"/>
              <w:rPr>
                <w:rFonts w:ascii="Segoe UI" w:hAnsi="Segoe UI" w:cs="Segoe UI"/>
                <w:snapToGrid w:val="0"/>
              </w:rPr>
            </w:pPr>
            <w:r w:rsidRPr="00F26CF8">
              <w:rPr>
                <w:rFonts w:ascii="Segoe UI" w:hAnsi="Segoe UI" w:cs="Segoe UI"/>
                <w:snapToGrid w:val="0"/>
              </w:rPr>
              <w:t>SNOMED International</w:t>
            </w:r>
          </w:p>
        </w:tc>
      </w:tr>
      <w:tr w:rsidR="00F26CF8" w:rsidRPr="00F26CF8" w14:paraId="391D10CF" w14:textId="77777777" w:rsidTr="00DD74A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F00519" w14:textId="77777777" w:rsidR="00097072" w:rsidRPr="00F26CF8" w:rsidRDefault="00097072" w:rsidP="00097072">
            <w:pPr>
              <w:pStyle w:val="TableText0"/>
              <w:spacing w:before="60" w:after="60"/>
              <w:rPr>
                <w:rFonts w:ascii="Segoe UI" w:hAnsi="Segoe UI" w:cs="Segoe UI"/>
                <w:b/>
              </w:rPr>
            </w:pPr>
            <w:r w:rsidRPr="00F26CF8">
              <w:rPr>
                <w:rFonts w:ascii="Segoe UI" w:hAnsi="Segoe UI" w:cs="Segoe UI"/>
                <w:b/>
              </w:rPr>
              <w:t>Data type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1009933" w14:textId="77777777" w:rsidR="00097072" w:rsidRPr="00F26CF8" w:rsidRDefault="00097072" w:rsidP="00097072">
            <w:pPr>
              <w:pStyle w:val="TableText0"/>
              <w:spacing w:before="60" w:after="60"/>
              <w:rPr>
                <w:rFonts w:ascii="Segoe UI" w:hAnsi="Segoe UI" w:cs="Segoe UI"/>
                <w:snapToGrid w:val="0"/>
              </w:rPr>
            </w:pPr>
            <w:r w:rsidRPr="00F26CF8">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0222F4" w14:textId="77777777" w:rsidR="00097072" w:rsidRPr="00F26CF8" w:rsidRDefault="00097072" w:rsidP="00097072">
            <w:pPr>
              <w:pStyle w:val="TableText0"/>
              <w:spacing w:before="60" w:after="60"/>
              <w:rPr>
                <w:rFonts w:ascii="Segoe UI" w:hAnsi="Segoe UI" w:cs="Segoe UI"/>
                <w:b/>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003B3FF" w14:textId="77777777" w:rsidR="00097072" w:rsidRPr="00F26CF8" w:rsidRDefault="00097072" w:rsidP="00097072">
            <w:pPr>
              <w:pStyle w:val="TableText0"/>
              <w:spacing w:before="60" w:after="60"/>
              <w:rPr>
                <w:rFonts w:ascii="Segoe UI" w:hAnsi="Segoe UI" w:cs="Segoe UI"/>
              </w:rPr>
            </w:pPr>
            <w:r w:rsidRPr="00F26CF8">
              <w:rPr>
                <w:rFonts w:ascii="Segoe UI" w:hAnsi="Segoe UI" w:cs="Segoe UI"/>
                <w:szCs w:val="22"/>
              </w:rPr>
              <w:t>Code</w:t>
            </w:r>
          </w:p>
        </w:tc>
      </w:tr>
      <w:tr w:rsidR="00F26CF8" w:rsidRPr="00F26CF8" w14:paraId="5DE70646" w14:textId="77777777" w:rsidTr="00DD74A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1AA081" w14:textId="77777777" w:rsidR="00097072" w:rsidRPr="00F26CF8" w:rsidRDefault="00097072" w:rsidP="00097072">
            <w:pPr>
              <w:pStyle w:val="TableText0"/>
              <w:spacing w:before="60" w:after="60"/>
              <w:rPr>
                <w:rFonts w:ascii="Segoe UI" w:hAnsi="Segoe UI" w:cs="Segoe UI"/>
                <w:b/>
              </w:rPr>
            </w:pPr>
            <w:r w:rsidRPr="00F26CF8">
              <w:rPr>
                <w:rFonts w:ascii="Segoe UI" w:hAnsi="Segoe UI" w:cs="Segoe UI"/>
                <w:b/>
              </w:rPr>
              <w:t>Field size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78C3D65" w14:textId="77777777" w:rsidR="00097072" w:rsidRPr="00F26CF8" w:rsidRDefault="00097072" w:rsidP="00097072">
            <w:pPr>
              <w:pStyle w:val="TableText0"/>
              <w:spacing w:before="60" w:after="60"/>
              <w:rPr>
                <w:rFonts w:ascii="Segoe UI" w:hAnsi="Segoe UI" w:cs="Segoe UI"/>
              </w:rPr>
            </w:pPr>
            <w:r w:rsidRPr="00F26CF8">
              <w:rPr>
                <w:rFonts w:ascii="Segoe UI" w:hAnsi="Segoe UI" w:cs="Segoe UI"/>
                <w:bCs/>
                <w:szCs w:val="22"/>
              </w:rPr>
              <w:t>Max</w:t>
            </w:r>
            <w:r w:rsidRPr="00F26CF8">
              <w:rPr>
                <w:rFonts w:ascii="Segoe UI" w:hAnsi="Segoe UI" w:cs="Segoe UI"/>
                <w:szCs w:val="22"/>
              </w:rPr>
              <w:t>: 18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1C1EF0" w14:textId="77777777" w:rsidR="00097072" w:rsidRPr="00F26CF8" w:rsidRDefault="00097072" w:rsidP="00097072">
            <w:pPr>
              <w:pStyle w:val="TableText0"/>
              <w:spacing w:before="60" w:after="60"/>
              <w:rPr>
                <w:rFonts w:ascii="Segoe UI" w:hAnsi="Segoe UI" w:cs="Segoe UI"/>
                <w:b/>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3DBAF75" w14:textId="77777777" w:rsidR="00097072" w:rsidRPr="00F26CF8" w:rsidRDefault="00097072" w:rsidP="00097072">
            <w:pPr>
              <w:pStyle w:val="TableText0"/>
              <w:spacing w:before="60" w:after="60"/>
              <w:rPr>
                <w:rFonts w:ascii="Segoe UI" w:hAnsi="Segoe UI" w:cs="Segoe UI"/>
              </w:rPr>
            </w:pPr>
            <w:r w:rsidRPr="00F26CF8">
              <w:rPr>
                <w:rFonts w:ascii="Segoe UI" w:hAnsi="Segoe UI" w:cs="Segoe UI"/>
                <w:szCs w:val="22"/>
              </w:rPr>
              <w:t>N(18)</w:t>
            </w:r>
          </w:p>
        </w:tc>
      </w:tr>
      <w:tr w:rsidR="00F26CF8" w:rsidRPr="00F26CF8" w14:paraId="3F999233"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E8A56B" w14:textId="77777777" w:rsidR="009A1391" w:rsidRPr="00F26CF8" w:rsidRDefault="009A1391" w:rsidP="009A1391">
            <w:pPr>
              <w:pStyle w:val="TableText0"/>
              <w:spacing w:before="60" w:after="60"/>
              <w:rPr>
                <w:rFonts w:ascii="Segoe UI" w:hAnsi="Segoe UI" w:cs="Segoe UI"/>
                <w:b/>
              </w:rPr>
            </w:pPr>
            <w:r w:rsidRPr="00F26CF8">
              <w:rPr>
                <w:rFonts w:ascii="Segoe UI" w:hAnsi="Segoe UI" w:cs="Segoe UI"/>
                <w:b/>
              </w:rPr>
              <w:t xml:space="preserve">Data </w:t>
            </w:r>
            <w:r w:rsidR="00471167" w:rsidRPr="00F26CF8">
              <w:rPr>
                <w:rFonts w:ascii="Segoe UI" w:hAnsi="Segoe UI" w:cs="Segoe UI"/>
                <w:b/>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21EA242" w14:textId="77777777" w:rsidR="004E0269" w:rsidRPr="00F26CF8" w:rsidRDefault="004E0269" w:rsidP="009C3415">
            <w:pPr>
              <w:pStyle w:val="TableText0"/>
              <w:spacing w:before="0" w:after="0"/>
              <w:rPr>
                <w:rStyle w:val="Hyperlink"/>
                <w:rFonts w:ascii="Segoe UI" w:hAnsi="Segoe UI" w:cs="Segoe UI"/>
                <w:sz w:val="16"/>
                <w:szCs w:val="16"/>
              </w:rPr>
            </w:pPr>
          </w:p>
          <w:tbl>
            <w:tblPr>
              <w:tblStyle w:val="TableGrid"/>
              <w:tblW w:w="0" w:type="auto"/>
              <w:tblLook w:val="04A0" w:firstRow="1" w:lastRow="0" w:firstColumn="1" w:lastColumn="0" w:noHBand="0" w:noVBand="1"/>
            </w:tblPr>
            <w:tblGrid>
              <w:gridCol w:w="4186"/>
              <w:gridCol w:w="2567"/>
            </w:tblGrid>
            <w:tr w:rsidR="00F26CF8" w:rsidRPr="00F26CF8" w14:paraId="6FE340A0" w14:textId="77777777" w:rsidTr="008107DD">
              <w:tc>
                <w:tcPr>
                  <w:tcW w:w="4186" w:type="dxa"/>
                  <w:tcBorders>
                    <w:left w:val="nil"/>
                    <w:right w:val="nil"/>
                  </w:tcBorders>
                  <w:shd w:val="clear" w:color="auto" w:fill="DBE5F1" w:themeFill="accent1" w:themeFillTint="33"/>
                </w:tcPr>
                <w:p w14:paraId="5C439425" w14:textId="77777777" w:rsidR="004E0269" w:rsidRPr="00F26CF8" w:rsidRDefault="009C3415" w:rsidP="009C3415">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27973BF0" w14:textId="77777777" w:rsidR="004E0269" w:rsidRPr="00F26CF8" w:rsidRDefault="004E0269" w:rsidP="004E0269">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43D0352D" w14:textId="77777777" w:rsidTr="008107DD">
              <w:tc>
                <w:tcPr>
                  <w:tcW w:w="4186" w:type="dxa"/>
                  <w:tcBorders>
                    <w:left w:val="nil"/>
                    <w:right w:val="nil"/>
                  </w:tcBorders>
                </w:tcPr>
                <w:p w14:paraId="7C331D2D" w14:textId="0A88E2BB" w:rsidR="004E0269" w:rsidRPr="00F26CF8" w:rsidRDefault="004E0269" w:rsidP="00E05B50">
                  <w:pPr>
                    <w:pStyle w:val="TableText0"/>
                    <w:spacing w:before="60" w:after="60"/>
                    <w:rPr>
                      <w:rFonts w:ascii="Segoe UI" w:hAnsi="Segoe UI" w:cs="Segoe UI"/>
                      <w:szCs w:val="22"/>
                    </w:rPr>
                  </w:pPr>
                  <w:r w:rsidRPr="00F26CF8">
                    <w:rPr>
                      <w:rFonts w:ascii="Segoe UI" w:hAnsi="Segoe UI" w:cs="Segoe UI"/>
                      <w:szCs w:val="22"/>
                    </w:rPr>
                    <w:t xml:space="preserve">Planned </w:t>
                  </w:r>
                  <w:r w:rsidR="00E05B50" w:rsidRPr="00F26CF8">
                    <w:rPr>
                      <w:rFonts w:ascii="Segoe UI" w:hAnsi="Segoe UI" w:cs="Segoe UI"/>
                      <w:szCs w:val="22"/>
                    </w:rPr>
                    <w:t>p</w:t>
                  </w:r>
                  <w:r w:rsidRPr="00F26CF8">
                    <w:rPr>
                      <w:rFonts w:ascii="Segoe UI" w:hAnsi="Segoe UI" w:cs="Segoe UI"/>
                      <w:szCs w:val="22"/>
                    </w:rPr>
                    <w:t>regnancy</w:t>
                  </w:r>
                </w:p>
              </w:tc>
              <w:tc>
                <w:tcPr>
                  <w:tcW w:w="2567" w:type="dxa"/>
                  <w:tcBorders>
                    <w:left w:val="nil"/>
                    <w:right w:val="nil"/>
                  </w:tcBorders>
                </w:tcPr>
                <w:p w14:paraId="4FF34CA5" w14:textId="77777777" w:rsidR="004E0269" w:rsidRPr="00F26CF8" w:rsidRDefault="004E0269" w:rsidP="00EB7EA3">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169565003</w:t>
                  </w:r>
                </w:p>
              </w:tc>
            </w:tr>
            <w:tr w:rsidR="00F26CF8" w:rsidRPr="00F26CF8" w14:paraId="7DE0F91A" w14:textId="77777777" w:rsidTr="008107DD">
              <w:tc>
                <w:tcPr>
                  <w:tcW w:w="4186" w:type="dxa"/>
                  <w:tcBorders>
                    <w:left w:val="nil"/>
                    <w:right w:val="nil"/>
                  </w:tcBorders>
                </w:tcPr>
                <w:p w14:paraId="2594D405" w14:textId="406EC46D" w:rsidR="004E0269" w:rsidRPr="00F26CF8" w:rsidRDefault="004E0269" w:rsidP="00E05B50">
                  <w:pPr>
                    <w:pStyle w:val="TableText0"/>
                    <w:spacing w:before="60" w:after="60"/>
                    <w:rPr>
                      <w:rFonts w:ascii="Segoe UI" w:hAnsi="Segoe UI" w:cs="Segoe UI"/>
                      <w:szCs w:val="22"/>
                      <w:u w:val="single"/>
                    </w:rPr>
                  </w:pPr>
                  <w:r w:rsidRPr="00F26CF8">
                    <w:rPr>
                      <w:rFonts w:ascii="Segoe UI" w:hAnsi="Segoe UI" w:cs="Segoe UI"/>
                      <w:szCs w:val="22"/>
                    </w:rPr>
                    <w:t xml:space="preserve">Unplanned </w:t>
                  </w:r>
                  <w:r w:rsidR="00E05B50" w:rsidRPr="00F26CF8">
                    <w:rPr>
                      <w:rFonts w:ascii="Segoe UI" w:hAnsi="Segoe UI" w:cs="Segoe UI"/>
                      <w:szCs w:val="22"/>
                    </w:rPr>
                    <w:t>p</w:t>
                  </w:r>
                  <w:r w:rsidRPr="00F26CF8">
                    <w:rPr>
                      <w:rFonts w:ascii="Segoe UI" w:hAnsi="Segoe UI" w:cs="Segoe UI"/>
                      <w:szCs w:val="22"/>
                    </w:rPr>
                    <w:t>regnancy</w:t>
                  </w:r>
                </w:p>
              </w:tc>
              <w:tc>
                <w:tcPr>
                  <w:tcW w:w="2567" w:type="dxa"/>
                  <w:tcBorders>
                    <w:left w:val="nil"/>
                    <w:right w:val="nil"/>
                  </w:tcBorders>
                </w:tcPr>
                <w:p w14:paraId="59968108" w14:textId="77777777" w:rsidR="004E0269" w:rsidRPr="00F26CF8" w:rsidRDefault="004E0269" w:rsidP="004E0269">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83074005</w:t>
                  </w:r>
                </w:p>
              </w:tc>
            </w:tr>
            <w:tr w:rsidR="00F26CF8" w:rsidRPr="00F26CF8" w14:paraId="42BB1DC5" w14:textId="77777777" w:rsidTr="008107DD">
              <w:tc>
                <w:tcPr>
                  <w:tcW w:w="4186" w:type="dxa"/>
                  <w:tcBorders>
                    <w:left w:val="nil"/>
                    <w:bottom w:val="single" w:sz="4" w:space="0" w:color="auto"/>
                    <w:right w:val="nil"/>
                  </w:tcBorders>
                </w:tcPr>
                <w:p w14:paraId="3AC15B8C" w14:textId="77777777" w:rsidR="004E0269" w:rsidRPr="00F26CF8" w:rsidRDefault="004E0269" w:rsidP="00F0697C">
                  <w:pPr>
                    <w:pStyle w:val="TableText0"/>
                    <w:spacing w:before="60" w:after="60"/>
                    <w:rPr>
                      <w:rFonts w:ascii="Segoe UI" w:hAnsi="Segoe UI" w:cs="Segoe UI"/>
                      <w:szCs w:val="22"/>
                      <w:u w:val="single"/>
                    </w:rPr>
                  </w:pPr>
                  <w:r w:rsidRPr="00F26CF8">
                    <w:rPr>
                      <w:rFonts w:ascii="Segoe UI" w:hAnsi="Segoe UI" w:cs="Segoe UI"/>
                      <w:szCs w:val="22"/>
                    </w:rPr>
                    <w:t>Ambivalent</w:t>
                  </w:r>
                </w:p>
              </w:tc>
              <w:tc>
                <w:tcPr>
                  <w:tcW w:w="2567" w:type="dxa"/>
                  <w:tcBorders>
                    <w:left w:val="nil"/>
                    <w:bottom w:val="single" w:sz="4" w:space="0" w:color="auto"/>
                    <w:right w:val="nil"/>
                  </w:tcBorders>
                </w:tcPr>
                <w:p w14:paraId="26E1E280" w14:textId="77777777" w:rsidR="004E0269" w:rsidRPr="00F26CF8" w:rsidRDefault="004E0269" w:rsidP="004E0269">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169569009</w:t>
                  </w:r>
                </w:p>
              </w:tc>
            </w:tr>
            <w:tr w:rsidR="00F26CF8" w:rsidRPr="00F26CF8" w14:paraId="6F2EC2EE" w14:textId="77777777" w:rsidTr="009C3415">
              <w:tc>
                <w:tcPr>
                  <w:tcW w:w="4186" w:type="dxa"/>
                  <w:tcBorders>
                    <w:left w:val="nil"/>
                    <w:bottom w:val="nil"/>
                    <w:right w:val="nil"/>
                  </w:tcBorders>
                </w:tcPr>
                <w:p w14:paraId="1F71DD2B" w14:textId="77777777" w:rsidR="009C3415" w:rsidRPr="00F26CF8" w:rsidRDefault="009C3415" w:rsidP="00F0697C">
                  <w:pPr>
                    <w:pStyle w:val="TableText0"/>
                    <w:spacing w:before="60" w:after="60"/>
                    <w:rPr>
                      <w:rFonts w:ascii="Segoe UI" w:hAnsi="Segoe UI" w:cs="Segoe UI"/>
                      <w:sz w:val="12"/>
                      <w:szCs w:val="12"/>
                    </w:rPr>
                  </w:pPr>
                </w:p>
              </w:tc>
              <w:tc>
                <w:tcPr>
                  <w:tcW w:w="2567" w:type="dxa"/>
                  <w:tcBorders>
                    <w:left w:val="nil"/>
                    <w:bottom w:val="nil"/>
                    <w:right w:val="nil"/>
                  </w:tcBorders>
                </w:tcPr>
                <w:p w14:paraId="6E3E82D9" w14:textId="77777777" w:rsidR="009C3415" w:rsidRPr="00F26CF8" w:rsidRDefault="009C3415" w:rsidP="004E0269">
                  <w:pPr>
                    <w:pStyle w:val="TableText0"/>
                    <w:spacing w:before="60" w:after="60"/>
                    <w:jc w:val="center"/>
                    <w:rPr>
                      <w:rFonts w:ascii="Segoe UI" w:hAnsi="Segoe UI" w:cs="Segoe UI"/>
                      <w:snapToGrid w:val="0"/>
                      <w:sz w:val="12"/>
                      <w:szCs w:val="12"/>
                    </w:rPr>
                  </w:pPr>
                </w:p>
              </w:tc>
            </w:tr>
          </w:tbl>
          <w:p w14:paraId="6FF9074A" w14:textId="77777777" w:rsidR="004E0269" w:rsidRPr="00F26CF8" w:rsidRDefault="004E0269" w:rsidP="00F0697C">
            <w:pPr>
              <w:pStyle w:val="TableText0"/>
              <w:spacing w:before="60" w:after="60"/>
              <w:rPr>
                <w:rFonts w:ascii="Segoe UI" w:hAnsi="Segoe UI" w:cs="Segoe UI"/>
                <w:snapToGrid w:val="0"/>
                <w:szCs w:val="18"/>
              </w:rPr>
            </w:pPr>
          </w:p>
        </w:tc>
      </w:tr>
      <w:tr w:rsidR="00F26CF8" w:rsidRPr="00F26CF8" w14:paraId="6E0494EF"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8A9329" w14:textId="77777777" w:rsidR="009A1391" w:rsidRPr="00F26CF8" w:rsidRDefault="00471167" w:rsidP="009A1391">
            <w:pPr>
              <w:pStyle w:val="TableText0"/>
              <w:spacing w:before="60" w:after="60"/>
              <w:rPr>
                <w:rFonts w:ascii="Segoe UI" w:hAnsi="Segoe UI" w:cs="Segoe UI"/>
                <w:b/>
              </w:rPr>
            </w:pPr>
            <w:r w:rsidRPr="00F26CF8">
              <w:rPr>
                <w:rFonts w:ascii="Segoe UI" w:hAnsi="Segoe UI" w:cs="Segoe UI"/>
                <w:b/>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C3C3D33" w14:textId="77777777" w:rsidR="009A1391" w:rsidRPr="00F26CF8" w:rsidRDefault="002F44EC" w:rsidP="004C1ED6">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364307B3"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D27E19" w14:textId="77777777" w:rsidR="009A1391" w:rsidRPr="00F26CF8" w:rsidRDefault="009A1391" w:rsidP="009A1391">
            <w:pPr>
              <w:pStyle w:val="TableText0"/>
              <w:spacing w:before="60" w:after="60"/>
              <w:rPr>
                <w:rFonts w:ascii="Segoe UI" w:hAnsi="Segoe UI" w:cs="Segoe UI"/>
                <w:b/>
              </w:rPr>
            </w:pPr>
            <w:r w:rsidRPr="00F26CF8">
              <w:rPr>
                <w:rFonts w:ascii="Segoe UI" w:hAnsi="Segoe UI" w:cs="Segoe UI"/>
                <w:b/>
              </w:rPr>
              <w:t xml:space="preserve">Guide for </w:t>
            </w:r>
            <w:r w:rsidR="00471167" w:rsidRPr="00F26CF8">
              <w:rPr>
                <w:rFonts w:ascii="Segoe UI" w:hAnsi="Segoe UI" w:cs="Segoe UI"/>
                <w:b/>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63C66DD" w14:textId="77777777" w:rsidR="009A1391" w:rsidRPr="00F26CF8" w:rsidRDefault="009A1391" w:rsidP="00E91E23">
            <w:pPr>
              <w:pStyle w:val="TableText0"/>
              <w:spacing w:before="60" w:after="60"/>
              <w:rPr>
                <w:rFonts w:ascii="Segoe UI" w:hAnsi="Segoe UI" w:cs="Segoe UI"/>
                <w:szCs w:val="18"/>
              </w:rPr>
            </w:pPr>
          </w:p>
        </w:tc>
      </w:tr>
      <w:tr w:rsidR="00F26CF8" w:rsidRPr="00F26CF8" w14:paraId="13E7EE7C"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8B2895" w14:textId="77777777" w:rsidR="009A1391" w:rsidRPr="00F26CF8" w:rsidRDefault="009A1391" w:rsidP="009A1391">
            <w:pPr>
              <w:pStyle w:val="TableText0"/>
              <w:spacing w:before="60" w:after="60"/>
              <w:rPr>
                <w:rFonts w:ascii="Segoe UI" w:hAnsi="Segoe UI" w:cs="Segoe UI"/>
                <w:b/>
              </w:rPr>
            </w:pPr>
            <w:r w:rsidRPr="00F26CF8">
              <w:rPr>
                <w:rFonts w:ascii="Segoe UI" w:hAnsi="Segoe UI" w:cs="Segoe UI"/>
                <w:b/>
              </w:rPr>
              <w:t xml:space="preserve">Verification </w:t>
            </w:r>
            <w:r w:rsidR="00471167" w:rsidRPr="00F26CF8">
              <w:rPr>
                <w:rFonts w:ascii="Segoe UI" w:hAnsi="Segoe UI" w:cs="Segoe UI"/>
                <w:b/>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9A0ABB4" w14:textId="77777777" w:rsidR="009A1391" w:rsidRPr="00F26CF8" w:rsidRDefault="009A1391" w:rsidP="00541AD0">
            <w:pPr>
              <w:pStyle w:val="TableText0"/>
              <w:spacing w:before="60" w:after="60"/>
              <w:rPr>
                <w:rFonts w:ascii="Segoe UI" w:hAnsi="Segoe UI" w:cs="Segoe UI"/>
                <w:snapToGrid w:val="0"/>
                <w:szCs w:val="18"/>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43B4D992" w14:textId="77777777" w:rsidR="00E823B8" w:rsidRPr="00237077" w:rsidRDefault="00E823B8" w:rsidP="00E823B8">
      <w:pPr>
        <w:pStyle w:val="BodyText"/>
        <w:spacing w:before="60" w:after="60"/>
        <w:rPr>
          <w:rFonts w:cs="Segoe UI"/>
          <w:lang w:val="en-GB"/>
        </w:rPr>
      </w:pPr>
      <w:bookmarkStart w:id="39" w:name="_Toc383177627"/>
      <w:bookmarkStart w:id="40" w:name="_Toc383177628"/>
      <w:bookmarkStart w:id="41" w:name="_Toc383177629"/>
      <w:bookmarkStart w:id="42" w:name="_Toc383177630"/>
      <w:bookmarkStart w:id="43" w:name="_Toc383177631"/>
      <w:bookmarkStart w:id="44" w:name="_Toc383177632"/>
      <w:bookmarkStart w:id="45" w:name="_Toc383177633"/>
      <w:bookmarkStart w:id="46" w:name="_Toc383177634"/>
      <w:bookmarkStart w:id="47" w:name="_Toc383177635"/>
      <w:bookmarkStart w:id="48" w:name="_Toc383177636"/>
      <w:bookmarkStart w:id="49" w:name="_Toc383177637"/>
      <w:bookmarkStart w:id="50" w:name="_Toc383177638"/>
      <w:bookmarkStart w:id="51" w:name="_Toc383177639"/>
      <w:bookmarkStart w:id="52" w:name="_Toc380755554"/>
      <w:bookmarkStart w:id="53" w:name="_Toc383177640"/>
      <w:bookmarkStart w:id="54" w:name="_Ref525816886"/>
      <w:bookmarkStart w:id="55" w:name="_Ref525816892"/>
      <w:bookmarkEnd w:id="35"/>
      <w:bookmarkEnd w:id="36"/>
      <w:bookmarkEnd w:id="39"/>
      <w:bookmarkEnd w:id="40"/>
      <w:bookmarkEnd w:id="41"/>
      <w:bookmarkEnd w:id="42"/>
      <w:bookmarkEnd w:id="43"/>
      <w:bookmarkEnd w:id="44"/>
      <w:bookmarkEnd w:id="45"/>
      <w:bookmarkEnd w:id="46"/>
      <w:bookmarkEnd w:id="47"/>
      <w:bookmarkEnd w:id="48"/>
      <w:bookmarkEnd w:id="49"/>
      <w:bookmarkEnd w:id="50"/>
      <w:bookmarkEnd w:id="51"/>
    </w:p>
    <w:p w14:paraId="0C0B9DAB" w14:textId="77777777" w:rsidR="00A055BB" w:rsidRPr="00237077" w:rsidRDefault="00A055BB" w:rsidP="00B52560">
      <w:pPr>
        <w:pStyle w:val="Heading2"/>
        <w:pageBreakBefore/>
        <w:ind w:left="578" w:hanging="578"/>
        <w:rPr>
          <w:rFonts w:ascii="Segoe UI" w:hAnsi="Segoe UI" w:cs="Segoe UI"/>
          <w:lang w:val="en-GB"/>
        </w:rPr>
      </w:pPr>
      <w:bookmarkStart w:id="56" w:name="_Ref5694044"/>
      <w:r w:rsidRPr="00237077">
        <w:rPr>
          <w:rFonts w:ascii="Segoe UI" w:hAnsi="Segoe UI" w:cs="Segoe UI"/>
          <w:lang w:val="en-GB"/>
        </w:rPr>
        <w:lastRenderedPageBreak/>
        <w:t>Assisted reproduction</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46"/>
        <w:gridCol w:w="3121"/>
        <w:gridCol w:w="2112"/>
      </w:tblGrid>
      <w:tr w:rsidR="00F26CF8" w:rsidRPr="00F26CF8" w14:paraId="1C1B784E"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AC649D"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49CBD6A" w14:textId="77777777" w:rsidR="00A055BB" w:rsidRPr="00F26CF8" w:rsidRDefault="00D94C56" w:rsidP="00D94C56">
            <w:pPr>
              <w:pStyle w:val="TableText0"/>
              <w:spacing w:before="60" w:after="60"/>
              <w:rPr>
                <w:rFonts w:ascii="Segoe UI" w:hAnsi="Segoe UI" w:cs="Segoe UI"/>
              </w:rPr>
            </w:pPr>
            <w:r w:rsidRPr="00F26CF8">
              <w:rPr>
                <w:rFonts w:ascii="Segoe UI" w:hAnsi="Segoe UI" w:cs="Segoe UI"/>
                <w:snapToGrid w:val="0"/>
              </w:rPr>
              <w:t>Whether</w:t>
            </w:r>
            <w:r w:rsidR="009C5CA4" w:rsidRPr="00F26CF8">
              <w:rPr>
                <w:rFonts w:ascii="Segoe UI" w:hAnsi="Segoe UI" w:cs="Segoe UI"/>
                <w:snapToGrid w:val="0"/>
              </w:rPr>
              <w:t xml:space="preserve"> </w:t>
            </w:r>
            <w:r w:rsidR="00A055BB" w:rsidRPr="00F26CF8">
              <w:rPr>
                <w:rFonts w:ascii="Segoe UI" w:hAnsi="Segoe UI" w:cs="Segoe UI"/>
                <w:snapToGrid w:val="0"/>
              </w:rPr>
              <w:t xml:space="preserve">this pregnancy </w:t>
            </w:r>
            <w:r w:rsidR="009C5CA4" w:rsidRPr="00F26CF8">
              <w:rPr>
                <w:rFonts w:ascii="Segoe UI" w:hAnsi="Segoe UI" w:cs="Segoe UI"/>
                <w:snapToGrid w:val="0"/>
              </w:rPr>
              <w:t xml:space="preserve">was </w:t>
            </w:r>
            <w:r w:rsidR="00A055BB" w:rsidRPr="00F26CF8">
              <w:rPr>
                <w:rFonts w:ascii="Segoe UI" w:hAnsi="Segoe UI" w:cs="Segoe UI"/>
                <w:snapToGrid w:val="0"/>
              </w:rPr>
              <w:t>conceived via assisted reproduction</w:t>
            </w:r>
          </w:p>
        </w:tc>
      </w:tr>
      <w:tr w:rsidR="00F26CF8" w:rsidRPr="00F26CF8" w14:paraId="40AA01A3"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E31848"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277B16" w14:textId="77777777" w:rsidR="00A055BB" w:rsidRPr="00F26CF8" w:rsidRDefault="00A055BB" w:rsidP="00974D9C">
            <w:pPr>
              <w:pStyle w:val="TableText0"/>
              <w:spacing w:before="60" w:after="60"/>
              <w:rPr>
                <w:rFonts w:ascii="Segoe UI" w:hAnsi="Segoe UI" w:cs="Segoe UI"/>
                <w:snapToGrid w:val="0"/>
              </w:rPr>
            </w:pPr>
          </w:p>
        </w:tc>
      </w:tr>
      <w:tr w:rsidR="00F26CF8" w:rsidRPr="00F26CF8" w14:paraId="56298B9E"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0DB3CA"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rPr>
              <w:t>Data type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9B7239A" w14:textId="77777777" w:rsidR="00A055BB" w:rsidRPr="00F26CF8" w:rsidRDefault="00A055BB" w:rsidP="00974D9C">
            <w:pPr>
              <w:pStyle w:val="TableText0"/>
              <w:spacing w:before="60" w:after="60"/>
              <w:rPr>
                <w:rFonts w:ascii="Segoe UI" w:hAnsi="Segoe UI" w:cs="Segoe UI"/>
                <w:snapToGrid w:val="0"/>
              </w:rPr>
            </w:pPr>
            <w:r w:rsidRPr="00F26CF8">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DD8EE8"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BC02A75" w14:textId="77777777" w:rsidR="00A055BB" w:rsidRPr="00F26CF8" w:rsidRDefault="00A055BB" w:rsidP="00974D9C">
            <w:pPr>
              <w:pStyle w:val="TableText0"/>
              <w:spacing w:before="60" w:after="60"/>
              <w:rPr>
                <w:rFonts w:ascii="Segoe UI" w:hAnsi="Segoe UI" w:cs="Segoe UI"/>
              </w:rPr>
            </w:pPr>
            <w:r w:rsidRPr="00F26CF8">
              <w:rPr>
                <w:rFonts w:ascii="Segoe UI" w:hAnsi="Segoe UI" w:cs="Segoe UI"/>
                <w:szCs w:val="22"/>
              </w:rPr>
              <w:t>N/A</w:t>
            </w:r>
          </w:p>
        </w:tc>
      </w:tr>
      <w:tr w:rsidR="00F26CF8" w:rsidRPr="00F26CF8" w14:paraId="6E977B58"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DE0052"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rPr>
              <w:t>Field size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9BF0E0C" w14:textId="77777777" w:rsidR="00A055BB" w:rsidRPr="00F26CF8" w:rsidRDefault="00A055BB" w:rsidP="00974D9C">
            <w:pPr>
              <w:pStyle w:val="TableText0"/>
              <w:spacing w:before="60" w:after="60"/>
              <w:rPr>
                <w:rFonts w:ascii="Segoe UI" w:hAnsi="Segoe UI" w:cs="Segoe UI"/>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8ACE67"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51D42C6" w14:textId="77777777" w:rsidR="00A055BB" w:rsidRPr="00F26CF8" w:rsidRDefault="00A055BB" w:rsidP="00974D9C">
            <w:pPr>
              <w:pStyle w:val="TableText0"/>
              <w:spacing w:before="60" w:after="60"/>
              <w:rPr>
                <w:rFonts w:ascii="Segoe UI" w:hAnsi="Segoe UI" w:cs="Segoe UI"/>
              </w:rPr>
            </w:pPr>
            <w:r w:rsidRPr="00F26CF8">
              <w:rPr>
                <w:rFonts w:ascii="Segoe UI" w:hAnsi="Segoe UI" w:cs="Segoe UI"/>
                <w:szCs w:val="22"/>
              </w:rPr>
              <w:t>N(1,0)</w:t>
            </w:r>
          </w:p>
        </w:tc>
      </w:tr>
      <w:tr w:rsidR="00F26CF8" w:rsidRPr="00F26CF8" w14:paraId="18C0A8A7"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63E1DE"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6DCE813" w14:textId="77777777" w:rsidR="00A055BB" w:rsidRPr="00F26CF8" w:rsidRDefault="00A055BB" w:rsidP="00974D9C">
            <w:pPr>
              <w:pStyle w:val="TableText0"/>
              <w:spacing w:before="60" w:after="60"/>
              <w:rPr>
                <w:rFonts w:ascii="Segoe UI" w:hAnsi="Segoe UI" w:cs="Segoe UI"/>
                <w:szCs w:val="22"/>
              </w:rPr>
            </w:pPr>
            <w:r w:rsidRPr="00F26CF8">
              <w:rPr>
                <w:rFonts w:ascii="Segoe UI" w:hAnsi="Segoe UI" w:cs="Segoe UI"/>
                <w:szCs w:val="22"/>
              </w:rPr>
              <w:t>1 – Yes</w:t>
            </w:r>
          </w:p>
          <w:p w14:paraId="23C0065B" w14:textId="77777777" w:rsidR="00A055BB" w:rsidRPr="00F26CF8" w:rsidRDefault="00A055BB" w:rsidP="00974D9C">
            <w:pPr>
              <w:pStyle w:val="TableText0"/>
              <w:spacing w:before="60" w:after="60"/>
              <w:rPr>
                <w:rFonts w:ascii="Segoe UI" w:hAnsi="Segoe UI" w:cs="Segoe UI"/>
                <w:snapToGrid w:val="0"/>
                <w:szCs w:val="18"/>
              </w:rPr>
            </w:pPr>
            <w:r w:rsidRPr="00F26CF8">
              <w:rPr>
                <w:rFonts w:ascii="Segoe UI" w:hAnsi="Segoe UI" w:cs="Segoe UI"/>
                <w:szCs w:val="22"/>
              </w:rPr>
              <w:t>0 – No</w:t>
            </w:r>
          </w:p>
        </w:tc>
      </w:tr>
      <w:tr w:rsidR="00F26CF8" w:rsidRPr="00F26CF8" w14:paraId="1814DC03"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12CF1C"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6A020BE" w14:textId="77777777" w:rsidR="00A055BB" w:rsidRPr="00F26CF8" w:rsidRDefault="002F44EC" w:rsidP="00974D9C">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468E1413"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492166"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933CBD" w14:textId="77777777" w:rsidR="00A055BB" w:rsidRPr="00F26CF8" w:rsidRDefault="00A055BB" w:rsidP="00974D9C">
            <w:pPr>
              <w:pStyle w:val="TableText0"/>
              <w:spacing w:before="60" w:after="60"/>
              <w:rPr>
                <w:rFonts w:ascii="Segoe UI" w:hAnsi="Segoe UI" w:cs="Segoe UI"/>
                <w:szCs w:val="18"/>
              </w:rPr>
            </w:pPr>
          </w:p>
        </w:tc>
      </w:tr>
      <w:tr w:rsidR="00F26CF8" w:rsidRPr="00F26CF8" w14:paraId="304A60B8"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A4E894"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7B6122" w14:textId="77777777" w:rsidR="00A055BB" w:rsidRPr="00F26CF8" w:rsidRDefault="00A055BB" w:rsidP="00974D9C">
            <w:pPr>
              <w:pStyle w:val="TableText0"/>
              <w:spacing w:before="60" w:after="60"/>
              <w:rPr>
                <w:rFonts w:ascii="Segoe UI" w:hAnsi="Segoe UI" w:cs="Segoe UI"/>
                <w:snapToGrid w:val="0"/>
                <w:szCs w:val="18"/>
              </w:rPr>
            </w:pPr>
            <w:r w:rsidRPr="00F26CF8">
              <w:rPr>
                <w:rFonts w:ascii="Segoe UI" w:hAnsi="Segoe UI" w:cs="Segoe UI"/>
                <w:snapToGrid w:val="0"/>
                <w:szCs w:val="22"/>
              </w:rPr>
              <w:t>Valid value only</w:t>
            </w:r>
          </w:p>
        </w:tc>
      </w:tr>
    </w:tbl>
    <w:p w14:paraId="306D46FD" w14:textId="77777777" w:rsidR="00A055BB" w:rsidRPr="00237077" w:rsidRDefault="00A055BB" w:rsidP="00E823B8">
      <w:pPr>
        <w:pStyle w:val="BodyText"/>
        <w:spacing w:before="60" w:after="60"/>
        <w:rPr>
          <w:rFonts w:cs="Segoe UI"/>
          <w:lang w:val="en-GB"/>
        </w:rPr>
      </w:pPr>
    </w:p>
    <w:p w14:paraId="6B493113" w14:textId="77777777" w:rsidR="00A055BB" w:rsidRPr="00237077" w:rsidRDefault="00DC4FC2" w:rsidP="003A6488">
      <w:pPr>
        <w:pStyle w:val="Heading2"/>
        <w:keepNext w:val="0"/>
        <w:keepLines w:val="0"/>
        <w:ind w:left="578" w:hanging="578"/>
        <w:rPr>
          <w:rFonts w:ascii="Segoe UI" w:hAnsi="Segoe UI" w:cs="Segoe UI"/>
          <w:lang w:val="en-GB"/>
        </w:rPr>
      </w:pPr>
      <w:bookmarkStart w:id="57" w:name="_Ref5701989"/>
      <w:r w:rsidRPr="00237077">
        <w:rPr>
          <w:rFonts w:ascii="Segoe UI" w:hAnsi="Segoe UI" w:cs="Segoe UI"/>
          <w:lang w:val="en-GB"/>
        </w:rPr>
        <w:t>Method of a</w:t>
      </w:r>
      <w:r w:rsidR="00A055BB" w:rsidRPr="00237077">
        <w:rPr>
          <w:rFonts w:ascii="Segoe UI" w:hAnsi="Segoe UI" w:cs="Segoe UI"/>
          <w:lang w:val="en-GB"/>
        </w:rPr>
        <w:t>ssisted reproduction</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46"/>
        <w:gridCol w:w="3121"/>
        <w:gridCol w:w="2112"/>
      </w:tblGrid>
      <w:tr w:rsidR="00F26CF8" w:rsidRPr="00F26CF8" w14:paraId="010D427A"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EC8595"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CDA3AF" w14:textId="77777777" w:rsidR="00A055BB" w:rsidRPr="00F26CF8" w:rsidRDefault="00D94C56" w:rsidP="00180CDD">
            <w:pPr>
              <w:pStyle w:val="TableText0"/>
              <w:spacing w:before="60" w:after="60"/>
              <w:rPr>
                <w:rFonts w:ascii="Segoe UI" w:hAnsi="Segoe UI" w:cs="Segoe UI"/>
              </w:rPr>
            </w:pPr>
            <w:r w:rsidRPr="00F26CF8">
              <w:rPr>
                <w:rFonts w:ascii="Segoe UI" w:hAnsi="Segoe UI" w:cs="Segoe UI"/>
                <w:snapToGrid w:val="0"/>
              </w:rPr>
              <w:t>M</w:t>
            </w:r>
            <w:r w:rsidR="00180CDD" w:rsidRPr="00F26CF8">
              <w:rPr>
                <w:rFonts w:ascii="Segoe UI" w:hAnsi="Segoe UI" w:cs="Segoe UI"/>
                <w:snapToGrid w:val="0"/>
              </w:rPr>
              <w:t xml:space="preserve">ethod of </w:t>
            </w:r>
            <w:r w:rsidR="00A055BB" w:rsidRPr="00F26CF8">
              <w:rPr>
                <w:rFonts w:ascii="Segoe UI" w:hAnsi="Segoe UI" w:cs="Segoe UI"/>
                <w:snapToGrid w:val="0"/>
              </w:rPr>
              <w:t>assisted reproduction</w:t>
            </w:r>
          </w:p>
        </w:tc>
      </w:tr>
      <w:tr w:rsidR="00F26CF8" w:rsidRPr="00F26CF8" w14:paraId="2D5755CB"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BBE3E3"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72263B0" w14:textId="77777777" w:rsidR="00A055BB" w:rsidRPr="00F26CF8" w:rsidRDefault="003729CF" w:rsidP="003729CF">
            <w:pPr>
              <w:pStyle w:val="TableText0"/>
              <w:spacing w:before="60" w:after="60"/>
              <w:rPr>
                <w:rFonts w:ascii="Segoe UI" w:hAnsi="Segoe UI" w:cs="Segoe UI"/>
                <w:snapToGrid w:val="0"/>
              </w:rPr>
            </w:pPr>
            <w:r w:rsidRPr="00F26CF8">
              <w:rPr>
                <w:rFonts w:ascii="Segoe UI" w:hAnsi="Segoe UI" w:cs="Segoe UI"/>
                <w:snapToGrid w:val="0"/>
              </w:rPr>
              <w:t>SNOMED International</w:t>
            </w:r>
          </w:p>
        </w:tc>
      </w:tr>
      <w:tr w:rsidR="00F26CF8" w:rsidRPr="00F26CF8" w14:paraId="427D5D04"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831415"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rPr>
              <w:t>Data type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1A61A1B" w14:textId="77777777" w:rsidR="00A055BB" w:rsidRPr="00F26CF8" w:rsidRDefault="00DC4FC2" w:rsidP="00974D9C">
            <w:pPr>
              <w:pStyle w:val="TableText0"/>
              <w:spacing w:before="60" w:after="60"/>
              <w:rPr>
                <w:rFonts w:ascii="Segoe UI" w:hAnsi="Segoe UI" w:cs="Segoe UI"/>
                <w:snapToGrid w:val="0"/>
              </w:rPr>
            </w:pPr>
            <w:r w:rsidRPr="00F26CF8">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446BA7"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7E2CA73" w14:textId="77777777" w:rsidR="00A055BB" w:rsidRPr="00F26CF8" w:rsidRDefault="003729CF" w:rsidP="00974D9C">
            <w:pPr>
              <w:pStyle w:val="TableText0"/>
              <w:spacing w:before="60" w:after="60"/>
              <w:rPr>
                <w:rFonts w:ascii="Segoe UI" w:hAnsi="Segoe UI" w:cs="Segoe UI"/>
              </w:rPr>
            </w:pPr>
            <w:r w:rsidRPr="00F26CF8">
              <w:rPr>
                <w:rFonts w:ascii="Segoe UI" w:hAnsi="Segoe UI" w:cs="Segoe UI"/>
                <w:szCs w:val="22"/>
              </w:rPr>
              <w:t>Code</w:t>
            </w:r>
          </w:p>
        </w:tc>
      </w:tr>
      <w:tr w:rsidR="00F26CF8" w:rsidRPr="00F26CF8" w14:paraId="14F0F27F"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6647FB"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rPr>
              <w:t>Field size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E446BF" w14:textId="77777777" w:rsidR="00A055BB" w:rsidRPr="00F26CF8" w:rsidRDefault="00A055BB" w:rsidP="00974D9C">
            <w:pPr>
              <w:pStyle w:val="TableText0"/>
              <w:spacing w:before="60" w:after="60"/>
              <w:rPr>
                <w:rFonts w:ascii="Segoe UI" w:hAnsi="Segoe UI" w:cs="Segoe UI"/>
              </w:rPr>
            </w:pPr>
            <w:r w:rsidRPr="00F26CF8">
              <w:rPr>
                <w:rFonts w:ascii="Segoe UI" w:hAnsi="Segoe UI" w:cs="Segoe UI"/>
                <w:bCs/>
                <w:szCs w:val="22"/>
              </w:rPr>
              <w:t>Max</w:t>
            </w:r>
            <w:r w:rsidRPr="00F26CF8">
              <w:rPr>
                <w:rFonts w:ascii="Segoe UI" w:hAnsi="Segoe UI" w:cs="Segoe UI"/>
                <w:szCs w:val="22"/>
              </w:rPr>
              <w:t>: 1</w:t>
            </w:r>
            <w:r w:rsidR="009C5CA4" w:rsidRPr="00F26CF8">
              <w:rPr>
                <w:rFonts w:ascii="Segoe UI" w:hAnsi="Segoe UI" w:cs="Segoe UI"/>
                <w:szCs w:val="22"/>
              </w:rPr>
              <w:t>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7AC9B5"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98E0B2" w14:textId="77777777" w:rsidR="00A055BB" w:rsidRPr="00F26CF8" w:rsidRDefault="00A055BB" w:rsidP="00DC4FC2">
            <w:pPr>
              <w:pStyle w:val="TableText0"/>
              <w:spacing w:before="60" w:after="60"/>
              <w:rPr>
                <w:rFonts w:ascii="Segoe UI" w:hAnsi="Segoe UI" w:cs="Segoe UI"/>
              </w:rPr>
            </w:pPr>
            <w:r w:rsidRPr="00F26CF8">
              <w:rPr>
                <w:rFonts w:ascii="Segoe UI" w:hAnsi="Segoe UI" w:cs="Segoe UI"/>
                <w:szCs w:val="22"/>
              </w:rPr>
              <w:t>N</w:t>
            </w:r>
            <w:r w:rsidR="009C5CA4" w:rsidRPr="00F26CF8">
              <w:rPr>
                <w:rFonts w:ascii="Segoe UI" w:hAnsi="Segoe UI" w:cs="Segoe UI"/>
                <w:szCs w:val="22"/>
              </w:rPr>
              <w:t>(18)</w:t>
            </w:r>
          </w:p>
        </w:tc>
      </w:tr>
      <w:tr w:rsidR="00F26CF8" w:rsidRPr="00F26CF8" w14:paraId="51188E32"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939FD7" w14:textId="77777777" w:rsidR="00A055BB" w:rsidRPr="00F26CF8" w:rsidRDefault="00A055BB" w:rsidP="00974D9C">
            <w:pPr>
              <w:pStyle w:val="TableText0"/>
              <w:spacing w:before="60" w:after="60"/>
              <w:rPr>
                <w:rFonts w:ascii="Segoe UI" w:hAnsi="Segoe UI" w:cs="Segoe UI"/>
                <w:b/>
              </w:rPr>
            </w:pPr>
            <w:r w:rsidRPr="00F26CF8">
              <w:rPr>
                <w:rFonts w:ascii="Segoe UI" w:hAnsi="Segoe UI" w:cs="Segoe UI"/>
                <w:b/>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67F3AB" w14:textId="77777777" w:rsidR="008107DD" w:rsidRPr="00F26CF8" w:rsidRDefault="008107DD" w:rsidP="00DC4FC2">
            <w:pPr>
              <w:pStyle w:val="TableText0"/>
              <w:spacing w:before="60" w:after="60"/>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4486515A" w14:textId="77777777" w:rsidTr="00B23009">
              <w:tc>
                <w:tcPr>
                  <w:tcW w:w="4186" w:type="dxa"/>
                  <w:tcBorders>
                    <w:left w:val="nil"/>
                    <w:right w:val="nil"/>
                  </w:tcBorders>
                  <w:shd w:val="clear" w:color="auto" w:fill="DBE5F1" w:themeFill="accent1" w:themeFillTint="33"/>
                </w:tcPr>
                <w:p w14:paraId="0AFBA4A4" w14:textId="77777777" w:rsidR="008107DD" w:rsidRPr="00F26CF8" w:rsidRDefault="008107DD" w:rsidP="008107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72E7DFEC" w14:textId="77777777" w:rsidR="008107DD" w:rsidRPr="00F26CF8" w:rsidRDefault="008107DD" w:rsidP="008107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0E9DE028" w14:textId="77777777" w:rsidTr="00B23009">
              <w:tc>
                <w:tcPr>
                  <w:tcW w:w="4186" w:type="dxa"/>
                  <w:tcBorders>
                    <w:left w:val="nil"/>
                    <w:right w:val="nil"/>
                  </w:tcBorders>
                </w:tcPr>
                <w:p w14:paraId="6FEBC3D5" w14:textId="77777777" w:rsidR="008107DD" w:rsidRPr="00F26CF8" w:rsidRDefault="008107DD" w:rsidP="008107DD">
                  <w:pPr>
                    <w:pStyle w:val="TableText0"/>
                    <w:spacing w:before="60" w:after="60"/>
                    <w:rPr>
                      <w:rFonts w:ascii="Segoe UI" w:hAnsi="Segoe UI" w:cs="Segoe UI"/>
                      <w:szCs w:val="22"/>
                    </w:rPr>
                  </w:pPr>
                  <w:r w:rsidRPr="00F26CF8">
                    <w:rPr>
                      <w:rFonts w:ascii="Segoe UI" w:hAnsi="Segoe UI" w:cs="Segoe UI"/>
                      <w:szCs w:val="22"/>
                    </w:rPr>
                    <w:t>Hormonal stimulation</w:t>
                  </w:r>
                </w:p>
              </w:tc>
              <w:tc>
                <w:tcPr>
                  <w:tcW w:w="2567" w:type="dxa"/>
                  <w:tcBorders>
                    <w:left w:val="nil"/>
                    <w:right w:val="nil"/>
                  </w:tcBorders>
                </w:tcPr>
                <w:p w14:paraId="42C4AFED" w14:textId="77777777" w:rsidR="008107DD" w:rsidRPr="00F26CF8" w:rsidRDefault="00D66785" w:rsidP="008107DD">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768842DD" w14:textId="77777777" w:rsidTr="00B23009">
              <w:tc>
                <w:tcPr>
                  <w:tcW w:w="4186" w:type="dxa"/>
                  <w:tcBorders>
                    <w:left w:val="nil"/>
                    <w:right w:val="nil"/>
                  </w:tcBorders>
                </w:tcPr>
                <w:p w14:paraId="59AD15D4" w14:textId="77777777" w:rsidR="008107DD" w:rsidRPr="00F26CF8" w:rsidRDefault="008107DD" w:rsidP="008107DD">
                  <w:pPr>
                    <w:pStyle w:val="TableText0"/>
                    <w:spacing w:before="60" w:after="60"/>
                    <w:rPr>
                      <w:rFonts w:ascii="Segoe UI" w:hAnsi="Segoe UI" w:cs="Segoe UI"/>
                      <w:szCs w:val="22"/>
                    </w:rPr>
                  </w:pPr>
                  <w:r w:rsidRPr="00F26CF8">
                    <w:rPr>
                      <w:rFonts w:ascii="Segoe UI" w:eastAsiaTheme="minorHAnsi" w:hAnsi="Segoe UI" w:cs="Segoe UI"/>
                      <w:bCs/>
                      <w:szCs w:val="24"/>
                      <w:lang w:val="en-AU" w:eastAsia="en-US"/>
                    </w:rPr>
                    <w:t>Intrauterine insemination</w:t>
                  </w:r>
                  <w:r w:rsidRPr="00F26CF8">
                    <w:rPr>
                      <w:rFonts w:ascii="Segoe UI" w:eastAsiaTheme="minorHAnsi" w:hAnsi="Segoe UI" w:cs="Segoe UI"/>
                      <w:szCs w:val="24"/>
                      <w:lang w:val="en-AU" w:eastAsia="en-US"/>
                    </w:rPr>
                    <w:t xml:space="preserve"> (</w:t>
                  </w:r>
                  <w:r w:rsidRPr="00F26CF8">
                    <w:rPr>
                      <w:rFonts w:ascii="Segoe UI" w:hAnsi="Segoe UI" w:cs="Segoe UI"/>
                      <w:szCs w:val="22"/>
                    </w:rPr>
                    <w:t>IUI)</w:t>
                  </w:r>
                </w:p>
              </w:tc>
              <w:tc>
                <w:tcPr>
                  <w:tcW w:w="2567" w:type="dxa"/>
                  <w:tcBorders>
                    <w:left w:val="nil"/>
                    <w:right w:val="nil"/>
                  </w:tcBorders>
                </w:tcPr>
                <w:p w14:paraId="602B41CD" w14:textId="77777777" w:rsidR="008107DD" w:rsidRPr="00F26CF8" w:rsidRDefault="008107DD" w:rsidP="008107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265064001</w:t>
                  </w:r>
                </w:p>
              </w:tc>
            </w:tr>
            <w:tr w:rsidR="00F26CF8" w:rsidRPr="00F26CF8" w14:paraId="278D4CF5" w14:textId="77777777" w:rsidTr="00B23009">
              <w:tc>
                <w:tcPr>
                  <w:tcW w:w="4186" w:type="dxa"/>
                  <w:tcBorders>
                    <w:left w:val="nil"/>
                    <w:right w:val="nil"/>
                  </w:tcBorders>
                </w:tcPr>
                <w:p w14:paraId="647A1FFA" w14:textId="77777777" w:rsidR="008107DD" w:rsidRPr="00F26CF8" w:rsidRDefault="008107DD" w:rsidP="008107DD">
                  <w:pPr>
                    <w:pStyle w:val="TableText0"/>
                    <w:spacing w:before="60" w:after="60"/>
                    <w:rPr>
                      <w:rFonts w:ascii="Segoe UI" w:hAnsi="Segoe UI" w:cs="Segoe UI"/>
                      <w:szCs w:val="22"/>
                    </w:rPr>
                  </w:pPr>
                  <w:r w:rsidRPr="00F26CF8">
                    <w:rPr>
                      <w:rFonts w:ascii="Segoe UI" w:hAnsi="Segoe UI" w:cs="Segoe UI"/>
                      <w:szCs w:val="22"/>
                    </w:rPr>
                    <w:t>In vitro fertilisation (IVF)</w:t>
                  </w:r>
                </w:p>
              </w:tc>
              <w:tc>
                <w:tcPr>
                  <w:tcW w:w="2567" w:type="dxa"/>
                  <w:tcBorders>
                    <w:left w:val="nil"/>
                    <w:right w:val="nil"/>
                  </w:tcBorders>
                </w:tcPr>
                <w:p w14:paraId="3C29B83A" w14:textId="77777777" w:rsidR="008107DD" w:rsidRPr="00F26CF8" w:rsidRDefault="008107DD" w:rsidP="008107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52637005</w:t>
                  </w:r>
                </w:p>
              </w:tc>
            </w:tr>
            <w:tr w:rsidR="00F26CF8" w:rsidRPr="00F26CF8" w14:paraId="3CE966BE" w14:textId="77777777" w:rsidTr="00B23009">
              <w:tc>
                <w:tcPr>
                  <w:tcW w:w="4186" w:type="dxa"/>
                  <w:tcBorders>
                    <w:left w:val="nil"/>
                    <w:bottom w:val="single" w:sz="4" w:space="0" w:color="auto"/>
                    <w:right w:val="nil"/>
                  </w:tcBorders>
                </w:tcPr>
                <w:p w14:paraId="72CE1C35" w14:textId="77777777" w:rsidR="008107DD" w:rsidRPr="00F26CF8" w:rsidRDefault="008107DD" w:rsidP="008107DD">
                  <w:pPr>
                    <w:pStyle w:val="TableText0"/>
                    <w:spacing w:before="60" w:after="60"/>
                    <w:rPr>
                      <w:rFonts w:ascii="Segoe UI" w:hAnsi="Segoe UI" w:cs="Segoe UI"/>
                      <w:szCs w:val="22"/>
                      <w:u w:val="single"/>
                    </w:rPr>
                  </w:pPr>
                  <w:r w:rsidRPr="00F26CF8">
                    <w:rPr>
                      <w:rFonts w:ascii="Segoe UI" w:hAnsi="Segoe UI" w:cs="Segoe UI"/>
                      <w:szCs w:val="22"/>
                    </w:rPr>
                    <w:t>Other</w:t>
                  </w:r>
                </w:p>
              </w:tc>
              <w:tc>
                <w:tcPr>
                  <w:tcW w:w="2567" w:type="dxa"/>
                  <w:tcBorders>
                    <w:left w:val="nil"/>
                    <w:bottom w:val="single" w:sz="4" w:space="0" w:color="auto"/>
                    <w:right w:val="nil"/>
                  </w:tcBorders>
                </w:tcPr>
                <w:p w14:paraId="681D08D9" w14:textId="77777777" w:rsidR="008107DD" w:rsidRPr="00F26CF8" w:rsidRDefault="008107DD" w:rsidP="008107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63487001</w:t>
                  </w:r>
                </w:p>
              </w:tc>
            </w:tr>
            <w:tr w:rsidR="00F26CF8" w:rsidRPr="00F26CF8" w14:paraId="194C13BF" w14:textId="77777777" w:rsidTr="00B23009">
              <w:tc>
                <w:tcPr>
                  <w:tcW w:w="4186" w:type="dxa"/>
                  <w:tcBorders>
                    <w:left w:val="nil"/>
                    <w:bottom w:val="nil"/>
                    <w:right w:val="nil"/>
                  </w:tcBorders>
                </w:tcPr>
                <w:p w14:paraId="61174ECE" w14:textId="77777777" w:rsidR="008107DD" w:rsidRPr="00F26CF8" w:rsidRDefault="008107DD" w:rsidP="008107DD">
                  <w:pPr>
                    <w:pStyle w:val="TableText0"/>
                    <w:spacing w:before="60" w:after="60"/>
                    <w:rPr>
                      <w:rFonts w:ascii="Segoe UI" w:hAnsi="Segoe UI" w:cs="Segoe UI"/>
                      <w:sz w:val="12"/>
                      <w:szCs w:val="12"/>
                    </w:rPr>
                  </w:pPr>
                </w:p>
              </w:tc>
              <w:tc>
                <w:tcPr>
                  <w:tcW w:w="2567" w:type="dxa"/>
                  <w:tcBorders>
                    <w:left w:val="nil"/>
                    <w:bottom w:val="nil"/>
                    <w:right w:val="nil"/>
                  </w:tcBorders>
                </w:tcPr>
                <w:p w14:paraId="56370F20" w14:textId="77777777" w:rsidR="008107DD" w:rsidRPr="00F26CF8" w:rsidRDefault="008107DD" w:rsidP="008107DD">
                  <w:pPr>
                    <w:pStyle w:val="TableText0"/>
                    <w:spacing w:before="60" w:after="60"/>
                    <w:jc w:val="center"/>
                    <w:rPr>
                      <w:rFonts w:ascii="Segoe UI" w:hAnsi="Segoe UI" w:cs="Segoe UI"/>
                      <w:snapToGrid w:val="0"/>
                      <w:sz w:val="12"/>
                      <w:szCs w:val="12"/>
                    </w:rPr>
                  </w:pPr>
                </w:p>
              </w:tc>
            </w:tr>
          </w:tbl>
          <w:p w14:paraId="169E470D" w14:textId="77777777" w:rsidR="008107DD" w:rsidRPr="00F26CF8" w:rsidRDefault="008107DD" w:rsidP="00DC4FC2">
            <w:pPr>
              <w:pStyle w:val="TableText0"/>
              <w:spacing w:before="60" w:after="60"/>
              <w:rPr>
                <w:rFonts w:ascii="Segoe UI" w:hAnsi="Segoe UI" w:cs="Segoe UI"/>
                <w:snapToGrid w:val="0"/>
                <w:szCs w:val="18"/>
              </w:rPr>
            </w:pPr>
          </w:p>
        </w:tc>
      </w:tr>
      <w:tr w:rsidR="00F26CF8" w:rsidRPr="00F26CF8" w14:paraId="317D8811"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13F127" w14:textId="77777777" w:rsidR="00DC4FC2" w:rsidRPr="00F26CF8" w:rsidRDefault="00DC4FC2" w:rsidP="00DC4FC2">
            <w:pPr>
              <w:pStyle w:val="TableText0"/>
              <w:spacing w:before="60" w:after="60"/>
              <w:rPr>
                <w:rFonts w:ascii="Segoe UI" w:hAnsi="Segoe UI" w:cs="Segoe UI"/>
                <w:b/>
              </w:rPr>
            </w:pPr>
            <w:r w:rsidRPr="00F26CF8">
              <w:rPr>
                <w:rFonts w:ascii="Segoe UI" w:hAnsi="Segoe UI" w:cs="Segoe UI"/>
                <w:b/>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617289B" w14:textId="77777777" w:rsidR="00DC4FC2" w:rsidRPr="00F26CF8" w:rsidRDefault="00DC4FC2" w:rsidP="00313F77">
            <w:pPr>
              <w:pStyle w:val="TableText0"/>
              <w:spacing w:before="60" w:after="60"/>
              <w:rPr>
                <w:rFonts w:ascii="Segoe UI" w:hAnsi="Segoe UI" w:cs="Segoe UI"/>
                <w:snapToGrid w:val="0"/>
                <w:szCs w:val="22"/>
              </w:rPr>
            </w:pPr>
            <w:r w:rsidRPr="00F26CF8">
              <w:rPr>
                <w:rFonts w:ascii="Segoe UI" w:hAnsi="Segoe UI" w:cs="Segoe UI"/>
                <w:snapToGrid w:val="0"/>
                <w:szCs w:val="22"/>
              </w:rPr>
              <w:t>Conditional on a ‘</w:t>
            </w:r>
            <w:r w:rsidR="00313F77" w:rsidRPr="00F26CF8">
              <w:rPr>
                <w:rFonts w:ascii="Segoe UI" w:hAnsi="Segoe UI" w:cs="Segoe UI"/>
                <w:snapToGrid w:val="0"/>
                <w:szCs w:val="22"/>
              </w:rPr>
              <w:t xml:space="preserve">1 – </w:t>
            </w:r>
            <w:r w:rsidRPr="00F26CF8">
              <w:rPr>
                <w:rFonts w:ascii="Segoe UI" w:hAnsi="Segoe UI" w:cs="Segoe UI"/>
                <w:snapToGrid w:val="0"/>
                <w:szCs w:val="22"/>
              </w:rPr>
              <w:t xml:space="preserve">Yes’ response to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_Ref5694044 \r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3.2</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_Ref5694044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Assisted reproduction</w:t>
            </w:r>
            <w:r w:rsidRPr="00F26CF8">
              <w:rPr>
                <w:rFonts w:ascii="Segoe UI" w:hAnsi="Segoe UI" w:cs="Segoe UI"/>
                <w:snapToGrid w:val="0"/>
                <w:szCs w:val="22"/>
              </w:rPr>
              <w:fldChar w:fldCharType="end"/>
            </w:r>
          </w:p>
        </w:tc>
      </w:tr>
      <w:tr w:rsidR="00F26CF8" w:rsidRPr="00F26CF8" w14:paraId="770D01FF"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D9D223" w14:textId="77777777" w:rsidR="00DC4FC2" w:rsidRPr="00F26CF8" w:rsidRDefault="00DC4FC2" w:rsidP="00DC4FC2">
            <w:pPr>
              <w:pStyle w:val="TableText0"/>
              <w:spacing w:before="60" w:after="60"/>
              <w:rPr>
                <w:rFonts w:ascii="Segoe UI" w:hAnsi="Segoe UI" w:cs="Segoe UI"/>
                <w:b/>
              </w:rPr>
            </w:pPr>
            <w:r w:rsidRPr="00F26CF8">
              <w:rPr>
                <w:rFonts w:ascii="Segoe UI" w:hAnsi="Segoe UI" w:cs="Segoe UI"/>
                <w:b/>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A5F5A03" w14:textId="77777777" w:rsidR="00DC4FC2" w:rsidRPr="00F26CF8" w:rsidRDefault="00DC4FC2" w:rsidP="00DC4FC2">
            <w:pPr>
              <w:pStyle w:val="TableText0"/>
              <w:spacing w:before="60" w:after="60"/>
              <w:rPr>
                <w:rFonts w:ascii="Segoe UI" w:hAnsi="Segoe UI" w:cs="Segoe UI"/>
                <w:szCs w:val="18"/>
              </w:rPr>
            </w:pPr>
          </w:p>
        </w:tc>
      </w:tr>
      <w:tr w:rsidR="00F26CF8" w:rsidRPr="00F26CF8" w14:paraId="1DFDDE6F" w14:textId="77777777" w:rsidTr="00974D9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129CD5" w14:textId="77777777" w:rsidR="00DC4FC2" w:rsidRPr="00F26CF8" w:rsidRDefault="00DC4FC2" w:rsidP="00DC4FC2">
            <w:pPr>
              <w:pStyle w:val="TableText0"/>
              <w:spacing w:before="60" w:after="60"/>
              <w:rPr>
                <w:rFonts w:ascii="Segoe UI" w:hAnsi="Segoe UI" w:cs="Segoe UI"/>
                <w:b/>
              </w:rPr>
            </w:pPr>
            <w:r w:rsidRPr="00F26CF8">
              <w:rPr>
                <w:rFonts w:ascii="Segoe UI" w:hAnsi="Segoe UI" w:cs="Segoe UI"/>
                <w:b/>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A176155" w14:textId="77777777" w:rsidR="00DC4FC2" w:rsidRPr="00F26CF8" w:rsidRDefault="00DC4FC2" w:rsidP="00541AD0">
            <w:pPr>
              <w:pStyle w:val="TableText0"/>
              <w:spacing w:before="60" w:after="60"/>
              <w:rPr>
                <w:rFonts w:ascii="Segoe UI" w:hAnsi="Segoe UI" w:cs="Segoe UI"/>
                <w:snapToGrid w:val="0"/>
                <w:szCs w:val="18"/>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2F4B1906" w14:textId="77777777" w:rsidR="00A055BB" w:rsidRPr="00237077" w:rsidRDefault="00A055BB" w:rsidP="00E823B8">
      <w:pPr>
        <w:pStyle w:val="BodyText"/>
        <w:spacing w:before="60" w:after="60"/>
        <w:rPr>
          <w:rFonts w:cs="Segoe UI"/>
          <w:lang w:val="en-GB"/>
        </w:rPr>
      </w:pPr>
    </w:p>
    <w:p w14:paraId="6F0BC6B4" w14:textId="77777777" w:rsidR="00552DDF" w:rsidRPr="00237077" w:rsidRDefault="00552DDF" w:rsidP="00F758E0">
      <w:pPr>
        <w:pStyle w:val="Heading2"/>
        <w:pageBreakBefore/>
        <w:ind w:left="578" w:hanging="578"/>
        <w:rPr>
          <w:rFonts w:ascii="Segoe UI" w:hAnsi="Segoe UI" w:cs="Segoe UI"/>
          <w:lang w:val="en-GB"/>
        </w:rPr>
      </w:pPr>
      <w:bookmarkStart w:id="58" w:name="_Ref7763958"/>
      <w:r w:rsidRPr="00237077">
        <w:rPr>
          <w:rFonts w:ascii="Segoe UI" w:hAnsi="Segoe UI" w:cs="Segoe UI"/>
          <w:lang w:val="en-GB"/>
        </w:rPr>
        <w:lastRenderedPageBreak/>
        <w:t xml:space="preserve">Method of assisted reproduction – ‘Other’ </w:t>
      </w:r>
      <w:r w:rsidR="00473257" w:rsidRPr="00237077">
        <w:rPr>
          <w:rFonts w:ascii="Segoe UI" w:hAnsi="Segoe UI" w:cs="Segoe UI"/>
          <w:lang w:val="en-GB"/>
        </w:rPr>
        <w:t>–</w:t>
      </w:r>
      <w:r w:rsidRPr="00237077">
        <w:rPr>
          <w:rFonts w:ascii="Segoe UI" w:hAnsi="Segoe UI" w:cs="Segoe UI"/>
          <w:lang w:val="en-GB"/>
        </w:rPr>
        <w:t xml:space="preserve"> detail</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190655D8" w14:textId="77777777" w:rsidTr="00552DD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D2EB31" w14:textId="77777777" w:rsidR="00552DDF" w:rsidRPr="00F26CF8" w:rsidRDefault="00552DDF" w:rsidP="00552DDF">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3957DC3" w14:textId="77777777" w:rsidR="00552DDF" w:rsidRPr="00F26CF8" w:rsidRDefault="00D94C56" w:rsidP="00552DDF">
            <w:pPr>
              <w:pStyle w:val="TableText0"/>
              <w:spacing w:before="60" w:after="60"/>
              <w:rPr>
                <w:rFonts w:ascii="Segoe UI" w:hAnsi="Segoe UI" w:cs="Segoe UI"/>
                <w:szCs w:val="22"/>
                <w:lang w:val="en-GB"/>
              </w:rPr>
            </w:pPr>
            <w:r w:rsidRPr="00F26CF8">
              <w:rPr>
                <w:rFonts w:ascii="Segoe UI" w:hAnsi="Segoe UI" w:cs="Segoe UI"/>
                <w:szCs w:val="22"/>
                <w:lang w:val="en-GB"/>
              </w:rPr>
              <w:t>Other</w:t>
            </w:r>
            <w:r w:rsidR="00552DDF" w:rsidRPr="00F26CF8">
              <w:rPr>
                <w:rFonts w:ascii="Segoe UI" w:hAnsi="Segoe UI" w:cs="Segoe UI"/>
                <w:szCs w:val="22"/>
                <w:lang w:val="en-GB"/>
              </w:rPr>
              <w:t xml:space="preserve"> method of assisted reproduction</w:t>
            </w:r>
          </w:p>
        </w:tc>
      </w:tr>
      <w:tr w:rsidR="00F26CF8" w:rsidRPr="00F26CF8" w14:paraId="7ACD5F99" w14:textId="77777777" w:rsidTr="00552DD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17F532" w14:textId="77777777" w:rsidR="00552DDF" w:rsidRPr="00F26CF8" w:rsidRDefault="00552DDF" w:rsidP="00552DDF">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263BB4" w14:textId="77777777" w:rsidR="00552DDF" w:rsidRPr="00F26CF8" w:rsidRDefault="00552DDF" w:rsidP="00552DDF">
            <w:pPr>
              <w:pStyle w:val="TableText0"/>
              <w:spacing w:before="60" w:after="60"/>
              <w:rPr>
                <w:rFonts w:ascii="Segoe UI" w:hAnsi="Segoe UI" w:cs="Segoe UI"/>
                <w:snapToGrid w:val="0"/>
                <w:szCs w:val="22"/>
              </w:rPr>
            </w:pPr>
          </w:p>
        </w:tc>
      </w:tr>
      <w:tr w:rsidR="00F26CF8" w:rsidRPr="00F26CF8" w14:paraId="2C4EAD6F" w14:textId="77777777" w:rsidTr="00552DD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D97069" w14:textId="77777777" w:rsidR="00552DDF" w:rsidRPr="00F26CF8" w:rsidRDefault="00552DDF" w:rsidP="00552DDF">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7BA417D" w14:textId="77777777" w:rsidR="00552DDF" w:rsidRPr="00F26CF8" w:rsidRDefault="00552DDF" w:rsidP="00552DDF">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6F2DFA" w14:textId="77777777" w:rsidR="00552DDF" w:rsidRPr="00F26CF8" w:rsidRDefault="00552DDF" w:rsidP="00552DDF">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743BA4B" w14:textId="77777777" w:rsidR="00552DDF" w:rsidRPr="00F26CF8" w:rsidRDefault="00552DDF" w:rsidP="00552DDF">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1079CEF3" w14:textId="77777777" w:rsidTr="00552DD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603B29" w14:textId="77777777" w:rsidR="00552DDF" w:rsidRPr="00F26CF8" w:rsidRDefault="00552DDF" w:rsidP="00552DDF">
            <w:pPr>
              <w:pStyle w:val="TableText0"/>
              <w:spacing w:before="60" w:after="60"/>
              <w:rPr>
                <w:rFonts w:ascii="Segoe UI" w:hAnsi="Segoe UI" w:cs="Segoe UI"/>
                <w:b/>
                <w:szCs w:val="22"/>
              </w:rPr>
            </w:pPr>
            <w:r w:rsidRPr="00F26CF8">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3CA8ACE" w14:textId="77777777" w:rsidR="00552DDF" w:rsidRPr="00F26CF8" w:rsidRDefault="00552DDF" w:rsidP="00552DDF">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C3BE4CA" w14:textId="77777777" w:rsidR="00552DDF" w:rsidRPr="00F26CF8" w:rsidRDefault="00552DDF" w:rsidP="00552DDF">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0C4FF10" w14:textId="77777777" w:rsidR="00552DDF" w:rsidRPr="00F26CF8" w:rsidRDefault="00552DDF" w:rsidP="00552DDF">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21DFBB89" w14:textId="77777777" w:rsidTr="00552DD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04F45B" w14:textId="77777777" w:rsidR="00552DDF" w:rsidRPr="00F26CF8" w:rsidRDefault="00552DDF" w:rsidP="00552DDF">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1F03C0" w14:textId="77777777" w:rsidR="00552DDF" w:rsidRPr="00F26CF8" w:rsidRDefault="00552DDF" w:rsidP="00552DDF">
            <w:pPr>
              <w:pStyle w:val="TableText0"/>
              <w:spacing w:before="40" w:after="40"/>
              <w:rPr>
                <w:rFonts w:ascii="Segoe UI" w:hAnsi="Segoe UI" w:cs="Segoe UI"/>
                <w:snapToGrid w:val="0"/>
                <w:szCs w:val="22"/>
              </w:rPr>
            </w:pPr>
          </w:p>
        </w:tc>
      </w:tr>
      <w:tr w:rsidR="00F26CF8" w:rsidRPr="00F26CF8" w14:paraId="325371EF" w14:textId="77777777" w:rsidTr="00552DD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2A47FE" w14:textId="77777777" w:rsidR="00552DDF" w:rsidRPr="00F26CF8" w:rsidRDefault="00552DDF" w:rsidP="00552DDF">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418B138" w14:textId="77777777" w:rsidR="00552DDF" w:rsidRPr="00F26CF8" w:rsidRDefault="00552DDF" w:rsidP="00F758E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Conditional on a response of </w:t>
            </w:r>
            <w:r w:rsidR="00F758E0" w:rsidRPr="00F26CF8">
              <w:rPr>
                <w:rFonts w:ascii="Segoe UI" w:hAnsi="Segoe UI" w:cs="Segoe UI"/>
                <w:snapToGrid w:val="0"/>
                <w:szCs w:val="22"/>
              </w:rPr>
              <w:t xml:space="preserve">‘Other’ </w:t>
            </w:r>
            <w:r w:rsidRPr="00F26CF8">
              <w:rPr>
                <w:rFonts w:ascii="Segoe UI" w:hAnsi="Segoe UI" w:cs="Segoe UI"/>
                <w:snapToGrid w:val="0"/>
                <w:szCs w:val="22"/>
              </w:rPr>
              <w:t xml:space="preserve">for section </w:t>
            </w:r>
            <w:r w:rsidR="00F758E0" w:rsidRPr="00F26CF8">
              <w:rPr>
                <w:rFonts w:ascii="Segoe UI" w:hAnsi="Segoe UI" w:cs="Segoe UI"/>
                <w:snapToGrid w:val="0"/>
                <w:szCs w:val="22"/>
              </w:rPr>
              <w:fldChar w:fldCharType="begin"/>
            </w:r>
            <w:r w:rsidR="00F758E0" w:rsidRPr="00F26CF8">
              <w:rPr>
                <w:rFonts w:ascii="Segoe UI" w:hAnsi="Segoe UI" w:cs="Segoe UI"/>
                <w:snapToGrid w:val="0"/>
                <w:szCs w:val="22"/>
              </w:rPr>
              <w:instrText xml:space="preserve"> REF _Ref5701989 \r \h </w:instrText>
            </w:r>
            <w:r w:rsidR="005417D9" w:rsidRPr="00F26CF8">
              <w:rPr>
                <w:rFonts w:ascii="Segoe UI" w:hAnsi="Segoe UI" w:cs="Segoe UI"/>
                <w:snapToGrid w:val="0"/>
                <w:szCs w:val="22"/>
              </w:rPr>
              <w:instrText xml:space="preserve"> \* MERGEFORMAT </w:instrText>
            </w:r>
            <w:r w:rsidR="00F758E0" w:rsidRPr="00F26CF8">
              <w:rPr>
                <w:rFonts w:ascii="Segoe UI" w:hAnsi="Segoe UI" w:cs="Segoe UI"/>
                <w:snapToGrid w:val="0"/>
                <w:szCs w:val="22"/>
              </w:rPr>
            </w:r>
            <w:r w:rsidR="00F758E0" w:rsidRPr="00F26CF8">
              <w:rPr>
                <w:rFonts w:ascii="Segoe UI" w:hAnsi="Segoe UI" w:cs="Segoe UI"/>
                <w:snapToGrid w:val="0"/>
                <w:szCs w:val="22"/>
              </w:rPr>
              <w:fldChar w:fldCharType="separate"/>
            </w:r>
            <w:r w:rsidR="00887337">
              <w:rPr>
                <w:rFonts w:ascii="Segoe UI" w:hAnsi="Segoe UI" w:cs="Segoe UI"/>
                <w:snapToGrid w:val="0"/>
                <w:szCs w:val="22"/>
              </w:rPr>
              <w:t>3.3</w:t>
            </w:r>
            <w:r w:rsidR="00F758E0" w:rsidRPr="00F26CF8">
              <w:rPr>
                <w:rFonts w:ascii="Segoe UI" w:hAnsi="Segoe UI" w:cs="Segoe UI"/>
                <w:snapToGrid w:val="0"/>
                <w:szCs w:val="22"/>
              </w:rPr>
              <w:fldChar w:fldCharType="end"/>
            </w:r>
            <w:r w:rsidR="00F758E0" w:rsidRPr="00F26CF8">
              <w:rPr>
                <w:rFonts w:ascii="Segoe UI" w:hAnsi="Segoe UI" w:cs="Segoe UI"/>
                <w:snapToGrid w:val="0"/>
                <w:szCs w:val="22"/>
              </w:rPr>
              <w:t xml:space="preserve"> </w:t>
            </w:r>
            <w:r w:rsidR="00F758E0" w:rsidRPr="00F26CF8">
              <w:rPr>
                <w:rFonts w:ascii="Segoe UI" w:hAnsi="Segoe UI" w:cs="Segoe UI"/>
                <w:snapToGrid w:val="0"/>
                <w:szCs w:val="22"/>
              </w:rPr>
              <w:fldChar w:fldCharType="begin"/>
            </w:r>
            <w:r w:rsidR="00F758E0" w:rsidRPr="00F26CF8">
              <w:rPr>
                <w:rFonts w:ascii="Segoe UI" w:hAnsi="Segoe UI" w:cs="Segoe UI"/>
                <w:snapToGrid w:val="0"/>
                <w:szCs w:val="22"/>
              </w:rPr>
              <w:instrText xml:space="preserve"> REF _Ref5701989 \h </w:instrText>
            </w:r>
            <w:r w:rsidR="005417D9" w:rsidRPr="00F26CF8">
              <w:rPr>
                <w:rFonts w:ascii="Segoe UI" w:hAnsi="Segoe UI" w:cs="Segoe UI"/>
                <w:snapToGrid w:val="0"/>
                <w:szCs w:val="22"/>
              </w:rPr>
              <w:instrText xml:space="preserve"> \* MERGEFORMAT </w:instrText>
            </w:r>
            <w:r w:rsidR="00F758E0" w:rsidRPr="00F26CF8">
              <w:rPr>
                <w:rFonts w:ascii="Segoe UI" w:hAnsi="Segoe UI" w:cs="Segoe UI"/>
                <w:snapToGrid w:val="0"/>
                <w:szCs w:val="22"/>
              </w:rPr>
            </w:r>
            <w:r w:rsidR="00F758E0" w:rsidRPr="00F26CF8">
              <w:rPr>
                <w:rFonts w:ascii="Segoe UI" w:hAnsi="Segoe UI" w:cs="Segoe UI"/>
                <w:snapToGrid w:val="0"/>
                <w:szCs w:val="22"/>
              </w:rPr>
              <w:fldChar w:fldCharType="separate"/>
            </w:r>
            <w:r w:rsidR="00887337" w:rsidRPr="00237077">
              <w:rPr>
                <w:rFonts w:ascii="Segoe UI" w:hAnsi="Segoe UI" w:cs="Segoe UI"/>
                <w:lang w:val="en-GB"/>
              </w:rPr>
              <w:t>Method of assisted reproduction</w:t>
            </w:r>
            <w:r w:rsidR="00F758E0" w:rsidRPr="00F26CF8">
              <w:rPr>
                <w:rFonts w:ascii="Segoe UI" w:hAnsi="Segoe UI" w:cs="Segoe UI"/>
                <w:snapToGrid w:val="0"/>
                <w:szCs w:val="22"/>
              </w:rPr>
              <w:fldChar w:fldCharType="end"/>
            </w:r>
          </w:p>
        </w:tc>
      </w:tr>
      <w:tr w:rsidR="00F26CF8" w:rsidRPr="00F26CF8" w14:paraId="2AD31730" w14:textId="77777777" w:rsidTr="00552DD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46A754" w14:textId="77777777" w:rsidR="00552DDF" w:rsidRPr="00F26CF8" w:rsidRDefault="00552DDF" w:rsidP="00552DDF">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F8E22A0" w14:textId="77777777" w:rsidR="00552DDF" w:rsidRPr="00F26CF8" w:rsidRDefault="00552DDF" w:rsidP="00552DDF">
            <w:pPr>
              <w:pStyle w:val="TableText0"/>
              <w:spacing w:before="60" w:after="60"/>
              <w:rPr>
                <w:rFonts w:ascii="Segoe UI" w:hAnsi="Segoe UI" w:cs="Segoe UI"/>
                <w:szCs w:val="22"/>
              </w:rPr>
            </w:pPr>
          </w:p>
        </w:tc>
      </w:tr>
      <w:tr w:rsidR="00F26CF8" w:rsidRPr="00F26CF8" w14:paraId="342BDBDC" w14:textId="77777777" w:rsidTr="00552DD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2D55B7" w14:textId="77777777" w:rsidR="00552DDF" w:rsidRPr="00F26CF8" w:rsidRDefault="00552DDF" w:rsidP="00552DD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93E400D" w14:textId="77777777" w:rsidR="00552DDF" w:rsidRPr="00F26CF8" w:rsidRDefault="00552DDF" w:rsidP="00552DDF">
            <w:pPr>
              <w:pStyle w:val="TableText0"/>
              <w:spacing w:before="60" w:after="60"/>
              <w:rPr>
                <w:rFonts w:ascii="Segoe UI" w:hAnsi="Segoe UI" w:cs="Segoe UI"/>
                <w:snapToGrid w:val="0"/>
                <w:szCs w:val="22"/>
              </w:rPr>
            </w:pPr>
          </w:p>
        </w:tc>
      </w:tr>
    </w:tbl>
    <w:p w14:paraId="119E560D" w14:textId="77777777" w:rsidR="00552DDF" w:rsidRPr="00237077" w:rsidRDefault="00552DDF" w:rsidP="00E823B8">
      <w:pPr>
        <w:pStyle w:val="BodyText"/>
        <w:spacing w:before="60" w:after="60"/>
        <w:rPr>
          <w:rFonts w:cs="Segoe UI"/>
          <w:lang w:val="en-GB"/>
        </w:rPr>
      </w:pPr>
    </w:p>
    <w:p w14:paraId="0257DD02" w14:textId="77777777" w:rsidR="00D96FD6" w:rsidRPr="00237077" w:rsidRDefault="00D96FD6" w:rsidP="00F758E0">
      <w:pPr>
        <w:pStyle w:val="Heading2"/>
        <w:keepNext w:val="0"/>
        <w:keepLines w:val="0"/>
        <w:ind w:left="578" w:hanging="578"/>
        <w:rPr>
          <w:rFonts w:ascii="Segoe UI" w:hAnsi="Segoe UI" w:cs="Segoe UI"/>
          <w:lang w:val="en-GB"/>
        </w:rPr>
      </w:pPr>
      <w:bookmarkStart w:id="59" w:name="_Toc380755556"/>
      <w:bookmarkStart w:id="60" w:name="_Toc383177655"/>
      <w:bookmarkStart w:id="61" w:name="_Ref525816926"/>
      <w:bookmarkStart w:id="62" w:name="_Ref525816932"/>
      <w:bookmarkStart w:id="63" w:name="_Ref531005024"/>
      <w:bookmarkStart w:id="64" w:name="_Ref534798844"/>
      <w:bookmarkStart w:id="65" w:name="_Ref534798951"/>
      <w:bookmarkStart w:id="66" w:name="_Ref1734207"/>
      <w:bookmarkStart w:id="67" w:name="_Ref1734220"/>
      <w:r w:rsidRPr="00237077">
        <w:rPr>
          <w:rFonts w:ascii="Segoe UI" w:hAnsi="Segoe UI" w:cs="Segoe UI"/>
          <w:lang w:val="en-GB"/>
        </w:rPr>
        <w:t>Gravida</w:t>
      </w:r>
      <w:bookmarkEnd w:id="59"/>
      <w:bookmarkEnd w:id="60"/>
      <w:bookmarkEnd w:id="61"/>
      <w:bookmarkEnd w:id="62"/>
      <w:bookmarkEnd w:id="63"/>
      <w:bookmarkEnd w:id="64"/>
      <w:bookmarkEnd w:id="65"/>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9"/>
        <w:gridCol w:w="2088"/>
      </w:tblGrid>
      <w:tr w:rsidR="00F26CF8" w:rsidRPr="00F26CF8" w14:paraId="49978C22"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C6569C"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6F5AA6A" w14:textId="77777777" w:rsidR="00D96FD6" w:rsidRPr="00F26CF8" w:rsidRDefault="00D96FD6" w:rsidP="00D67E08">
            <w:pPr>
              <w:pStyle w:val="TableText0"/>
              <w:spacing w:before="60" w:after="60"/>
              <w:rPr>
                <w:rFonts w:ascii="Segoe UI" w:hAnsi="Segoe UI" w:cs="Segoe UI"/>
                <w:szCs w:val="22"/>
                <w:highlight w:val="yellow"/>
              </w:rPr>
            </w:pPr>
            <w:r w:rsidRPr="00F26CF8">
              <w:rPr>
                <w:rFonts w:ascii="Segoe UI" w:hAnsi="Segoe UI" w:cs="Segoe UI"/>
                <w:szCs w:val="22"/>
              </w:rPr>
              <w:t xml:space="preserve">The total number of </w:t>
            </w:r>
            <w:r w:rsidR="00D67E08" w:rsidRPr="00F26CF8">
              <w:rPr>
                <w:rFonts w:ascii="Segoe UI" w:hAnsi="Segoe UI" w:cs="Segoe UI"/>
                <w:szCs w:val="22"/>
              </w:rPr>
              <w:t xml:space="preserve">times the woman has been </w:t>
            </w:r>
            <w:r w:rsidRPr="00F26CF8">
              <w:rPr>
                <w:rFonts w:ascii="Segoe UI" w:hAnsi="Segoe UI" w:cs="Segoe UI"/>
                <w:szCs w:val="22"/>
              </w:rPr>
              <w:t>pregnan</w:t>
            </w:r>
            <w:r w:rsidR="00D67E08" w:rsidRPr="00F26CF8">
              <w:rPr>
                <w:rFonts w:ascii="Segoe UI" w:hAnsi="Segoe UI" w:cs="Segoe UI"/>
                <w:szCs w:val="22"/>
              </w:rPr>
              <w:t>t</w:t>
            </w:r>
          </w:p>
        </w:tc>
      </w:tr>
      <w:tr w:rsidR="00F26CF8" w:rsidRPr="00F26CF8" w14:paraId="3D534A8A"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E7D648"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A147182" w14:textId="77777777" w:rsidR="00D96FD6" w:rsidRPr="00F26CF8" w:rsidRDefault="00D96FD6" w:rsidP="00D96FD6">
            <w:pPr>
              <w:pStyle w:val="TableText0"/>
              <w:spacing w:before="60" w:after="60"/>
              <w:rPr>
                <w:rFonts w:ascii="Segoe UI" w:hAnsi="Segoe UI" w:cs="Segoe UI"/>
                <w:snapToGrid w:val="0"/>
                <w:szCs w:val="22"/>
              </w:rPr>
            </w:pPr>
          </w:p>
        </w:tc>
      </w:tr>
      <w:tr w:rsidR="00F26CF8" w:rsidRPr="00F26CF8" w14:paraId="0AB22A20"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5F6075"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904378E"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D40E44"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F340BB5"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52964EA9"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06BB67"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D505DF2"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2</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30ECC0"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2F74171"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szCs w:val="22"/>
              </w:rPr>
              <w:t>NN</w:t>
            </w:r>
          </w:p>
        </w:tc>
      </w:tr>
      <w:tr w:rsidR="00F26CF8" w:rsidRPr="00F26CF8" w14:paraId="1F3A3A46"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549597"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6FBA6C9"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01 to 99</w:t>
            </w:r>
          </w:p>
        </w:tc>
      </w:tr>
      <w:tr w:rsidR="00F26CF8" w:rsidRPr="00F26CF8" w14:paraId="06EBDBD6"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DA4D53"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CD51DFA"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070026C1"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5D5651"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C53666" w14:textId="77777777" w:rsidR="00D96FD6" w:rsidRPr="00F26CF8" w:rsidRDefault="00D96FD6" w:rsidP="00D96FD6">
            <w:pPr>
              <w:autoSpaceDE w:val="0"/>
              <w:autoSpaceDN w:val="0"/>
              <w:adjustRightInd w:val="0"/>
              <w:spacing w:before="60" w:after="60" w:line="240" w:lineRule="auto"/>
              <w:rPr>
                <w:rFonts w:ascii="Segoe UI" w:hAnsi="Segoe UI" w:cs="Segoe UI"/>
                <w:szCs w:val="22"/>
              </w:rPr>
            </w:pPr>
            <w:r w:rsidRPr="00F26CF8">
              <w:rPr>
                <w:rFonts w:ascii="Segoe UI" w:hAnsi="Segoe UI" w:cs="Segoe UI"/>
                <w:szCs w:val="22"/>
              </w:rPr>
              <w:t>This includes the current pregnancy.  For example, a woman who has had one prior pregnancy and is currently pregnant is designated Gravida 2 (G2)</w:t>
            </w:r>
          </w:p>
          <w:p w14:paraId="6CC499C7" w14:textId="77777777" w:rsidR="00D96FD6" w:rsidRPr="00F26CF8" w:rsidRDefault="00D96FD6" w:rsidP="00B73CAE">
            <w:pPr>
              <w:autoSpaceDE w:val="0"/>
              <w:autoSpaceDN w:val="0"/>
              <w:adjustRightInd w:val="0"/>
              <w:spacing w:before="60" w:after="60" w:line="240" w:lineRule="auto"/>
              <w:rPr>
                <w:rFonts w:ascii="Segoe UI" w:hAnsi="Segoe UI" w:cs="Segoe UI"/>
                <w:szCs w:val="22"/>
              </w:rPr>
            </w:pPr>
            <w:r w:rsidRPr="00F26CF8">
              <w:rPr>
                <w:rFonts w:ascii="Segoe UI" w:hAnsi="Segoe UI" w:cs="Segoe UI"/>
                <w:szCs w:val="22"/>
              </w:rPr>
              <w:t xml:space="preserve">This number is self-reported and may not be accurate, </w:t>
            </w:r>
            <w:r w:rsidR="00B73CAE" w:rsidRPr="00F26CF8">
              <w:rPr>
                <w:rFonts w:ascii="Segoe UI" w:hAnsi="Segoe UI" w:cs="Segoe UI"/>
                <w:szCs w:val="22"/>
              </w:rPr>
              <w:t>a</w:t>
            </w:r>
            <w:r w:rsidRPr="00F26CF8">
              <w:rPr>
                <w:rFonts w:ascii="Segoe UI" w:hAnsi="Segoe UI" w:cs="Segoe UI"/>
                <w:szCs w:val="22"/>
              </w:rPr>
              <w:t xml:space="preserve">s the woman may not </w:t>
            </w:r>
            <w:r w:rsidR="00B86631" w:rsidRPr="00F26CF8">
              <w:rPr>
                <w:rFonts w:ascii="Segoe UI" w:hAnsi="Segoe UI" w:cs="Segoe UI"/>
                <w:szCs w:val="22"/>
              </w:rPr>
              <w:t xml:space="preserve">know or </w:t>
            </w:r>
            <w:r w:rsidRPr="00F26CF8">
              <w:rPr>
                <w:rFonts w:ascii="Segoe UI" w:hAnsi="Segoe UI" w:cs="Segoe UI"/>
                <w:szCs w:val="22"/>
              </w:rPr>
              <w:t>wish to disclose the full number</w:t>
            </w:r>
          </w:p>
          <w:p w14:paraId="4D4C665F" w14:textId="77777777" w:rsidR="00FF4676" w:rsidRPr="00F26CF8" w:rsidRDefault="00FF4676" w:rsidP="00B73CAE">
            <w:pPr>
              <w:autoSpaceDE w:val="0"/>
              <w:autoSpaceDN w:val="0"/>
              <w:adjustRightInd w:val="0"/>
              <w:spacing w:before="60" w:after="60" w:line="240" w:lineRule="auto"/>
              <w:rPr>
                <w:rFonts w:ascii="Segoe UI" w:hAnsi="Segoe UI" w:cs="Segoe UI"/>
                <w:szCs w:val="22"/>
              </w:rPr>
            </w:pPr>
            <w:r w:rsidRPr="00F26CF8">
              <w:rPr>
                <w:rFonts w:ascii="Segoe UI" w:hAnsi="Segoe UI" w:cs="Segoe UI"/>
                <w:snapToGrid w:val="0"/>
                <w:szCs w:val="22"/>
              </w:rPr>
              <w:t>An integer greater than zero</w:t>
            </w:r>
          </w:p>
        </w:tc>
      </w:tr>
      <w:tr w:rsidR="00F26CF8" w:rsidRPr="00F26CF8" w14:paraId="2D4C47D9"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DB5E3B"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BAC60B" w14:textId="77777777" w:rsidR="00D96FD6" w:rsidRPr="00F26CF8" w:rsidRDefault="00D96FD6" w:rsidP="00D96FD6">
            <w:pPr>
              <w:pStyle w:val="TableText0"/>
              <w:spacing w:before="60" w:after="60"/>
              <w:rPr>
                <w:rFonts w:ascii="Segoe UI" w:hAnsi="Segoe UI" w:cs="Segoe UI"/>
                <w:snapToGrid w:val="0"/>
                <w:szCs w:val="22"/>
              </w:rPr>
            </w:pPr>
          </w:p>
        </w:tc>
      </w:tr>
    </w:tbl>
    <w:p w14:paraId="626D1DFB" w14:textId="77777777" w:rsidR="00D96FD6" w:rsidRPr="00237077" w:rsidRDefault="00D96FD6" w:rsidP="00D96FD6">
      <w:pPr>
        <w:pStyle w:val="BodyText"/>
        <w:spacing w:before="60" w:after="60"/>
        <w:rPr>
          <w:rFonts w:cs="Segoe UI"/>
          <w:lang w:val="en-GB"/>
        </w:rPr>
      </w:pPr>
    </w:p>
    <w:p w14:paraId="0F241156" w14:textId="77777777" w:rsidR="00D96FD6" w:rsidRPr="00237077" w:rsidRDefault="00D96FD6" w:rsidP="00F758E0">
      <w:pPr>
        <w:pStyle w:val="Heading2"/>
        <w:keepNext w:val="0"/>
        <w:keepLines w:val="0"/>
        <w:pageBreakBefore/>
        <w:ind w:left="578" w:hanging="578"/>
        <w:rPr>
          <w:rFonts w:ascii="Segoe UI" w:hAnsi="Segoe UI" w:cs="Segoe UI"/>
          <w:lang w:val="en-GB"/>
        </w:rPr>
      </w:pPr>
      <w:bookmarkStart w:id="68" w:name="_Toc380755557"/>
      <w:bookmarkStart w:id="69" w:name="_Toc383177656"/>
      <w:bookmarkStart w:id="70" w:name="_Ref525816939"/>
      <w:bookmarkStart w:id="71" w:name="_Ref525816946"/>
      <w:bookmarkStart w:id="72" w:name="_Ref531005029"/>
      <w:bookmarkStart w:id="73" w:name="_Ref534798849"/>
      <w:bookmarkStart w:id="74" w:name="_Ref534798945"/>
      <w:r w:rsidRPr="00237077">
        <w:rPr>
          <w:rFonts w:ascii="Segoe UI" w:hAnsi="Segoe UI" w:cs="Segoe UI"/>
          <w:lang w:val="en-GB"/>
        </w:rPr>
        <w:lastRenderedPageBreak/>
        <w:t>Parity</w:t>
      </w:r>
      <w:bookmarkEnd w:id="68"/>
      <w:bookmarkEnd w:id="69"/>
      <w:bookmarkEnd w:id="70"/>
      <w:bookmarkEnd w:id="71"/>
      <w:bookmarkEnd w:id="72"/>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464"/>
        <w:gridCol w:w="3119"/>
        <w:gridCol w:w="2396"/>
      </w:tblGrid>
      <w:tr w:rsidR="00F26CF8" w:rsidRPr="00F26CF8" w14:paraId="08B44A8F"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B9B9F9"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1208C53" w14:textId="77777777" w:rsidR="00D96FD6" w:rsidRPr="00F26CF8" w:rsidRDefault="00D96FD6" w:rsidP="00D96FD6">
            <w:pPr>
              <w:pStyle w:val="TableText0"/>
              <w:spacing w:before="60" w:after="60"/>
              <w:rPr>
                <w:rFonts w:ascii="Segoe UI" w:hAnsi="Segoe UI" w:cs="Segoe UI"/>
                <w:szCs w:val="22"/>
                <w:highlight w:val="yellow"/>
              </w:rPr>
            </w:pPr>
            <w:r w:rsidRPr="00F26CF8">
              <w:rPr>
                <w:rFonts w:ascii="Segoe UI" w:hAnsi="Segoe UI" w:cs="Segoe UI"/>
                <w:szCs w:val="22"/>
              </w:rPr>
              <w:t>Parity is the number of previous pregnancies where the outcome was a birth with a gestation greater than or equal to 20 weeks and zero days</w:t>
            </w:r>
          </w:p>
        </w:tc>
      </w:tr>
      <w:tr w:rsidR="00F26CF8" w:rsidRPr="00F26CF8" w14:paraId="2F79B667"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9D13EA"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011A1D2" w14:textId="77777777" w:rsidR="00D96FD6" w:rsidRPr="00F26CF8" w:rsidRDefault="00D96FD6" w:rsidP="00D96FD6">
            <w:pPr>
              <w:pStyle w:val="TableText0"/>
              <w:spacing w:before="60" w:after="60"/>
              <w:rPr>
                <w:rFonts w:ascii="Segoe UI" w:hAnsi="Segoe UI" w:cs="Segoe UI"/>
                <w:snapToGrid w:val="0"/>
                <w:szCs w:val="22"/>
              </w:rPr>
            </w:pPr>
          </w:p>
        </w:tc>
      </w:tr>
      <w:tr w:rsidR="00F26CF8" w:rsidRPr="00F26CF8" w14:paraId="091F1D79"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576156"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Data type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23E0ADE"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33AC67"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669EFBD"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5B790928"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BA6F72"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0521CA3"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2</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218A34"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6BFE9CD"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szCs w:val="22"/>
              </w:rPr>
              <w:t>NN</w:t>
            </w:r>
          </w:p>
        </w:tc>
      </w:tr>
      <w:tr w:rsidR="00F26CF8" w:rsidRPr="00F26CF8" w14:paraId="3A10D342"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611966"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1183E0A" w14:textId="101B3F4D" w:rsidR="00D96FD6" w:rsidRPr="00F26CF8" w:rsidRDefault="007A5982" w:rsidP="007A5982">
            <w:pPr>
              <w:pStyle w:val="TableText0"/>
              <w:spacing w:before="60" w:after="60"/>
              <w:rPr>
                <w:rFonts w:ascii="Segoe UI" w:hAnsi="Segoe UI" w:cs="Segoe UI"/>
                <w:snapToGrid w:val="0"/>
                <w:szCs w:val="22"/>
              </w:rPr>
            </w:pPr>
            <w:r w:rsidRPr="00F26CF8">
              <w:rPr>
                <w:rFonts w:ascii="Segoe UI" w:hAnsi="Segoe UI" w:cs="Segoe UI"/>
                <w:snapToGrid w:val="0"/>
                <w:szCs w:val="22"/>
              </w:rPr>
              <w:t>01 to 99</w:t>
            </w:r>
          </w:p>
        </w:tc>
      </w:tr>
      <w:tr w:rsidR="00F26CF8" w:rsidRPr="00F26CF8" w14:paraId="6A3C0FE9"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856BB6"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381EBB3"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24CDBEDE"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3B4E57"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7391A47" w14:textId="77777777" w:rsidR="00D96FD6" w:rsidRPr="00F26CF8" w:rsidRDefault="00F10AF9" w:rsidP="00137A4F">
            <w:pPr>
              <w:autoSpaceDE w:val="0"/>
              <w:autoSpaceDN w:val="0"/>
              <w:adjustRightInd w:val="0"/>
              <w:spacing w:before="60" w:after="60" w:line="240" w:lineRule="auto"/>
              <w:rPr>
                <w:rFonts w:ascii="Segoe UI" w:hAnsi="Segoe UI" w:cs="Segoe UI"/>
                <w:szCs w:val="22"/>
              </w:rPr>
            </w:pPr>
            <w:r w:rsidRPr="00F26CF8">
              <w:rPr>
                <w:rFonts w:ascii="Segoe UI" w:hAnsi="Segoe UI" w:cs="Segoe UI"/>
                <w:szCs w:val="22"/>
                <w:lang w:val="en-GB"/>
              </w:rPr>
              <w:t>C</w:t>
            </w:r>
            <w:r w:rsidR="00137A4F" w:rsidRPr="00F26CF8">
              <w:rPr>
                <w:rFonts w:ascii="Segoe UI" w:hAnsi="Segoe UI" w:cs="Segoe UI"/>
                <w:szCs w:val="22"/>
                <w:lang w:val="en-GB"/>
              </w:rPr>
              <w:t xml:space="preserve">ount </w:t>
            </w:r>
            <w:r w:rsidR="00F63E0B" w:rsidRPr="00F26CF8">
              <w:rPr>
                <w:rFonts w:ascii="Segoe UI" w:hAnsi="Segoe UI" w:cs="Segoe UI"/>
                <w:szCs w:val="22"/>
                <w:lang w:val="en-GB"/>
              </w:rPr>
              <w:t xml:space="preserve">twins or </w:t>
            </w:r>
            <w:r w:rsidR="00D96FD6" w:rsidRPr="00F26CF8">
              <w:rPr>
                <w:rFonts w:ascii="Segoe UI" w:hAnsi="Segoe UI" w:cs="Segoe UI"/>
                <w:szCs w:val="22"/>
              </w:rPr>
              <w:t>multiple births as one birth</w:t>
            </w:r>
          </w:p>
          <w:p w14:paraId="34B1D1E3" w14:textId="77777777" w:rsidR="00F63E0B" w:rsidRPr="00F26CF8" w:rsidRDefault="00F63E0B" w:rsidP="007944E3">
            <w:pPr>
              <w:autoSpaceDE w:val="0"/>
              <w:autoSpaceDN w:val="0"/>
              <w:adjustRightInd w:val="0"/>
              <w:spacing w:before="60" w:after="60" w:line="240" w:lineRule="auto"/>
              <w:rPr>
                <w:rFonts w:ascii="Segoe UI" w:hAnsi="Segoe UI" w:cs="Segoe UI"/>
                <w:szCs w:val="22"/>
              </w:rPr>
            </w:pPr>
            <w:r w:rsidRPr="00F26CF8">
              <w:rPr>
                <w:rFonts w:ascii="Segoe UI" w:hAnsi="Segoe UI" w:cs="Segoe UI"/>
                <w:szCs w:val="22"/>
              </w:rPr>
              <w:t xml:space="preserve">This number is self-reported and may not be accurate, </w:t>
            </w:r>
            <w:r w:rsidR="007944E3" w:rsidRPr="00F26CF8">
              <w:rPr>
                <w:rFonts w:ascii="Segoe UI" w:hAnsi="Segoe UI" w:cs="Segoe UI"/>
                <w:szCs w:val="22"/>
              </w:rPr>
              <w:t>as</w:t>
            </w:r>
            <w:r w:rsidRPr="00F26CF8">
              <w:rPr>
                <w:rFonts w:ascii="Segoe UI" w:hAnsi="Segoe UI" w:cs="Segoe UI"/>
                <w:szCs w:val="22"/>
              </w:rPr>
              <w:t xml:space="preserve"> the woman may not wish to disclose the full number</w:t>
            </w:r>
          </w:p>
        </w:tc>
      </w:tr>
      <w:tr w:rsidR="00F26CF8" w:rsidRPr="00F26CF8" w14:paraId="6AD52276"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20167B"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E0B1944"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An integer value required</w:t>
            </w:r>
          </w:p>
        </w:tc>
      </w:tr>
    </w:tbl>
    <w:p w14:paraId="0D980421" w14:textId="77777777" w:rsidR="00D96FD6" w:rsidRPr="00237077" w:rsidRDefault="00D96FD6" w:rsidP="00D96FD6">
      <w:pPr>
        <w:rPr>
          <w:rFonts w:ascii="Segoe UI" w:hAnsi="Segoe UI" w:cs="Segoe UI"/>
        </w:rPr>
      </w:pPr>
    </w:p>
    <w:p w14:paraId="1BE311D3" w14:textId="77777777" w:rsidR="009A1391" w:rsidRPr="00237077" w:rsidRDefault="009A1391" w:rsidP="00F758E0">
      <w:pPr>
        <w:pStyle w:val="Heading2"/>
        <w:ind w:left="578" w:hanging="578"/>
        <w:rPr>
          <w:rFonts w:ascii="Segoe UI" w:hAnsi="Segoe UI" w:cs="Segoe UI"/>
          <w:lang w:val="en-GB"/>
        </w:rPr>
      </w:pPr>
      <w:bookmarkStart w:id="75" w:name="_Ref1482769"/>
      <w:r w:rsidRPr="00237077">
        <w:rPr>
          <w:rFonts w:ascii="Segoe UI" w:hAnsi="Segoe UI" w:cs="Segoe UI"/>
          <w:lang w:val="en-GB"/>
        </w:rPr>
        <w:t>Last menstrual period (LMP)</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46"/>
        <w:gridCol w:w="3121"/>
        <w:gridCol w:w="2112"/>
      </w:tblGrid>
      <w:tr w:rsidR="00F26CF8" w:rsidRPr="00F26CF8" w14:paraId="0E2EBE52" w14:textId="77777777" w:rsidTr="00E77BB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2F8917" w14:textId="77777777" w:rsidR="009A1391" w:rsidRPr="00F26CF8" w:rsidRDefault="00471167" w:rsidP="00E77BB3">
            <w:pPr>
              <w:pStyle w:val="TableText0"/>
              <w:spacing w:before="60" w:after="60"/>
              <w:rPr>
                <w:rFonts w:ascii="Segoe UI" w:hAnsi="Segoe UI" w:cs="Segoe UI"/>
                <w:b/>
              </w:rPr>
            </w:pPr>
            <w:r w:rsidRPr="00F26CF8">
              <w:rPr>
                <w:rFonts w:ascii="Segoe UI" w:hAnsi="Segoe UI" w:cs="Segoe UI"/>
                <w:b/>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7AB3576" w14:textId="77777777" w:rsidR="009A1391" w:rsidRPr="00F26CF8" w:rsidRDefault="009A1391" w:rsidP="00E77BB3">
            <w:pPr>
              <w:pStyle w:val="TableText0"/>
              <w:spacing w:before="60" w:after="60"/>
              <w:rPr>
                <w:rFonts w:ascii="Segoe UI" w:hAnsi="Segoe UI" w:cs="Segoe UI"/>
              </w:rPr>
            </w:pPr>
            <w:r w:rsidRPr="00F26CF8">
              <w:rPr>
                <w:rFonts w:ascii="Segoe UI" w:hAnsi="Segoe UI" w:cs="Segoe UI"/>
                <w:snapToGrid w:val="0"/>
              </w:rPr>
              <w:t>First day of the last menstrual period</w:t>
            </w:r>
          </w:p>
        </w:tc>
      </w:tr>
      <w:tr w:rsidR="00F26CF8" w:rsidRPr="00F26CF8" w14:paraId="718BF550" w14:textId="77777777" w:rsidTr="00E77BB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480A16" w14:textId="77777777" w:rsidR="009A1391" w:rsidRPr="00F26CF8" w:rsidRDefault="00471167" w:rsidP="00E77BB3">
            <w:pPr>
              <w:pStyle w:val="TableText0"/>
              <w:spacing w:before="60" w:after="60"/>
              <w:rPr>
                <w:rFonts w:ascii="Segoe UI" w:hAnsi="Segoe UI" w:cs="Segoe UI"/>
                <w:b/>
              </w:rPr>
            </w:pPr>
            <w:r w:rsidRPr="00F26CF8">
              <w:rPr>
                <w:rFonts w:ascii="Segoe UI" w:hAnsi="Segoe UI" w:cs="Segoe UI"/>
                <w:b/>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0B7AD9C" w14:textId="77777777" w:rsidR="009A1391" w:rsidRPr="00F26CF8" w:rsidRDefault="009A1391" w:rsidP="00E77BB3">
            <w:pPr>
              <w:pStyle w:val="TableText0"/>
              <w:spacing w:before="60" w:after="60"/>
              <w:rPr>
                <w:rFonts w:ascii="Segoe UI" w:hAnsi="Segoe UI" w:cs="Segoe UI"/>
                <w:snapToGrid w:val="0"/>
              </w:rPr>
            </w:pPr>
          </w:p>
        </w:tc>
      </w:tr>
      <w:tr w:rsidR="00F26CF8" w:rsidRPr="00F26CF8" w14:paraId="6ABEF5EE" w14:textId="77777777" w:rsidTr="00E77BB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4EEE62" w14:textId="77777777" w:rsidR="009A1391" w:rsidRPr="00F26CF8" w:rsidRDefault="00471167" w:rsidP="00E77BB3">
            <w:pPr>
              <w:pStyle w:val="TableText0"/>
              <w:spacing w:before="60" w:after="60"/>
              <w:rPr>
                <w:rFonts w:ascii="Segoe UI" w:hAnsi="Segoe UI" w:cs="Segoe UI"/>
                <w:b/>
              </w:rPr>
            </w:pPr>
            <w:r w:rsidRPr="00F26CF8">
              <w:rPr>
                <w:rFonts w:ascii="Segoe UI" w:hAnsi="Segoe UI" w:cs="Segoe UI"/>
                <w:b/>
              </w:rPr>
              <w:t>Data type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C1BE3DD" w14:textId="77777777" w:rsidR="009A1391" w:rsidRPr="00F26CF8" w:rsidRDefault="009A1391" w:rsidP="00E77BB3">
            <w:pPr>
              <w:pStyle w:val="TableText0"/>
              <w:spacing w:before="60" w:after="60"/>
              <w:rPr>
                <w:rFonts w:ascii="Segoe UI" w:hAnsi="Segoe UI" w:cs="Segoe UI"/>
                <w:snapToGrid w:val="0"/>
              </w:rPr>
            </w:pPr>
            <w:r w:rsidRPr="00F26CF8">
              <w:rPr>
                <w:rFonts w:ascii="Segoe UI" w:hAnsi="Segoe UI" w:cs="Segoe UI"/>
                <w:snapToGrid w:val="0"/>
              </w:rPr>
              <w:t>Date</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019352" w14:textId="77777777" w:rsidR="009A1391" w:rsidRPr="00F26CF8" w:rsidRDefault="009A1391" w:rsidP="00E77BB3">
            <w:pPr>
              <w:pStyle w:val="TableText0"/>
              <w:spacing w:before="60" w:after="60"/>
              <w:rPr>
                <w:rFonts w:ascii="Segoe UI" w:hAnsi="Segoe UI" w:cs="Segoe UI"/>
                <w:b/>
              </w:rPr>
            </w:pPr>
            <w:r w:rsidRPr="00F26CF8">
              <w:rPr>
                <w:rFonts w:ascii="Segoe UI" w:hAnsi="Segoe UI" w:cs="Segoe UI"/>
                <w:b/>
              </w:rPr>
              <w:t xml:space="preserve">Representational </w:t>
            </w:r>
            <w:r w:rsidR="00471167" w:rsidRPr="00F26CF8">
              <w:rPr>
                <w:rFonts w:ascii="Segoe UI" w:hAnsi="Segoe UI" w:cs="Segoe UI"/>
                <w:b/>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87D51FC" w14:textId="77777777" w:rsidR="009A1391" w:rsidRPr="00F26CF8" w:rsidRDefault="009A1391" w:rsidP="00E77BB3">
            <w:pPr>
              <w:pStyle w:val="TableText0"/>
              <w:spacing w:before="60" w:after="60"/>
              <w:rPr>
                <w:rFonts w:ascii="Segoe UI" w:hAnsi="Segoe UI" w:cs="Segoe UI"/>
              </w:rPr>
            </w:pPr>
            <w:r w:rsidRPr="00F26CF8">
              <w:rPr>
                <w:rFonts w:ascii="Segoe UI" w:hAnsi="Segoe UI" w:cs="Segoe UI"/>
                <w:snapToGrid w:val="0"/>
              </w:rPr>
              <w:t>Full date</w:t>
            </w:r>
          </w:p>
        </w:tc>
      </w:tr>
      <w:tr w:rsidR="00F26CF8" w:rsidRPr="00F26CF8" w14:paraId="7915ED32" w14:textId="77777777" w:rsidTr="00E77BB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ED8CF1" w14:textId="77777777" w:rsidR="009A1391" w:rsidRPr="00F26CF8" w:rsidRDefault="009A1391" w:rsidP="00E77BB3">
            <w:pPr>
              <w:pStyle w:val="TableText0"/>
              <w:spacing w:before="60" w:after="60"/>
              <w:rPr>
                <w:rFonts w:ascii="Segoe UI" w:hAnsi="Segoe UI" w:cs="Segoe UI"/>
                <w:b/>
              </w:rPr>
            </w:pPr>
            <w:r w:rsidRPr="00F26CF8">
              <w:rPr>
                <w:rFonts w:ascii="Segoe UI" w:hAnsi="Segoe UI" w:cs="Segoe UI"/>
                <w:b/>
              </w:rPr>
              <w:t xml:space="preserve">Field </w:t>
            </w:r>
            <w:r w:rsidR="00471167" w:rsidRPr="00F26CF8">
              <w:rPr>
                <w:rFonts w:ascii="Segoe UI" w:hAnsi="Segoe UI" w:cs="Segoe UI"/>
                <w:b/>
              </w:rPr>
              <w:t>size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644DF74" w14:textId="77777777" w:rsidR="009A1391" w:rsidRPr="00F26CF8" w:rsidRDefault="009A1391" w:rsidP="00E77BB3">
            <w:pPr>
              <w:pStyle w:val="TableText0"/>
              <w:spacing w:before="60" w:after="60"/>
              <w:rPr>
                <w:rFonts w:ascii="Segoe UI" w:hAnsi="Segoe UI" w:cs="Segoe UI"/>
              </w:rPr>
            </w:pPr>
            <w:r w:rsidRPr="00F26CF8">
              <w:rPr>
                <w:rFonts w:ascii="Segoe UI" w:hAnsi="Segoe UI" w:cs="Segoe UI"/>
                <w:bCs/>
              </w:rPr>
              <w:t>Max</w:t>
            </w:r>
            <w:r w:rsidRPr="00F26CF8">
              <w:rPr>
                <w:rFonts w:ascii="Segoe UI" w:hAnsi="Segoe UI" w:cs="Segoe UI"/>
              </w:rPr>
              <w:t>: 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3D402D" w14:textId="77777777" w:rsidR="009A1391" w:rsidRPr="00F26CF8" w:rsidRDefault="009A1391" w:rsidP="00E77BB3">
            <w:pPr>
              <w:pStyle w:val="TableText0"/>
              <w:spacing w:before="60" w:after="60"/>
              <w:rPr>
                <w:rFonts w:ascii="Segoe UI" w:hAnsi="Segoe UI" w:cs="Segoe UI"/>
                <w:b/>
              </w:rPr>
            </w:pPr>
            <w:r w:rsidRPr="00F26CF8">
              <w:rPr>
                <w:rFonts w:ascii="Segoe UI" w:hAnsi="Segoe UI" w:cs="Segoe UI"/>
                <w:b/>
              </w:rPr>
              <w:t xml:space="preserve">Representational </w:t>
            </w:r>
            <w:r w:rsidR="00471167" w:rsidRPr="00F26CF8">
              <w:rPr>
                <w:rFonts w:ascii="Segoe UI" w:hAnsi="Segoe UI" w:cs="Segoe UI"/>
                <w:b/>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7D3F2C9" w14:textId="77777777" w:rsidR="009A1391" w:rsidRPr="00F26CF8" w:rsidRDefault="009A1391" w:rsidP="00E77BB3">
            <w:pPr>
              <w:pStyle w:val="TableText0"/>
              <w:spacing w:before="60" w:after="60"/>
              <w:rPr>
                <w:rFonts w:ascii="Segoe UI" w:hAnsi="Segoe UI" w:cs="Segoe UI"/>
              </w:rPr>
            </w:pPr>
            <w:r w:rsidRPr="00F26CF8">
              <w:rPr>
                <w:rFonts w:ascii="Segoe UI" w:hAnsi="Segoe UI" w:cs="Segoe UI"/>
                <w:snapToGrid w:val="0"/>
              </w:rPr>
              <w:t>CCYYMMDD</w:t>
            </w:r>
          </w:p>
        </w:tc>
      </w:tr>
      <w:tr w:rsidR="00F26CF8" w:rsidRPr="00F26CF8" w14:paraId="5F4DC5E1" w14:textId="77777777" w:rsidTr="00E77BB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3991BF" w14:textId="77777777" w:rsidR="009A1391" w:rsidRPr="00F26CF8" w:rsidRDefault="009A1391" w:rsidP="00E77BB3">
            <w:pPr>
              <w:pStyle w:val="TableText0"/>
              <w:spacing w:before="60" w:after="60"/>
              <w:rPr>
                <w:rFonts w:ascii="Segoe UI" w:hAnsi="Segoe UI" w:cs="Segoe UI"/>
                <w:b/>
              </w:rPr>
            </w:pPr>
            <w:r w:rsidRPr="00F26CF8">
              <w:rPr>
                <w:rFonts w:ascii="Segoe UI" w:hAnsi="Segoe UI" w:cs="Segoe UI"/>
                <w:b/>
              </w:rPr>
              <w:t xml:space="preserve">Data </w:t>
            </w:r>
            <w:r w:rsidR="00471167" w:rsidRPr="00F26CF8">
              <w:rPr>
                <w:rFonts w:ascii="Segoe UI" w:hAnsi="Segoe UI" w:cs="Segoe UI"/>
                <w:b/>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0992C86" w14:textId="77777777" w:rsidR="009A1391" w:rsidRPr="00F26CF8" w:rsidRDefault="009A1391" w:rsidP="00E77BB3">
            <w:pPr>
              <w:pStyle w:val="TableText0"/>
              <w:spacing w:before="60" w:after="60"/>
              <w:rPr>
                <w:rFonts w:ascii="Segoe UI" w:hAnsi="Segoe UI" w:cs="Segoe UI"/>
                <w:snapToGrid w:val="0"/>
                <w:szCs w:val="18"/>
              </w:rPr>
            </w:pPr>
            <w:r w:rsidRPr="00F26CF8">
              <w:rPr>
                <w:rFonts w:ascii="Segoe UI" w:hAnsi="Segoe UI" w:cs="Segoe UI"/>
                <w:snapToGrid w:val="0"/>
                <w:szCs w:val="22"/>
              </w:rPr>
              <w:t>Valid date</w:t>
            </w:r>
          </w:p>
        </w:tc>
      </w:tr>
      <w:tr w:rsidR="00F26CF8" w:rsidRPr="00F26CF8" w14:paraId="4CC4850B" w14:textId="77777777" w:rsidTr="00E77BB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AD213B" w14:textId="77777777" w:rsidR="009A1391" w:rsidRPr="00F26CF8" w:rsidRDefault="00471167" w:rsidP="00E77BB3">
            <w:pPr>
              <w:pStyle w:val="TableText0"/>
              <w:spacing w:before="60" w:after="60"/>
              <w:rPr>
                <w:rFonts w:ascii="Segoe UI" w:hAnsi="Segoe UI" w:cs="Segoe UI"/>
                <w:b/>
              </w:rPr>
            </w:pPr>
            <w:r w:rsidRPr="00F26CF8">
              <w:rPr>
                <w:rFonts w:ascii="Segoe UI" w:hAnsi="Segoe UI" w:cs="Segoe UI"/>
                <w:b/>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E09BC5" w14:textId="77777777" w:rsidR="009A1391" w:rsidRPr="00F26CF8" w:rsidRDefault="009A1391" w:rsidP="00E77BB3">
            <w:pPr>
              <w:pStyle w:val="TableText0"/>
              <w:spacing w:before="60" w:after="60"/>
              <w:rPr>
                <w:rFonts w:ascii="Segoe UI" w:hAnsi="Segoe UI" w:cs="Segoe UI"/>
                <w:snapToGrid w:val="0"/>
                <w:szCs w:val="18"/>
              </w:rPr>
            </w:pPr>
            <w:r w:rsidRPr="00F26CF8">
              <w:rPr>
                <w:rFonts w:ascii="Segoe UI" w:hAnsi="Segoe UI" w:cs="Segoe UI"/>
                <w:snapToGrid w:val="0"/>
                <w:szCs w:val="22"/>
              </w:rPr>
              <w:t>Optional</w:t>
            </w:r>
          </w:p>
        </w:tc>
      </w:tr>
      <w:tr w:rsidR="00F26CF8" w:rsidRPr="00F26CF8" w14:paraId="0170F3B5" w14:textId="77777777" w:rsidTr="00E77BB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30E4D8" w14:textId="77777777" w:rsidR="009A1391" w:rsidRPr="00F26CF8" w:rsidRDefault="009A1391" w:rsidP="00E77BB3">
            <w:pPr>
              <w:pStyle w:val="TableText0"/>
              <w:spacing w:before="60" w:after="60"/>
              <w:rPr>
                <w:rFonts w:ascii="Segoe UI" w:hAnsi="Segoe UI" w:cs="Segoe UI"/>
                <w:b/>
              </w:rPr>
            </w:pPr>
            <w:r w:rsidRPr="00F26CF8">
              <w:rPr>
                <w:rFonts w:ascii="Segoe UI" w:hAnsi="Segoe UI" w:cs="Segoe UI"/>
                <w:b/>
              </w:rPr>
              <w:t xml:space="preserve">Guide for </w:t>
            </w:r>
            <w:r w:rsidR="00471167" w:rsidRPr="00F26CF8">
              <w:rPr>
                <w:rFonts w:ascii="Segoe UI" w:hAnsi="Segoe UI" w:cs="Segoe UI"/>
                <w:b/>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0C7F0E3" w14:textId="77777777" w:rsidR="009A1391" w:rsidRPr="00F26CF8" w:rsidRDefault="007944E3" w:rsidP="007944E3">
            <w:pPr>
              <w:pStyle w:val="TableText0"/>
              <w:spacing w:before="60" w:after="60"/>
              <w:rPr>
                <w:rFonts w:ascii="Segoe UI" w:hAnsi="Segoe UI" w:cs="Segoe UI"/>
                <w:szCs w:val="18"/>
              </w:rPr>
            </w:pPr>
            <w:r w:rsidRPr="00F26CF8">
              <w:rPr>
                <w:rFonts w:ascii="Segoe UI" w:hAnsi="Segoe UI" w:cs="Segoe UI"/>
              </w:rPr>
              <w:t>T</w:t>
            </w:r>
            <w:r w:rsidR="00F63E0B" w:rsidRPr="00F26CF8">
              <w:rPr>
                <w:rFonts w:ascii="Segoe UI" w:hAnsi="Segoe UI" w:cs="Segoe UI"/>
              </w:rPr>
              <w:t>his is reliant on the woman recalling the date, and may not be accurate</w:t>
            </w:r>
          </w:p>
        </w:tc>
      </w:tr>
      <w:tr w:rsidR="00F26CF8" w:rsidRPr="00F26CF8" w14:paraId="1006469C" w14:textId="77777777" w:rsidTr="00E77BB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4225EB" w14:textId="77777777" w:rsidR="009A1391" w:rsidRPr="00F26CF8" w:rsidRDefault="009A1391" w:rsidP="00E77BB3">
            <w:pPr>
              <w:pStyle w:val="TableText0"/>
              <w:spacing w:before="60" w:after="60"/>
              <w:rPr>
                <w:rFonts w:ascii="Segoe UI" w:hAnsi="Segoe UI" w:cs="Segoe UI"/>
                <w:b/>
              </w:rPr>
            </w:pPr>
            <w:r w:rsidRPr="00F26CF8">
              <w:rPr>
                <w:rFonts w:ascii="Segoe UI" w:hAnsi="Segoe UI" w:cs="Segoe UI"/>
                <w:b/>
              </w:rPr>
              <w:t xml:space="preserve">Verification </w:t>
            </w:r>
            <w:r w:rsidR="00471167" w:rsidRPr="00F26CF8">
              <w:rPr>
                <w:rFonts w:ascii="Segoe UI" w:hAnsi="Segoe UI" w:cs="Segoe UI"/>
                <w:b/>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5B586EF" w14:textId="77777777" w:rsidR="009A1391" w:rsidRPr="00F26CF8" w:rsidRDefault="009A1391" w:rsidP="00E77BB3">
            <w:pPr>
              <w:pStyle w:val="TableText0"/>
              <w:spacing w:before="60" w:after="60"/>
              <w:rPr>
                <w:rFonts w:ascii="Segoe UI" w:hAnsi="Segoe UI" w:cs="Segoe UI"/>
                <w:snapToGrid w:val="0"/>
                <w:szCs w:val="18"/>
              </w:rPr>
            </w:pPr>
            <w:r w:rsidRPr="00F26CF8">
              <w:rPr>
                <w:rFonts w:ascii="Segoe UI" w:hAnsi="Segoe UI" w:cs="Segoe UI"/>
                <w:snapToGrid w:val="0"/>
                <w:szCs w:val="18"/>
              </w:rPr>
              <w:t>This must be a valid date that is less than or equal to the current date</w:t>
            </w:r>
          </w:p>
        </w:tc>
      </w:tr>
    </w:tbl>
    <w:p w14:paraId="5BCF8299" w14:textId="77777777" w:rsidR="00D96FD6" w:rsidRPr="00237077" w:rsidRDefault="00D96FD6">
      <w:pPr>
        <w:rPr>
          <w:rFonts w:ascii="Segoe UI" w:hAnsi="Segoe UI" w:cs="Segoe UI"/>
        </w:rPr>
      </w:pPr>
    </w:p>
    <w:p w14:paraId="42D1FCB3" w14:textId="77777777" w:rsidR="00D96FD6" w:rsidRPr="00237077" w:rsidRDefault="00D96FD6" w:rsidP="004D1F1C">
      <w:pPr>
        <w:pStyle w:val="Heading2"/>
        <w:keepNext w:val="0"/>
        <w:keepLines w:val="0"/>
        <w:pageBreakBefore/>
        <w:spacing w:before="120" w:line="240" w:lineRule="auto"/>
        <w:ind w:left="578" w:hanging="578"/>
        <w:rPr>
          <w:rFonts w:ascii="Segoe UI" w:hAnsi="Segoe UI" w:cs="Segoe UI"/>
          <w:lang w:val="en-GB"/>
        </w:rPr>
      </w:pPr>
      <w:bookmarkStart w:id="76" w:name="_Toc380755558"/>
      <w:bookmarkStart w:id="77" w:name="_Toc383177657"/>
      <w:bookmarkStart w:id="78" w:name="_Ref525818108"/>
      <w:bookmarkStart w:id="79" w:name="_Ref525818115"/>
      <w:bookmarkStart w:id="80" w:name="_Ref531005034"/>
      <w:r w:rsidRPr="00237077">
        <w:rPr>
          <w:rFonts w:ascii="Segoe UI" w:hAnsi="Segoe UI" w:cs="Segoe UI"/>
          <w:lang w:val="en-GB"/>
        </w:rPr>
        <w:lastRenderedPageBreak/>
        <w:t xml:space="preserve">Estimated </w:t>
      </w:r>
      <w:r w:rsidR="00AB0BAF" w:rsidRPr="00237077">
        <w:rPr>
          <w:rFonts w:ascii="Segoe UI" w:hAnsi="Segoe UI" w:cs="Segoe UI"/>
          <w:lang w:val="en-GB"/>
        </w:rPr>
        <w:t xml:space="preserve">due </w:t>
      </w:r>
      <w:r w:rsidRPr="00237077">
        <w:rPr>
          <w:rFonts w:ascii="Segoe UI" w:hAnsi="Segoe UI" w:cs="Segoe UI"/>
          <w:lang w:val="en-GB"/>
        </w:rPr>
        <w:t>date by dates</w:t>
      </w:r>
      <w:bookmarkEnd w:id="76"/>
      <w:bookmarkEnd w:id="77"/>
      <w:bookmarkEnd w:id="78"/>
      <w:bookmarkEnd w:id="79"/>
      <w:r w:rsidRPr="00237077">
        <w:rPr>
          <w:rFonts w:ascii="Segoe UI" w:hAnsi="Segoe UI" w:cs="Segoe UI"/>
          <w:lang w:val="en-GB"/>
        </w:rPr>
        <w:t xml:space="preserve"> (ED</w:t>
      </w:r>
      <w:r w:rsidR="00AB0BAF" w:rsidRPr="00237077">
        <w:rPr>
          <w:rFonts w:ascii="Segoe UI" w:hAnsi="Segoe UI" w:cs="Segoe UI"/>
          <w:lang w:val="en-GB"/>
        </w:rPr>
        <w:t>D</w:t>
      </w:r>
      <w:r w:rsidRPr="00237077">
        <w:rPr>
          <w:rFonts w:ascii="Segoe UI" w:hAnsi="Segoe UI" w:cs="Segoe UI"/>
          <w:lang w:val="en-GB"/>
        </w:rPr>
        <w:t>)</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464"/>
        <w:gridCol w:w="3119"/>
        <w:gridCol w:w="2396"/>
      </w:tblGrid>
      <w:tr w:rsidR="00F26CF8" w:rsidRPr="00F26CF8" w14:paraId="219FE5F0"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D8460F"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04578F" w14:textId="77777777" w:rsidR="00D96FD6" w:rsidRPr="00F26CF8" w:rsidRDefault="00D96FD6" w:rsidP="00AB0BAF">
            <w:pPr>
              <w:pStyle w:val="TableText0"/>
              <w:spacing w:before="60" w:after="60"/>
              <w:rPr>
                <w:rFonts w:ascii="Segoe UI" w:hAnsi="Segoe UI" w:cs="Segoe UI"/>
                <w:szCs w:val="22"/>
              </w:rPr>
            </w:pPr>
            <w:r w:rsidRPr="00F26CF8">
              <w:rPr>
                <w:rFonts w:ascii="Segoe UI" w:hAnsi="Segoe UI" w:cs="Segoe UI"/>
                <w:szCs w:val="22"/>
                <w:lang w:val="en-GB"/>
              </w:rPr>
              <w:t xml:space="preserve">Estimated </w:t>
            </w:r>
            <w:r w:rsidR="00AB0BAF" w:rsidRPr="00F26CF8">
              <w:rPr>
                <w:rFonts w:ascii="Segoe UI" w:hAnsi="Segoe UI" w:cs="Segoe UI"/>
                <w:szCs w:val="22"/>
                <w:lang w:val="en-GB"/>
              </w:rPr>
              <w:t xml:space="preserve">due </w:t>
            </w:r>
            <w:r w:rsidRPr="00F26CF8">
              <w:rPr>
                <w:rFonts w:ascii="Segoe UI" w:hAnsi="Segoe UI" w:cs="Segoe UI"/>
                <w:szCs w:val="22"/>
                <w:lang w:val="en-GB"/>
              </w:rPr>
              <w:t xml:space="preserve">date </w:t>
            </w:r>
            <w:r w:rsidR="005B6609" w:rsidRPr="00F26CF8">
              <w:rPr>
                <w:rFonts w:ascii="Segoe UI" w:hAnsi="Segoe UI" w:cs="Segoe UI"/>
                <w:szCs w:val="22"/>
                <w:lang w:val="en-GB"/>
              </w:rPr>
              <w:t>(ED</w:t>
            </w:r>
            <w:r w:rsidR="00AB0BAF" w:rsidRPr="00F26CF8">
              <w:rPr>
                <w:rFonts w:ascii="Segoe UI" w:hAnsi="Segoe UI" w:cs="Segoe UI"/>
                <w:szCs w:val="22"/>
                <w:lang w:val="en-GB"/>
              </w:rPr>
              <w:t>D</w:t>
            </w:r>
            <w:r w:rsidRPr="00F26CF8">
              <w:rPr>
                <w:rFonts w:ascii="Segoe UI" w:hAnsi="Segoe UI" w:cs="Segoe UI"/>
                <w:szCs w:val="22"/>
                <w:lang w:val="en-GB"/>
              </w:rPr>
              <w:t>) as calculated from the first day of the last menstrual period (LMP) (ED</w:t>
            </w:r>
            <w:r w:rsidR="00AB0BAF" w:rsidRPr="00F26CF8">
              <w:rPr>
                <w:rFonts w:ascii="Segoe UI" w:hAnsi="Segoe UI" w:cs="Segoe UI"/>
                <w:szCs w:val="22"/>
                <w:lang w:val="en-GB"/>
              </w:rPr>
              <w:t>D</w:t>
            </w:r>
            <w:r w:rsidRPr="00F26CF8">
              <w:rPr>
                <w:rFonts w:ascii="Segoe UI" w:hAnsi="Segoe UI" w:cs="Segoe UI"/>
                <w:szCs w:val="22"/>
                <w:lang w:val="en-GB"/>
              </w:rPr>
              <w:t xml:space="preserve"> by LMP)</w:t>
            </w:r>
          </w:p>
        </w:tc>
      </w:tr>
      <w:tr w:rsidR="00F26CF8" w:rsidRPr="00F26CF8" w14:paraId="567DA210"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E44EBA0"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5101EE3" w14:textId="77777777" w:rsidR="00D96FD6" w:rsidRPr="00F26CF8" w:rsidRDefault="00D96FD6" w:rsidP="00D96FD6">
            <w:pPr>
              <w:pStyle w:val="TableText0"/>
              <w:spacing w:before="60" w:after="60"/>
              <w:rPr>
                <w:rFonts w:ascii="Segoe UI" w:hAnsi="Segoe UI" w:cs="Segoe UI"/>
                <w:snapToGrid w:val="0"/>
                <w:szCs w:val="22"/>
              </w:rPr>
            </w:pPr>
          </w:p>
        </w:tc>
      </w:tr>
      <w:tr w:rsidR="00F26CF8" w:rsidRPr="00F26CF8" w14:paraId="486A88F9"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BF111C"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Data type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9003C15"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Date</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0DD475"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29C7CC0"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snapToGrid w:val="0"/>
                <w:szCs w:val="22"/>
              </w:rPr>
              <w:t>Full Date</w:t>
            </w:r>
          </w:p>
        </w:tc>
      </w:tr>
      <w:tr w:rsidR="00F26CF8" w:rsidRPr="00F26CF8" w14:paraId="01B92347"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158D47"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7D9BEF2"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7F482C"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90075EE"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snapToGrid w:val="0"/>
                <w:szCs w:val="22"/>
              </w:rPr>
              <w:t>CCYYMMDD</w:t>
            </w:r>
          </w:p>
        </w:tc>
      </w:tr>
      <w:tr w:rsidR="00F26CF8" w:rsidRPr="00F26CF8" w14:paraId="0CA2E638"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8AF8EA"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7C039A"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Valid date</w:t>
            </w:r>
            <w:r w:rsidR="006A23DC" w:rsidRPr="00F26CF8">
              <w:rPr>
                <w:rFonts w:ascii="Segoe UI" w:hAnsi="Segoe UI" w:cs="Segoe UI"/>
                <w:snapToGrid w:val="0"/>
                <w:szCs w:val="22"/>
              </w:rPr>
              <w:t>s</w:t>
            </w:r>
          </w:p>
        </w:tc>
      </w:tr>
      <w:tr w:rsidR="00F26CF8" w:rsidRPr="00F26CF8" w14:paraId="0D2488CD"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669974"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B19F04C" w14:textId="77777777" w:rsidR="00D96FD6" w:rsidRPr="00F26CF8" w:rsidRDefault="00195237" w:rsidP="009D06F0">
            <w:pPr>
              <w:pStyle w:val="TableText0"/>
              <w:spacing w:before="60" w:after="60"/>
              <w:rPr>
                <w:rFonts w:ascii="Segoe UI" w:hAnsi="Segoe UI" w:cs="Segoe UI"/>
                <w:snapToGrid w:val="0"/>
                <w:szCs w:val="22"/>
              </w:rPr>
            </w:pPr>
            <w:r w:rsidRPr="00F26CF8">
              <w:rPr>
                <w:rFonts w:ascii="Segoe UI" w:hAnsi="Segoe UI" w:cs="Segoe UI"/>
                <w:snapToGrid w:val="0"/>
                <w:szCs w:val="22"/>
              </w:rPr>
              <w:t>Conditional on</w:t>
            </w:r>
            <w:r w:rsidR="008D1BC6" w:rsidRPr="00F26CF8">
              <w:rPr>
                <w:rFonts w:ascii="Segoe UI" w:hAnsi="Segoe UI" w:cs="Segoe UI"/>
                <w:snapToGrid w:val="0"/>
                <w:szCs w:val="22"/>
              </w:rPr>
              <w:t xml:space="preserve"> </w:t>
            </w:r>
            <w:r w:rsidRPr="00F26CF8">
              <w:rPr>
                <w:rFonts w:ascii="Segoe UI" w:hAnsi="Segoe UI" w:cs="Segoe UI"/>
                <w:snapToGrid w:val="0"/>
                <w:szCs w:val="22"/>
              </w:rPr>
              <w:t xml:space="preserve">a valid </w:t>
            </w:r>
            <w:r w:rsidR="008D1BC6" w:rsidRPr="00F26CF8">
              <w:rPr>
                <w:rFonts w:ascii="Segoe UI" w:hAnsi="Segoe UI" w:cs="Segoe UI"/>
                <w:snapToGrid w:val="0"/>
                <w:szCs w:val="22"/>
              </w:rPr>
              <w:t xml:space="preserve">response to section </w:t>
            </w:r>
            <w:r w:rsidR="008D1BC6" w:rsidRPr="00F26CF8">
              <w:rPr>
                <w:rFonts w:ascii="Segoe UI" w:hAnsi="Segoe UI" w:cs="Segoe UI"/>
                <w:snapToGrid w:val="0"/>
                <w:szCs w:val="22"/>
              </w:rPr>
              <w:fldChar w:fldCharType="begin"/>
            </w:r>
            <w:r w:rsidR="008D1BC6" w:rsidRPr="00F26CF8">
              <w:rPr>
                <w:rFonts w:ascii="Segoe UI" w:hAnsi="Segoe UI" w:cs="Segoe UI"/>
                <w:snapToGrid w:val="0"/>
                <w:szCs w:val="22"/>
              </w:rPr>
              <w:instrText xml:space="preserve"> REF _Ref1482769 \r \h </w:instrText>
            </w:r>
            <w:r w:rsidR="00FC03DA" w:rsidRPr="00F26CF8">
              <w:rPr>
                <w:rFonts w:ascii="Segoe UI" w:hAnsi="Segoe UI" w:cs="Segoe UI"/>
                <w:snapToGrid w:val="0"/>
                <w:szCs w:val="22"/>
              </w:rPr>
              <w:instrText xml:space="preserve"> \* MERGEFORMAT </w:instrText>
            </w:r>
            <w:r w:rsidR="008D1BC6" w:rsidRPr="00F26CF8">
              <w:rPr>
                <w:rFonts w:ascii="Segoe UI" w:hAnsi="Segoe UI" w:cs="Segoe UI"/>
                <w:snapToGrid w:val="0"/>
                <w:szCs w:val="22"/>
              </w:rPr>
            </w:r>
            <w:r w:rsidR="008D1BC6" w:rsidRPr="00F26CF8">
              <w:rPr>
                <w:rFonts w:ascii="Segoe UI" w:hAnsi="Segoe UI" w:cs="Segoe UI"/>
                <w:snapToGrid w:val="0"/>
                <w:szCs w:val="22"/>
              </w:rPr>
              <w:fldChar w:fldCharType="separate"/>
            </w:r>
            <w:r w:rsidR="00887337">
              <w:rPr>
                <w:rFonts w:ascii="Segoe UI" w:hAnsi="Segoe UI" w:cs="Segoe UI"/>
                <w:snapToGrid w:val="0"/>
                <w:szCs w:val="22"/>
              </w:rPr>
              <w:t>3.7</w:t>
            </w:r>
            <w:r w:rsidR="008D1BC6" w:rsidRPr="00F26CF8">
              <w:rPr>
                <w:rFonts w:ascii="Segoe UI" w:hAnsi="Segoe UI" w:cs="Segoe UI"/>
                <w:snapToGrid w:val="0"/>
                <w:szCs w:val="22"/>
              </w:rPr>
              <w:fldChar w:fldCharType="end"/>
            </w:r>
            <w:r w:rsidR="008D1BC6" w:rsidRPr="00F26CF8">
              <w:rPr>
                <w:rFonts w:ascii="Segoe UI" w:hAnsi="Segoe UI" w:cs="Segoe UI"/>
                <w:snapToGrid w:val="0"/>
                <w:szCs w:val="22"/>
              </w:rPr>
              <w:t xml:space="preserve"> </w:t>
            </w:r>
            <w:r w:rsidR="008D1BC6" w:rsidRPr="00F26CF8">
              <w:rPr>
                <w:rFonts w:ascii="Segoe UI" w:hAnsi="Segoe UI" w:cs="Segoe UI"/>
                <w:snapToGrid w:val="0"/>
                <w:szCs w:val="22"/>
              </w:rPr>
              <w:fldChar w:fldCharType="begin"/>
            </w:r>
            <w:r w:rsidR="008D1BC6" w:rsidRPr="00F26CF8">
              <w:rPr>
                <w:rFonts w:ascii="Segoe UI" w:hAnsi="Segoe UI" w:cs="Segoe UI"/>
                <w:snapToGrid w:val="0"/>
                <w:szCs w:val="22"/>
              </w:rPr>
              <w:instrText xml:space="preserve"> REF _Ref1482769 \h </w:instrText>
            </w:r>
            <w:r w:rsidR="00FC03DA" w:rsidRPr="00F26CF8">
              <w:rPr>
                <w:rFonts w:ascii="Segoe UI" w:hAnsi="Segoe UI" w:cs="Segoe UI"/>
                <w:snapToGrid w:val="0"/>
                <w:szCs w:val="22"/>
              </w:rPr>
              <w:instrText xml:space="preserve"> \* MERGEFORMAT </w:instrText>
            </w:r>
            <w:r w:rsidR="008D1BC6" w:rsidRPr="00F26CF8">
              <w:rPr>
                <w:rFonts w:ascii="Segoe UI" w:hAnsi="Segoe UI" w:cs="Segoe UI"/>
                <w:snapToGrid w:val="0"/>
                <w:szCs w:val="22"/>
              </w:rPr>
            </w:r>
            <w:r w:rsidR="008D1BC6" w:rsidRPr="00F26CF8">
              <w:rPr>
                <w:rFonts w:ascii="Segoe UI" w:hAnsi="Segoe UI" w:cs="Segoe UI"/>
                <w:snapToGrid w:val="0"/>
                <w:szCs w:val="22"/>
              </w:rPr>
              <w:fldChar w:fldCharType="separate"/>
            </w:r>
            <w:r w:rsidR="00887337" w:rsidRPr="00237077">
              <w:rPr>
                <w:rFonts w:ascii="Segoe UI" w:hAnsi="Segoe UI" w:cs="Segoe UI"/>
                <w:lang w:val="en-GB"/>
              </w:rPr>
              <w:t>Last menstrual period (LMP)</w:t>
            </w:r>
            <w:r w:rsidR="008D1BC6" w:rsidRPr="00F26CF8">
              <w:rPr>
                <w:rFonts w:ascii="Segoe UI" w:hAnsi="Segoe UI" w:cs="Segoe UI"/>
                <w:snapToGrid w:val="0"/>
                <w:szCs w:val="22"/>
              </w:rPr>
              <w:fldChar w:fldCharType="end"/>
            </w:r>
          </w:p>
        </w:tc>
      </w:tr>
      <w:tr w:rsidR="00F26CF8" w:rsidRPr="00F26CF8" w14:paraId="5AFC90DB"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A0D73F"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E6E5D43" w14:textId="77777777" w:rsidR="00D96FD6" w:rsidRPr="00F26CF8" w:rsidRDefault="00D96FD6" w:rsidP="00D96FD6">
            <w:pPr>
              <w:pStyle w:val="TableText0"/>
              <w:spacing w:before="60" w:after="60"/>
              <w:rPr>
                <w:rFonts w:ascii="Segoe UI" w:hAnsi="Segoe UI" w:cs="Segoe UI"/>
                <w:szCs w:val="22"/>
                <w:lang w:val="en-AU"/>
              </w:rPr>
            </w:pPr>
          </w:p>
        </w:tc>
      </w:tr>
      <w:tr w:rsidR="00F26CF8" w:rsidRPr="00F26CF8" w14:paraId="0AA420DB"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4E0045"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6D2153" w14:textId="77777777" w:rsidR="00D96FD6" w:rsidRPr="00F26CF8" w:rsidRDefault="006A23DC" w:rsidP="006A23DC">
            <w:pPr>
              <w:pStyle w:val="TableText0"/>
              <w:spacing w:before="60" w:after="60"/>
              <w:rPr>
                <w:rFonts w:ascii="Segoe UI" w:hAnsi="Segoe UI" w:cs="Segoe UI"/>
                <w:snapToGrid w:val="0"/>
                <w:szCs w:val="22"/>
              </w:rPr>
            </w:pPr>
            <w:r w:rsidRPr="00F26CF8">
              <w:rPr>
                <w:rFonts w:ascii="Segoe UI" w:hAnsi="Segoe UI" w:cs="Segoe UI"/>
                <w:snapToGrid w:val="0"/>
                <w:szCs w:val="22"/>
              </w:rPr>
              <w:t>This must be a valid date</w:t>
            </w:r>
          </w:p>
        </w:tc>
      </w:tr>
    </w:tbl>
    <w:p w14:paraId="558D31C5" w14:textId="77777777" w:rsidR="00D96FD6" w:rsidRPr="00237077" w:rsidRDefault="00D96FD6" w:rsidP="00D96FD6">
      <w:pPr>
        <w:pStyle w:val="BodyText"/>
        <w:spacing w:before="60" w:after="60"/>
        <w:rPr>
          <w:rFonts w:cs="Segoe UI"/>
          <w:lang w:val="en-GB"/>
        </w:rPr>
      </w:pPr>
    </w:p>
    <w:p w14:paraId="24BB45F5" w14:textId="77777777" w:rsidR="00D96FD6" w:rsidRPr="00237077" w:rsidRDefault="00D96FD6" w:rsidP="004D1F1C">
      <w:pPr>
        <w:pStyle w:val="Heading2"/>
        <w:keepNext w:val="0"/>
        <w:keepLines w:val="0"/>
        <w:spacing w:before="120" w:line="240" w:lineRule="auto"/>
        <w:ind w:left="578" w:hanging="578"/>
        <w:rPr>
          <w:rFonts w:ascii="Segoe UI" w:hAnsi="Segoe UI" w:cs="Segoe UI"/>
          <w:lang w:val="en-GB"/>
        </w:rPr>
      </w:pPr>
      <w:bookmarkStart w:id="81" w:name="_Toc380755559"/>
      <w:bookmarkStart w:id="82" w:name="_Toc383177658"/>
      <w:bookmarkStart w:id="83" w:name="_Ref525818124"/>
      <w:bookmarkStart w:id="84" w:name="_Ref525818130"/>
      <w:bookmarkStart w:id="85" w:name="_Ref531005040"/>
      <w:r w:rsidRPr="00237077">
        <w:rPr>
          <w:rFonts w:ascii="Segoe UI" w:hAnsi="Segoe UI" w:cs="Segoe UI"/>
          <w:lang w:val="en-GB"/>
        </w:rPr>
        <w:t xml:space="preserve">Estimated </w:t>
      </w:r>
      <w:r w:rsidR="00AB0BAF" w:rsidRPr="00237077">
        <w:rPr>
          <w:rFonts w:ascii="Segoe UI" w:hAnsi="Segoe UI" w:cs="Segoe UI"/>
          <w:lang w:val="en-GB"/>
        </w:rPr>
        <w:t xml:space="preserve">due </w:t>
      </w:r>
      <w:r w:rsidRPr="00237077">
        <w:rPr>
          <w:rFonts w:ascii="Segoe UI" w:hAnsi="Segoe UI" w:cs="Segoe UI"/>
          <w:lang w:val="en-GB"/>
        </w:rPr>
        <w:t>date by ultrasound scan</w:t>
      </w:r>
      <w:bookmarkEnd w:id="81"/>
      <w:bookmarkEnd w:id="82"/>
      <w:bookmarkEnd w:id="83"/>
      <w:bookmarkEnd w:id="84"/>
      <w:r w:rsidRPr="00237077">
        <w:rPr>
          <w:rFonts w:ascii="Segoe UI" w:hAnsi="Segoe UI" w:cs="Segoe UI"/>
          <w:lang w:val="en-GB"/>
        </w:rPr>
        <w:t xml:space="preserve"> (USS)</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464"/>
        <w:gridCol w:w="3119"/>
        <w:gridCol w:w="2396"/>
      </w:tblGrid>
      <w:tr w:rsidR="00F26CF8" w:rsidRPr="00F26CF8" w14:paraId="26E52EC7"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77975A"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F63F3E" w14:textId="77777777" w:rsidR="00D96FD6" w:rsidRPr="00F26CF8" w:rsidRDefault="00D96FD6" w:rsidP="00AB0BAF">
            <w:pPr>
              <w:pStyle w:val="TableText0"/>
              <w:spacing w:before="60" w:after="60"/>
              <w:rPr>
                <w:rFonts w:ascii="Segoe UI" w:hAnsi="Segoe UI" w:cs="Segoe UI"/>
                <w:szCs w:val="22"/>
              </w:rPr>
            </w:pPr>
            <w:r w:rsidRPr="00F26CF8">
              <w:rPr>
                <w:rFonts w:ascii="Segoe UI" w:hAnsi="Segoe UI" w:cs="Segoe UI"/>
                <w:szCs w:val="22"/>
                <w:lang w:val="en-GB"/>
              </w:rPr>
              <w:t xml:space="preserve">Estimated </w:t>
            </w:r>
            <w:r w:rsidR="00AB0BAF" w:rsidRPr="00F26CF8">
              <w:rPr>
                <w:rFonts w:ascii="Segoe UI" w:hAnsi="Segoe UI" w:cs="Segoe UI"/>
                <w:szCs w:val="22"/>
                <w:lang w:val="en-GB"/>
              </w:rPr>
              <w:t xml:space="preserve">due </w:t>
            </w:r>
            <w:r w:rsidRPr="00F26CF8">
              <w:rPr>
                <w:rFonts w:ascii="Segoe UI" w:hAnsi="Segoe UI" w:cs="Segoe UI"/>
                <w:szCs w:val="22"/>
                <w:lang w:val="en-GB"/>
              </w:rPr>
              <w:t>date</w:t>
            </w:r>
            <w:r w:rsidR="001D418C" w:rsidRPr="00F26CF8">
              <w:rPr>
                <w:rFonts w:ascii="Segoe UI" w:hAnsi="Segoe UI" w:cs="Segoe UI"/>
                <w:szCs w:val="22"/>
                <w:lang w:val="en-GB"/>
              </w:rPr>
              <w:t xml:space="preserve"> based on</w:t>
            </w:r>
            <w:r w:rsidRPr="00F26CF8">
              <w:rPr>
                <w:rFonts w:ascii="Segoe UI" w:hAnsi="Segoe UI" w:cs="Segoe UI"/>
                <w:szCs w:val="22"/>
                <w:lang w:val="en-GB"/>
              </w:rPr>
              <w:t xml:space="preserve"> ultrasound scan </w:t>
            </w:r>
            <w:r w:rsidR="005B6609" w:rsidRPr="00F26CF8">
              <w:rPr>
                <w:rFonts w:ascii="Segoe UI" w:hAnsi="Segoe UI" w:cs="Segoe UI"/>
                <w:szCs w:val="22"/>
                <w:lang w:val="en-GB"/>
              </w:rPr>
              <w:t>calculations (ED</w:t>
            </w:r>
            <w:r w:rsidR="00AB0BAF" w:rsidRPr="00F26CF8">
              <w:rPr>
                <w:rFonts w:ascii="Segoe UI" w:hAnsi="Segoe UI" w:cs="Segoe UI"/>
                <w:szCs w:val="22"/>
                <w:lang w:val="en-GB"/>
              </w:rPr>
              <w:t>D</w:t>
            </w:r>
            <w:r w:rsidRPr="00F26CF8">
              <w:rPr>
                <w:rFonts w:ascii="Segoe UI" w:hAnsi="Segoe UI" w:cs="Segoe UI"/>
                <w:szCs w:val="22"/>
                <w:lang w:val="en-GB"/>
              </w:rPr>
              <w:t xml:space="preserve"> by USS)</w:t>
            </w:r>
          </w:p>
        </w:tc>
      </w:tr>
      <w:tr w:rsidR="00F26CF8" w:rsidRPr="00F26CF8" w14:paraId="3ADAD313"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40486F"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279062" w14:textId="77777777" w:rsidR="00D96FD6" w:rsidRPr="00F26CF8" w:rsidRDefault="00D96FD6" w:rsidP="00D96FD6">
            <w:pPr>
              <w:pStyle w:val="TableText0"/>
              <w:spacing w:before="60" w:after="60"/>
              <w:rPr>
                <w:rFonts w:ascii="Segoe UI" w:hAnsi="Segoe UI" w:cs="Segoe UI"/>
                <w:snapToGrid w:val="0"/>
                <w:szCs w:val="22"/>
              </w:rPr>
            </w:pPr>
          </w:p>
        </w:tc>
      </w:tr>
      <w:tr w:rsidR="00F26CF8" w:rsidRPr="00F26CF8" w14:paraId="0382E772"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7E040B6"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Data type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11F8AE3"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Date</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202192"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5B4C8AA"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snapToGrid w:val="0"/>
                <w:szCs w:val="22"/>
              </w:rPr>
              <w:t>Full Date</w:t>
            </w:r>
          </w:p>
        </w:tc>
      </w:tr>
      <w:tr w:rsidR="00F26CF8" w:rsidRPr="00F26CF8" w14:paraId="15ECEFD2"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FF5B10B"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95C86B"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36670B"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21BF759"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snapToGrid w:val="0"/>
                <w:szCs w:val="22"/>
              </w:rPr>
              <w:t>CCYYMMDD</w:t>
            </w:r>
          </w:p>
        </w:tc>
      </w:tr>
      <w:tr w:rsidR="00F26CF8" w:rsidRPr="00F26CF8" w14:paraId="0D47A009"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B900A3"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D5A53A3"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Valid date</w:t>
            </w:r>
            <w:r w:rsidR="006A23DC" w:rsidRPr="00F26CF8">
              <w:rPr>
                <w:rFonts w:ascii="Segoe UI" w:hAnsi="Segoe UI" w:cs="Segoe UI"/>
                <w:snapToGrid w:val="0"/>
                <w:szCs w:val="22"/>
              </w:rPr>
              <w:t>s</w:t>
            </w:r>
          </w:p>
        </w:tc>
      </w:tr>
      <w:tr w:rsidR="00F26CF8" w:rsidRPr="00F26CF8" w14:paraId="38791CE7"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D32AA7"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317F0AE" w14:textId="77777777" w:rsidR="00D96FD6" w:rsidRPr="00F26CF8" w:rsidRDefault="00D96FD6" w:rsidP="00D96FD6">
            <w:pPr>
              <w:pStyle w:val="TableText0"/>
              <w:spacing w:before="60" w:after="60"/>
              <w:rPr>
                <w:rFonts w:ascii="Segoe UI" w:hAnsi="Segoe UI" w:cs="Segoe UI"/>
                <w:snapToGrid w:val="0"/>
                <w:szCs w:val="22"/>
                <w:highlight w:val="yellow"/>
              </w:rPr>
            </w:pPr>
            <w:r w:rsidRPr="00F26CF8">
              <w:rPr>
                <w:rFonts w:ascii="Segoe UI" w:hAnsi="Segoe UI" w:cs="Segoe UI"/>
                <w:snapToGrid w:val="0"/>
                <w:szCs w:val="22"/>
              </w:rPr>
              <w:t>Optional</w:t>
            </w:r>
          </w:p>
        </w:tc>
      </w:tr>
      <w:tr w:rsidR="00F26CF8" w:rsidRPr="00F26CF8" w14:paraId="165B5474"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568DA8"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885214D" w14:textId="77777777" w:rsidR="00D96FD6" w:rsidRPr="00F26CF8" w:rsidRDefault="00D96FD6" w:rsidP="00D96FD6">
            <w:pPr>
              <w:pStyle w:val="TableText0"/>
              <w:spacing w:before="60" w:after="60"/>
              <w:rPr>
                <w:rFonts w:ascii="Segoe UI" w:hAnsi="Segoe UI" w:cs="Segoe UI"/>
                <w:szCs w:val="22"/>
              </w:rPr>
            </w:pPr>
          </w:p>
        </w:tc>
      </w:tr>
      <w:tr w:rsidR="00F26CF8" w:rsidRPr="00F26CF8" w14:paraId="14D8EE36"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C39293"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DAE03B" w14:textId="77777777" w:rsidR="00D96FD6" w:rsidRPr="00F26CF8" w:rsidRDefault="006A23DC" w:rsidP="006A23DC">
            <w:pPr>
              <w:pStyle w:val="TableText0"/>
              <w:spacing w:before="60" w:after="60"/>
              <w:rPr>
                <w:rFonts w:ascii="Segoe UI" w:hAnsi="Segoe UI" w:cs="Segoe UI"/>
                <w:snapToGrid w:val="0"/>
                <w:szCs w:val="22"/>
              </w:rPr>
            </w:pPr>
            <w:r w:rsidRPr="00F26CF8">
              <w:rPr>
                <w:rFonts w:ascii="Segoe UI" w:hAnsi="Segoe UI" w:cs="Segoe UI"/>
                <w:snapToGrid w:val="0"/>
                <w:szCs w:val="22"/>
              </w:rPr>
              <w:t>This must be a valid date</w:t>
            </w:r>
          </w:p>
        </w:tc>
      </w:tr>
    </w:tbl>
    <w:p w14:paraId="613738A0" w14:textId="77777777" w:rsidR="00D96FD6" w:rsidRPr="00237077" w:rsidRDefault="00D96FD6" w:rsidP="00D96FD6">
      <w:pPr>
        <w:pStyle w:val="BodyText"/>
        <w:spacing w:before="60" w:after="60"/>
        <w:rPr>
          <w:rFonts w:cs="Segoe UI"/>
          <w:lang w:val="en-GB"/>
        </w:rPr>
      </w:pPr>
    </w:p>
    <w:p w14:paraId="1E843602" w14:textId="77777777" w:rsidR="00050B04" w:rsidRPr="00237077" w:rsidRDefault="00050B04" w:rsidP="004D1F1C">
      <w:pPr>
        <w:pStyle w:val="Heading2"/>
        <w:keepNext w:val="0"/>
        <w:keepLines w:val="0"/>
        <w:spacing w:before="120" w:line="240" w:lineRule="auto"/>
        <w:ind w:left="578" w:hanging="578"/>
        <w:rPr>
          <w:rFonts w:ascii="Segoe UI" w:hAnsi="Segoe UI" w:cs="Segoe UI"/>
          <w:lang w:val="en-GB"/>
        </w:rPr>
      </w:pPr>
      <w:bookmarkStart w:id="86" w:name="_Toc380755560"/>
      <w:bookmarkStart w:id="87" w:name="_Toc383177659"/>
      <w:bookmarkStart w:id="88" w:name="_Ref525818139"/>
      <w:bookmarkStart w:id="89" w:name="_Ref525818145"/>
      <w:bookmarkStart w:id="90" w:name="_Ref531005045"/>
      <w:bookmarkStart w:id="91" w:name="_Ref534798863"/>
      <w:bookmarkStart w:id="92" w:name="_Ref534798927"/>
      <w:r w:rsidRPr="00237077">
        <w:rPr>
          <w:rFonts w:ascii="Segoe UI" w:hAnsi="Segoe UI" w:cs="Segoe UI"/>
          <w:lang w:val="en-GB"/>
        </w:rPr>
        <w:t xml:space="preserve">Agreed estimated </w:t>
      </w:r>
      <w:r w:rsidR="00AB0BAF" w:rsidRPr="00237077">
        <w:rPr>
          <w:rFonts w:ascii="Segoe UI" w:hAnsi="Segoe UI" w:cs="Segoe UI"/>
          <w:lang w:val="en-GB"/>
        </w:rPr>
        <w:t xml:space="preserve">due </w:t>
      </w:r>
      <w:r w:rsidRPr="00237077">
        <w:rPr>
          <w:rFonts w:ascii="Segoe UI" w:hAnsi="Segoe UI" w:cs="Segoe UI"/>
          <w:lang w:val="en-GB"/>
        </w:rPr>
        <w:t>date</w:t>
      </w:r>
      <w:bookmarkEnd w:id="86"/>
      <w:bookmarkEnd w:id="87"/>
      <w:bookmarkEnd w:id="88"/>
      <w:bookmarkEnd w:id="89"/>
      <w:bookmarkEnd w:id="90"/>
      <w:bookmarkEnd w:id="91"/>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9"/>
        <w:gridCol w:w="2088"/>
      </w:tblGrid>
      <w:tr w:rsidR="00F26CF8" w:rsidRPr="00F26CF8" w14:paraId="3BA20A98"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18A312" w14:textId="77777777" w:rsidR="00050B04"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934DA28" w14:textId="77777777" w:rsidR="00050B04" w:rsidRPr="00F26CF8" w:rsidRDefault="00050B04" w:rsidP="00AB0BAF">
            <w:pPr>
              <w:pStyle w:val="TableText0"/>
              <w:spacing w:before="60" w:after="60"/>
              <w:rPr>
                <w:rFonts w:ascii="Segoe UI" w:hAnsi="Segoe UI" w:cs="Segoe UI"/>
                <w:szCs w:val="22"/>
                <w:lang w:val="en-GB"/>
              </w:rPr>
            </w:pPr>
            <w:r w:rsidRPr="00F26CF8">
              <w:rPr>
                <w:rFonts w:ascii="Segoe UI" w:hAnsi="Segoe UI" w:cs="Segoe UI"/>
                <w:szCs w:val="22"/>
              </w:rPr>
              <w:t xml:space="preserve">Estimated </w:t>
            </w:r>
            <w:r w:rsidR="00AB0BAF" w:rsidRPr="00F26CF8">
              <w:rPr>
                <w:rFonts w:ascii="Segoe UI" w:hAnsi="Segoe UI" w:cs="Segoe UI"/>
                <w:szCs w:val="22"/>
              </w:rPr>
              <w:t xml:space="preserve">due </w:t>
            </w:r>
            <w:r w:rsidRPr="00F26CF8">
              <w:rPr>
                <w:rFonts w:ascii="Segoe UI" w:hAnsi="Segoe UI" w:cs="Segoe UI"/>
                <w:szCs w:val="22"/>
              </w:rPr>
              <w:t>date as agreed by the woman and the Lead Maternity Carer considering all pertinent information</w:t>
            </w:r>
          </w:p>
        </w:tc>
      </w:tr>
      <w:tr w:rsidR="00F26CF8" w:rsidRPr="00F26CF8" w14:paraId="22A39811"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7D4FCB" w14:textId="77777777" w:rsidR="00050B04"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C6B1223" w14:textId="77777777" w:rsidR="00050B04" w:rsidRPr="00F26CF8" w:rsidRDefault="00050B04" w:rsidP="001561C3">
            <w:pPr>
              <w:pStyle w:val="TableText0"/>
              <w:spacing w:before="60" w:after="60"/>
              <w:rPr>
                <w:rFonts w:ascii="Segoe UI" w:hAnsi="Segoe UI" w:cs="Segoe UI"/>
                <w:snapToGrid w:val="0"/>
                <w:szCs w:val="22"/>
              </w:rPr>
            </w:pPr>
          </w:p>
        </w:tc>
      </w:tr>
      <w:tr w:rsidR="00F26CF8" w:rsidRPr="00F26CF8" w14:paraId="7B178D74"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0D855C" w14:textId="77777777" w:rsidR="00050B04"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6C21BAD" w14:textId="77777777" w:rsidR="00050B04" w:rsidRPr="00F26CF8" w:rsidRDefault="00050B04" w:rsidP="001561C3">
            <w:pPr>
              <w:pStyle w:val="TableText0"/>
              <w:spacing w:before="60" w:after="60"/>
              <w:rPr>
                <w:rFonts w:ascii="Segoe UI" w:hAnsi="Segoe UI" w:cs="Segoe UI"/>
                <w:snapToGrid w:val="0"/>
                <w:szCs w:val="22"/>
              </w:rPr>
            </w:pPr>
            <w:r w:rsidRPr="00F26CF8">
              <w:rPr>
                <w:rFonts w:ascii="Segoe UI" w:hAnsi="Segoe UI" w:cs="Segoe UI"/>
                <w:snapToGrid w:val="0"/>
                <w:szCs w:val="22"/>
              </w:rPr>
              <w:t>Date</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AC7C10" w14:textId="77777777" w:rsidR="00050B04" w:rsidRPr="00F26CF8" w:rsidRDefault="00050B04" w:rsidP="001561C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7203ED8" w14:textId="77777777" w:rsidR="00050B04" w:rsidRPr="00F26CF8" w:rsidRDefault="00050B04" w:rsidP="001561C3">
            <w:pPr>
              <w:pStyle w:val="TableText0"/>
              <w:spacing w:before="60" w:after="60"/>
              <w:rPr>
                <w:rFonts w:ascii="Segoe UI" w:hAnsi="Segoe UI" w:cs="Segoe UI"/>
                <w:szCs w:val="22"/>
              </w:rPr>
            </w:pPr>
            <w:r w:rsidRPr="00F26CF8">
              <w:rPr>
                <w:rFonts w:ascii="Segoe UI" w:hAnsi="Segoe UI" w:cs="Segoe UI"/>
                <w:snapToGrid w:val="0"/>
                <w:szCs w:val="22"/>
              </w:rPr>
              <w:t>Full Date</w:t>
            </w:r>
          </w:p>
        </w:tc>
      </w:tr>
      <w:tr w:rsidR="00F26CF8" w:rsidRPr="00F26CF8" w14:paraId="4CF1619F"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9A82B1" w14:textId="77777777" w:rsidR="00050B04" w:rsidRPr="00F26CF8" w:rsidRDefault="00050B04" w:rsidP="001561C3">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F949B57" w14:textId="77777777" w:rsidR="00050B04" w:rsidRPr="00F26CF8" w:rsidRDefault="00050B04" w:rsidP="001561C3">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1826AE" w14:textId="77777777" w:rsidR="00050B04" w:rsidRPr="00F26CF8" w:rsidRDefault="00050B04" w:rsidP="001561C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090C565" w14:textId="77777777" w:rsidR="00050B04" w:rsidRPr="00F26CF8" w:rsidRDefault="00050B04" w:rsidP="001561C3">
            <w:pPr>
              <w:pStyle w:val="TableText0"/>
              <w:spacing w:before="60" w:after="60"/>
              <w:rPr>
                <w:rFonts w:ascii="Segoe UI" w:hAnsi="Segoe UI" w:cs="Segoe UI"/>
                <w:szCs w:val="22"/>
              </w:rPr>
            </w:pPr>
            <w:r w:rsidRPr="00F26CF8">
              <w:rPr>
                <w:rFonts w:ascii="Segoe UI" w:hAnsi="Segoe UI" w:cs="Segoe UI"/>
                <w:snapToGrid w:val="0"/>
                <w:szCs w:val="22"/>
              </w:rPr>
              <w:t>CCYYMMDD</w:t>
            </w:r>
          </w:p>
        </w:tc>
      </w:tr>
      <w:tr w:rsidR="00F26CF8" w:rsidRPr="00F26CF8" w14:paraId="099774A7"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3AF7DD" w14:textId="77777777" w:rsidR="00050B04" w:rsidRPr="00F26CF8" w:rsidRDefault="00050B04" w:rsidP="001561C3">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843BC30" w14:textId="77777777" w:rsidR="00050B04" w:rsidRPr="00F26CF8" w:rsidRDefault="00050B04" w:rsidP="001561C3">
            <w:pPr>
              <w:pStyle w:val="TableText0"/>
              <w:spacing w:before="60" w:after="60"/>
              <w:rPr>
                <w:rFonts w:ascii="Segoe UI" w:hAnsi="Segoe UI" w:cs="Segoe UI"/>
                <w:snapToGrid w:val="0"/>
                <w:szCs w:val="22"/>
              </w:rPr>
            </w:pPr>
            <w:r w:rsidRPr="00F26CF8">
              <w:rPr>
                <w:rFonts w:ascii="Segoe UI" w:hAnsi="Segoe UI" w:cs="Segoe UI"/>
                <w:snapToGrid w:val="0"/>
                <w:szCs w:val="22"/>
              </w:rPr>
              <w:t>Valid dates</w:t>
            </w:r>
          </w:p>
        </w:tc>
      </w:tr>
      <w:tr w:rsidR="00F26CF8" w:rsidRPr="00F26CF8" w14:paraId="12B13779"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62DDC6" w14:textId="77777777" w:rsidR="00050B04"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5E2A3C2" w14:textId="77777777" w:rsidR="00050B04" w:rsidRPr="00F26CF8" w:rsidRDefault="00050B04" w:rsidP="001561C3">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762D7AB9"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A9E94F" w14:textId="77777777" w:rsidR="00050B04" w:rsidRPr="00F26CF8" w:rsidRDefault="00050B04" w:rsidP="001561C3">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685910" w14:textId="77777777" w:rsidR="00050B04" w:rsidRPr="00F26CF8" w:rsidRDefault="00050B04" w:rsidP="001561C3">
            <w:pPr>
              <w:pStyle w:val="CommentText"/>
              <w:spacing w:before="60" w:after="60"/>
              <w:rPr>
                <w:rFonts w:ascii="Segoe UI" w:hAnsi="Segoe UI" w:cs="Segoe UI"/>
                <w:sz w:val="22"/>
                <w:szCs w:val="22"/>
              </w:rPr>
            </w:pPr>
          </w:p>
        </w:tc>
      </w:tr>
      <w:tr w:rsidR="00F26CF8" w:rsidRPr="00F26CF8" w14:paraId="25B434B5"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CA0916" w14:textId="77777777" w:rsidR="00050B04" w:rsidRPr="00F26CF8" w:rsidRDefault="00050B04" w:rsidP="001561C3">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6CB70D3" w14:textId="77777777" w:rsidR="00050B04" w:rsidRPr="00F26CF8" w:rsidRDefault="00F758E0" w:rsidP="004D1F1C">
            <w:pPr>
              <w:pStyle w:val="TableText0"/>
              <w:spacing w:before="60" w:after="60"/>
              <w:rPr>
                <w:rFonts w:ascii="Segoe UI" w:hAnsi="Segoe UI" w:cs="Segoe UI"/>
                <w:snapToGrid w:val="0"/>
                <w:szCs w:val="22"/>
              </w:rPr>
            </w:pPr>
            <w:r w:rsidRPr="00F26CF8">
              <w:rPr>
                <w:rFonts w:ascii="Segoe UI" w:hAnsi="Segoe UI" w:cs="Segoe UI"/>
                <w:snapToGrid w:val="0"/>
                <w:szCs w:val="22"/>
              </w:rPr>
              <w:t>This must be a valid date greater than or equal to the current date</w:t>
            </w:r>
          </w:p>
        </w:tc>
      </w:tr>
    </w:tbl>
    <w:p w14:paraId="0D56C65E" w14:textId="77777777" w:rsidR="00D96FD6" w:rsidRPr="00237077" w:rsidRDefault="00D96FD6" w:rsidP="003A6488">
      <w:pPr>
        <w:pStyle w:val="Heading2"/>
        <w:keepNext w:val="0"/>
        <w:keepLines w:val="0"/>
        <w:ind w:left="578" w:hanging="578"/>
        <w:rPr>
          <w:rFonts w:ascii="Segoe UI" w:hAnsi="Segoe UI" w:cs="Segoe UI"/>
          <w:lang w:val="en-GB"/>
        </w:rPr>
      </w:pPr>
      <w:bookmarkStart w:id="93" w:name="_Ref525819320"/>
      <w:bookmarkStart w:id="94" w:name="_Ref531005056"/>
      <w:r w:rsidRPr="00237077">
        <w:rPr>
          <w:rFonts w:ascii="Segoe UI" w:hAnsi="Segoe UI" w:cs="Segoe UI"/>
          <w:lang w:val="en-GB"/>
        </w:rPr>
        <w:lastRenderedPageBreak/>
        <w:t>Height</w:t>
      </w:r>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9"/>
        <w:gridCol w:w="2088"/>
      </w:tblGrid>
      <w:tr w:rsidR="00F26CF8" w:rsidRPr="00F26CF8" w14:paraId="3BDD30B6"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04C9FB"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3C5871D" w14:textId="77777777" w:rsidR="00D96FD6" w:rsidRPr="00F26CF8" w:rsidRDefault="00D96FD6" w:rsidP="008D1BC6">
            <w:pPr>
              <w:pStyle w:val="TableText0"/>
              <w:spacing w:before="60" w:after="60"/>
              <w:rPr>
                <w:rFonts w:ascii="Segoe UI" w:hAnsi="Segoe UI" w:cs="Segoe UI"/>
                <w:szCs w:val="22"/>
                <w:lang w:val="en-GB"/>
              </w:rPr>
            </w:pPr>
            <w:r w:rsidRPr="00F26CF8">
              <w:rPr>
                <w:rFonts w:ascii="Segoe UI" w:hAnsi="Segoe UI" w:cs="Segoe UI"/>
                <w:szCs w:val="22"/>
                <w:lang w:val="en-GB"/>
              </w:rPr>
              <w:t xml:space="preserve">The </w:t>
            </w:r>
            <w:r w:rsidR="00195237" w:rsidRPr="00F26CF8">
              <w:rPr>
                <w:rFonts w:ascii="Segoe UI" w:hAnsi="Segoe UI" w:cs="Segoe UI"/>
                <w:szCs w:val="22"/>
                <w:lang w:val="en-GB"/>
              </w:rPr>
              <w:t xml:space="preserve">measured </w:t>
            </w:r>
            <w:r w:rsidRPr="00F26CF8">
              <w:rPr>
                <w:rFonts w:ascii="Segoe UI" w:hAnsi="Segoe UI" w:cs="Segoe UI"/>
                <w:szCs w:val="22"/>
                <w:lang w:val="en-GB"/>
              </w:rPr>
              <w:t>height of the woman in metres</w:t>
            </w:r>
          </w:p>
        </w:tc>
      </w:tr>
      <w:tr w:rsidR="00F26CF8" w:rsidRPr="00F26CF8" w14:paraId="42317C35"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A29367"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FDB5BB" w14:textId="77777777" w:rsidR="00D96FD6" w:rsidRPr="00F26CF8" w:rsidRDefault="00D96FD6" w:rsidP="00D96FD6">
            <w:pPr>
              <w:pStyle w:val="TableText0"/>
              <w:spacing w:before="60" w:after="60"/>
              <w:rPr>
                <w:rFonts w:ascii="Segoe UI" w:hAnsi="Segoe UI" w:cs="Segoe UI"/>
                <w:snapToGrid w:val="0"/>
                <w:szCs w:val="22"/>
              </w:rPr>
            </w:pPr>
          </w:p>
        </w:tc>
      </w:tr>
      <w:tr w:rsidR="00F26CF8" w:rsidRPr="00F26CF8" w14:paraId="0F4A13DC"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76DCB6"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DFE1BB2"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792C97"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BB08E27"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2F582FFA"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E8A069"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25EAC8B"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bCs/>
                <w:szCs w:val="22"/>
              </w:rPr>
              <w:t>Max</w:t>
            </w:r>
            <w:r w:rsidR="004C1ED6" w:rsidRPr="00F26CF8">
              <w:rPr>
                <w:rFonts w:ascii="Segoe UI" w:hAnsi="Segoe UI" w:cs="Segoe UI"/>
                <w:szCs w:val="22"/>
              </w:rPr>
              <w:t>: 4</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0E2684"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AE85D83" w14:textId="77777777" w:rsidR="00D96FD6" w:rsidRPr="00F26CF8" w:rsidRDefault="00D96FD6" w:rsidP="008D1BC6">
            <w:pPr>
              <w:pStyle w:val="TableText0"/>
              <w:spacing w:before="60" w:after="60"/>
              <w:rPr>
                <w:rFonts w:ascii="Segoe UI" w:hAnsi="Segoe UI" w:cs="Segoe UI"/>
                <w:szCs w:val="22"/>
              </w:rPr>
            </w:pPr>
            <w:r w:rsidRPr="00F26CF8">
              <w:rPr>
                <w:rFonts w:ascii="Segoe UI" w:hAnsi="Segoe UI" w:cs="Segoe UI"/>
                <w:szCs w:val="22"/>
              </w:rPr>
              <w:t>N</w:t>
            </w:r>
            <w:r w:rsidR="008D1BC6" w:rsidRPr="00F26CF8">
              <w:rPr>
                <w:rFonts w:ascii="Segoe UI" w:hAnsi="Segoe UI" w:cs="Segoe UI"/>
                <w:szCs w:val="22"/>
              </w:rPr>
              <w:t>.</w:t>
            </w:r>
            <w:r w:rsidRPr="00F26CF8">
              <w:rPr>
                <w:rFonts w:ascii="Segoe UI" w:hAnsi="Segoe UI" w:cs="Segoe UI"/>
                <w:szCs w:val="22"/>
              </w:rPr>
              <w:t>NN</w:t>
            </w:r>
          </w:p>
        </w:tc>
      </w:tr>
      <w:tr w:rsidR="00F26CF8" w:rsidRPr="00F26CF8" w14:paraId="42A4FA65"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3544F0"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7A29117" w14:textId="77777777" w:rsidR="00D96FD6" w:rsidRPr="00F26CF8" w:rsidRDefault="008A3B18"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Metres</w:t>
            </w:r>
          </w:p>
        </w:tc>
      </w:tr>
      <w:tr w:rsidR="00F26CF8" w:rsidRPr="00F26CF8" w14:paraId="77102CD1"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26C2C4"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0ABD62"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38B0E079"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94546C"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778EDF" w14:textId="77777777" w:rsidR="00AB0BAF" w:rsidRPr="00F26CF8" w:rsidRDefault="008D1BC6" w:rsidP="00D96FD6">
            <w:pPr>
              <w:pStyle w:val="CommentText"/>
              <w:spacing w:before="60" w:after="60"/>
              <w:rPr>
                <w:rFonts w:ascii="Segoe UI" w:hAnsi="Segoe UI" w:cs="Segoe UI"/>
                <w:sz w:val="22"/>
                <w:szCs w:val="22"/>
              </w:rPr>
            </w:pPr>
            <w:r w:rsidRPr="00F26CF8">
              <w:rPr>
                <w:rFonts w:ascii="Segoe UI" w:hAnsi="Segoe UI" w:cs="Segoe UI"/>
                <w:sz w:val="22"/>
                <w:szCs w:val="22"/>
              </w:rPr>
              <w:t>Record height to two decimal places</w:t>
            </w:r>
          </w:p>
        </w:tc>
      </w:tr>
      <w:tr w:rsidR="00F26CF8" w:rsidRPr="00F26CF8" w14:paraId="2DA55111"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A0452A"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38A59D6" w14:textId="77777777" w:rsidR="00D96FD6" w:rsidRPr="00F26CF8" w:rsidRDefault="00D96FD6" w:rsidP="00761A54">
            <w:pPr>
              <w:pStyle w:val="TableText0"/>
              <w:spacing w:before="60" w:after="60"/>
              <w:rPr>
                <w:rFonts w:ascii="Segoe UI" w:hAnsi="Segoe UI" w:cs="Segoe UI"/>
                <w:snapToGrid w:val="0"/>
                <w:szCs w:val="22"/>
              </w:rPr>
            </w:pPr>
            <w:r w:rsidRPr="00F26CF8">
              <w:rPr>
                <w:rFonts w:ascii="Segoe UI" w:hAnsi="Segoe UI" w:cs="Segoe UI"/>
                <w:snapToGrid w:val="0"/>
                <w:szCs w:val="22"/>
              </w:rPr>
              <w:t>A</w:t>
            </w:r>
            <w:r w:rsidR="001D418C" w:rsidRPr="00F26CF8">
              <w:rPr>
                <w:rFonts w:ascii="Segoe UI" w:hAnsi="Segoe UI" w:cs="Segoe UI"/>
                <w:snapToGrid w:val="0"/>
                <w:szCs w:val="22"/>
              </w:rPr>
              <w:t xml:space="preserve"> </w:t>
            </w:r>
            <w:r w:rsidR="00761A54" w:rsidRPr="00F26CF8">
              <w:rPr>
                <w:rFonts w:ascii="Segoe UI" w:hAnsi="Segoe UI" w:cs="Segoe UI"/>
                <w:snapToGrid w:val="0"/>
                <w:szCs w:val="22"/>
              </w:rPr>
              <w:t xml:space="preserve">value </w:t>
            </w:r>
            <w:r w:rsidRPr="00F26CF8">
              <w:rPr>
                <w:rFonts w:ascii="Segoe UI" w:hAnsi="Segoe UI" w:cs="Segoe UI"/>
                <w:snapToGrid w:val="0"/>
                <w:szCs w:val="22"/>
              </w:rPr>
              <w:t>greater than zero</w:t>
            </w:r>
          </w:p>
        </w:tc>
      </w:tr>
    </w:tbl>
    <w:p w14:paraId="3A23C95A" w14:textId="77777777" w:rsidR="006A70F5" w:rsidRPr="00237077" w:rsidRDefault="006A70F5">
      <w:pPr>
        <w:rPr>
          <w:rFonts w:ascii="Segoe UI" w:hAnsi="Segoe UI" w:cs="Segoe UI"/>
        </w:rPr>
      </w:pPr>
    </w:p>
    <w:p w14:paraId="09F042D0" w14:textId="77777777" w:rsidR="00D96FD6" w:rsidRPr="00237077" w:rsidRDefault="00D96FD6" w:rsidP="003A6488">
      <w:pPr>
        <w:pStyle w:val="Heading2"/>
        <w:keepNext w:val="0"/>
        <w:keepLines w:val="0"/>
        <w:ind w:left="578" w:hanging="578"/>
        <w:rPr>
          <w:rFonts w:ascii="Segoe UI" w:hAnsi="Segoe UI" w:cs="Segoe UI"/>
          <w:lang w:val="en-GB"/>
        </w:rPr>
      </w:pPr>
      <w:bookmarkStart w:id="95" w:name="_Ref525819337"/>
      <w:bookmarkStart w:id="96" w:name="_Ref531005065"/>
      <w:r w:rsidRPr="00237077">
        <w:rPr>
          <w:rFonts w:ascii="Segoe UI" w:hAnsi="Segoe UI" w:cs="Segoe UI"/>
          <w:lang w:val="en-GB"/>
        </w:rPr>
        <w:t>Weight</w:t>
      </w:r>
      <w:bookmarkEnd w:id="95"/>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9"/>
        <w:gridCol w:w="2088"/>
      </w:tblGrid>
      <w:tr w:rsidR="00F26CF8" w:rsidRPr="00F26CF8" w14:paraId="6CEDAA5C"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3FD31E"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8931085" w14:textId="77777777" w:rsidR="00D96FD6" w:rsidRPr="00F26CF8" w:rsidRDefault="00D96FD6" w:rsidP="005B6609">
            <w:pPr>
              <w:pStyle w:val="TableText0"/>
              <w:spacing w:before="60" w:after="60"/>
              <w:rPr>
                <w:rFonts w:ascii="Segoe UI" w:hAnsi="Segoe UI" w:cs="Segoe UI"/>
                <w:szCs w:val="22"/>
                <w:lang w:val="en-GB"/>
              </w:rPr>
            </w:pPr>
            <w:r w:rsidRPr="00F26CF8">
              <w:rPr>
                <w:rFonts w:ascii="Segoe UI" w:hAnsi="Segoe UI" w:cs="Segoe UI"/>
                <w:szCs w:val="22"/>
                <w:lang w:val="en-GB"/>
              </w:rPr>
              <w:t>The pre-pregnancy weight of the woman in kilograms</w:t>
            </w:r>
          </w:p>
        </w:tc>
      </w:tr>
      <w:tr w:rsidR="00F26CF8" w:rsidRPr="00F26CF8" w14:paraId="001B759A"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AD88C6"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650FC9" w14:textId="77777777" w:rsidR="00D96FD6" w:rsidRPr="00F26CF8" w:rsidRDefault="00D96FD6" w:rsidP="00D96FD6">
            <w:pPr>
              <w:pStyle w:val="TableText0"/>
              <w:spacing w:before="60" w:after="60"/>
              <w:rPr>
                <w:rFonts w:ascii="Segoe UI" w:hAnsi="Segoe UI" w:cs="Segoe UI"/>
                <w:snapToGrid w:val="0"/>
                <w:szCs w:val="22"/>
              </w:rPr>
            </w:pPr>
          </w:p>
        </w:tc>
      </w:tr>
      <w:tr w:rsidR="00F26CF8" w:rsidRPr="00F26CF8" w14:paraId="3E3F8443"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7B57C8"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EE36E65"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0EFFA5"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8722699"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67E2C090"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C1DF86"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9A8E1B6"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5</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E7C846"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CFB185F"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szCs w:val="22"/>
              </w:rPr>
              <w:t>NNN.N</w:t>
            </w:r>
          </w:p>
        </w:tc>
      </w:tr>
      <w:tr w:rsidR="00F26CF8" w:rsidRPr="00F26CF8" w14:paraId="7C25EE0C"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023C2B"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DCAE7A8" w14:textId="77777777" w:rsidR="00D96FD6" w:rsidRPr="00F26CF8" w:rsidRDefault="008A3B18"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Kilograms</w:t>
            </w:r>
          </w:p>
        </w:tc>
      </w:tr>
      <w:tr w:rsidR="00F26CF8" w:rsidRPr="00F26CF8" w14:paraId="768F7BE2"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62A3BBE"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42CBC1"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3CE66BC7"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9085F5"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87007C2" w14:textId="77777777" w:rsidR="00AB0BAF" w:rsidRPr="00F26CF8" w:rsidRDefault="005B6609" w:rsidP="009C0C09">
            <w:pPr>
              <w:pStyle w:val="TableText0"/>
              <w:spacing w:before="60" w:after="60"/>
              <w:rPr>
                <w:rFonts w:ascii="Segoe UI" w:hAnsi="Segoe UI" w:cs="Segoe UI"/>
                <w:szCs w:val="22"/>
              </w:rPr>
            </w:pPr>
            <w:r w:rsidRPr="00F26CF8">
              <w:rPr>
                <w:rFonts w:ascii="Segoe UI" w:hAnsi="Segoe UI" w:cs="Segoe UI"/>
                <w:szCs w:val="22"/>
                <w:lang w:val="en-GB"/>
              </w:rPr>
              <w:t>If this is not available, capture the earliest recorded weight of the woman during this pregnancy</w:t>
            </w:r>
          </w:p>
        </w:tc>
      </w:tr>
      <w:tr w:rsidR="00F26CF8" w:rsidRPr="00F26CF8" w14:paraId="3BBF9908" w14:textId="77777777" w:rsidTr="00D96FD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C18403"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0F25550" w14:textId="77777777" w:rsidR="00D96FD6" w:rsidRPr="00F26CF8" w:rsidRDefault="00761A54" w:rsidP="00AB0BAF">
            <w:pPr>
              <w:pStyle w:val="TableText0"/>
              <w:spacing w:before="60" w:after="60"/>
              <w:rPr>
                <w:rFonts w:ascii="Segoe UI" w:hAnsi="Segoe UI" w:cs="Segoe UI"/>
                <w:snapToGrid w:val="0"/>
                <w:szCs w:val="22"/>
              </w:rPr>
            </w:pPr>
            <w:r w:rsidRPr="00F26CF8">
              <w:rPr>
                <w:rFonts w:ascii="Segoe UI" w:hAnsi="Segoe UI" w:cs="Segoe UI"/>
                <w:snapToGrid w:val="0"/>
                <w:szCs w:val="22"/>
              </w:rPr>
              <w:t>A v</w:t>
            </w:r>
            <w:r w:rsidR="00D96FD6" w:rsidRPr="00F26CF8">
              <w:rPr>
                <w:rFonts w:ascii="Segoe UI" w:hAnsi="Segoe UI" w:cs="Segoe UI"/>
                <w:snapToGrid w:val="0"/>
                <w:szCs w:val="22"/>
              </w:rPr>
              <w:t>alue greater than zero</w:t>
            </w:r>
          </w:p>
        </w:tc>
      </w:tr>
    </w:tbl>
    <w:p w14:paraId="405E9FDF" w14:textId="77777777" w:rsidR="00D96FD6" w:rsidRPr="00237077" w:rsidRDefault="00D96FD6" w:rsidP="00D96FD6">
      <w:pPr>
        <w:pStyle w:val="BodyText"/>
        <w:spacing w:before="60" w:after="60" w:line="240" w:lineRule="auto"/>
        <w:rPr>
          <w:rFonts w:cs="Segoe UI"/>
          <w:lang w:val="en-GB"/>
        </w:rPr>
      </w:pPr>
    </w:p>
    <w:p w14:paraId="0928114C" w14:textId="77777777" w:rsidR="00B955E8" w:rsidRPr="00237077" w:rsidRDefault="00B955E8" w:rsidP="00B955E8">
      <w:pPr>
        <w:pStyle w:val="Heading2"/>
        <w:ind w:left="578" w:hanging="578"/>
        <w:rPr>
          <w:rFonts w:ascii="Segoe UI" w:hAnsi="Segoe UI" w:cs="Segoe UI"/>
          <w:lang w:val="en-GB"/>
        </w:rPr>
      </w:pPr>
      <w:bookmarkStart w:id="97" w:name="_Ref5622328"/>
      <w:r w:rsidRPr="00237077">
        <w:rPr>
          <w:rFonts w:ascii="Segoe UI" w:hAnsi="Segoe UI" w:cs="Segoe UI"/>
          <w:lang w:val="en-GB"/>
        </w:rPr>
        <w:t>Body Mass Index</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9"/>
        <w:gridCol w:w="2088"/>
      </w:tblGrid>
      <w:tr w:rsidR="00F26CF8" w:rsidRPr="00F26CF8" w14:paraId="1A552C69" w14:textId="77777777" w:rsidTr="007C437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2C3792" w14:textId="77777777" w:rsidR="007C4376" w:rsidRPr="00F26CF8" w:rsidRDefault="007C4376" w:rsidP="007C4376">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5CC742" w14:textId="77777777" w:rsidR="007C4376" w:rsidRPr="00F26CF8" w:rsidRDefault="007C4376" w:rsidP="007C4376">
            <w:pPr>
              <w:pStyle w:val="TableText0"/>
              <w:spacing w:before="60" w:after="60"/>
              <w:rPr>
                <w:rFonts w:ascii="Segoe UI" w:hAnsi="Segoe UI" w:cs="Segoe UI"/>
                <w:szCs w:val="22"/>
                <w:lang w:val="en-GB"/>
              </w:rPr>
            </w:pPr>
            <w:r w:rsidRPr="00F26CF8">
              <w:rPr>
                <w:rFonts w:ascii="Segoe UI" w:hAnsi="Segoe UI" w:cs="Segoe UI"/>
                <w:szCs w:val="22"/>
                <w:lang w:val="en-GB"/>
              </w:rPr>
              <w:t xml:space="preserve">Calculation of Body Mass Index (BMI) </w:t>
            </w:r>
          </w:p>
        </w:tc>
      </w:tr>
      <w:tr w:rsidR="00F26CF8" w:rsidRPr="00F26CF8" w14:paraId="542253C7" w14:textId="77777777" w:rsidTr="007C437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956E51" w14:textId="77777777" w:rsidR="007C4376" w:rsidRPr="00F26CF8" w:rsidRDefault="007C4376" w:rsidP="007C437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B5FFC8" w14:textId="77777777" w:rsidR="007C4376" w:rsidRPr="00F26CF8" w:rsidRDefault="007C4376" w:rsidP="007C4376">
            <w:pPr>
              <w:pStyle w:val="TableText0"/>
              <w:spacing w:before="60" w:after="60"/>
              <w:rPr>
                <w:rFonts w:ascii="Segoe UI" w:hAnsi="Segoe UI" w:cs="Segoe UI"/>
                <w:snapToGrid w:val="0"/>
                <w:szCs w:val="22"/>
              </w:rPr>
            </w:pPr>
          </w:p>
        </w:tc>
      </w:tr>
      <w:tr w:rsidR="00F26CF8" w:rsidRPr="00F26CF8" w14:paraId="671C63AE" w14:textId="77777777" w:rsidTr="007C437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3F4D501" w14:textId="77777777" w:rsidR="007C4376" w:rsidRPr="00F26CF8" w:rsidRDefault="007C4376" w:rsidP="007C4376">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29C6DCB" w14:textId="77777777" w:rsidR="007C4376" w:rsidRPr="00F26CF8" w:rsidRDefault="007C4376" w:rsidP="007C4376">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2CC3D5" w14:textId="77777777" w:rsidR="007C4376" w:rsidRPr="00F26CF8" w:rsidRDefault="007C4376" w:rsidP="007C4376">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E61C055" w14:textId="77777777" w:rsidR="007C4376" w:rsidRPr="00F26CF8" w:rsidRDefault="007C4376" w:rsidP="007C4376">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3872942A" w14:textId="77777777" w:rsidTr="007C437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28EC24" w14:textId="77777777" w:rsidR="007C4376" w:rsidRPr="00F26CF8" w:rsidRDefault="007C4376" w:rsidP="007C4376">
            <w:pPr>
              <w:pStyle w:val="TableText0"/>
              <w:spacing w:before="60" w:after="60"/>
              <w:rPr>
                <w:rFonts w:ascii="Segoe UI" w:hAnsi="Segoe UI" w:cs="Segoe UI"/>
                <w:b/>
                <w:szCs w:val="22"/>
              </w:rPr>
            </w:pPr>
            <w:r w:rsidRPr="00F26CF8">
              <w:rPr>
                <w:rFonts w:ascii="Segoe UI" w:hAnsi="Segoe UI" w:cs="Segoe UI"/>
                <w:b/>
                <w:szCs w:val="22"/>
              </w:rPr>
              <w:t>Field 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7F80A6E" w14:textId="77777777" w:rsidR="007C4376" w:rsidRPr="00F26CF8" w:rsidRDefault="007C4376" w:rsidP="007C4376">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4</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B4E046" w14:textId="77777777" w:rsidR="007C4376" w:rsidRPr="00F26CF8" w:rsidRDefault="007C4376" w:rsidP="007C4376">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30CADC1" w14:textId="77777777" w:rsidR="007C4376" w:rsidRPr="00F26CF8" w:rsidRDefault="007C4376" w:rsidP="007C4376">
            <w:pPr>
              <w:pStyle w:val="TableText0"/>
              <w:spacing w:before="60" w:after="60"/>
              <w:rPr>
                <w:rFonts w:ascii="Segoe UI" w:hAnsi="Segoe UI" w:cs="Segoe UI"/>
                <w:szCs w:val="22"/>
              </w:rPr>
            </w:pPr>
            <w:r w:rsidRPr="00F26CF8">
              <w:rPr>
                <w:rFonts w:ascii="Segoe UI" w:hAnsi="Segoe UI" w:cs="Segoe UI"/>
                <w:szCs w:val="22"/>
              </w:rPr>
              <w:t>NN.N</w:t>
            </w:r>
          </w:p>
        </w:tc>
      </w:tr>
      <w:tr w:rsidR="00F26CF8" w:rsidRPr="00F26CF8" w14:paraId="14C7D92C" w14:textId="77777777" w:rsidTr="007C437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AADAF0" w14:textId="77777777" w:rsidR="007C4376" w:rsidRPr="00F26CF8" w:rsidRDefault="007C4376" w:rsidP="007C4376">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9DEE33" w14:textId="77777777" w:rsidR="007C4376" w:rsidRPr="00F26CF8" w:rsidRDefault="007C4376" w:rsidP="007C4376">
            <w:pPr>
              <w:pStyle w:val="TableText0"/>
              <w:spacing w:before="60" w:after="60"/>
              <w:rPr>
                <w:rFonts w:ascii="Segoe UI" w:hAnsi="Segoe UI" w:cs="Segoe UI"/>
                <w:snapToGrid w:val="0"/>
                <w:szCs w:val="22"/>
              </w:rPr>
            </w:pPr>
            <w:r w:rsidRPr="00F26CF8">
              <w:rPr>
                <w:rFonts w:ascii="Segoe UI" w:hAnsi="Segoe UI" w:cs="Segoe UI"/>
                <w:snapToGrid w:val="0"/>
                <w:szCs w:val="22"/>
              </w:rPr>
              <w:t>Calculated on the basis of BMI = kg/m</w:t>
            </w:r>
            <w:r w:rsidRPr="00F26CF8">
              <w:rPr>
                <w:rFonts w:ascii="Segoe UI" w:hAnsi="Segoe UI" w:cs="Segoe UI"/>
                <w:snapToGrid w:val="0"/>
                <w:szCs w:val="22"/>
                <w:vertAlign w:val="superscript"/>
              </w:rPr>
              <w:t>2</w:t>
            </w:r>
            <w:r w:rsidRPr="00F26CF8">
              <w:rPr>
                <w:rFonts w:ascii="Segoe UI" w:hAnsi="Segoe UI" w:cs="Segoe UI"/>
                <w:snapToGrid w:val="0"/>
                <w:szCs w:val="22"/>
              </w:rPr>
              <w:t xml:space="preserve"> </w:t>
            </w:r>
            <w:r w:rsidR="00E269AB" w:rsidRPr="00F26CF8">
              <w:rPr>
                <w:rFonts w:ascii="Segoe UI" w:hAnsi="Segoe UI" w:cs="Segoe UI"/>
                <w:snapToGrid w:val="0"/>
                <w:szCs w:val="22"/>
              </w:rPr>
              <w:t>–</w:t>
            </w:r>
            <w:r w:rsidRPr="00F26CF8">
              <w:rPr>
                <w:rFonts w:ascii="Segoe UI" w:hAnsi="Segoe UI" w:cs="Segoe UI"/>
                <w:snapToGrid w:val="0"/>
                <w:szCs w:val="22"/>
              </w:rPr>
              <w:t xml:space="preserve"> </w:t>
            </w:r>
            <w:r w:rsidR="00E269AB" w:rsidRPr="00F26CF8">
              <w:rPr>
                <w:rFonts w:ascii="Segoe UI" w:hAnsi="Segoe UI" w:cs="Segoe UI"/>
                <w:snapToGrid w:val="0"/>
                <w:szCs w:val="22"/>
              </w:rPr>
              <w:t xml:space="preserve">that is: </w:t>
            </w:r>
            <w:r w:rsidRPr="00F26CF8">
              <w:rPr>
                <w:rFonts w:ascii="Segoe UI" w:hAnsi="Segoe UI" w:cs="Segoe UI"/>
                <w:snapToGrid w:val="0"/>
                <w:szCs w:val="22"/>
              </w:rPr>
              <w:t>kilograms of weight (see</w:t>
            </w:r>
            <w:r w:rsidR="00A50735" w:rsidRPr="00F26CF8">
              <w:rPr>
                <w:rFonts w:ascii="Segoe UI" w:hAnsi="Segoe UI" w:cs="Segoe UI"/>
                <w:snapToGrid w:val="0"/>
                <w:szCs w:val="22"/>
              </w:rPr>
              <w:t xml:space="preserve"> section</w:t>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_Ref525819337 \r \h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3.12</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_Ref525819337 \h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Weight</w:t>
            </w:r>
            <w:r w:rsidRPr="00F26CF8">
              <w:rPr>
                <w:rFonts w:ascii="Segoe UI" w:hAnsi="Segoe UI" w:cs="Segoe UI"/>
                <w:snapToGrid w:val="0"/>
                <w:szCs w:val="22"/>
              </w:rPr>
              <w:fldChar w:fldCharType="end"/>
            </w:r>
            <w:r w:rsidRPr="00F26CF8">
              <w:rPr>
                <w:rFonts w:ascii="Segoe UI" w:hAnsi="Segoe UI" w:cs="Segoe UI"/>
                <w:snapToGrid w:val="0"/>
                <w:szCs w:val="22"/>
              </w:rPr>
              <w:t xml:space="preserve">) divided by height in metres squared (see </w:t>
            </w:r>
            <w:r w:rsidR="00A50735" w:rsidRPr="00F26CF8">
              <w:rPr>
                <w:rFonts w:ascii="Segoe UI" w:hAnsi="Segoe UI" w:cs="Segoe UI"/>
                <w:snapToGrid w:val="0"/>
                <w:szCs w:val="22"/>
              </w:rPr>
              <w:t xml:space="preserve">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_Ref525819320 \r \h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3.11</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_Ref525819320 \h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Height</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p>
        </w:tc>
      </w:tr>
      <w:tr w:rsidR="00F26CF8" w:rsidRPr="00F26CF8" w14:paraId="1942B7D6" w14:textId="77777777" w:rsidTr="007C437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E31AC4" w14:textId="77777777" w:rsidR="009C07F6" w:rsidRPr="00F26CF8" w:rsidRDefault="009C07F6" w:rsidP="009C07F6">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086AA5F" w14:textId="77777777" w:rsidR="009C07F6" w:rsidRPr="00F26CF8" w:rsidRDefault="009C07F6" w:rsidP="009C07F6">
            <w:pPr>
              <w:pStyle w:val="TableText0"/>
              <w:spacing w:before="60" w:after="60"/>
              <w:rPr>
                <w:rFonts w:ascii="Segoe UI" w:hAnsi="Segoe UI" w:cs="Segoe UI"/>
                <w:snapToGrid w:val="0"/>
                <w:szCs w:val="22"/>
              </w:rPr>
            </w:pPr>
            <w:r w:rsidRPr="00F26CF8">
              <w:rPr>
                <w:rFonts w:ascii="Segoe UI" w:hAnsi="Segoe UI" w:cs="Segoe UI"/>
                <w:snapToGrid w:val="0"/>
                <w:szCs w:val="22"/>
              </w:rPr>
              <w:t>Optional</w:t>
            </w:r>
          </w:p>
        </w:tc>
      </w:tr>
      <w:tr w:rsidR="00F26CF8" w:rsidRPr="00F26CF8" w14:paraId="004FCD5D" w14:textId="77777777" w:rsidTr="007C437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933E7F" w14:textId="77777777" w:rsidR="009C07F6" w:rsidRPr="00F26CF8" w:rsidRDefault="009C07F6" w:rsidP="009C07F6">
            <w:pPr>
              <w:pStyle w:val="TableText0"/>
              <w:spacing w:before="60" w:after="60"/>
              <w:rPr>
                <w:rFonts w:ascii="Segoe UI" w:hAnsi="Segoe UI" w:cs="Segoe UI"/>
                <w:b/>
                <w:szCs w:val="22"/>
              </w:rPr>
            </w:pPr>
            <w:r w:rsidRPr="00F26CF8">
              <w:rPr>
                <w:rFonts w:ascii="Segoe UI" w:hAnsi="Segoe UI" w:cs="Segoe UI"/>
                <w:b/>
                <w:szCs w:val="22"/>
              </w:rPr>
              <w:lastRenderedPageBreak/>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D158FE" w14:textId="77777777" w:rsidR="009C07F6" w:rsidRPr="00F26CF8" w:rsidRDefault="009C07F6" w:rsidP="009C07F6">
            <w:pPr>
              <w:pStyle w:val="TableText0"/>
              <w:spacing w:before="60" w:after="60"/>
              <w:rPr>
                <w:rFonts w:ascii="Segoe UI" w:hAnsi="Segoe UI" w:cs="Segoe UI"/>
                <w:szCs w:val="22"/>
              </w:rPr>
            </w:pPr>
            <w:r w:rsidRPr="00F26CF8">
              <w:rPr>
                <w:rFonts w:ascii="Segoe UI" w:hAnsi="Segoe UI" w:cs="Segoe UI"/>
                <w:snapToGrid w:val="0"/>
                <w:szCs w:val="22"/>
              </w:rPr>
              <w:t>The BMI calculation is recorded if request</w:t>
            </w:r>
            <w:r w:rsidR="00A51E42" w:rsidRPr="00F26CF8">
              <w:rPr>
                <w:rFonts w:ascii="Segoe UI" w:hAnsi="Segoe UI" w:cs="Segoe UI"/>
                <w:snapToGrid w:val="0"/>
                <w:szCs w:val="22"/>
              </w:rPr>
              <w:t>ed</w:t>
            </w:r>
            <w:r w:rsidRPr="00F26CF8">
              <w:rPr>
                <w:rFonts w:ascii="Segoe UI" w:hAnsi="Segoe UI" w:cs="Segoe UI"/>
                <w:snapToGrid w:val="0"/>
                <w:szCs w:val="22"/>
              </w:rPr>
              <w:t xml:space="preserve"> by the LMC.  The result of the calculation may be stored within the maternity database or created ‘on-the-fly’ as a result of the LMC request</w:t>
            </w:r>
          </w:p>
        </w:tc>
      </w:tr>
      <w:tr w:rsidR="00F26CF8" w:rsidRPr="00F26CF8" w14:paraId="68B7945E" w14:textId="77777777" w:rsidTr="007C437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860809" w14:textId="77777777" w:rsidR="007C4376" w:rsidRPr="00F26CF8" w:rsidRDefault="007C4376" w:rsidP="007C4376">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0EEEAEF" w14:textId="77777777" w:rsidR="007C4376" w:rsidRPr="00F26CF8" w:rsidRDefault="007C4376" w:rsidP="007C4376">
            <w:pPr>
              <w:pStyle w:val="TableText0"/>
              <w:spacing w:before="60" w:after="60"/>
              <w:rPr>
                <w:rFonts w:ascii="Segoe UI" w:hAnsi="Segoe UI" w:cs="Segoe UI"/>
                <w:snapToGrid w:val="0"/>
                <w:szCs w:val="22"/>
              </w:rPr>
            </w:pPr>
          </w:p>
        </w:tc>
      </w:tr>
    </w:tbl>
    <w:p w14:paraId="65C3B95D" w14:textId="77777777" w:rsidR="007C4376" w:rsidRPr="00237077" w:rsidRDefault="007C4376" w:rsidP="00D96FD6">
      <w:pPr>
        <w:pStyle w:val="BodyText"/>
        <w:spacing w:before="60" w:after="60" w:line="240" w:lineRule="auto"/>
        <w:rPr>
          <w:rFonts w:cs="Segoe UI"/>
          <w:lang w:val="en-GB"/>
        </w:rPr>
      </w:pPr>
    </w:p>
    <w:p w14:paraId="20AB0CCA" w14:textId="77777777" w:rsidR="00D96FD6" w:rsidRPr="00237077" w:rsidRDefault="00D96FD6" w:rsidP="009D06F0">
      <w:pPr>
        <w:pStyle w:val="Heading2"/>
        <w:spacing w:line="240" w:lineRule="auto"/>
        <w:ind w:left="578" w:hanging="578"/>
        <w:rPr>
          <w:rFonts w:ascii="Segoe UI" w:hAnsi="Segoe UI" w:cs="Segoe UI"/>
          <w:lang w:val="en-GB"/>
        </w:rPr>
      </w:pPr>
      <w:bookmarkStart w:id="98" w:name="_Toc380755545"/>
      <w:bookmarkStart w:id="99" w:name="_Ref525819779"/>
      <w:bookmarkStart w:id="100" w:name="_Ref525819786"/>
      <w:bookmarkStart w:id="101" w:name="_Ref531005070"/>
      <w:bookmarkStart w:id="102" w:name="_Ref534798883"/>
      <w:bookmarkStart w:id="103" w:name="_Ref534798893"/>
      <w:bookmarkStart w:id="104" w:name="_Ref534798908"/>
      <w:r w:rsidRPr="00237077">
        <w:rPr>
          <w:rFonts w:ascii="Segoe UI" w:hAnsi="Segoe UI" w:cs="Segoe UI"/>
          <w:lang w:val="en-GB"/>
        </w:rPr>
        <w:t>Eligibility</w:t>
      </w:r>
      <w:bookmarkEnd w:id="98"/>
      <w:bookmarkEnd w:id="99"/>
      <w:bookmarkEnd w:id="100"/>
      <w:bookmarkEnd w:id="101"/>
      <w:bookmarkEnd w:id="102"/>
      <w:bookmarkEnd w:id="103"/>
      <w:bookmarkEnd w:id="104"/>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1370"/>
        <w:gridCol w:w="3118"/>
        <w:gridCol w:w="2401"/>
      </w:tblGrid>
      <w:tr w:rsidR="00F26CF8" w:rsidRPr="00F26CF8" w14:paraId="5DA86B0C" w14:textId="77777777" w:rsidTr="00D96FD6">
        <w:trPr>
          <w:cantSplit/>
        </w:trPr>
        <w:tc>
          <w:tcPr>
            <w:tcW w:w="131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16595A"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Definition</w:t>
            </w:r>
          </w:p>
        </w:tc>
        <w:tc>
          <w:tcPr>
            <w:tcW w:w="368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D6EC5D6" w14:textId="77777777" w:rsidR="00D96FD6" w:rsidRPr="00F26CF8" w:rsidRDefault="00D94C56" w:rsidP="00D96FD6">
            <w:pPr>
              <w:pStyle w:val="TableText0"/>
              <w:spacing w:before="60" w:after="60"/>
              <w:rPr>
                <w:rFonts w:ascii="Segoe UI" w:hAnsi="Segoe UI" w:cs="Segoe UI"/>
                <w:szCs w:val="22"/>
              </w:rPr>
            </w:pPr>
            <w:r w:rsidRPr="00F26CF8">
              <w:rPr>
                <w:rFonts w:ascii="Segoe UI" w:hAnsi="Segoe UI" w:cs="Segoe UI"/>
                <w:szCs w:val="22"/>
              </w:rPr>
              <w:t>W</w:t>
            </w:r>
            <w:r w:rsidR="00D96FD6" w:rsidRPr="00F26CF8">
              <w:rPr>
                <w:rFonts w:ascii="Segoe UI" w:hAnsi="Segoe UI" w:cs="Segoe UI"/>
                <w:szCs w:val="22"/>
              </w:rPr>
              <w:t xml:space="preserve">hether </w:t>
            </w:r>
            <w:r w:rsidR="00D96FD6" w:rsidRPr="00F26CF8">
              <w:rPr>
                <w:rFonts w:ascii="Segoe UI" w:hAnsi="Segoe UI" w:cs="Segoe UI"/>
                <w:szCs w:val="22"/>
                <w:lang w:val="en-GB"/>
              </w:rPr>
              <w:t>the woman is eligible for publicly funded maternity care in New Zealand</w:t>
            </w:r>
          </w:p>
        </w:tc>
      </w:tr>
      <w:tr w:rsidR="00F26CF8" w:rsidRPr="00F26CF8" w14:paraId="72D9C30F" w14:textId="77777777" w:rsidTr="00D96FD6">
        <w:trPr>
          <w:cantSplit/>
        </w:trPr>
        <w:tc>
          <w:tcPr>
            <w:tcW w:w="131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1F9011"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2E69472" w14:textId="6C720CCC" w:rsidR="00D96FD6" w:rsidRPr="00F26CF8" w:rsidRDefault="00DD326C" w:rsidP="00D96FD6">
            <w:pPr>
              <w:pStyle w:val="TableText0"/>
              <w:spacing w:before="60" w:after="60"/>
              <w:rPr>
                <w:rFonts w:ascii="Segoe UI" w:hAnsi="Segoe UI" w:cs="Segoe UI"/>
                <w:szCs w:val="22"/>
              </w:rPr>
            </w:pPr>
            <w:r w:rsidRPr="00F26CF8">
              <w:rPr>
                <w:rFonts w:ascii="Segoe UI" w:hAnsi="Segoe UI" w:cs="Segoe UI"/>
                <w:szCs w:val="22"/>
              </w:rPr>
              <w:t>https://</w:t>
            </w:r>
            <w:r w:rsidRPr="00F26CF8">
              <w:rPr>
                <w:rStyle w:val="Hyperlink"/>
                <w:rFonts w:ascii="Segoe UI" w:hAnsi="Segoe UI" w:cs="Segoe UI"/>
                <w:sz w:val="22"/>
                <w:szCs w:val="22"/>
              </w:rPr>
              <w:t>www.health.govt.nz/new-zealand-health-system/publicly-funded-health-and-disability-services/pregnancy-services</w:t>
            </w:r>
          </w:p>
        </w:tc>
      </w:tr>
      <w:tr w:rsidR="00F26CF8" w:rsidRPr="00F26CF8" w14:paraId="174E19A5" w14:textId="77777777" w:rsidTr="00D96FD6">
        <w:trPr>
          <w:cantSplit/>
        </w:trPr>
        <w:tc>
          <w:tcPr>
            <w:tcW w:w="131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1D1B00"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Data type</w:t>
            </w:r>
          </w:p>
        </w:tc>
        <w:tc>
          <w:tcPr>
            <w:tcW w:w="73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2A18EEA" w14:textId="77777777" w:rsidR="00D96FD6" w:rsidRPr="00F26CF8" w:rsidRDefault="00D96FD6" w:rsidP="00D96FD6">
            <w:pPr>
              <w:pStyle w:val="TableText0"/>
              <w:spacing w:before="60" w:after="60"/>
              <w:rPr>
                <w:rFonts w:ascii="Segoe UI" w:hAnsi="Segoe UI" w:cs="Segoe UI"/>
                <w:snapToGrid w:val="0"/>
                <w:szCs w:val="22"/>
              </w:rPr>
            </w:pPr>
            <w:r w:rsidRPr="00F26CF8">
              <w:rPr>
                <w:rFonts w:ascii="Segoe UI" w:hAnsi="Segoe UI" w:cs="Segoe UI"/>
                <w:snapToGrid w:val="0"/>
                <w:szCs w:val="22"/>
              </w:rPr>
              <w:t>Alphabetic</w:t>
            </w:r>
          </w:p>
        </w:tc>
        <w:tc>
          <w:tcPr>
            <w:tcW w:w="166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F47E87"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0A6BA84"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49DDCB8" w14:textId="77777777" w:rsidTr="00D96FD6">
        <w:trPr>
          <w:cantSplit/>
        </w:trPr>
        <w:tc>
          <w:tcPr>
            <w:tcW w:w="131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3A918E"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3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3EEC5EC" w14:textId="77777777" w:rsidR="00D96FD6" w:rsidRPr="00F26CF8" w:rsidRDefault="00D96FD6" w:rsidP="00D96FD6">
            <w:pPr>
              <w:pStyle w:val="TableText0"/>
              <w:spacing w:before="60" w:after="60"/>
              <w:rPr>
                <w:rFonts w:ascii="Segoe UI" w:hAnsi="Segoe UI" w:cs="Segoe UI"/>
                <w:b/>
                <w:bCs/>
                <w:szCs w:val="22"/>
              </w:rPr>
            </w:pPr>
            <w:r w:rsidRPr="00F26CF8">
              <w:rPr>
                <w:rFonts w:ascii="Segoe UI" w:hAnsi="Segoe UI" w:cs="Segoe UI"/>
                <w:szCs w:val="22"/>
              </w:rPr>
              <w:t>Max</w:t>
            </w:r>
            <w:r w:rsidRPr="00F26CF8">
              <w:rPr>
                <w:rFonts w:ascii="Segoe UI" w:hAnsi="Segoe UI" w:cs="Segoe UI"/>
                <w:bCs/>
                <w:szCs w:val="22"/>
              </w:rPr>
              <w:t>: 1</w:t>
            </w:r>
          </w:p>
        </w:tc>
        <w:tc>
          <w:tcPr>
            <w:tcW w:w="166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2BBBF3" w14:textId="77777777" w:rsidR="00D96FD6" w:rsidRPr="00F26CF8" w:rsidRDefault="00D96FD6" w:rsidP="00D96FD6">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AD626DE" w14:textId="77777777" w:rsidR="00D96FD6" w:rsidRPr="00F26CF8" w:rsidRDefault="00D96FD6" w:rsidP="00E91E23">
            <w:pPr>
              <w:pStyle w:val="TableText0"/>
              <w:spacing w:before="60" w:after="60"/>
              <w:rPr>
                <w:rFonts w:ascii="Segoe UI" w:hAnsi="Segoe UI" w:cs="Segoe UI"/>
                <w:szCs w:val="22"/>
              </w:rPr>
            </w:pPr>
            <w:r w:rsidRPr="00F26CF8">
              <w:rPr>
                <w:rFonts w:ascii="Segoe UI" w:hAnsi="Segoe UI" w:cs="Segoe UI"/>
                <w:szCs w:val="22"/>
              </w:rPr>
              <w:t>A</w:t>
            </w:r>
          </w:p>
        </w:tc>
      </w:tr>
      <w:tr w:rsidR="00F26CF8" w:rsidRPr="00F26CF8" w14:paraId="22490483" w14:textId="77777777" w:rsidTr="00D96FD6">
        <w:trPr>
          <w:cantSplit/>
        </w:trPr>
        <w:tc>
          <w:tcPr>
            <w:tcW w:w="131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29344E"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2C87208" w14:textId="77777777" w:rsidR="00DD326C" w:rsidRPr="00F26CF8" w:rsidRDefault="00D96FD6" w:rsidP="00A50735">
            <w:pPr>
              <w:autoSpaceDE w:val="0"/>
              <w:autoSpaceDN w:val="0"/>
              <w:adjustRightInd w:val="0"/>
              <w:spacing w:before="60" w:after="60" w:line="240" w:lineRule="auto"/>
              <w:ind w:left="510" w:hanging="510"/>
              <w:rPr>
                <w:rFonts w:ascii="Segoe UI" w:hAnsi="Segoe UI" w:cs="Segoe UI"/>
                <w:szCs w:val="22"/>
              </w:rPr>
            </w:pPr>
            <w:r w:rsidRPr="00F26CF8">
              <w:rPr>
                <w:rFonts w:ascii="Segoe UI" w:hAnsi="Segoe UI" w:cs="Segoe UI"/>
                <w:szCs w:val="22"/>
              </w:rPr>
              <w:t xml:space="preserve">'Y' </w:t>
            </w:r>
            <w:r w:rsidR="00A50735" w:rsidRPr="00F26CF8">
              <w:rPr>
                <w:rFonts w:ascii="Segoe UI" w:hAnsi="Segoe UI" w:cs="Segoe UI"/>
                <w:szCs w:val="22"/>
              </w:rPr>
              <w:t>– Eligible</w:t>
            </w:r>
          </w:p>
          <w:p w14:paraId="3ECB8F66" w14:textId="77777777" w:rsidR="00D96FD6" w:rsidRPr="00F26CF8" w:rsidRDefault="00D96FD6" w:rsidP="00DD326C">
            <w:pPr>
              <w:autoSpaceDE w:val="0"/>
              <w:autoSpaceDN w:val="0"/>
              <w:adjustRightInd w:val="0"/>
              <w:spacing w:before="60" w:after="60" w:line="240" w:lineRule="auto"/>
              <w:ind w:left="510" w:hanging="510"/>
              <w:rPr>
                <w:rFonts w:ascii="Segoe UI" w:hAnsi="Segoe UI" w:cs="Segoe UI"/>
                <w:szCs w:val="22"/>
              </w:rPr>
            </w:pPr>
            <w:r w:rsidRPr="00F26CF8">
              <w:rPr>
                <w:rFonts w:ascii="Segoe UI" w:hAnsi="Segoe UI" w:cs="Segoe UI"/>
                <w:szCs w:val="22"/>
              </w:rPr>
              <w:t xml:space="preserve">'N' </w:t>
            </w:r>
            <w:r w:rsidR="00DD326C" w:rsidRPr="00F26CF8">
              <w:rPr>
                <w:rFonts w:ascii="Segoe UI" w:hAnsi="Segoe UI" w:cs="Segoe UI"/>
                <w:szCs w:val="22"/>
              </w:rPr>
              <w:t xml:space="preserve">– </w:t>
            </w:r>
            <w:r w:rsidR="00A50735" w:rsidRPr="00F26CF8">
              <w:rPr>
                <w:rFonts w:ascii="Segoe UI" w:hAnsi="Segoe UI" w:cs="Segoe UI"/>
                <w:szCs w:val="22"/>
              </w:rPr>
              <w:t>Not</w:t>
            </w:r>
            <w:r w:rsidR="00DD326C" w:rsidRPr="00F26CF8">
              <w:rPr>
                <w:rFonts w:ascii="Segoe UI" w:hAnsi="Segoe UI" w:cs="Segoe UI"/>
                <w:szCs w:val="22"/>
              </w:rPr>
              <w:t xml:space="preserve"> </w:t>
            </w:r>
            <w:r w:rsidR="00A50735" w:rsidRPr="00F26CF8">
              <w:rPr>
                <w:rFonts w:ascii="Segoe UI" w:hAnsi="Segoe UI" w:cs="Segoe UI"/>
                <w:szCs w:val="22"/>
              </w:rPr>
              <w:t>eligible</w:t>
            </w:r>
          </w:p>
        </w:tc>
      </w:tr>
      <w:tr w:rsidR="00F26CF8" w:rsidRPr="00F26CF8" w14:paraId="654BE207" w14:textId="77777777" w:rsidTr="00D96FD6">
        <w:trPr>
          <w:cantSplit/>
        </w:trPr>
        <w:tc>
          <w:tcPr>
            <w:tcW w:w="131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3EE1DD" w14:textId="77777777" w:rsidR="00D96FD6" w:rsidRPr="00F26CF8" w:rsidRDefault="00471167" w:rsidP="00D96FD6">
            <w:pPr>
              <w:pStyle w:val="TableText0"/>
              <w:spacing w:before="60" w:after="60"/>
              <w:rPr>
                <w:rFonts w:ascii="Segoe UI" w:hAnsi="Segoe UI" w:cs="Segoe UI"/>
                <w:b/>
                <w:szCs w:val="22"/>
              </w:rPr>
            </w:pPr>
            <w:r w:rsidRPr="00F26CF8">
              <w:rPr>
                <w:rFonts w:ascii="Segoe UI" w:hAnsi="Segoe UI" w:cs="Segoe UI"/>
                <w:b/>
                <w:szCs w:val="22"/>
              </w:rPr>
              <w:t>Obligation</w:t>
            </w:r>
          </w:p>
        </w:tc>
        <w:tc>
          <w:tcPr>
            <w:tcW w:w="368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56BD80B" w14:textId="77777777" w:rsidR="00D96FD6" w:rsidRPr="00F26CF8" w:rsidRDefault="00D96FD6" w:rsidP="00D96FD6">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37EB17C7" w14:textId="77777777" w:rsidTr="00D96FD6">
        <w:trPr>
          <w:cantSplit/>
        </w:trPr>
        <w:tc>
          <w:tcPr>
            <w:tcW w:w="131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2B240D"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112C3B7" w14:textId="77777777" w:rsidR="00D96FD6" w:rsidRPr="00F26CF8" w:rsidRDefault="00D96FD6" w:rsidP="00837ADC">
            <w:pPr>
              <w:pStyle w:val="TableText0"/>
              <w:spacing w:before="60" w:after="60"/>
              <w:rPr>
                <w:rFonts w:ascii="Segoe UI" w:hAnsi="Segoe UI" w:cs="Segoe UI"/>
                <w:szCs w:val="22"/>
              </w:rPr>
            </w:pPr>
          </w:p>
        </w:tc>
      </w:tr>
      <w:tr w:rsidR="00F26CF8" w:rsidRPr="00F26CF8" w14:paraId="2B33AF33" w14:textId="77777777" w:rsidTr="00D96FD6">
        <w:trPr>
          <w:cantSplit/>
        </w:trPr>
        <w:tc>
          <w:tcPr>
            <w:tcW w:w="131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FBEE08" w14:textId="77777777" w:rsidR="00D96FD6" w:rsidRPr="00F26CF8" w:rsidRDefault="00D96FD6" w:rsidP="00D96FD6">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BE78058" w14:textId="77777777" w:rsidR="00D96FD6" w:rsidRPr="00F26CF8" w:rsidRDefault="00D96FD6" w:rsidP="00D96FD6">
            <w:pPr>
              <w:pStyle w:val="TableText0"/>
              <w:spacing w:before="60" w:after="60"/>
              <w:rPr>
                <w:rFonts w:ascii="Segoe UI" w:hAnsi="Segoe UI" w:cs="Segoe UI"/>
                <w:szCs w:val="22"/>
              </w:rPr>
            </w:pPr>
            <w:r w:rsidRPr="00F26CF8">
              <w:rPr>
                <w:rFonts w:ascii="Segoe UI" w:hAnsi="Segoe UI" w:cs="Segoe UI"/>
                <w:snapToGrid w:val="0"/>
                <w:szCs w:val="22"/>
              </w:rPr>
              <w:t>Valid code only</w:t>
            </w:r>
          </w:p>
        </w:tc>
      </w:tr>
    </w:tbl>
    <w:p w14:paraId="78D4FB7C" w14:textId="77777777" w:rsidR="000E3408" w:rsidRPr="00237077" w:rsidRDefault="000E3408">
      <w:pPr>
        <w:rPr>
          <w:rFonts w:ascii="Segoe UI" w:hAnsi="Segoe UI" w:cs="Segoe UI"/>
        </w:rPr>
      </w:pPr>
    </w:p>
    <w:p w14:paraId="1DC0BA96" w14:textId="77777777" w:rsidR="004E1ED1" w:rsidRPr="00237077" w:rsidRDefault="00585C33" w:rsidP="00D57BF7">
      <w:pPr>
        <w:pStyle w:val="Heading2"/>
        <w:keepNext w:val="0"/>
        <w:keepLines w:val="0"/>
        <w:ind w:left="578" w:hanging="578"/>
        <w:rPr>
          <w:rFonts w:ascii="Segoe UI" w:hAnsi="Segoe UI" w:cs="Segoe UI"/>
          <w:lang w:val="en-GB"/>
        </w:rPr>
      </w:pPr>
      <w:bookmarkStart w:id="105" w:name="_Ref531005016"/>
      <w:bookmarkStart w:id="106" w:name="_Ref526252154"/>
      <w:r w:rsidRPr="00237077">
        <w:rPr>
          <w:rFonts w:ascii="Segoe UI" w:hAnsi="Segoe UI" w:cs="Segoe UI"/>
          <w:lang w:val="en-GB"/>
        </w:rPr>
        <w:t>L</w:t>
      </w:r>
      <w:r w:rsidR="00451BB4" w:rsidRPr="00237077">
        <w:rPr>
          <w:rFonts w:ascii="Segoe UI" w:hAnsi="Segoe UI" w:cs="Segoe UI"/>
          <w:lang w:val="en-GB"/>
        </w:rPr>
        <w:t xml:space="preserve">ead </w:t>
      </w:r>
      <w:r w:rsidRPr="00237077">
        <w:rPr>
          <w:rFonts w:ascii="Segoe UI" w:hAnsi="Segoe UI" w:cs="Segoe UI"/>
          <w:lang w:val="en-GB"/>
        </w:rPr>
        <w:t>M</w:t>
      </w:r>
      <w:r w:rsidR="00451BB4" w:rsidRPr="00237077">
        <w:rPr>
          <w:rFonts w:ascii="Segoe UI" w:hAnsi="Segoe UI" w:cs="Segoe UI"/>
          <w:lang w:val="en-GB"/>
        </w:rPr>
        <w:t xml:space="preserve">aternity </w:t>
      </w:r>
      <w:r w:rsidRPr="00237077">
        <w:rPr>
          <w:rFonts w:ascii="Segoe UI" w:hAnsi="Segoe UI" w:cs="Segoe UI"/>
          <w:lang w:val="en-GB"/>
        </w:rPr>
        <w:t>C</w:t>
      </w:r>
      <w:r w:rsidR="00451BB4" w:rsidRPr="00237077">
        <w:rPr>
          <w:rFonts w:ascii="Segoe UI" w:hAnsi="Segoe UI" w:cs="Segoe UI"/>
          <w:lang w:val="en-GB"/>
        </w:rPr>
        <w:t>arer</w:t>
      </w:r>
      <w:r w:rsidR="004E1ED1" w:rsidRPr="00237077">
        <w:rPr>
          <w:rFonts w:ascii="Segoe UI" w:hAnsi="Segoe UI" w:cs="Segoe UI"/>
          <w:lang w:val="en-GB"/>
        </w:rPr>
        <w:t xml:space="preserve"> typ</w:t>
      </w:r>
      <w:r w:rsidR="00873BF3" w:rsidRPr="00237077">
        <w:rPr>
          <w:rFonts w:ascii="Segoe UI" w:hAnsi="Segoe UI" w:cs="Segoe UI"/>
          <w:lang w:val="en-GB"/>
        </w:rPr>
        <w:t>e (LMC)</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9"/>
        <w:gridCol w:w="2088"/>
      </w:tblGrid>
      <w:tr w:rsidR="00F26CF8" w:rsidRPr="00F26CF8" w14:paraId="781B7A79"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bookmarkEnd w:id="52"/>
          <w:bookmarkEnd w:id="53"/>
          <w:bookmarkEnd w:id="54"/>
          <w:bookmarkEnd w:id="55"/>
          <w:bookmarkEnd w:id="106"/>
          <w:p w14:paraId="05C2CDC2" w14:textId="77777777" w:rsidR="00776440" w:rsidRPr="00F26CF8" w:rsidRDefault="00471167" w:rsidP="002E235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5C46F9" w14:textId="77777777" w:rsidR="004C6352" w:rsidRPr="00F26CF8" w:rsidRDefault="00AE5E4D" w:rsidP="00923A4B">
            <w:pPr>
              <w:pStyle w:val="TableText0"/>
              <w:spacing w:before="60" w:after="60"/>
              <w:rPr>
                <w:rFonts w:ascii="Segoe UI" w:hAnsi="Segoe UI" w:cs="Segoe UI"/>
                <w:szCs w:val="22"/>
                <w:highlight w:val="yellow"/>
              </w:rPr>
            </w:pPr>
            <w:r w:rsidRPr="00F26CF8">
              <w:rPr>
                <w:rFonts w:ascii="Segoe UI" w:hAnsi="Segoe UI" w:cs="Segoe UI"/>
                <w:szCs w:val="22"/>
                <w:lang w:val="en-GB"/>
              </w:rPr>
              <w:t xml:space="preserve">The registration of </w:t>
            </w:r>
            <w:r w:rsidR="008F1C57" w:rsidRPr="00F26CF8">
              <w:rPr>
                <w:rFonts w:ascii="Segoe UI" w:hAnsi="Segoe UI" w:cs="Segoe UI"/>
                <w:szCs w:val="22"/>
                <w:lang w:val="en-GB"/>
              </w:rPr>
              <w:t xml:space="preserve">the Lead Maternity Carer </w:t>
            </w:r>
            <w:r w:rsidRPr="00F26CF8">
              <w:rPr>
                <w:rFonts w:ascii="Segoe UI" w:hAnsi="Segoe UI" w:cs="Segoe UI"/>
                <w:szCs w:val="22"/>
                <w:lang w:val="en-GB"/>
              </w:rPr>
              <w:t xml:space="preserve">(LMC) </w:t>
            </w:r>
            <w:r w:rsidR="008F1C57" w:rsidRPr="00F26CF8">
              <w:rPr>
                <w:rFonts w:ascii="Segoe UI" w:hAnsi="Segoe UI" w:cs="Segoe UI"/>
                <w:szCs w:val="22"/>
                <w:lang w:val="en-GB"/>
              </w:rPr>
              <w:t>with the Medical Council or the Midwifery Council</w:t>
            </w:r>
          </w:p>
        </w:tc>
      </w:tr>
      <w:tr w:rsidR="00F26CF8" w:rsidRPr="00F26CF8" w14:paraId="33B1E462"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3660C1" w14:textId="77777777" w:rsidR="00776440" w:rsidRPr="00F26CF8" w:rsidRDefault="00471167" w:rsidP="002E235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E2A9C10" w14:textId="77777777" w:rsidR="00776440" w:rsidRPr="00F26CF8" w:rsidRDefault="00776440" w:rsidP="002E235C">
            <w:pPr>
              <w:pStyle w:val="TableText0"/>
              <w:spacing w:before="60" w:after="60"/>
              <w:rPr>
                <w:rFonts w:ascii="Segoe UI" w:hAnsi="Segoe UI" w:cs="Segoe UI"/>
                <w:snapToGrid w:val="0"/>
                <w:szCs w:val="22"/>
              </w:rPr>
            </w:pPr>
          </w:p>
        </w:tc>
      </w:tr>
      <w:tr w:rsidR="00F26CF8" w:rsidRPr="00F26CF8" w14:paraId="05E468B0" w14:textId="77777777" w:rsidTr="00704C3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9363E2" w14:textId="77777777" w:rsidR="00776440" w:rsidRPr="00F26CF8" w:rsidRDefault="00471167" w:rsidP="002E235C">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6BBE9B" w14:textId="77777777" w:rsidR="00776440" w:rsidRPr="00F26CF8" w:rsidRDefault="00215DD4" w:rsidP="006C295A">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7BEA32" w14:textId="77777777" w:rsidR="00776440" w:rsidRPr="00F26CF8" w:rsidRDefault="00776440" w:rsidP="002E235C">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7D4483E" w14:textId="77777777" w:rsidR="00776440" w:rsidRPr="00F26CF8" w:rsidRDefault="006C295A" w:rsidP="006C295A">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64FFBDCF" w14:textId="77777777" w:rsidTr="00704C3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90EC93" w14:textId="77777777" w:rsidR="00776440" w:rsidRPr="00F26CF8" w:rsidRDefault="00776440" w:rsidP="002E235C">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0D08591" w14:textId="77777777" w:rsidR="00776440" w:rsidRPr="00F26CF8" w:rsidRDefault="00776440" w:rsidP="006C295A">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xml:space="preserve">: </w:t>
            </w:r>
            <w:r w:rsidR="008B2F83" w:rsidRPr="00F26CF8">
              <w:rPr>
                <w:rFonts w:ascii="Segoe UI" w:hAnsi="Segoe UI" w:cs="Segoe UI"/>
                <w:szCs w:val="22"/>
              </w:rPr>
              <w:t>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A0CE0F" w14:textId="77777777" w:rsidR="00776440" w:rsidRPr="00F26CF8" w:rsidRDefault="00776440" w:rsidP="002E235C">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60E131C" w14:textId="77777777" w:rsidR="00776440" w:rsidRPr="00F26CF8" w:rsidRDefault="00215DD4" w:rsidP="006C295A">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57DA9929"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21A795" w14:textId="77777777" w:rsidR="00776440" w:rsidRPr="00F26CF8" w:rsidRDefault="00776440" w:rsidP="002E235C">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026E2DC" w14:textId="77777777" w:rsidR="00E91F20" w:rsidRPr="00F26CF8" w:rsidRDefault="00E91F20" w:rsidP="00FF4692">
            <w:pPr>
              <w:pStyle w:val="TableText0"/>
              <w:spacing w:before="60" w:after="60"/>
              <w:rPr>
                <w:rFonts w:ascii="Segoe UI" w:hAnsi="Segoe UI" w:cs="Segoe UI"/>
                <w:szCs w:val="22"/>
              </w:rPr>
            </w:pPr>
            <w:r w:rsidRPr="00F26CF8">
              <w:rPr>
                <w:rFonts w:ascii="Segoe UI" w:hAnsi="Segoe UI" w:cs="Segoe UI"/>
                <w:szCs w:val="22"/>
              </w:rPr>
              <w:t>1</w:t>
            </w:r>
            <w:r w:rsidR="000B3574" w:rsidRPr="00F26CF8">
              <w:rPr>
                <w:rFonts w:ascii="Segoe UI" w:hAnsi="Segoe UI" w:cs="Segoe UI"/>
                <w:szCs w:val="22"/>
              </w:rPr>
              <w:t xml:space="preserve"> – </w:t>
            </w:r>
            <w:r w:rsidR="001D1000" w:rsidRPr="00F26CF8">
              <w:rPr>
                <w:rFonts w:ascii="Segoe UI" w:hAnsi="Segoe UI" w:cs="Segoe UI"/>
                <w:szCs w:val="22"/>
              </w:rPr>
              <w:t xml:space="preserve">Registrant with </w:t>
            </w:r>
            <w:r w:rsidR="00215DD4" w:rsidRPr="00F26CF8">
              <w:rPr>
                <w:rFonts w:ascii="Segoe UI" w:hAnsi="Segoe UI" w:cs="Segoe UI"/>
                <w:szCs w:val="22"/>
              </w:rPr>
              <w:t xml:space="preserve">the </w:t>
            </w:r>
            <w:r w:rsidRPr="00F26CF8">
              <w:rPr>
                <w:rFonts w:ascii="Segoe UI" w:hAnsi="Segoe UI" w:cs="Segoe UI"/>
                <w:szCs w:val="22"/>
              </w:rPr>
              <w:t>M</w:t>
            </w:r>
            <w:r w:rsidR="00215DD4" w:rsidRPr="00F26CF8">
              <w:rPr>
                <w:rFonts w:ascii="Segoe UI" w:hAnsi="Segoe UI" w:cs="Segoe UI"/>
                <w:szCs w:val="22"/>
              </w:rPr>
              <w:t>edical Council</w:t>
            </w:r>
            <w:r w:rsidR="001D1000" w:rsidRPr="00F26CF8">
              <w:rPr>
                <w:rFonts w:ascii="Segoe UI" w:hAnsi="Segoe UI" w:cs="Segoe UI"/>
                <w:szCs w:val="22"/>
              </w:rPr>
              <w:t xml:space="preserve"> of New Zealand</w:t>
            </w:r>
          </w:p>
          <w:p w14:paraId="0ED9E2B3" w14:textId="77777777" w:rsidR="000B3574" w:rsidRPr="00F26CF8" w:rsidRDefault="00E91F20" w:rsidP="001D1000">
            <w:pPr>
              <w:pStyle w:val="TableText0"/>
              <w:spacing w:before="60" w:after="60"/>
              <w:rPr>
                <w:rFonts w:ascii="Segoe UI" w:hAnsi="Segoe UI" w:cs="Segoe UI"/>
                <w:szCs w:val="22"/>
              </w:rPr>
            </w:pPr>
            <w:r w:rsidRPr="00F26CF8">
              <w:rPr>
                <w:rFonts w:ascii="Segoe UI" w:hAnsi="Segoe UI" w:cs="Segoe UI"/>
                <w:szCs w:val="22"/>
              </w:rPr>
              <w:t>2</w:t>
            </w:r>
            <w:r w:rsidR="000B3574" w:rsidRPr="00F26CF8">
              <w:rPr>
                <w:rFonts w:ascii="Segoe UI" w:hAnsi="Segoe UI" w:cs="Segoe UI"/>
                <w:szCs w:val="22"/>
              </w:rPr>
              <w:t xml:space="preserve"> – </w:t>
            </w:r>
            <w:r w:rsidR="001D1000" w:rsidRPr="00F26CF8">
              <w:rPr>
                <w:rFonts w:ascii="Segoe UI" w:hAnsi="Segoe UI" w:cs="Segoe UI"/>
                <w:szCs w:val="22"/>
              </w:rPr>
              <w:t xml:space="preserve">Registrant with the </w:t>
            </w:r>
            <w:r w:rsidR="00215DD4" w:rsidRPr="00F26CF8">
              <w:rPr>
                <w:rFonts w:ascii="Segoe UI" w:hAnsi="Segoe UI" w:cs="Segoe UI"/>
                <w:szCs w:val="22"/>
              </w:rPr>
              <w:t>Midwifery Council</w:t>
            </w:r>
            <w:r w:rsidR="001D1000" w:rsidRPr="00F26CF8">
              <w:rPr>
                <w:rFonts w:ascii="Segoe UI" w:hAnsi="Segoe UI" w:cs="Segoe UI"/>
                <w:szCs w:val="22"/>
              </w:rPr>
              <w:t xml:space="preserve"> of New Zealand</w:t>
            </w:r>
          </w:p>
        </w:tc>
      </w:tr>
      <w:tr w:rsidR="00F26CF8" w:rsidRPr="00F26CF8" w14:paraId="6DF37252"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329335" w14:textId="77777777" w:rsidR="00776440" w:rsidRPr="00F26CF8" w:rsidRDefault="00471167" w:rsidP="002E235C">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74645E0" w14:textId="77777777" w:rsidR="00776440" w:rsidRPr="00F26CF8" w:rsidRDefault="00585C33" w:rsidP="00725FC4">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76FB05A6"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75ACBA" w14:textId="77777777" w:rsidR="00704C30" w:rsidRPr="00F26CF8" w:rsidRDefault="00704C30" w:rsidP="00704C30">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7015A4" w14:textId="77777777" w:rsidR="00704C30" w:rsidRPr="00F26CF8" w:rsidRDefault="00704C30" w:rsidP="00704C30">
            <w:pPr>
              <w:pStyle w:val="TableText0"/>
              <w:spacing w:before="60" w:after="60"/>
              <w:rPr>
                <w:rFonts w:ascii="Segoe UI" w:hAnsi="Segoe UI" w:cs="Segoe UI"/>
                <w:szCs w:val="22"/>
              </w:rPr>
            </w:pPr>
          </w:p>
        </w:tc>
      </w:tr>
      <w:tr w:rsidR="00F26CF8" w:rsidRPr="00F26CF8" w14:paraId="30AB53D7"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149FAD" w14:textId="77777777" w:rsidR="00704C30" w:rsidRPr="00F26CF8" w:rsidRDefault="00704C30" w:rsidP="00704C30">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D3E78C2" w14:textId="77777777" w:rsidR="00704C30" w:rsidRPr="00F26CF8" w:rsidRDefault="002219C9" w:rsidP="0025591E">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25591E"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37BC1CC6" w14:textId="77777777" w:rsidR="00DA637F" w:rsidRPr="00237077" w:rsidRDefault="00DA637F">
      <w:pPr>
        <w:rPr>
          <w:rFonts w:ascii="Segoe UI" w:hAnsi="Segoe UI" w:cs="Segoe UI"/>
        </w:rPr>
      </w:pPr>
    </w:p>
    <w:p w14:paraId="46A89E36" w14:textId="77777777" w:rsidR="00207A8E" w:rsidRPr="00237077" w:rsidRDefault="006C1E86" w:rsidP="00207A8E">
      <w:pPr>
        <w:pStyle w:val="Heading1"/>
        <w:rPr>
          <w:rFonts w:ascii="Segoe UI" w:hAnsi="Segoe UI" w:cs="Segoe UI"/>
          <w:lang w:val="en-GB"/>
        </w:rPr>
      </w:pPr>
      <w:bookmarkStart w:id="107" w:name="_Toc383177642"/>
      <w:bookmarkStart w:id="108" w:name="_Toc383177643"/>
      <w:bookmarkStart w:id="109" w:name="_Toc383177644"/>
      <w:bookmarkStart w:id="110" w:name="_Toc383177645"/>
      <w:bookmarkStart w:id="111" w:name="_Toc383177646"/>
      <w:bookmarkStart w:id="112" w:name="_Toc383177647"/>
      <w:bookmarkStart w:id="113" w:name="_Toc383177648"/>
      <w:bookmarkStart w:id="114" w:name="_Toc383177649"/>
      <w:bookmarkStart w:id="115" w:name="_Toc383177650"/>
      <w:bookmarkStart w:id="116" w:name="_Toc383177651"/>
      <w:bookmarkStart w:id="117" w:name="_Toc383177652"/>
      <w:bookmarkStart w:id="118" w:name="_Toc383177653"/>
      <w:bookmarkStart w:id="119" w:name="_Toc383177654"/>
      <w:bookmarkStart w:id="120" w:name="_Toc525897304"/>
      <w:bookmarkStart w:id="121" w:name="_Toc526257636"/>
      <w:bookmarkStart w:id="122" w:name="_Toc533143757"/>
      <w:bookmarkStart w:id="123" w:name="_Toc533151153"/>
      <w:bookmarkStart w:id="124" w:name="_Toc13053736"/>
      <w:bookmarkEnd w:id="107"/>
      <w:bookmarkEnd w:id="108"/>
      <w:bookmarkEnd w:id="109"/>
      <w:bookmarkEnd w:id="110"/>
      <w:bookmarkEnd w:id="111"/>
      <w:bookmarkEnd w:id="112"/>
      <w:bookmarkEnd w:id="113"/>
      <w:bookmarkEnd w:id="114"/>
      <w:bookmarkEnd w:id="115"/>
      <w:bookmarkEnd w:id="116"/>
      <w:bookmarkEnd w:id="117"/>
      <w:bookmarkEnd w:id="118"/>
      <w:bookmarkEnd w:id="119"/>
      <w:r w:rsidRPr="00237077">
        <w:rPr>
          <w:rFonts w:ascii="Segoe UI" w:hAnsi="Segoe UI" w:cs="Segoe UI"/>
          <w:lang w:val="en-GB"/>
        </w:rPr>
        <w:lastRenderedPageBreak/>
        <w:t>Previous pregnanc</w:t>
      </w:r>
      <w:bookmarkEnd w:id="37"/>
      <w:bookmarkEnd w:id="38"/>
      <w:r w:rsidRPr="00237077">
        <w:rPr>
          <w:rFonts w:ascii="Segoe UI" w:hAnsi="Segoe UI" w:cs="Segoe UI"/>
          <w:lang w:val="en-GB"/>
        </w:rPr>
        <w:t>ies</w:t>
      </w:r>
      <w:bookmarkEnd w:id="120"/>
      <w:bookmarkEnd w:id="121"/>
      <w:bookmarkEnd w:id="122"/>
      <w:bookmarkEnd w:id="123"/>
      <w:bookmarkEnd w:id="124"/>
    </w:p>
    <w:p w14:paraId="4DCA65FE" w14:textId="41724FE5" w:rsidR="00207A8E" w:rsidRPr="00237077" w:rsidRDefault="006C1E86" w:rsidP="00207A8E">
      <w:pPr>
        <w:pStyle w:val="BodyText"/>
        <w:rPr>
          <w:rFonts w:cs="Segoe UI"/>
          <w:lang w:val="en-GB"/>
        </w:rPr>
      </w:pPr>
      <w:r w:rsidRPr="00237077">
        <w:rPr>
          <w:rFonts w:cs="Segoe UI"/>
          <w:lang w:val="en-GB"/>
        </w:rPr>
        <w:t xml:space="preserve">This section </w:t>
      </w:r>
      <w:r w:rsidR="00CD4B2F" w:rsidRPr="00237077">
        <w:rPr>
          <w:rFonts w:cs="Segoe UI"/>
          <w:lang w:val="en-GB"/>
        </w:rPr>
        <w:t xml:space="preserve">covers information </w:t>
      </w:r>
      <w:r w:rsidR="0036484E">
        <w:rPr>
          <w:rFonts w:cs="Segoe UI"/>
          <w:lang w:val="en-GB"/>
        </w:rPr>
        <w:t>about</w:t>
      </w:r>
      <w:r w:rsidR="00F375B4" w:rsidRPr="00237077">
        <w:rPr>
          <w:rFonts w:cs="Segoe UI"/>
          <w:lang w:val="en-GB"/>
        </w:rPr>
        <w:t xml:space="preserve"> </w:t>
      </w:r>
      <w:r w:rsidR="00CD4B2F" w:rsidRPr="00237077">
        <w:rPr>
          <w:rFonts w:cs="Segoe UI"/>
          <w:lang w:val="en-GB"/>
        </w:rPr>
        <w:t xml:space="preserve">the </w:t>
      </w:r>
      <w:r w:rsidR="00F84B6A" w:rsidRPr="00237077">
        <w:rPr>
          <w:rFonts w:cs="Segoe UI"/>
          <w:lang w:val="en-GB"/>
        </w:rPr>
        <w:t>woman</w:t>
      </w:r>
      <w:r w:rsidR="00F375B4" w:rsidRPr="00237077">
        <w:rPr>
          <w:rFonts w:cs="Segoe UI"/>
          <w:lang w:val="en-GB"/>
        </w:rPr>
        <w:t>’s</w:t>
      </w:r>
      <w:r w:rsidR="00F84B6A" w:rsidRPr="00237077">
        <w:rPr>
          <w:rFonts w:cs="Segoe UI"/>
          <w:lang w:val="en-GB"/>
        </w:rPr>
        <w:t xml:space="preserve"> </w:t>
      </w:r>
      <w:r w:rsidR="00901943" w:rsidRPr="00237077">
        <w:rPr>
          <w:rFonts w:cs="Segoe UI"/>
          <w:lang w:val="en-GB"/>
        </w:rPr>
        <w:t>obstetric history,</w:t>
      </w:r>
      <w:r w:rsidR="0036484E">
        <w:rPr>
          <w:rFonts w:cs="Segoe UI"/>
          <w:lang w:val="en-GB"/>
        </w:rPr>
        <w:t xml:space="preserve"> ie</w:t>
      </w:r>
      <w:r w:rsidR="00764F3C" w:rsidRPr="00237077">
        <w:rPr>
          <w:rFonts w:cs="Segoe UI"/>
          <w:lang w:val="en-GB"/>
        </w:rPr>
        <w:t xml:space="preserve">, </w:t>
      </w:r>
      <w:r w:rsidR="00901943" w:rsidRPr="00237077">
        <w:rPr>
          <w:rFonts w:cs="Segoe UI"/>
          <w:lang w:val="en-GB"/>
        </w:rPr>
        <w:t xml:space="preserve">her </w:t>
      </w:r>
      <w:r w:rsidR="00F375B4" w:rsidRPr="00237077">
        <w:rPr>
          <w:rFonts w:cs="Segoe UI"/>
          <w:lang w:val="en-GB"/>
        </w:rPr>
        <w:t xml:space="preserve">previous pregnancies and </w:t>
      </w:r>
      <w:r w:rsidR="00901943" w:rsidRPr="00237077">
        <w:rPr>
          <w:rFonts w:cs="Segoe UI"/>
          <w:lang w:val="en-GB"/>
        </w:rPr>
        <w:t>births</w:t>
      </w:r>
      <w:r w:rsidR="00CD4B2F" w:rsidRPr="00237077">
        <w:rPr>
          <w:rFonts w:cs="Segoe UI"/>
          <w:lang w:val="en-GB"/>
        </w:rPr>
        <w:t xml:space="preserve">. </w:t>
      </w:r>
      <w:r w:rsidRPr="00237077">
        <w:rPr>
          <w:rFonts w:cs="Segoe UI"/>
          <w:lang w:val="en-GB"/>
        </w:rPr>
        <w:t>Th</w:t>
      </w:r>
      <w:r w:rsidR="00CD4B2F" w:rsidRPr="00237077">
        <w:rPr>
          <w:rFonts w:cs="Segoe UI"/>
          <w:lang w:val="en-GB"/>
        </w:rPr>
        <w:t>e</w:t>
      </w:r>
      <w:r w:rsidRPr="00237077">
        <w:rPr>
          <w:rFonts w:cs="Segoe UI"/>
          <w:lang w:val="en-GB"/>
        </w:rPr>
        <w:t xml:space="preserve"> information </w:t>
      </w:r>
      <w:r w:rsidR="0036484E">
        <w:rPr>
          <w:rFonts w:cs="Segoe UI"/>
          <w:lang w:val="en-GB"/>
        </w:rPr>
        <w:t xml:space="preserve">must </w:t>
      </w:r>
      <w:r w:rsidR="00CD4B2F" w:rsidRPr="00237077">
        <w:rPr>
          <w:rFonts w:cs="Segoe UI"/>
          <w:lang w:val="en-GB"/>
        </w:rPr>
        <w:t xml:space="preserve">be </w:t>
      </w:r>
      <w:r w:rsidRPr="00237077">
        <w:rPr>
          <w:rFonts w:cs="Segoe UI"/>
          <w:lang w:val="en-GB"/>
        </w:rPr>
        <w:t xml:space="preserve">collected at the first full contact the </w:t>
      </w:r>
      <w:r w:rsidR="00F84B6A" w:rsidRPr="00237077">
        <w:rPr>
          <w:rFonts w:cs="Segoe UI"/>
          <w:lang w:val="en-GB"/>
        </w:rPr>
        <w:t>woman</w:t>
      </w:r>
      <w:r w:rsidR="00CD4B2F" w:rsidRPr="00237077">
        <w:rPr>
          <w:rFonts w:cs="Segoe UI"/>
          <w:lang w:val="en-GB"/>
        </w:rPr>
        <w:t xml:space="preserve"> </w:t>
      </w:r>
      <w:r w:rsidRPr="00237077">
        <w:rPr>
          <w:rFonts w:cs="Segoe UI"/>
          <w:lang w:val="en-GB"/>
        </w:rPr>
        <w:t>has with maternity services</w:t>
      </w:r>
      <w:r w:rsidR="00F375B4" w:rsidRPr="00237077">
        <w:rPr>
          <w:rFonts w:cs="Segoe UI"/>
          <w:lang w:val="en-GB"/>
        </w:rPr>
        <w:t xml:space="preserve">. This is </w:t>
      </w:r>
      <w:r w:rsidR="00CD4B2F" w:rsidRPr="00237077">
        <w:rPr>
          <w:rFonts w:cs="Segoe UI"/>
          <w:lang w:val="en-GB"/>
        </w:rPr>
        <w:t xml:space="preserve">likely to be </w:t>
      </w:r>
      <w:r w:rsidR="00D63353" w:rsidRPr="00237077">
        <w:rPr>
          <w:rFonts w:cs="Segoe UI"/>
          <w:lang w:val="en-GB"/>
        </w:rPr>
        <w:t xml:space="preserve">the </w:t>
      </w:r>
      <w:r w:rsidRPr="00237077">
        <w:rPr>
          <w:rFonts w:cs="Segoe UI"/>
          <w:lang w:val="en-GB"/>
        </w:rPr>
        <w:t>booking visit</w:t>
      </w:r>
      <w:r w:rsidR="00D63353" w:rsidRPr="00237077">
        <w:rPr>
          <w:rFonts w:cs="Segoe UI"/>
          <w:lang w:val="en-GB"/>
        </w:rPr>
        <w:t xml:space="preserve"> </w:t>
      </w:r>
      <w:r w:rsidR="00CD4B2F" w:rsidRPr="00237077">
        <w:rPr>
          <w:rFonts w:cs="Segoe UI"/>
          <w:lang w:val="en-GB"/>
        </w:rPr>
        <w:t xml:space="preserve">or </w:t>
      </w:r>
      <w:r w:rsidRPr="00237077">
        <w:rPr>
          <w:rFonts w:cs="Segoe UI"/>
          <w:lang w:val="en-GB"/>
        </w:rPr>
        <w:t>earlier contact with acute services during this pregnancy.</w:t>
      </w:r>
    </w:p>
    <w:p w14:paraId="68B79C16" w14:textId="32F93257" w:rsidR="00C35400" w:rsidRPr="00237077" w:rsidRDefault="00C35400" w:rsidP="00207A8E">
      <w:pPr>
        <w:pStyle w:val="BodyText"/>
        <w:rPr>
          <w:rFonts w:cs="Segoe UI"/>
          <w:lang w:val="en-GB"/>
        </w:rPr>
      </w:pPr>
      <w:r w:rsidRPr="00237077">
        <w:rPr>
          <w:rFonts w:cs="Segoe UI"/>
          <w:lang w:val="en-GB"/>
        </w:rPr>
        <w:t>Th</w:t>
      </w:r>
      <w:r w:rsidR="0036484E">
        <w:rPr>
          <w:rFonts w:cs="Segoe UI"/>
          <w:lang w:val="en-GB"/>
        </w:rPr>
        <w:t>is</w:t>
      </w:r>
      <w:r w:rsidRPr="00237077">
        <w:rPr>
          <w:rFonts w:cs="Segoe UI"/>
          <w:lang w:val="en-GB"/>
        </w:rPr>
        <w:t xml:space="preserve"> section contains the data elements </w:t>
      </w:r>
      <w:r w:rsidR="0036484E">
        <w:rPr>
          <w:rFonts w:cs="Segoe UI"/>
          <w:lang w:val="en-GB"/>
        </w:rPr>
        <w:t xml:space="preserve">that must </w:t>
      </w:r>
      <w:r w:rsidRPr="00237077">
        <w:rPr>
          <w:rFonts w:cs="Segoe UI"/>
          <w:lang w:val="en-GB"/>
        </w:rPr>
        <w:t>be captured for each previous pregnancy. The corresponding text block for display is structured as a table, with one row of cells per pregnancy.</w:t>
      </w:r>
    </w:p>
    <w:tbl>
      <w:tblPr>
        <w:tblStyle w:val="TableGrid"/>
        <w:tblW w:w="0" w:type="auto"/>
        <w:tblLook w:val="04A0" w:firstRow="1" w:lastRow="0" w:firstColumn="1" w:lastColumn="0" w:noHBand="0" w:noVBand="1"/>
      </w:tblPr>
      <w:tblGrid>
        <w:gridCol w:w="704"/>
        <w:gridCol w:w="4003"/>
        <w:gridCol w:w="817"/>
        <w:gridCol w:w="3814"/>
      </w:tblGrid>
      <w:tr w:rsidR="00F26CF8" w:rsidRPr="00F26CF8" w14:paraId="32B8FDCE" w14:textId="77777777" w:rsidTr="006C68D0">
        <w:tc>
          <w:tcPr>
            <w:tcW w:w="4707" w:type="dxa"/>
            <w:gridSpan w:val="2"/>
            <w:tcBorders>
              <w:bottom w:val="single" w:sz="4" w:space="0" w:color="auto"/>
            </w:tcBorders>
            <w:shd w:val="clear" w:color="auto" w:fill="DBE5F1" w:themeFill="accent1" w:themeFillTint="33"/>
          </w:tcPr>
          <w:p w14:paraId="66EBD786" w14:textId="77777777" w:rsidR="006C68D0" w:rsidRPr="00F26CF8" w:rsidRDefault="006C68D0" w:rsidP="006C68D0">
            <w:pPr>
              <w:pStyle w:val="BodyText"/>
              <w:jc w:val="center"/>
              <w:rPr>
                <w:rFonts w:cs="Segoe UI"/>
                <w:b/>
                <w:lang w:val="en-GB"/>
              </w:rPr>
            </w:pPr>
            <w:r w:rsidRPr="00F26CF8">
              <w:rPr>
                <w:rFonts w:cs="Segoe UI"/>
                <w:b/>
                <w:lang w:val="en-GB"/>
              </w:rPr>
              <w:t>Data element</w:t>
            </w:r>
          </w:p>
        </w:tc>
        <w:tc>
          <w:tcPr>
            <w:tcW w:w="4631" w:type="dxa"/>
            <w:gridSpan w:val="2"/>
            <w:tcBorders>
              <w:bottom w:val="single" w:sz="4" w:space="0" w:color="auto"/>
            </w:tcBorders>
            <w:shd w:val="clear" w:color="auto" w:fill="DBE5F1" w:themeFill="accent1" w:themeFillTint="33"/>
          </w:tcPr>
          <w:p w14:paraId="00B8203A" w14:textId="77777777" w:rsidR="006C68D0" w:rsidRPr="00F26CF8" w:rsidRDefault="006C68D0" w:rsidP="006C68D0">
            <w:pPr>
              <w:pStyle w:val="BodyText"/>
              <w:jc w:val="center"/>
              <w:rPr>
                <w:rFonts w:cs="Segoe UI"/>
                <w:b/>
                <w:lang w:val="en-GB"/>
              </w:rPr>
            </w:pPr>
            <w:r w:rsidRPr="00F26CF8">
              <w:rPr>
                <w:rFonts w:cs="Segoe UI"/>
                <w:b/>
                <w:lang w:val="en-GB"/>
              </w:rPr>
              <w:t>Data element</w:t>
            </w:r>
          </w:p>
        </w:tc>
      </w:tr>
      <w:tr w:rsidR="00F26CF8" w:rsidRPr="00F26CF8" w14:paraId="40DC2AFF" w14:textId="77777777" w:rsidTr="006C68D0">
        <w:tc>
          <w:tcPr>
            <w:tcW w:w="704" w:type="dxa"/>
            <w:tcBorders>
              <w:bottom w:val="nil"/>
              <w:right w:val="nil"/>
            </w:tcBorders>
          </w:tcPr>
          <w:p w14:paraId="7DED8C2B" w14:textId="4349E2A2" w:rsidR="00143A8D" w:rsidRPr="00F26CF8" w:rsidRDefault="007069F4"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_Ref12973931 \r \h </w:instrText>
            </w:r>
            <w:r w:rsidRPr="00F26CF8">
              <w:rPr>
                <w:rFonts w:cs="Segoe UI"/>
                <w:lang w:val="en-GB"/>
              </w:rPr>
            </w:r>
            <w:r w:rsidRPr="00F26CF8">
              <w:rPr>
                <w:rFonts w:cs="Segoe UI"/>
                <w:lang w:val="en-GB"/>
              </w:rPr>
              <w:fldChar w:fldCharType="separate"/>
            </w:r>
            <w:r w:rsidR="00887337">
              <w:rPr>
                <w:rFonts w:cs="Segoe UI"/>
                <w:lang w:val="en-GB"/>
              </w:rPr>
              <w:t>4.1</w:t>
            </w:r>
            <w:r w:rsidRPr="00F26CF8">
              <w:rPr>
                <w:rFonts w:cs="Segoe UI"/>
                <w:lang w:val="en-GB"/>
              </w:rPr>
              <w:fldChar w:fldCharType="end"/>
            </w:r>
          </w:p>
        </w:tc>
        <w:tc>
          <w:tcPr>
            <w:tcW w:w="4003" w:type="dxa"/>
            <w:tcBorders>
              <w:left w:val="nil"/>
              <w:bottom w:val="nil"/>
            </w:tcBorders>
          </w:tcPr>
          <w:p w14:paraId="1D274C24" w14:textId="61C62F5E" w:rsidR="00143A8D" w:rsidRPr="00F26CF8" w:rsidRDefault="007069F4"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_Ref12973936 \h </w:instrText>
            </w:r>
            <w:r w:rsidRPr="00F26CF8">
              <w:rPr>
                <w:rFonts w:cs="Segoe UI"/>
                <w:lang w:val="en-GB"/>
              </w:rPr>
            </w:r>
            <w:r w:rsidRPr="00F26CF8">
              <w:rPr>
                <w:rFonts w:cs="Segoe UI"/>
                <w:lang w:val="en-GB"/>
              </w:rPr>
              <w:fldChar w:fldCharType="separate"/>
            </w:r>
            <w:r w:rsidR="00887337" w:rsidRPr="00237077">
              <w:rPr>
                <w:rFonts w:cs="Segoe UI"/>
                <w:lang w:val="en-GB"/>
              </w:rPr>
              <w:t>Previous miscarriage</w:t>
            </w:r>
            <w:r w:rsidRPr="00F26CF8">
              <w:rPr>
                <w:rFonts w:cs="Segoe UI"/>
                <w:lang w:val="en-GB"/>
              </w:rPr>
              <w:fldChar w:fldCharType="end"/>
            </w:r>
          </w:p>
        </w:tc>
        <w:tc>
          <w:tcPr>
            <w:tcW w:w="817" w:type="dxa"/>
            <w:tcBorders>
              <w:bottom w:val="nil"/>
              <w:right w:val="nil"/>
            </w:tcBorders>
          </w:tcPr>
          <w:p w14:paraId="07A0BC5A"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_Ref531081738 \r \h  \* MERGEFORMAT </w:instrText>
            </w:r>
            <w:r w:rsidRPr="00F26CF8">
              <w:rPr>
                <w:rFonts w:cs="Segoe UI"/>
                <w:lang w:val="en-GB"/>
              </w:rPr>
            </w:r>
            <w:r w:rsidRPr="00F26CF8">
              <w:rPr>
                <w:rFonts w:cs="Segoe UI"/>
                <w:lang w:val="en-GB"/>
              </w:rPr>
              <w:fldChar w:fldCharType="separate"/>
            </w:r>
            <w:r w:rsidR="00887337">
              <w:rPr>
                <w:rFonts w:cs="Segoe UI"/>
                <w:lang w:val="en-GB"/>
              </w:rPr>
              <w:t>4.11</w:t>
            </w:r>
            <w:r w:rsidRPr="00F26CF8">
              <w:rPr>
                <w:rFonts w:cs="Segoe UI"/>
                <w:lang w:val="en-GB"/>
              </w:rPr>
              <w:fldChar w:fldCharType="end"/>
            </w:r>
          </w:p>
        </w:tc>
        <w:tc>
          <w:tcPr>
            <w:tcW w:w="3814" w:type="dxa"/>
            <w:tcBorders>
              <w:left w:val="nil"/>
              <w:bottom w:val="nil"/>
            </w:tcBorders>
          </w:tcPr>
          <w:p w14:paraId="3C666FCF"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_Ref531081738 \h  \* MERGEFORMAT </w:instrText>
            </w:r>
            <w:r w:rsidRPr="00F26CF8">
              <w:rPr>
                <w:rFonts w:cs="Segoe UI"/>
                <w:lang w:val="en-GB"/>
              </w:rPr>
            </w:r>
            <w:r w:rsidRPr="00F26CF8">
              <w:rPr>
                <w:rFonts w:cs="Segoe UI"/>
                <w:lang w:val="en-GB"/>
              </w:rPr>
              <w:fldChar w:fldCharType="separate"/>
            </w:r>
            <w:r w:rsidR="00887337" w:rsidRPr="00237077">
              <w:rPr>
                <w:rFonts w:cs="Segoe UI"/>
                <w:lang w:val="en-GB"/>
              </w:rPr>
              <w:t>Maternal complications in previous labours</w:t>
            </w:r>
            <w:r w:rsidRPr="00F26CF8">
              <w:rPr>
                <w:rFonts w:cs="Segoe UI"/>
                <w:lang w:val="en-GB"/>
              </w:rPr>
              <w:fldChar w:fldCharType="end"/>
            </w:r>
          </w:p>
        </w:tc>
      </w:tr>
      <w:tr w:rsidR="00F26CF8" w:rsidRPr="00F26CF8" w14:paraId="15350F0F" w14:textId="77777777" w:rsidTr="006C68D0">
        <w:tc>
          <w:tcPr>
            <w:tcW w:w="704" w:type="dxa"/>
            <w:tcBorders>
              <w:top w:val="nil"/>
              <w:bottom w:val="nil"/>
              <w:right w:val="nil"/>
            </w:tcBorders>
          </w:tcPr>
          <w:p w14:paraId="596A4776"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_Ref10017479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4.2</w:t>
            </w:r>
            <w:r w:rsidRPr="00F26CF8">
              <w:rPr>
                <w:rFonts w:cs="Segoe UI"/>
                <w:lang w:val="en-GB"/>
              </w:rPr>
              <w:fldChar w:fldCharType="end"/>
            </w:r>
          </w:p>
        </w:tc>
        <w:tc>
          <w:tcPr>
            <w:tcW w:w="4003" w:type="dxa"/>
            <w:tcBorders>
              <w:top w:val="nil"/>
              <w:left w:val="nil"/>
              <w:bottom w:val="nil"/>
            </w:tcBorders>
          </w:tcPr>
          <w:p w14:paraId="5D445700"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_Ref10017479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Previous termination</w:t>
            </w:r>
            <w:r w:rsidRPr="00F26CF8">
              <w:rPr>
                <w:rFonts w:cs="Segoe UI"/>
                <w:lang w:val="en-GB"/>
              </w:rPr>
              <w:fldChar w:fldCharType="end"/>
            </w:r>
          </w:p>
        </w:tc>
        <w:tc>
          <w:tcPr>
            <w:tcW w:w="817" w:type="dxa"/>
            <w:tcBorders>
              <w:top w:val="nil"/>
              <w:bottom w:val="nil"/>
              <w:right w:val="nil"/>
            </w:tcBorders>
          </w:tcPr>
          <w:p w14:paraId="21CA92BD"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_Ref7766427 \r \h  \* MERGEFORMAT </w:instrText>
            </w:r>
            <w:r w:rsidRPr="00F26CF8">
              <w:rPr>
                <w:rFonts w:cs="Segoe UI"/>
                <w:lang w:val="en-GB"/>
              </w:rPr>
            </w:r>
            <w:r w:rsidRPr="00F26CF8">
              <w:rPr>
                <w:rFonts w:cs="Segoe UI"/>
                <w:lang w:val="en-GB"/>
              </w:rPr>
              <w:fldChar w:fldCharType="separate"/>
            </w:r>
            <w:r w:rsidR="00887337">
              <w:rPr>
                <w:rFonts w:cs="Segoe UI"/>
                <w:lang w:val="en-GB"/>
              </w:rPr>
              <w:t>4.12</w:t>
            </w:r>
            <w:r w:rsidRPr="00F26CF8">
              <w:rPr>
                <w:rFonts w:cs="Segoe UI"/>
                <w:lang w:val="en-GB"/>
              </w:rPr>
              <w:fldChar w:fldCharType="end"/>
            </w:r>
          </w:p>
        </w:tc>
        <w:tc>
          <w:tcPr>
            <w:tcW w:w="3814" w:type="dxa"/>
            <w:tcBorders>
              <w:top w:val="nil"/>
              <w:left w:val="nil"/>
              <w:bottom w:val="nil"/>
            </w:tcBorders>
          </w:tcPr>
          <w:p w14:paraId="736C1A2C"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_Ref7766427 \h  \* MERGEFORMAT </w:instrText>
            </w:r>
            <w:r w:rsidRPr="00F26CF8">
              <w:rPr>
                <w:rFonts w:cs="Segoe UI"/>
                <w:lang w:val="en-GB"/>
              </w:rPr>
            </w:r>
            <w:r w:rsidRPr="00F26CF8">
              <w:rPr>
                <w:rFonts w:cs="Segoe UI"/>
                <w:lang w:val="en-GB"/>
              </w:rPr>
              <w:fldChar w:fldCharType="separate"/>
            </w:r>
            <w:r w:rsidR="00887337" w:rsidRPr="00237077">
              <w:rPr>
                <w:rFonts w:cs="Segoe UI"/>
                <w:lang w:val="en-GB"/>
              </w:rPr>
              <w:t>Maternal complications in previous labours – ‘Other’ – detail</w:t>
            </w:r>
            <w:r w:rsidRPr="00F26CF8">
              <w:rPr>
                <w:rFonts w:cs="Segoe UI"/>
                <w:lang w:val="en-GB"/>
              </w:rPr>
              <w:fldChar w:fldCharType="end"/>
            </w:r>
          </w:p>
        </w:tc>
      </w:tr>
      <w:tr w:rsidR="00F26CF8" w:rsidRPr="00F26CF8" w14:paraId="7188A05C" w14:textId="77777777" w:rsidTr="006C68D0">
        <w:tc>
          <w:tcPr>
            <w:tcW w:w="704" w:type="dxa"/>
            <w:tcBorders>
              <w:top w:val="nil"/>
              <w:bottom w:val="nil"/>
              <w:right w:val="nil"/>
            </w:tcBorders>
          </w:tcPr>
          <w:p w14:paraId="2F8F7CB4"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_Ref531081701 \r \h  \* MERGEFORMAT </w:instrText>
            </w:r>
            <w:r w:rsidRPr="00F26CF8">
              <w:rPr>
                <w:rFonts w:cs="Segoe UI"/>
                <w:lang w:val="en-GB"/>
              </w:rPr>
            </w:r>
            <w:r w:rsidRPr="00F26CF8">
              <w:rPr>
                <w:rFonts w:cs="Segoe UI"/>
                <w:lang w:val="en-GB"/>
              </w:rPr>
              <w:fldChar w:fldCharType="separate"/>
            </w:r>
            <w:r w:rsidR="00887337">
              <w:rPr>
                <w:rFonts w:cs="Segoe UI"/>
                <w:lang w:val="en-GB"/>
              </w:rPr>
              <w:t>4.3</w:t>
            </w:r>
            <w:r w:rsidRPr="00F26CF8">
              <w:rPr>
                <w:rFonts w:cs="Segoe UI"/>
                <w:lang w:val="en-GB"/>
              </w:rPr>
              <w:fldChar w:fldCharType="end"/>
            </w:r>
          </w:p>
        </w:tc>
        <w:tc>
          <w:tcPr>
            <w:tcW w:w="4003" w:type="dxa"/>
            <w:tcBorders>
              <w:top w:val="nil"/>
              <w:left w:val="nil"/>
              <w:bottom w:val="nil"/>
            </w:tcBorders>
          </w:tcPr>
          <w:p w14:paraId="2EAFDF75"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_Ref531081701 \h  \* MERGEFORMAT </w:instrText>
            </w:r>
            <w:r w:rsidRPr="00F26CF8">
              <w:rPr>
                <w:rFonts w:cs="Segoe UI"/>
                <w:lang w:val="en-GB"/>
              </w:rPr>
            </w:r>
            <w:r w:rsidRPr="00F26CF8">
              <w:rPr>
                <w:rFonts w:cs="Segoe UI"/>
                <w:lang w:val="en-GB"/>
              </w:rPr>
              <w:fldChar w:fldCharType="separate"/>
            </w:r>
            <w:r w:rsidR="00887337" w:rsidRPr="00237077">
              <w:rPr>
                <w:rFonts w:cs="Segoe UI"/>
                <w:lang w:val="en-GB"/>
              </w:rPr>
              <w:t>Termination reason</w:t>
            </w:r>
            <w:r w:rsidRPr="00F26CF8">
              <w:rPr>
                <w:rFonts w:cs="Segoe UI"/>
                <w:lang w:val="en-GB"/>
              </w:rPr>
              <w:fldChar w:fldCharType="end"/>
            </w:r>
          </w:p>
        </w:tc>
        <w:tc>
          <w:tcPr>
            <w:tcW w:w="817" w:type="dxa"/>
            <w:tcBorders>
              <w:top w:val="nil"/>
              <w:bottom w:val="nil"/>
              <w:right w:val="nil"/>
            </w:tcBorders>
          </w:tcPr>
          <w:p w14:paraId="2C1C4BB8"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_Ref5622481 \r \h  \* MERGEFORMAT </w:instrText>
            </w:r>
            <w:r w:rsidRPr="00F26CF8">
              <w:rPr>
                <w:rFonts w:cs="Segoe UI"/>
                <w:lang w:val="en-GB"/>
              </w:rPr>
            </w:r>
            <w:r w:rsidRPr="00F26CF8">
              <w:rPr>
                <w:rFonts w:cs="Segoe UI"/>
                <w:lang w:val="en-GB"/>
              </w:rPr>
              <w:fldChar w:fldCharType="separate"/>
            </w:r>
            <w:r w:rsidR="00887337">
              <w:rPr>
                <w:rFonts w:cs="Segoe UI"/>
                <w:lang w:val="en-GB"/>
              </w:rPr>
              <w:t>4.13</w:t>
            </w:r>
            <w:r w:rsidRPr="00F26CF8">
              <w:rPr>
                <w:rFonts w:cs="Segoe UI"/>
                <w:lang w:val="en-GB"/>
              </w:rPr>
              <w:fldChar w:fldCharType="end"/>
            </w:r>
          </w:p>
        </w:tc>
        <w:tc>
          <w:tcPr>
            <w:tcW w:w="3814" w:type="dxa"/>
            <w:tcBorders>
              <w:top w:val="nil"/>
              <w:left w:val="nil"/>
              <w:bottom w:val="nil"/>
            </w:tcBorders>
          </w:tcPr>
          <w:p w14:paraId="54919EDE"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_Ref5622481 \h  \* MERGEFORMAT </w:instrText>
            </w:r>
            <w:r w:rsidRPr="00F26CF8">
              <w:rPr>
                <w:rFonts w:cs="Segoe UI"/>
                <w:lang w:val="en-GB"/>
              </w:rPr>
            </w:r>
            <w:r w:rsidRPr="00F26CF8">
              <w:rPr>
                <w:rFonts w:cs="Segoe UI"/>
                <w:lang w:val="en-GB"/>
              </w:rPr>
              <w:fldChar w:fldCharType="separate"/>
            </w:r>
            <w:r w:rsidR="00887337" w:rsidRPr="00237077">
              <w:rPr>
                <w:rFonts w:cs="Segoe UI"/>
                <w:lang w:val="en-GB"/>
              </w:rPr>
              <w:t>Mode of birth</w:t>
            </w:r>
            <w:r w:rsidRPr="00F26CF8">
              <w:rPr>
                <w:rFonts w:cs="Segoe UI"/>
                <w:lang w:val="en-GB"/>
              </w:rPr>
              <w:fldChar w:fldCharType="end"/>
            </w:r>
          </w:p>
        </w:tc>
      </w:tr>
      <w:tr w:rsidR="00F26CF8" w:rsidRPr="00F26CF8" w14:paraId="3F324254" w14:textId="77777777" w:rsidTr="006C68D0">
        <w:tc>
          <w:tcPr>
            <w:tcW w:w="704" w:type="dxa"/>
            <w:tcBorders>
              <w:top w:val="nil"/>
              <w:bottom w:val="nil"/>
              <w:right w:val="nil"/>
            </w:tcBorders>
          </w:tcPr>
          <w:p w14:paraId="217CD0FA"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_Ref7766352 \r \h  \* MERGEFORMAT </w:instrText>
            </w:r>
            <w:r w:rsidRPr="00F26CF8">
              <w:rPr>
                <w:rFonts w:cs="Segoe UI"/>
                <w:lang w:val="en-GB"/>
              </w:rPr>
            </w:r>
            <w:r w:rsidRPr="00F26CF8">
              <w:rPr>
                <w:rFonts w:cs="Segoe UI"/>
                <w:lang w:val="en-GB"/>
              </w:rPr>
              <w:fldChar w:fldCharType="separate"/>
            </w:r>
            <w:r w:rsidR="00887337">
              <w:rPr>
                <w:rFonts w:cs="Segoe UI"/>
                <w:lang w:val="en-GB"/>
              </w:rPr>
              <w:t>4.4</w:t>
            </w:r>
            <w:r w:rsidRPr="00F26CF8">
              <w:rPr>
                <w:rFonts w:cs="Segoe UI"/>
                <w:lang w:val="en-GB"/>
              </w:rPr>
              <w:fldChar w:fldCharType="end"/>
            </w:r>
          </w:p>
        </w:tc>
        <w:tc>
          <w:tcPr>
            <w:tcW w:w="4003" w:type="dxa"/>
            <w:tcBorders>
              <w:top w:val="nil"/>
              <w:left w:val="nil"/>
              <w:bottom w:val="nil"/>
            </w:tcBorders>
          </w:tcPr>
          <w:p w14:paraId="4C69BB7F" w14:textId="07A5AF3F"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_Ref7766352 \h  \* MERGEFORMAT </w:instrText>
            </w:r>
            <w:r w:rsidRPr="00F26CF8">
              <w:rPr>
                <w:rFonts w:cs="Segoe UI"/>
                <w:lang w:val="en-GB"/>
              </w:rPr>
            </w:r>
            <w:r w:rsidRPr="00F26CF8">
              <w:rPr>
                <w:rFonts w:cs="Segoe UI"/>
                <w:lang w:val="en-GB"/>
              </w:rPr>
              <w:fldChar w:fldCharType="separate"/>
            </w:r>
            <w:r w:rsidR="00887337" w:rsidRPr="00237077">
              <w:rPr>
                <w:rFonts w:cs="Segoe UI"/>
                <w:lang w:val="en-GB"/>
              </w:rPr>
              <w:t>Termination reason – ‘Other</w:t>
            </w:r>
            <w:r w:rsidR="00887337">
              <w:rPr>
                <w:rFonts w:cs="Segoe UI"/>
                <w:lang w:val="en-GB"/>
              </w:rPr>
              <w:t xml:space="preserve"> reason</w:t>
            </w:r>
            <w:r w:rsidR="00887337" w:rsidRPr="00237077">
              <w:rPr>
                <w:rFonts w:cs="Segoe UI"/>
                <w:lang w:val="en-GB"/>
              </w:rPr>
              <w:t>’ – detail</w:t>
            </w:r>
            <w:r w:rsidRPr="00F26CF8">
              <w:rPr>
                <w:rFonts w:cs="Segoe UI"/>
                <w:lang w:val="en-GB"/>
              </w:rPr>
              <w:fldChar w:fldCharType="end"/>
            </w:r>
          </w:p>
        </w:tc>
        <w:tc>
          <w:tcPr>
            <w:tcW w:w="817" w:type="dxa"/>
            <w:tcBorders>
              <w:top w:val="nil"/>
              <w:bottom w:val="nil"/>
              <w:right w:val="nil"/>
            </w:tcBorders>
          </w:tcPr>
          <w:p w14:paraId="0F4AC537"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_Ref526497245 \r \h  \* MERGEFORMAT </w:instrText>
            </w:r>
            <w:r w:rsidRPr="00F26CF8">
              <w:rPr>
                <w:rFonts w:cs="Segoe UI"/>
                <w:lang w:val="en-GB"/>
              </w:rPr>
            </w:r>
            <w:r w:rsidRPr="00F26CF8">
              <w:rPr>
                <w:rFonts w:cs="Segoe UI"/>
                <w:lang w:val="en-GB"/>
              </w:rPr>
              <w:fldChar w:fldCharType="separate"/>
            </w:r>
            <w:r w:rsidR="00887337">
              <w:rPr>
                <w:rFonts w:cs="Segoe UI"/>
                <w:lang w:val="en-GB"/>
              </w:rPr>
              <w:t>4.14</w:t>
            </w:r>
            <w:r w:rsidRPr="00F26CF8">
              <w:rPr>
                <w:rFonts w:cs="Segoe UI"/>
                <w:lang w:val="en-GB"/>
              </w:rPr>
              <w:fldChar w:fldCharType="end"/>
            </w:r>
          </w:p>
        </w:tc>
        <w:tc>
          <w:tcPr>
            <w:tcW w:w="3814" w:type="dxa"/>
            <w:tcBorders>
              <w:top w:val="nil"/>
              <w:left w:val="nil"/>
              <w:bottom w:val="nil"/>
            </w:tcBorders>
          </w:tcPr>
          <w:p w14:paraId="427C8CCC"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_Ref526497245 \h  \* MERGEFORMAT </w:instrText>
            </w:r>
            <w:r w:rsidRPr="00F26CF8">
              <w:rPr>
                <w:rFonts w:cs="Segoe UI"/>
                <w:lang w:val="en-GB"/>
              </w:rPr>
            </w:r>
            <w:r w:rsidRPr="00F26CF8">
              <w:rPr>
                <w:rFonts w:cs="Segoe UI"/>
                <w:lang w:val="en-GB"/>
              </w:rPr>
              <w:fldChar w:fldCharType="separate"/>
            </w:r>
            <w:r w:rsidR="00887337" w:rsidRPr="00237077">
              <w:rPr>
                <w:rFonts w:cs="Segoe UI"/>
                <w:lang w:val="en-GB"/>
              </w:rPr>
              <w:t>Type of Caesarean section</w:t>
            </w:r>
            <w:r w:rsidRPr="00F26CF8">
              <w:rPr>
                <w:rFonts w:cs="Segoe UI"/>
                <w:lang w:val="en-GB"/>
              </w:rPr>
              <w:fldChar w:fldCharType="end"/>
            </w:r>
          </w:p>
        </w:tc>
      </w:tr>
      <w:tr w:rsidR="00F26CF8" w:rsidRPr="00F26CF8" w14:paraId="2FF36AFD" w14:textId="77777777" w:rsidTr="006C68D0">
        <w:tc>
          <w:tcPr>
            <w:tcW w:w="704" w:type="dxa"/>
            <w:tcBorders>
              <w:top w:val="nil"/>
              <w:bottom w:val="nil"/>
              <w:right w:val="nil"/>
            </w:tcBorders>
          </w:tcPr>
          <w:p w14:paraId="062770A7"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_Ref531081717 \r \h  \* MERGEFORMAT </w:instrText>
            </w:r>
            <w:r w:rsidRPr="00F26CF8">
              <w:rPr>
                <w:rFonts w:cs="Segoe UI"/>
                <w:lang w:val="en-GB"/>
              </w:rPr>
            </w:r>
            <w:r w:rsidRPr="00F26CF8">
              <w:rPr>
                <w:rFonts w:cs="Segoe UI"/>
                <w:lang w:val="en-GB"/>
              </w:rPr>
              <w:fldChar w:fldCharType="separate"/>
            </w:r>
            <w:r w:rsidR="00887337">
              <w:rPr>
                <w:rFonts w:cs="Segoe UI"/>
                <w:lang w:val="en-GB"/>
              </w:rPr>
              <w:t>4.5</w:t>
            </w:r>
            <w:r w:rsidRPr="00F26CF8">
              <w:rPr>
                <w:rFonts w:cs="Segoe UI"/>
                <w:lang w:val="en-GB"/>
              </w:rPr>
              <w:fldChar w:fldCharType="end"/>
            </w:r>
          </w:p>
        </w:tc>
        <w:tc>
          <w:tcPr>
            <w:tcW w:w="4003" w:type="dxa"/>
            <w:tcBorders>
              <w:top w:val="nil"/>
              <w:left w:val="nil"/>
              <w:bottom w:val="nil"/>
            </w:tcBorders>
          </w:tcPr>
          <w:p w14:paraId="32196BDE"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_Ref531081717 \h  \* MERGEFORMAT </w:instrText>
            </w:r>
            <w:r w:rsidRPr="00F26CF8">
              <w:rPr>
                <w:rFonts w:cs="Segoe UI"/>
                <w:lang w:val="en-GB"/>
              </w:rPr>
            </w:r>
            <w:r w:rsidRPr="00F26CF8">
              <w:rPr>
                <w:rFonts w:cs="Segoe UI"/>
                <w:lang w:val="en-GB"/>
              </w:rPr>
              <w:fldChar w:fldCharType="separate"/>
            </w:r>
            <w:r w:rsidR="00887337" w:rsidRPr="00237077">
              <w:rPr>
                <w:rFonts w:cs="Segoe UI"/>
                <w:lang w:val="en-GB"/>
              </w:rPr>
              <w:t>Maternal antenatal complications in previous pregnancy</w:t>
            </w:r>
            <w:r w:rsidRPr="00F26CF8">
              <w:rPr>
                <w:rFonts w:cs="Segoe UI"/>
                <w:lang w:val="en-GB"/>
              </w:rPr>
              <w:fldChar w:fldCharType="end"/>
            </w:r>
          </w:p>
        </w:tc>
        <w:tc>
          <w:tcPr>
            <w:tcW w:w="817" w:type="dxa"/>
            <w:tcBorders>
              <w:top w:val="nil"/>
              <w:bottom w:val="nil"/>
              <w:right w:val="nil"/>
            </w:tcBorders>
          </w:tcPr>
          <w:p w14:paraId="144BFC24"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_Ref526497265 \r \h  \* MERGEFORMAT </w:instrText>
            </w:r>
            <w:r w:rsidRPr="00F26CF8">
              <w:rPr>
                <w:rFonts w:cs="Segoe UI"/>
                <w:lang w:val="en-GB"/>
              </w:rPr>
            </w:r>
            <w:r w:rsidRPr="00F26CF8">
              <w:rPr>
                <w:rFonts w:cs="Segoe UI"/>
                <w:lang w:val="en-GB"/>
              </w:rPr>
              <w:fldChar w:fldCharType="separate"/>
            </w:r>
            <w:r w:rsidR="00887337">
              <w:rPr>
                <w:rFonts w:cs="Segoe UI"/>
                <w:lang w:val="en-GB"/>
              </w:rPr>
              <w:t>4.15</w:t>
            </w:r>
            <w:r w:rsidRPr="00F26CF8">
              <w:rPr>
                <w:rFonts w:cs="Segoe UI"/>
                <w:lang w:val="en-GB"/>
              </w:rPr>
              <w:fldChar w:fldCharType="end"/>
            </w:r>
          </w:p>
        </w:tc>
        <w:tc>
          <w:tcPr>
            <w:tcW w:w="3814" w:type="dxa"/>
            <w:tcBorders>
              <w:top w:val="nil"/>
              <w:left w:val="nil"/>
              <w:bottom w:val="nil"/>
            </w:tcBorders>
          </w:tcPr>
          <w:p w14:paraId="4214B869"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_Ref526497265 \h  \* MERGEFORMAT </w:instrText>
            </w:r>
            <w:r w:rsidRPr="00F26CF8">
              <w:rPr>
                <w:rFonts w:cs="Segoe UI"/>
                <w:lang w:val="en-GB"/>
              </w:rPr>
            </w:r>
            <w:r w:rsidRPr="00F26CF8">
              <w:rPr>
                <w:rFonts w:cs="Segoe UI"/>
                <w:lang w:val="en-GB"/>
              </w:rPr>
              <w:fldChar w:fldCharType="separate"/>
            </w:r>
            <w:r w:rsidR="00887337" w:rsidRPr="00237077">
              <w:rPr>
                <w:rFonts w:cs="Segoe UI"/>
                <w:lang w:val="en-GB"/>
              </w:rPr>
              <w:t>Indications for planned Caesarean section</w:t>
            </w:r>
            <w:r w:rsidRPr="00F26CF8">
              <w:rPr>
                <w:rFonts w:cs="Segoe UI"/>
                <w:lang w:val="en-GB"/>
              </w:rPr>
              <w:fldChar w:fldCharType="end"/>
            </w:r>
          </w:p>
        </w:tc>
      </w:tr>
      <w:tr w:rsidR="00F26CF8" w:rsidRPr="00F26CF8" w14:paraId="73CB630B" w14:textId="77777777" w:rsidTr="006C68D0">
        <w:tc>
          <w:tcPr>
            <w:tcW w:w="704" w:type="dxa"/>
            <w:tcBorders>
              <w:top w:val="nil"/>
              <w:bottom w:val="nil"/>
              <w:right w:val="nil"/>
            </w:tcBorders>
          </w:tcPr>
          <w:p w14:paraId="285C3365"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_Ref5702302 \r \h  \* MERGEFORMAT </w:instrText>
            </w:r>
            <w:r w:rsidRPr="00F26CF8">
              <w:rPr>
                <w:rFonts w:cs="Segoe UI"/>
                <w:lang w:val="en-GB"/>
              </w:rPr>
            </w:r>
            <w:r w:rsidRPr="00F26CF8">
              <w:rPr>
                <w:rFonts w:cs="Segoe UI"/>
                <w:lang w:val="en-GB"/>
              </w:rPr>
              <w:fldChar w:fldCharType="separate"/>
            </w:r>
            <w:r w:rsidR="00887337">
              <w:rPr>
                <w:rFonts w:cs="Segoe UI"/>
                <w:lang w:val="en-GB"/>
              </w:rPr>
              <w:t>4.6</w:t>
            </w:r>
            <w:r w:rsidRPr="00F26CF8">
              <w:rPr>
                <w:rFonts w:cs="Segoe UI"/>
                <w:lang w:val="en-GB"/>
              </w:rPr>
              <w:fldChar w:fldCharType="end"/>
            </w:r>
          </w:p>
        </w:tc>
        <w:tc>
          <w:tcPr>
            <w:tcW w:w="4003" w:type="dxa"/>
            <w:tcBorders>
              <w:top w:val="nil"/>
              <w:left w:val="nil"/>
              <w:bottom w:val="nil"/>
            </w:tcBorders>
          </w:tcPr>
          <w:p w14:paraId="742C681B" w14:textId="1D3AB9D1"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_Ref5702302 \h  \* MERGEFORMAT </w:instrText>
            </w:r>
            <w:r w:rsidRPr="00F26CF8">
              <w:rPr>
                <w:rFonts w:cs="Segoe UI"/>
                <w:lang w:val="en-GB"/>
              </w:rPr>
            </w:r>
            <w:r w:rsidRPr="00F26CF8">
              <w:rPr>
                <w:rFonts w:cs="Segoe UI"/>
                <w:lang w:val="en-GB"/>
              </w:rPr>
              <w:fldChar w:fldCharType="separate"/>
            </w:r>
            <w:r w:rsidR="00887337">
              <w:rPr>
                <w:rFonts w:cs="Segoe UI"/>
                <w:lang w:val="en-GB"/>
              </w:rPr>
              <w:t xml:space="preserve">Maternal complication – Other complication </w:t>
            </w:r>
            <w:r w:rsidR="00887337" w:rsidRPr="00237077">
              <w:rPr>
                <w:rFonts w:cs="Segoe UI"/>
                <w:lang w:val="en-GB"/>
              </w:rPr>
              <w:t>– detail</w:t>
            </w:r>
            <w:r w:rsidRPr="00F26CF8">
              <w:rPr>
                <w:rFonts w:cs="Segoe UI"/>
                <w:lang w:val="en-GB"/>
              </w:rPr>
              <w:fldChar w:fldCharType="end"/>
            </w:r>
          </w:p>
        </w:tc>
        <w:tc>
          <w:tcPr>
            <w:tcW w:w="817" w:type="dxa"/>
            <w:tcBorders>
              <w:top w:val="nil"/>
              <w:bottom w:val="nil"/>
              <w:right w:val="nil"/>
            </w:tcBorders>
          </w:tcPr>
          <w:p w14:paraId="66A2B969"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_Ref7766639 \r \h  \* MERGEFORMAT </w:instrText>
            </w:r>
            <w:r w:rsidRPr="00F26CF8">
              <w:rPr>
                <w:rFonts w:cs="Segoe UI"/>
                <w:lang w:val="en-GB"/>
              </w:rPr>
            </w:r>
            <w:r w:rsidRPr="00F26CF8">
              <w:rPr>
                <w:rFonts w:cs="Segoe UI"/>
                <w:lang w:val="en-GB"/>
              </w:rPr>
              <w:fldChar w:fldCharType="separate"/>
            </w:r>
            <w:r w:rsidR="00887337">
              <w:rPr>
                <w:rFonts w:cs="Segoe UI"/>
                <w:lang w:val="en-GB"/>
              </w:rPr>
              <w:t>4.16</w:t>
            </w:r>
            <w:r w:rsidRPr="00F26CF8">
              <w:rPr>
                <w:rFonts w:cs="Segoe UI"/>
                <w:lang w:val="en-GB"/>
              </w:rPr>
              <w:fldChar w:fldCharType="end"/>
            </w:r>
          </w:p>
        </w:tc>
        <w:tc>
          <w:tcPr>
            <w:tcW w:w="3814" w:type="dxa"/>
            <w:tcBorders>
              <w:top w:val="nil"/>
              <w:left w:val="nil"/>
              <w:bottom w:val="nil"/>
            </w:tcBorders>
          </w:tcPr>
          <w:p w14:paraId="0BAFD6AD" w14:textId="20C8BE49"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_Ref7766639 \h  \* MERGEFORMAT </w:instrText>
            </w:r>
            <w:r w:rsidRPr="00F26CF8">
              <w:rPr>
                <w:rFonts w:cs="Segoe UI"/>
                <w:lang w:val="en-GB"/>
              </w:rPr>
            </w:r>
            <w:r w:rsidRPr="00F26CF8">
              <w:rPr>
                <w:rFonts w:cs="Segoe UI"/>
                <w:lang w:val="en-GB"/>
              </w:rPr>
              <w:fldChar w:fldCharType="separate"/>
            </w:r>
            <w:r w:rsidR="00887337" w:rsidRPr="00237077">
              <w:rPr>
                <w:rFonts w:cs="Segoe UI"/>
                <w:lang w:val="en-GB"/>
              </w:rPr>
              <w:t xml:space="preserve">Indications for planned Caesarean section  – ‘Other </w:t>
            </w:r>
            <w:r w:rsidR="00887337">
              <w:rPr>
                <w:rFonts w:cs="Segoe UI"/>
                <w:lang w:val="en-GB"/>
              </w:rPr>
              <w:t>malpresentation’</w:t>
            </w:r>
            <w:r w:rsidR="00887337" w:rsidRPr="00237077">
              <w:rPr>
                <w:rFonts w:cs="Segoe UI"/>
                <w:lang w:val="en-GB"/>
              </w:rPr>
              <w:t xml:space="preserve"> – detail</w:t>
            </w:r>
            <w:r w:rsidRPr="00F26CF8">
              <w:rPr>
                <w:rFonts w:cs="Segoe UI"/>
                <w:lang w:val="en-GB"/>
              </w:rPr>
              <w:fldChar w:fldCharType="end"/>
            </w:r>
          </w:p>
        </w:tc>
      </w:tr>
      <w:tr w:rsidR="00F26CF8" w:rsidRPr="00F26CF8" w14:paraId="6DC8033A" w14:textId="77777777" w:rsidTr="006C68D0">
        <w:tc>
          <w:tcPr>
            <w:tcW w:w="704" w:type="dxa"/>
            <w:tcBorders>
              <w:top w:val="nil"/>
              <w:bottom w:val="nil"/>
              <w:right w:val="nil"/>
            </w:tcBorders>
          </w:tcPr>
          <w:p w14:paraId="5CA37FAD"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_Ref531009388 \r \h  \* MERGEFORMAT </w:instrText>
            </w:r>
            <w:r w:rsidRPr="00F26CF8">
              <w:rPr>
                <w:rFonts w:cs="Segoe UI"/>
                <w:lang w:val="en-GB"/>
              </w:rPr>
            </w:r>
            <w:r w:rsidRPr="00F26CF8">
              <w:rPr>
                <w:rFonts w:cs="Segoe UI"/>
                <w:lang w:val="en-GB"/>
              </w:rPr>
              <w:fldChar w:fldCharType="separate"/>
            </w:r>
            <w:r w:rsidR="00887337">
              <w:rPr>
                <w:rFonts w:cs="Segoe UI"/>
                <w:lang w:val="en-GB"/>
              </w:rPr>
              <w:t>4.7</w:t>
            </w:r>
            <w:r w:rsidRPr="00F26CF8">
              <w:rPr>
                <w:rFonts w:cs="Segoe UI"/>
                <w:lang w:val="en-GB"/>
              </w:rPr>
              <w:fldChar w:fldCharType="end"/>
            </w:r>
          </w:p>
        </w:tc>
        <w:tc>
          <w:tcPr>
            <w:tcW w:w="4003" w:type="dxa"/>
            <w:tcBorders>
              <w:top w:val="nil"/>
              <w:left w:val="nil"/>
              <w:bottom w:val="nil"/>
            </w:tcBorders>
          </w:tcPr>
          <w:p w14:paraId="0765F23B"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_Ref531009388 \h  \* MERGEFORMAT </w:instrText>
            </w:r>
            <w:r w:rsidRPr="00F26CF8">
              <w:rPr>
                <w:rFonts w:cs="Segoe UI"/>
                <w:lang w:val="en-GB"/>
              </w:rPr>
            </w:r>
            <w:r w:rsidRPr="00F26CF8">
              <w:rPr>
                <w:rFonts w:cs="Segoe UI"/>
                <w:lang w:val="en-GB"/>
              </w:rPr>
              <w:fldChar w:fldCharType="separate"/>
            </w:r>
            <w:r w:rsidR="00887337" w:rsidRPr="00237077">
              <w:rPr>
                <w:rFonts w:cs="Segoe UI"/>
                <w:lang w:val="en-GB"/>
              </w:rPr>
              <w:t>Onset of labour in previous pregnancy</w:t>
            </w:r>
            <w:r w:rsidRPr="00F26CF8">
              <w:rPr>
                <w:rFonts w:cs="Segoe UI"/>
                <w:lang w:val="en-GB"/>
              </w:rPr>
              <w:fldChar w:fldCharType="end"/>
            </w:r>
          </w:p>
        </w:tc>
        <w:tc>
          <w:tcPr>
            <w:tcW w:w="817" w:type="dxa"/>
            <w:tcBorders>
              <w:top w:val="nil"/>
              <w:bottom w:val="nil"/>
              <w:right w:val="nil"/>
            </w:tcBorders>
          </w:tcPr>
          <w:p w14:paraId="6D0A87DD"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_Ref526497259 \r \h  \* MERGEFORMAT </w:instrText>
            </w:r>
            <w:r w:rsidRPr="00F26CF8">
              <w:rPr>
                <w:rFonts w:cs="Segoe UI"/>
                <w:lang w:val="en-GB"/>
              </w:rPr>
            </w:r>
            <w:r w:rsidRPr="00F26CF8">
              <w:rPr>
                <w:rFonts w:cs="Segoe UI"/>
                <w:lang w:val="en-GB"/>
              </w:rPr>
              <w:fldChar w:fldCharType="separate"/>
            </w:r>
            <w:r w:rsidR="00887337">
              <w:rPr>
                <w:rFonts w:cs="Segoe UI"/>
                <w:lang w:val="en-GB"/>
              </w:rPr>
              <w:t>4.17</w:t>
            </w:r>
            <w:r w:rsidRPr="00F26CF8">
              <w:rPr>
                <w:rFonts w:cs="Segoe UI"/>
                <w:lang w:val="en-GB"/>
              </w:rPr>
              <w:fldChar w:fldCharType="end"/>
            </w:r>
          </w:p>
        </w:tc>
        <w:tc>
          <w:tcPr>
            <w:tcW w:w="3814" w:type="dxa"/>
            <w:tcBorders>
              <w:top w:val="nil"/>
              <w:left w:val="nil"/>
              <w:bottom w:val="nil"/>
            </w:tcBorders>
          </w:tcPr>
          <w:p w14:paraId="480B1F99"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_Ref526497259 \h  \* MERGEFORMAT </w:instrText>
            </w:r>
            <w:r w:rsidRPr="00F26CF8">
              <w:rPr>
                <w:rFonts w:cs="Segoe UI"/>
                <w:lang w:val="en-GB"/>
              </w:rPr>
            </w:r>
            <w:r w:rsidRPr="00F26CF8">
              <w:rPr>
                <w:rFonts w:cs="Segoe UI"/>
                <w:lang w:val="en-GB"/>
              </w:rPr>
              <w:fldChar w:fldCharType="separate"/>
            </w:r>
            <w:r w:rsidR="00887337" w:rsidRPr="00237077">
              <w:rPr>
                <w:rFonts w:cs="Segoe UI"/>
                <w:lang w:val="en-GB"/>
              </w:rPr>
              <w:t>Indications for unplanned Caesarean section</w:t>
            </w:r>
            <w:r w:rsidRPr="00F26CF8">
              <w:rPr>
                <w:rFonts w:cs="Segoe UI"/>
                <w:lang w:val="en-GB"/>
              </w:rPr>
              <w:fldChar w:fldCharType="end"/>
            </w:r>
          </w:p>
        </w:tc>
      </w:tr>
      <w:tr w:rsidR="00F26CF8" w:rsidRPr="00F26CF8" w14:paraId="48DC7460" w14:textId="77777777" w:rsidTr="006C68D0">
        <w:tc>
          <w:tcPr>
            <w:tcW w:w="704" w:type="dxa"/>
            <w:tcBorders>
              <w:top w:val="nil"/>
              <w:bottom w:val="nil"/>
              <w:right w:val="nil"/>
            </w:tcBorders>
          </w:tcPr>
          <w:p w14:paraId="2D30AF53"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_Ref531081730 \r \h  \* MERGEFORMAT </w:instrText>
            </w:r>
            <w:r w:rsidRPr="00F26CF8">
              <w:rPr>
                <w:rFonts w:cs="Segoe UI"/>
                <w:lang w:val="en-GB"/>
              </w:rPr>
            </w:r>
            <w:r w:rsidRPr="00F26CF8">
              <w:rPr>
                <w:rFonts w:cs="Segoe UI"/>
                <w:lang w:val="en-GB"/>
              </w:rPr>
              <w:fldChar w:fldCharType="separate"/>
            </w:r>
            <w:r w:rsidR="00887337">
              <w:rPr>
                <w:rFonts w:cs="Segoe UI"/>
                <w:lang w:val="en-GB"/>
              </w:rPr>
              <w:t>4.8</w:t>
            </w:r>
            <w:r w:rsidRPr="00F26CF8">
              <w:rPr>
                <w:rFonts w:cs="Segoe UI"/>
                <w:lang w:val="en-GB"/>
              </w:rPr>
              <w:fldChar w:fldCharType="end"/>
            </w:r>
          </w:p>
        </w:tc>
        <w:tc>
          <w:tcPr>
            <w:tcW w:w="4003" w:type="dxa"/>
            <w:tcBorders>
              <w:top w:val="nil"/>
              <w:left w:val="nil"/>
              <w:bottom w:val="nil"/>
            </w:tcBorders>
          </w:tcPr>
          <w:p w14:paraId="3FC2C251"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_Ref531081730 \h  \* MERGEFORMAT </w:instrText>
            </w:r>
            <w:r w:rsidRPr="00F26CF8">
              <w:rPr>
                <w:rFonts w:cs="Segoe UI"/>
                <w:lang w:val="en-GB"/>
              </w:rPr>
            </w:r>
            <w:r w:rsidRPr="00F26CF8">
              <w:rPr>
                <w:rFonts w:cs="Segoe UI"/>
                <w:lang w:val="en-GB"/>
              </w:rPr>
              <w:fldChar w:fldCharType="separate"/>
            </w:r>
            <w:r w:rsidR="00887337" w:rsidRPr="00237077">
              <w:rPr>
                <w:rFonts w:cs="Segoe UI"/>
                <w:lang w:val="en-GB"/>
              </w:rPr>
              <w:t>Induction reason</w:t>
            </w:r>
            <w:r w:rsidRPr="00F26CF8">
              <w:rPr>
                <w:rFonts w:cs="Segoe UI"/>
                <w:lang w:val="en-GB"/>
              </w:rPr>
              <w:fldChar w:fldCharType="end"/>
            </w:r>
          </w:p>
        </w:tc>
        <w:tc>
          <w:tcPr>
            <w:tcW w:w="817" w:type="dxa"/>
            <w:tcBorders>
              <w:top w:val="nil"/>
              <w:bottom w:val="nil"/>
              <w:right w:val="nil"/>
            </w:tcBorders>
          </w:tcPr>
          <w:p w14:paraId="2DA57BFD"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_Ref526497237 \r \h  \* MERGEFORMAT </w:instrText>
            </w:r>
            <w:r w:rsidRPr="00F26CF8">
              <w:rPr>
                <w:rFonts w:cs="Segoe UI"/>
                <w:lang w:val="en-GB"/>
              </w:rPr>
            </w:r>
            <w:r w:rsidRPr="00F26CF8">
              <w:rPr>
                <w:rFonts w:cs="Segoe UI"/>
                <w:lang w:val="en-GB"/>
              </w:rPr>
              <w:fldChar w:fldCharType="separate"/>
            </w:r>
            <w:r w:rsidR="00887337">
              <w:rPr>
                <w:rFonts w:cs="Segoe UI"/>
                <w:lang w:val="en-GB"/>
              </w:rPr>
              <w:t>4.18</w:t>
            </w:r>
            <w:r w:rsidRPr="00F26CF8">
              <w:rPr>
                <w:rFonts w:cs="Segoe UI"/>
                <w:lang w:val="en-GB"/>
              </w:rPr>
              <w:fldChar w:fldCharType="end"/>
            </w:r>
          </w:p>
        </w:tc>
        <w:tc>
          <w:tcPr>
            <w:tcW w:w="3814" w:type="dxa"/>
            <w:tcBorders>
              <w:top w:val="nil"/>
              <w:left w:val="nil"/>
              <w:bottom w:val="nil"/>
            </w:tcBorders>
          </w:tcPr>
          <w:p w14:paraId="4092553A"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_Ref526497237 \h  \* MERGEFORMAT </w:instrText>
            </w:r>
            <w:r w:rsidRPr="00F26CF8">
              <w:rPr>
                <w:rFonts w:cs="Segoe UI"/>
                <w:lang w:val="en-GB"/>
              </w:rPr>
            </w:r>
            <w:r w:rsidRPr="00F26CF8">
              <w:rPr>
                <w:rFonts w:cs="Segoe UI"/>
                <w:lang w:val="en-GB"/>
              </w:rPr>
              <w:fldChar w:fldCharType="separate"/>
            </w:r>
            <w:r w:rsidR="00887337" w:rsidRPr="00237077">
              <w:rPr>
                <w:rFonts w:cs="Segoe UI"/>
                <w:lang w:val="en-GB"/>
              </w:rPr>
              <w:t>Previous labour analgesia</w:t>
            </w:r>
            <w:r w:rsidRPr="00F26CF8">
              <w:rPr>
                <w:rFonts w:cs="Segoe UI"/>
                <w:lang w:val="en-GB"/>
              </w:rPr>
              <w:fldChar w:fldCharType="end"/>
            </w:r>
          </w:p>
        </w:tc>
      </w:tr>
      <w:tr w:rsidR="00F26CF8" w:rsidRPr="00F26CF8" w14:paraId="272C8024" w14:textId="77777777" w:rsidTr="006C68D0">
        <w:tc>
          <w:tcPr>
            <w:tcW w:w="704" w:type="dxa"/>
            <w:tcBorders>
              <w:top w:val="nil"/>
              <w:bottom w:val="nil"/>
              <w:right w:val="nil"/>
            </w:tcBorders>
          </w:tcPr>
          <w:p w14:paraId="4C696CB4"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_Ref7766386 \r \h  \* MERGEFORMAT </w:instrText>
            </w:r>
            <w:r w:rsidRPr="00F26CF8">
              <w:rPr>
                <w:rFonts w:cs="Segoe UI"/>
                <w:lang w:val="en-GB"/>
              </w:rPr>
            </w:r>
            <w:r w:rsidRPr="00F26CF8">
              <w:rPr>
                <w:rFonts w:cs="Segoe UI"/>
                <w:lang w:val="en-GB"/>
              </w:rPr>
              <w:fldChar w:fldCharType="separate"/>
            </w:r>
            <w:r w:rsidR="00887337">
              <w:rPr>
                <w:rFonts w:cs="Segoe UI"/>
                <w:lang w:val="en-GB"/>
              </w:rPr>
              <w:t>4.9</w:t>
            </w:r>
            <w:r w:rsidRPr="00F26CF8">
              <w:rPr>
                <w:rFonts w:cs="Segoe UI"/>
                <w:lang w:val="en-GB"/>
              </w:rPr>
              <w:fldChar w:fldCharType="end"/>
            </w:r>
          </w:p>
        </w:tc>
        <w:tc>
          <w:tcPr>
            <w:tcW w:w="4003" w:type="dxa"/>
            <w:tcBorders>
              <w:top w:val="nil"/>
              <w:left w:val="nil"/>
              <w:bottom w:val="nil"/>
            </w:tcBorders>
          </w:tcPr>
          <w:p w14:paraId="037C0977"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_Ref7766386 \h  \* MERGEFORMAT </w:instrText>
            </w:r>
            <w:r w:rsidRPr="00F26CF8">
              <w:rPr>
                <w:rFonts w:cs="Segoe UI"/>
                <w:lang w:val="en-GB"/>
              </w:rPr>
            </w:r>
            <w:r w:rsidRPr="00F26CF8">
              <w:rPr>
                <w:rFonts w:cs="Segoe UI"/>
                <w:lang w:val="en-GB"/>
              </w:rPr>
              <w:fldChar w:fldCharType="separate"/>
            </w:r>
            <w:r w:rsidR="00887337" w:rsidRPr="00237077">
              <w:rPr>
                <w:rFonts w:cs="Segoe UI"/>
                <w:lang w:val="en-GB"/>
              </w:rPr>
              <w:t>Induction reason – ‘Other clinical reason’ – detail</w:t>
            </w:r>
            <w:r w:rsidRPr="00F26CF8">
              <w:rPr>
                <w:rFonts w:cs="Segoe UI"/>
                <w:lang w:val="en-GB"/>
              </w:rPr>
              <w:fldChar w:fldCharType="end"/>
            </w:r>
          </w:p>
        </w:tc>
        <w:tc>
          <w:tcPr>
            <w:tcW w:w="817" w:type="dxa"/>
            <w:tcBorders>
              <w:top w:val="nil"/>
              <w:bottom w:val="nil"/>
              <w:right w:val="nil"/>
            </w:tcBorders>
          </w:tcPr>
          <w:p w14:paraId="4883C610"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_Ref1637400 \r \h  \* MERGEFORMAT </w:instrText>
            </w:r>
            <w:r w:rsidRPr="00F26CF8">
              <w:rPr>
                <w:rFonts w:cs="Segoe UI"/>
                <w:lang w:val="en-GB"/>
              </w:rPr>
            </w:r>
            <w:r w:rsidRPr="00F26CF8">
              <w:rPr>
                <w:rFonts w:cs="Segoe UI"/>
                <w:lang w:val="en-GB"/>
              </w:rPr>
              <w:fldChar w:fldCharType="separate"/>
            </w:r>
            <w:r w:rsidR="00887337">
              <w:rPr>
                <w:rFonts w:cs="Segoe UI"/>
                <w:lang w:val="en-GB"/>
              </w:rPr>
              <w:t>4.19</w:t>
            </w:r>
            <w:r w:rsidRPr="00F26CF8">
              <w:rPr>
                <w:rFonts w:cs="Segoe UI"/>
                <w:lang w:val="en-GB"/>
              </w:rPr>
              <w:fldChar w:fldCharType="end"/>
            </w:r>
          </w:p>
        </w:tc>
        <w:tc>
          <w:tcPr>
            <w:tcW w:w="3814" w:type="dxa"/>
            <w:tcBorders>
              <w:top w:val="nil"/>
              <w:left w:val="nil"/>
              <w:bottom w:val="nil"/>
            </w:tcBorders>
          </w:tcPr>
          <w:p w14:paraId="0252379F"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_Ref1637400 \h  \* MERGEFORMAT </w:instrText>
            </w:r>
            <w:r w:rsidRPr="00F26CF8">
              <w:rPr>
                <w:rFonts w:cs="Segoe UI"/>
                <w:lang w:val="en-GB"/>
              </w:rPr>
            </w:r>
            <w:r w:rsidRPr="00F26CF8">
              <w:rPr>
                <w:rFonts w:cs="Segoe UI"/>
                <w:lang w:val="en-GB"/>
              </w:rPr>
              <w:fldChar w:fldCharType="separate"/>
            </w:r>
            <w:r w:rsidR="00887337" w:rsidRPr="00237077">
              <w:rPr>
                <w:rFonts w:cs="Segoe UI"/>
                <w:lang w:val="en-GB"/>
              </w:rPr>
              <w:t>Previous labour anaesthesia</w:t>
            </w:r>
            <w:r w:rsidRPr="00F26CF8">
              <w:rPr>
                <w:rFonts w:cs="Segoe UI"/>
                <w:lang w:val="en-GB"/>
              </w:rPr>
              <w:fldChar w:fldCharType="end"/>
            </w:r>
          </w:p>
        </w:tc>
      </w:tr>
      <w:tr w:rsidR="00F26CF8" w:rsidRPr="00F26CF8" w14:paraId="5D003058" w14:textId="77777777" w:rsidTr="006C68D0">
        <w:tc>
          <w:tcPr>
            <w:tcW w:w="704" w:type="dxa"/>
            <w:tcBorders>
              <w:top w:val="nil"/>
              <w:right w:val="nil"/>
            </w:tcBorders>
          </w:tcPr>
          <w:p w14:paraId="713CB374"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_Ref535415084 \r \h  \* MERGEFORMAT </w:instrText>
            </w:r>
            <w:r w:rsidRPr="00F26CF8">
              <w:rPr>
                <w:rFonts w:cs="Segoe UI"/>
                <w:lang w:val="en-GB"/>
              </w:rPr>
            </w:r>
            <w:r w:rsidRPr="00F26CF8">
              <w:rPr>
                <w:rFonts w:cs="Segoe UI"/>
                <w:lang w:val="en-GB"/>
              </w:rPr>
              <w:fldChar w:fldCharType="separate"/>
            </w:r>
            <w:r w:rsidR="00887337">
              <w:rPr>
                <w:rFonts w:cs="Segoe UI"/>
                <w:lang w:val="en-GB"/>
              </w:rPr>
              <w:t>4.10</w:t>
            </w:r>
            <w:r w:rsidRPr="00F26CF8">
              <w:rPr>
                <w:rFonts w:cs="Segoe UI"/>
                <w:lang w:val="en-GB"/>
              </w:rPr>
              <w:fldChar w:fldCharType="end"/>
            </w:r>
          </w:p>
        </w:tc>
        <w:tc>
          <w:tcPr>
            <w:tcW w:w="4003" w:type="dxa"/>
            <w:tcBorders>
              <w:top w:val="nil"/>
              <w:left w:val="nil"/>
            </w:tcBorders>
          </w:tcPr>
          <w:p w14:paraId="40BD59D5"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_Ref535415084 \h  \* MERGEFORMAT </w:instrText>
            </w:r>
            <w:r w:rsidRPr="00F26CF8">
              <w:rPr>
                <w:rFonts w:cs="Segoe UI"/>
                <w:lang w:val="en-GB"/>
              </w:rPr>
            </w:r>
            <w:r w:rsidRPr="00F26CF8">
              <w:rPr>
                <w:rFonts w:cs="Segoe UI"/>
                <w:lang w:val="en-GB"/>
              </w:rPr>
              <w:fldChar w:fldCharType="separate"/>
            </w:r>
            <w:r w:rsidR="00887337" w:rsidRPr="00237077">
              <w:rPr>
                <w:rFonts w:cs="Segoe UI"/>
                <w:lang w:val="en-GB"/>
              </w:rPr>
              <w:t>Length of previous labour(s)</w:t>
            </w:r>
            <w:r w:rsidRPr="00F26CF8">
              <w:rPr>
                <w:rFonts w:cs="Segoe UI"/>
                <w:lang w:val="en-GB"/>
              </w:rPr>
              <w:fldChar w:fldCharType="end"/>
            </w:r>
          </w:p>
        </w:tc>
        <w:tc>
          <w:tcPr>
            <w:tcW w:w="817" w:type="dxa"/>
            <w:tcBorders>
              <w:top w:val="nil"/>
              <w:right w:val="nil"/>
            </w:tcBorders>
          </w:tcPr>
          <w:p w14:paraId="3B2C2169"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_Ref535415098 \r \h  \* MERGEFORMAT </w:instrText>
            </w:r>
            <w:r w:rsidRPr="00F26CF8">
              <w:rPr>
                <w:rFonts w:cs="Segoe UI"/>
                <w:lang w:val="en-GB"/>
              </w:rPr>
            </w:r>
            <w:r w:rsidRPr="00F26CF8">
              <w:rPr>
                <w:rFonts w:cs="Segoe UI"/>
                <w:lang w:val="en-GB"/>
              </w:rPr>
              <w:fldChar w:fldCharType="separate"/>
            </w:r>
            <w:r w:rsidR="00887337">
              <w:rPr>
                <w:rFonts w:cs="Segoe UI"/>
                <w:lang w:val="en-GB"/>
              </w:rPr>
              <w:t>4.20</w:t>
            </w:r>
            <w:r w:rsidRPr="00F26CF8">
              <w:rPr>
                <w:rFonts w:cs="Segoe UI"/>
                <w:lang w:val="en-GB"/>
              </w:rPr>
              <w:fldChar w:fldCharType="end"/>
            </w:r>
          </w:p>
        </w:tc>
        <w:tc>
          <w:tcPr>
            <w:tcW w:w="3814" w:type="dxa"/>
            <w:tcBorders>
              <w:top w:val="nil"/>
              <w:left w:val="nil"/>
            </w:tcBorders>
          </w:tcPr>
          <w:p w14:paraId="270A9B9A" w14:textId="77777777" w:rsidR="00143A8D" w:rsidRPr="00F26CF8" w:rsidRDefault="00143A8D" w:rsidP="00143A8D">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_Ref535415098 \h  \* MERGEFORMAT </w:instrText>
            </w:r>
            <w:r w:rsidRPr="00F26CF8">
              <w:rPr>
                <w:rFonts w:cs="Segoe UI"/>
                <w:lang w:val="en-GB"/>
              </w:rPr>
            </w:r>
            <w:r w:rsidRPr="00F26CF8">
              <w:rPr>
                <w:rFonts w:cs="Segoe UI"/>
                <w:lang w:val="en-GB"/>
              </w:rPr>
              <w:fldChar w:fldCharType="separate"/>
            </w:r>
            <w:r w:rsidR="00887337" w:rsidRPr="00237077">
              <w:rPr>
                <w:rFonts w:cs="Segoe UI"/>
                <w:lang w:val="en-GB"/>
              </w:rPr>
              <w:t>Maternal complications immediately postpartum</w:t>
            </w:r>
            <w:r w:rsidRPr="00F26CF8">
              <w:rPr>
                <w:rFonts w:cs="Segoe UI"/>
                <w:lang w:val="en-GB"/>
              </w:rPr>
              <w:fldChar w:fldCharType="end"/>
            </w:r>
          </w:p>
        </w:tc>
      </w:tr>
    </w:tbl>
    <w:p w14:paraId="6B4B9228" w14:textId="77777777" w:rsidR="0001561A" w:rsidRPr="00237077" w:rsidRDefault="0001561A" w:rsidP="00F375B4">
      <w:pPr>
        <w:pStyle w:val="BodyText"/>
        <w:spacing w:before="60" w:after="60"/>
        <w:rPr>
          <w:rFonts w:cs="Segoe UI"/>
          <w:lang w:val="en-GB"/>
        </w:rPr>
      </w:pPr>
    </w:p>
    <w:p w14:paraId="4D3301D7" w14:textId="77777777" w:rsidR="00207A8E" w:rsidRPr="00237077" w:rsidRDefault="006C1E86" w:rsidP="00473257">
      <w:pPr>
        <w:pStyle w:val="Heading2"/>
        <w:keepNext w:val="0"/>
        <w:keepLines w:val="0"/>
        <w:pageBreakBefore/>
        <w:ind w:left="578" w:hanging="578"/>
        <w:rPr>
          <w:rFonts w:ascii="Segoe UI" w:hAnsi="Segoe UI" w:cs="Segoe UI"/>
          <w:lang w:val="en-GB"/>
        </w:rPr>
      </w:pPr>
      <w:bookmarkStart w:id="125" w:name="_Toc380755564"/>
      <w:bookmarkStart w:id="126" w:name="_Toc383177664"/>
      <w:bookmarkStart w:id="127" w:name="_Ref525821720"/>
      <w:bookmarkStart w:id="128" w:name="_Ref525821739"/>
      <w:bookmarkStart w:id="129" w:name="_Ref531081691"/>
      <w:bookmarkStart w:id="130" w:name="_Ref12973931"/>
      <w:bookmarkStart w:id="131" w:name="_Ref12973936"/>
      <w:bookmarkStart w:id="132" w:name="_Toc379379072"/>
      <w:bookmarkStart w:id="133" w:name="_Toc380755576"/>
      <w:r w:rsidRPr="00237077">
        <w:rPr>
          <w:rFonts w:ascii="Segoe UI" w:hAnsi="Segoe UI" w:cs="Segoe UI"/>
          <w:lang w:val="en-GB"/>
        </w:rPr>
        <w:lastRenderedPageBreak/>
        <w:t>Previous miscarriage</w:t>
      </w:r>
      <w:bookmarkEnd w:id="125"/>
      <w:bookmarkEnd w:id="126"/>
      <w:bookmarkEnd w:id="127"/>
      <w:bookmarkEnd w:id="128"/>
      <w:bookmarkEnd w:id="129"/>
      <w:bookmarkEnd w:id="130"/>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78CCDE81"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DA71F1" w14:textId="77777777" w:rsidR="00A56A3D"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F52066A" w14:textId="77777777" w:rsidR="00A56A3D" w:rsidRPr="00F26CF8" w:rsidRDefault="00DE6009" w:rsidP="00067C62">
            <w:pPr>
              <w:pStyle w:val="BodyText"/>
              <w:spacing w:before="60" w:after="60"/>
              <w:rPr>
                <w:rFonts w:cs="Segoe UI"/>
                <w:szCs w:val="22"/>
                <w:lang w:val="en-GB"/>
              </w:rPr>
            </w:pPr>
            <w:r w:rsidRPr="00F26CF8">
              <w:rPr>
                <w:rFonts w:cs="Segoe UI"/>
                <w:szCs w:val="22"/>
                <w:lang w:val="en-GB"/>
              </w:rPr>
              <w:t xml:space="preserve">The miscarriages the woman </w:t>
            </w:r>
            <w:r w:rsidR="00AD60A4" w:rsidRPr="00F26CF8">
              <w:rPr>
                <w:rFonts w:cs="Segoe UI"/>
                <w:szCs w:val="22"/>
                <w:lang w:val="en-GB"/>
              </w:rPr>
              <w:t>has</w:t>
            </w:r>
            <w:r w:rsidRPr="00F26CF8">
              <w:rPr>
                <w:rFonts w:cs="Segoe UI"/>
                <w:szCs w:val="22"/>
                <w:lang w:val="en-GB"/>
              </w:rPr>
              <w:t xml:space="preserve"> had</w:t>
            </w:r>
            <w:r w:rsidR="001D1000" w:rsidRPr="00F26CF8">
              <w:rPr>
                <w:rFonts w:cs="Segoe UI"/>
                <w:szCs w:val="22"/>
                <w:lang w:val="en-GB"/>
              </w:rPr>
              <w:t xml:space="preserve"> (if known) </w:t>
            </w:r>
          </w:p>
        </w:tc>
      </w:tr>
      <w:tr w:rsidR="00F26CF8" w:rsidRPr="00F26CF8" w14:paraId="1384D74E"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80FE6F" w14:textId="77777777" w:rsidR="00A56A3D" w:rsidRPr="00F26CF8" w:rsidRDefault="00471167" w:rsidP="002459BD">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DADE706" w14:textId="77777777" w:rsidR="00A56A3D" w:rsidRPr="00F26CF8" w:rsidRDefault="009D787C" w:rsidP="009D787C">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10821915" w14:textId="77777777" w:rsidTr="00DD74A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448434" w14:textId="77777777" w:rsidR="00A56A3D" w:rsidRPr="00F26CF8" w:rsidRDefault="00471167" w:rsidP="002459BD">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190B9EC" w14:textId="77777777" w:rsidR="00A56A3D" w:rsidRPr="00F26CF8" w:rsidRDefault="001D0B00" w:rsidP="001D0B00">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397651" w14:textId="77777777" w:rsidR="00A56A3D" w:rsidRPr="00F26CF8" w:rsidRDefault="00A56A3D" w:rsidP="002459B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7CC444" w14:textId="77777777" w:rsidR="00A56A3D" w:rsidRPr="00F26CF8" w:rsidRDefault="001D0B00" w:rsidP="002459BD">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319D4278" w14:textId="77777777" w:rsidTr="00DD74A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08ECD4" w14:textId="77777777" w:rsidR="00A56A3D" w:rsidRPr="00F26CF8" w:rsidRDefault="00A56A3D" w:rsidP="002459BD">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37275AD" w14:textId="77777777" w:rsidR="00A56A3D" w:rsidRPr="00F26CF8" w:rsidRDefault="00A56A3D" w:rsidP="002459B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xml:space="preserve">: </w:t>
            </w:r>
            <w:r w:rsidR="00F56CDE" w:rsidRPr="00F26CF8">
              <w:rPr>
                <w:rFonts w:ascii="Segoe UI" w:hAnsi="Segoe UI" w:cs="Segoe UI"/>
                <w:szCs w:val="22"/>
              </w:rPr>
              <w:t>18</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1966EF" w14:textId="77777777" w:rsidR="00A56A3D" w:rsidRPr="00F26CF8" w:rsidRDefault="00A56A3D" w:rsidP="002459B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E8EA6AF" w14:textId="77777777" w:rsidR="00A56A3D" w:rsidRPr="00F26CF8" w:rsidRDefault="00F56CDE" w:rsidP="002459B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4DEE248B" w14:textId="77777777" w:rsidTr="00DA637F">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0BC697" w14:textId="77777777" w:rsidR="00A56A3D" w:rsidRPr="00F26CF8" w:rsidRDefault="00A56A3D" w:rsidP="002459BD">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CE7641" w14:textId="77777777" w:rsidR="00EC338C" w:rsidRPr="00F26CF8" w:rsidRDefault="00EC338C" w:rsidP="005A740F">
            <w:pPr>
              <w:spacing w:before="0" w:after="0"/>
              <w:rPr>
                <w:rStyle w:val="mntl-sc-block-headingtext"/>
                <w:rFonts w:ascii="Segoe UI" w:hAnsi="Segoe UI" w:cs="Segoe UI"/>
                <w:szCs w:val="22"/>
              </w:rPr>
            </w:pPr>
          </w:p>
          <w:tbl>
            <w:tblPr>
              <w:tblStyle w:val="TableGrid"/>
              <w:tblW w:w="0" w:type="auto"/>
              <w:tblLook w:val="04A0" w:firstRow="1" w:lastRow="0" w:firstColumn="1" w:lastColumn="0" w:noHBand="0" w:noVBand="1"/>
            </w:tblPr>
            <w:tblGrid>
              <w:gridCol w:w="4186"/>
              <w:gridCol w:w="2567"/>
            </w:tblGrid>
            <w:tr w:rsidR="00F26CF8" w:rsidRPr="00F26CF8" w14:paraId="32AB0BC7" w14:textId="77777777" w:rsidTr="00B23009">
              <w:tc>
                <w:tcPr>
                  <w:tcW w:w="4186" w:type="dxa"/>
                  <w:tcBorders>
                    <w:left w:val="nil"/>
                    <w:right w:val="nil"/>
                  </w:tcBorders>
                  <w:shd w:val="clear" w:color="auto" w:fill="DBE5F1" w:themeFill="accent1" w:themeFillTint="33"/>
                </w:tcPr>
                <w:p w14:paraId="329B8EEE" w14:textId="77777777" w:rsidR="00E421A1" w:rsidRPr="00F26CF8" w:rsidRDefault="00E421A1" w:rsidP="00E421A1">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14C708D8" w14:textId="77777777" w:rsidR="00E421A1" w:rsidRPr="00F26CF8" w:rsidRDefault="00E421A1" w:rsidP="00E421A1">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5231BD96" w14:textId="77777777" w:rsidTr="00B23009">
              <w:tc>
                <w:tcPr>
                  <w:tcW w:w="4186" w:type="dxa"/>
                  <w:tcBorders>
                    <w:left w:val="nil"/>
                    <w:right w:val="nil"/>
                  </w:tcBorders>
                </w:tcPr>
                <w:p w14:paraId="66EFABCE" w14:textId="77777777" w:rsidR="00E421A1" w:rsidRPr="00F26CF8" w:rsidRDefault="00E421A1" w:rsidP="00EB7EA3">
                  <w:pPr>
                    <w:spacing w:before="60" w:after="60"/>
                    <w:rPr>
                      <w:rFonts w:ascii="Segoe UI" w:hAnsi="Segoe UI" w:cs="Segoe UI"/>
                      <w:szCs w:val="22"/>
                    </w:rPr>
                  </w:pPr>
                  <w:r w:rsidRPr="00F26CF8">
                    <w:rPr>
                      <w:rFonts w:ascii="Segoe UI" w:hAnsi="Segoe UI" w:cs="Segoe UI"/>
                      <w:szCs w:val="22"/>
                    </w:rPr>
                    <w:t>First trimester miscarriage</w:t>
                  </w:r>
                </w:p>
              </w:tc>
              <w:tc>
                <w:tcPr>
                  <w:tcW w:w="2567" w:type="dxa"/>
                  <w:tcBorders>
                    <w:left w:val="nil"/>
                    <w:right w:val="nil"/>
                  </w:tcBorders>
                </w:tcPr>
                <w:p w14:paraId="139EE7DD" w14:textId="77777777" w:rsidR="00E421A1" w:rsidRPr="00F26CF8" w:rsidRDefault="003A79FB" w:rsidP="00EB7EA3">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19169002</w:t>
                  </w:r>
                </w:p>
              </w:tc>
            </w:tr>
            <w:tr w:rsidR="00F26CF8" w:rsidRPr="00F26CF8" w14:paraId="299EB5A4" w14:textId="77777777" w:rsidTr="00B23009">
              <w:tc>
                <w:tcPr>
                  <w:tcW w:w="4186" w:type="dxa"/>
                  <w:tcBorders>
                    <w:left w:val="nil"/>
                    <w:right w:val="nil"/>
                  </w:tcBorders>
                </w:tcPr>
                <w:p w14:paraId="5942F516" w14:textId="77777777" w:rsidR="00E421A1" w:rsidRPr="00F26CF8" w:rsidRDefault="00E421A1" w:rsidP="00EB7EA3">
                  <w:pPr>
                    <w:spacing w:before="60" w:after="60"/>
                    <w:rPr>
                      <w:rFonts w:ascii="Segoe UI" w:hAnsi="Segoe UI" w:cs="Segoe UI"/>
                      <w:szCs w:val="22"/>
                    </w:rPr>
                  </w:pPr>
                  <w:r w:rsidRPr="00F26CF8">
                    <w:rPr>
                      <w:rFonts w:ascii="Segoe UI" w:hAnsi="Segoe UI" w:cs="Segoe UI"/>
                      <w:szCs w:val="22"/>
                    </w:rPr>
                    <w:t>Second trimester miscarriage</w:t>
                  </w:r>
                </w:p>
              </w:tc>
              <w:tc>
                <w:tcPr>
                  <w:tcW w:w="2567" w:type="dxa"/>
                  <w:tcBorders>
                    <w:left w:val="nil"/>
                    <w:right w:val="nil"/>
                  </w:tcBorders>
                </w:tcPr>
                <w:p w14:paraId="78C145C6" w14:textId="77777777" w:rsidR="00E421A1" w:rsidRPr="00F26CF8" w:rsidRDefault="003A79FB" w:rsidP="00EB7EA3">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85116003</w:t>
                  </w:r>
                </w:p>
              </w:tc>
            </w:tr>
            <w:tr w:rsidR="00F26CF8" w:rsidRPr="00F26CF8" w14:paraId="498692E1" w14:textId="77777777" w:rsidTr="00B23009">
              <w:tc>
                <w:tcPr>
                  <w:tcW w:w="4186" w:type="dxa"/>
                  <w:tcBorders>
                    <w:left w:val="nil"/>
                    <w:right w:val="nil"/>
                  </w:tcBorders>
                </w:tcPr>
                <w:p w14:paraId="48AB2008" w14:textId="77777777" w:rsidR="00E421A1" w:rsidRPr="00F26CF8" w:rsidRDefault="00E421A1" w:rsidP="00EB7EA3">
                  <w:pPr>
                    <w:spacing w:before="60" w:after="60"/>
                    <w:rPr>
                      <w:rFonts w:ascii="Segoe UI" w:hAnsi="Segoe UI" w:cs="Segoe UI"/>
                      <w:szCs w:val="22"/>
                    </w:rPr>
                  </w:pPr>
                  <w:r w:rsidRPr="00F26CF8">
                    <w:rPr>
                      <w:rFonts w:ascii="Segoe UI" w:hAnsi="Segoe UI" w:cs="Segoe UI"/>
                      <w:szCs w:val="22"/>
                    </w:rPr>
                    <w:t>Ectopic pregnancy</w:t>
                  </w:r>
                </w:p>
              </w:tc>
              <w:tc>
                <w:tcPr>
                  <w:tcW w:w="2567" w:type="dxa"/>
                  <w:tcBorders>
                    <w:left w:val="nil"/>
                    <w:right w:val="nil"/>
                  </w:tcBorders>
                </w:tcPr>
                <w:p w14:paraId="67F8A95F" w14:textId="77777777" w:rsidR="00E421A1" w:rsidRPr="00F26CF8" w:rsidRDefault="003A79FB" w:rsidP="00EB7EA3">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34801009</w:t>
                  </w:r>
                </w:p>
              </w:tc>
            </w:tr>
            <w:tr w:rsidR="00F26CF8" w:rsidRPr="00F26CF8" w14:paraId="44F45407" w14:textId="77777777" w:rsidTr="00B23009">
              <w:tc>
                <w:tcPr>
                  <w:tcW w:w="4186" w:type="dxa"/>
                  <w:tcBorders>
                    <w:left w:val="nil"/>
                    <w:bottom w:val="single" w:sz="4" w:space="0" w:color="auto"/>
                    <w:right w:val="nil"/>
                  </w:tcBorders>
                </w:tcPr>
                <w:p w14:paraId="4ABD94C2" w14:textId="77777777" w:rsidR="00E421A1" w:rsidRPr="00F26CF8" w:rsidRDefault="00E421A1" w:rsidP="00EB7EA3">
                  <w:pPr>
                    <w:pStyle w:val="TableText0"/>
                    <w:spacing w:before="60" w:after="60"/>
                    <w:rPr>
                      <w:rFonts w:ascii="Segoe UI" w:hAnsi="Segoe UI" w:cs="Segoe UI"/>
                      <w:szCs w:val="22"/>
                      <w:u w:val="single"/>
                    </w:rPr>
                  </w:pPr>
                  <w:r w:rsidRPr="00F26CF8">
                    <w:rPr>
                      <w:rFonts w:ascii="Segoe UI" w:hAnsi="Segoe UI" w:cs="Segoe UI"/>
                      <w:szCs w:val="22"/>
                    </w:rPr>
                    <w:t>Molar pregnancy</w:t>
                  </w:r>
                </w:p>
              </w:tc>
              <w:tc>
                <w:tcPr>
                  <w:tcW w:w="2567" w:type="dxa"/>
                  <w:tcBorders>
                    <w:left w:val="nil"/>
                    <w:bottom w:val="single" w:sz="4" w:space="0" w:color="auto"/>
                    <w:right w:val="nil"/>
                  </w:tcBorders>
                </w:tcPr>
                <w:p w14:paraId="6600BA34" w14:textId="77777777" w:rsidR="00E421A1" w:rsidRPr="00F26CF8" w:rsidRDefault="003A79FB" w:rsidP="00EB7EA3">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44782008</w:t>
                  </w:r>
                </w:p>
              </w:tc>
            </w:tr>
            <w:tr w:rsidR="00F26CF8" w:rsidRPr="00F26CF8" w14:paraId="6363E488" w14:textId="77777777" w:rsidTr="00B23009">
              <w:tc>
                <w:tcPr>
                  <w:tcW w:w="4186" w:type="dxa"/>
                  <w:tcBorders>
                    <w:left w:val="nil"/>
                    <w:bottom w:val="nil"/>
                    <w:right w:val="nil"/>
                  </w:tcBorders>
                </w:tcPr>
                <w:p w14:paraId="6C486309" w14:textId="77777777" w:rsidR="00E421A1" w:rsidRPr="00F26CF8" w:rsidRDefault="00E421A1" w:rsidP="00E421A1">
                  <w:pPr>
                    <w:pStyle w:val="TableText0"/>
                    <w:spacing w:before="60" w:after="60"/>
                    <w:rPr>
                      <w:rFonts w:ascii="Segoe UI" w:hAnsi="Segoe UI" w:cs="Segoe UI"/>
                      <w:sz w:val="12"/>
                      <w:szCs w:val="12"/>
                    </w:rPr>
                  </w:pPr>
                </w:p>
              </w:tc>
              <w:tc>
                <w:tcPr>
                  <w:tcW w:w="2567" w:type="dxa"/>
                  <w:tcBorders>
                    <w:left w:val="nil"/>
                    <w:bottom w:val="nil"/>
                    <w:right w:val="nil"/>
                  </w:tcBorders>
                </w:tcPr>
                <w:p w14:paraId="300C4FF3" w14:textId="77777777" w:rsidR="00E421A1" w:rsidRPr="00F26CF8" w:rsidRDefault="00E421A1" w:rsidP="00E421A1">
                  <w:pPr>
                    <w:pStyle w:val="TableText0"/>
                    <w:spacing w:before="60" w:after="60"/>
                    <w:jc w:val="center"/>
                    <w:rPr>
                      <w:rFonts w:ascii="Segoe UI" w:hAnsi="Segoe UI" w:cs="Segoe UI"/>
                      <w:snapToGrid w:val="0"/>
                      <w:sz w:val="12"/>
                      <w:szCs w:val="12"/>
                    </w:rPr>
                  </w:pPr>
                </w:p>
              </w:tc>
            </w:tr>
          </w:tbl>
          <w:p w14:paraId="0A432BA6" w14:textId="77777777" w:rsidR="00E421A1" w:rsidRPr="00F26CF8" w:rsidRDefault="00E421A1" w:rsidP="005A740F">
            <w:pPr>
              <w:spacing w:before="0" w:after="0"/>
              <w:rPr>
                <w:rFonts w:ascii="Segoe UI" w:hAnsi="Segoe UI" w:cs="Segoe UI"/>
                <w:szCs w:val="22"/>
              </w:rPr>
            </w:pPr>
          </w:p>
        </w:tc>
      </w:tr>
      <w:tr w:rsidR="00F26CF8" w:rsidRPr="00F26CF8" w14:paraId="3BB4F2FB"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3FCCCE6" w14:textId="77777777" w:rsidR="00A56A3D"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44D7CAE" w14:textId="77777777" w:rsidR="00A56A3D" w:rsidRPr="00F26CF8" w:rsidRDefault="00F10AF9" w:rsidP="00F10AF9">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Conditional on a value greater than 1 for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_Ref1734207 \r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3.5</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_Ref1734220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Gravida</w:t>
            </w:r>
            <w:r w:rsidRPr="00F26CF8">
              <w:rPr>
                <w:rFonts w:ascii="Segoe UI" w:hAnsi="Segoe UI" w:cs="Segoe UI"/>
                <w:snapToGrid w:val="0"/>
                <w:szCs w:val="22"/>
              </w:rPr>
              <w:fldChar w:fldCharType="end"/>
            </w:r>
          </w:p>
        </w:tc>
      </w:tr>
      <w:tr w:rsidR="00F26CF8" w:rsidRPr="00F26CF8" w14:paraId="39D9E06E"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DA63DF" w14:textId="77777777" w:rsidR="00A56A3D" w:rsidRPr="00F26CF8" w:rsidRDefault="00A56A3D" w:rsidP="002459BD">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0362FF1" w14:textId="77777777" w:rsidR="00A56A3D" w:rsidRPr="00F26CF8" w:rsidRDefault="00E269AB" w:rsidP="00E269AB">
            <w:pPr>
              <w:pStyle w:val="TableText0"/>
              <w:spacing w:before="60" w:after="60"/>
              <w:rPr>
                <w:rFonts w:ascii="Segoe UI" w:hAnsi="Segoe UI" w:cs="Segoe UI"/>
                <w:szCs w:val="22"/>
              </w:rPr>
            </w:pPr>
            <w:r w:rsidRPr="00F26CF8">
              <w:rPr>
                <w:rFonts w:ascii="Segoe UI" w:hAnsi="Segoe UI" w:cs="Segoe UI"/>
                <w:szCs w:val="22"/>
              </w:rPr>
              <w:t>Up to ten</w:t>
            </w:r>
            <w:r w:rsidR="00EC338C" w:rsidRPr="00F26CF8">
              <w:rPr>
                <w:rFonts w:ascii="Segoe UI" w:hAnsi="Segoe UI" w:cs="Segoe UI"/>
                <w:szCs w:val="22"/>
              </w:rPr>
              <w:t xml:space="preserve"> instances of this field </w:t>
            </w:r>
            <w:r w:rsidR="006661FE" w:rsidRPr="00F26CF8">
              <w:rPr>
                <w:rFonts w:ascii="Segoe UI" w:hAnsi="Segoe UI" w:cs="Segoe UI"/>
                <w:szCs w:val="22"/>
              </w:rPr>
              <w:t>may</w:t>
            </w:r>
            <w:r w:rsidR="00F56CDE" w:rsidRPr="00F26CF8">
              <w:rPr>
                <w:rFonts w:ascii="Segoe UI" w:hAnsi="Segoe UI" w:cs="Segoe UI"/>
                <w:szCs w:val="22"/>
              </w:rPr>
              <w:t xml:space="preserve"> be recorded</w:t>
            </w:r>
          </w:p>
        </w:tc>
      </w:tr>
      <w:tr w:rsidR="00F26CF8" w:rsidRPr="00F26CF8" w14:paraId="5B32053F"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83B86C" w14:textId="77777777" w:rsidR="00A56A3D" w:rsidRPr="00F26CF8" w:rsidRDefault="00A56A3D" w:rsidP="002459BD">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646F501" w14:textId="77777777" w:rsidR="00A56A3D" w:rsidRPr="00F26CF8" w:rsidRDefault="00316BCF" w:rsidP="00541AD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29003295" w14:textId="77777777" w:rsidR="00DF0A20" w:rsidRPr="00237077" w:rsidRDefault="00DF0A20">
      <w:pPr>
        <w:rPr>
          <w:rFonts w:ascii="Segoe UI" w:hAnsi="Segoe UI" w:cs="Segoe UI"/>
        </w:rPr>
      </w:pPr>
    </w:p>
    <w:p w14:paraId="07A138CD" w14:textId="77777777" w:rsidR="00067C62" w:rsidRPr="00237077" w:rsidRDefault="00067C62" w:rsidP="00972F14">
      <w:pPr>
        <w:pStyle w:val="Heading2"/>
        <w:keepNext w:val="0"/>
        <w:keepLines w:val="0"/>
        <w:ind w:left="578" w:hanging="578"/>
        <w:rPr>
          <w:rFonts w:ascii="Segoe UI" w:hAnsi="Segoe UI" w:cs="Segoe UI"/>
          <w:lang w:val="en-GB"/>
        </w:rPr>
      </w:pPr>
      <w:bookmarkStart w:id="134" w:name="_Ref10017479"/>
      <w:r w:rsidRPr="00237077">
        <w:rPr>
          <w:rFonts w:ascii="Segoe UI" w:hAnsi="Segoe UI" w:cs="Segoe UI"/>
          <w:lang w:val="en-GB"/>
        </w:rPr>
        <w:t>Previous termination</w:t>
      </w:r>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4E735F18" w14:textId="77777777" w:rsidTr="00067C6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F0CCC91" w14:textId="77777777" w:rsidR="00067C62" w:rsidRPr="00F26CF8" w:rsidRDefault="00067C62" w:rsidP="00067C62">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910A414" w14:textId="77777777" w:rsidR="00067C62" w:rsidRPr="00F26CF8" w:rsidRDefault="00067C62" w:rsidP="00407D8A">
            <w:pPr>
              <w:pStyle w:val="BodyText"/>
              <w:spacing w:before="60" w:after="60"/>
              <w:rPr>
                <w:rFonts w:cs="Segoe UI"/>
                <w:szCs w:val="22"/>
                <w:lang w:val="en-GB"/>
              </w:rPr>
            </w:pPr>
            <w:r w:rsidRPr="00F26CF8">
              <w:rPr>
                <w:rFonts w:cs="Segoe UI"/>
                <w:szCs w:val="22"/>
                <w:lang w:val="en-GB"/>
              </w:rPr>
              <w:t xml:space="preserve">The </w:t>
            </w:r>
            <w:r w:rsidR="000D66D7" w:rsidRPr="00F26CF8">
              <w:rPr>
                <w:rFonts w:cs="Segoe UI"/>
                <w:szCs w:val="22"/>
                <w:lang w:val="en-GB"/>
              </w:rPr>
              <w:t xml:space="preserve">type of </w:t>
            </w:r>
            <w:r w:rsidRPr="00F26CF8">
              <w:rPr>
                <w:rFonts w:cs="Segoe UI"/>
                <w:szCs w:val="22"/>
                <w:lang w:val="en-GB"/>
              </w:rPr>
              <w:t xml:space="preserve">termination </w:t>
            </w:r>
          </w:p>
        </w:tc>
      </w:tr>
      <w:tr w:rsidR="00F26CF8" w:rsidRPr="00F26CF8" w14:paraId="542DDF36" w14:textId="77777777" w:rsidTr="00067C6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13EEAA" w14:textId="77777777" w:rsidR="00067C62" w:rsidRPr="00F26CF8" w:rsidRDefault="00067C62" w:rsidP="00067C62">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6B7CC86" w14:textId="77777777" w:rsidR="00067C62" w:rsidRPr="00F26CF8" w:rsidRDefault="00067C62" w:rsidP="00067C62">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7E7EB819" w14:textId="77777777" w:rsidTr="00067C6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D8ECBC" w14:textId="77777777" w:rsidR="00067C62" w:rsidRPr="00F26CF8" w:rsidRDefault="00067C62" w:rsidP="00067C62">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2FEEB7F" w14:textId="77777777" w:rsidR="00067C62" w:rsidRPr="00F26CF8" w:rsidRDefault="00067C62" w:rsidP="00067C62">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9D4312" w14:textId="77777777" w:rsidR="00067C62" w:rsidRPr="00F26CF8" w:rsidRDefault="00067C62" w:rsidP="00067C62">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42304DE" w14:textId="77777777" w:rsidR="00067C62" w:rsidRPr="00F26CF8" w:rsidRDefault="00067C62" w:rsidP="00067C62">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3C87B955" w14:textId="77777777" w:rsidTr="00067C6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69963C" w14:textId="77777777" w:rsidR="00067C62" w:rsidRPr="00F26CF8" w:rsidRDefault="00067C62" w:rsidP="00067C62">
            <w:pPr>
              <w:pStyle w:val="TableText0"/>
              <w:spacing w:before="60" w:after="60"/>
              <w:rPr>
                <w:rFonts w:ascii="Segoe UI" w:hAnsi="Segoe UI" w:cs="Segoe UI"/>
                <w:b/>
                <w:szCs w:val="22"/>
              </w:rPr>
            </w:pPr>
            <w:r w:rsidRPr="00F26CF8">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B55F14" w14:textId="77777777" w:rsidR="00067C62" w:rsidRPr="00F26CF8" w:rsidRDefault="00067C62" w:rsidP="00067C62">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0D4F98" w14:textId="77777777" w:rsidR="00067C62" w:rsidRPr="00F26CF8" w:rsidRDefault="00067C62" w:rsidP="00067C62">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9B33F15" w14:textId="77777777" w:rsidR="00067C62" w:rsidRPr="00F26CF8" w:rsidRDefault="00067C62" w:rsidP="00067C62">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445DA9CD" w14:textId="77777777" w:rsidTr="00067C62">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DDCE44" w14:textId="77777777" w:rsidR="00067C62" w:rsidRPr="00F26CF8" w:rsidRDefault="00067C62" w:rsidP="00067C62">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13EDF1F" w14:textId="77777777" w:rsidR="00EB7EA3" w:rsidRPr="00F26CF8" w:rsidRDefault="00EB7EA3" w:rsidP="00067C62">
            <w:pPr>
              <w:spacing w:before="0" w:after="0"/>
              <w:rPr>
                <w:rFonts w:ascii="Segoe UI" w:hAnsi="Segoe UI" w:cs="Segoe UI"/>
                <w:szCs w:val="22"/>
              </w:rPr>
            </w:pPr>
          </w:p>
          <w:tbl>
            <w:tblPr>
              <w:tblStyle w:val="TableGrid"/>
              <w:tblW w:w="0" w:type="auto"/>
              <w:tblLook w:val="04A0" w:firstRow="1" w:lastRow="0" w:firstColumn="1" w:lastColumn="0" w:noHBand="0" w:noVBand="1"/>
            </w:tblPr>
            <w:tblGrid>
              <w:gridCol w:w="4186"/>
              <w:gridCol w:w="2567"/>
            </w:tblGrid>
            <w:tr w:rsidR="00F26CF8" w:rsidRPr="00F26CF8" w14:paraId="53BB4DED" w14:textId="77777777" w:rsidTr="00B23009">
              <w:tc>
                <w:tcPr>
                  <w:tcW w:w="4186" w:type="dxa"/>
                  <w:tcBorders>
                    <w:left w:val="nil"/>
                    <w:right w:val="nil"/>
                  </w:tcBorders>
                  <w:shd w:val="clear" w:color="auto" w:fill="DBE5F1" w:themeFill="accent1" w:themeFillTint="33"/>
                </w:tcPr>
                <w:p w14:paraId="640268A0" w14:textId="77777777" w:rsidR="00EB7EA3" w:rsidRPr="00F26CF8" w:rsidRDefault="00EB7EA3" w:rsidP="00EB7EA3">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4B749D17" w14:textId="77777777" w:rsidR="00EB7EA3" w:rsidRPr="00F26CF8" w:rsidRDefault="00EB7EA3" w:rsidP="00EB7EA3">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23B091E9" w14:textId="77777777" w:rsidTr="00B23009">
              <w:tc>
                <w:tcPr>
                  <w:tcW w:w="4186" w:type="dxa"/>
                  <w:tcBorders>
                    <w:left w:val="nil"/>
                    <w:right w:val="nil"/>
                  </w:tcBorders>
                </w:tcPr>
                <w:p w14:paraId="53A95D61" w14:textId="77777777" w:rsidR="00EB7EA3" w:rsidRPr="00F26CF8" w:rsidRDefault="00EB7EA3" w:rsidP="00EB7EA3">
                  <w:pPr>
                    <w:spacing w:before="60" w:after="60"/>
                    <w:rPr>
                      <w:rFonts w:ascii="Segoe UI" w:hAnsi="Segoe UI" w:cs="Segoe UI"/>
                      <w:szCs w:val="22"/>
                    </w:rPr>
                  </w:pPr>
                  <w:r w:rsidRPr="00F26CF8">
                    <w:rPr>
                      <w:rStyle w:val="Hyperlink"/>
                      <w:rFonts w:ascii="Segoe UI" w:hAnsi="Segoe UI" w:cs="Segoe UI"/>
                      <w:sz w:val="22"/>
                      <w:szCs w:val="22"/>
                      <w:u w:val="none"/>
                    </w:rPr>
                    <w:t>Medical termination of pregnancy</w:t>
                  </w:r>
                </w:p>
              </w:tc>
              <w:tc>
                <w:tcPr>
                  <w:tcW w:w="2567" w:type="dxa"/>
                  <w:tcBorders>
                    <w:left w:val="nil"/>
                    <w:right w:val="nil"/>
                  </w:tcBorders>
                </w:tcPr>
                <w:p w14:paraId="23703BBD" w14:textId="77777777" w:rsidR="00EB7EA3" w:rsidRPr="00F26CF8" w:rsidRDefault="00407D8A" w:rsidP="005012F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285409006</w:t>
                  </w:r>
                </w:p>
              </w:tc>
            </w:tr>
            <w:tr w:rsidR="00F26CF8" w:rsidRPr="00F26CF8" w14:paraId="06742B26" w14:textId="77777777" w:rsidTr="00B23009">
              <w:tc>
                <w:tcPr>
                  <w:tcW w:w="4186" w:type="dxa"/>
                  <w:tcBorders>
                    <w:left w:val="nil"/>
                    <w:bottom w:val="single" w:sz="4" w:space="0" w:color="auto"/>
                    <w:right w:val="nil"/>
                  </w:tcBorders>
                </w:tcPr>
                <w:p w14:paraId="47DA5FBA" w14:textId="77777777" w:rsidR="00EB7EA3" w:rsidRPr="00F26CF8" w:rsidRDefault="00EB7EA3" w:rsidP="00062992">
                  <w:pPr>
                    <w:spacing w:before="60" w:after="60"/>
                    <w:rPr>
                      <w:rFonts w:ascii="Segoe UI" w:hAnsi="Segoe UI" w:cs="Segoe UI"/>
                      <w:szCs w:val="22"/>
                    </w:rPr>
                  </w:pPr>
                  <w:r w:rsidRPr="00F26CF8">
                    <w:rPr>
                      <w:rFonts w:ascii="Segoe UI" w:hAnsi="Segoe UI" w:cs="Segoe UI"/>
                      <w:szCs w:val="22"/>
                    </w:rPr>
                    <w:t>Surgical termination of pregnancy</w:t>
                  </w:r>
                </w:p>
              </w:tc>
              <w:tc>
                <w:tcPr>
                  <w:tcW w:w="2567" w:type="dxa"/>
                  <w:tcBorders>
                    <w:left w:val="nil"/>
                    <w:bottom w:val="single" w:sz="4" w:space="0" w:color="auto"/>
                    <w:right w:val="nil"/>
                  </w:tcBorders>
                </w:tcPr>
                <w:p w14:paraId="1F97325F" w14:textId="77777777" w:rsidR="00EB7EA3" w:rsidRPr="00F26CF8" w:rsidRDefault="00407D8A" w:rsidP="0006299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302375005</w:t>
                  </w:r>
                </w:p>
              </w:tc>
            </w:tr>
            <w:tr w:rsidR="00F26CF8" w:rsidRPr="00F26CF8" w14:paraId="658A23F9" w14:textId="77777777" w:rsidTr="00B23009">
              <w:tc>
                <w:tcPr>
                  <w:tcW w:w="4186" w:type="dxa"/>
                  <w:tcBorders>
                    <w:left w:val="nil"/>
                    <w:bottom w:val="nil"/>
                    <w:right w:val="nil"/>
                  </w:tcBorders>
                </w:tcPr>
                <w:p w14:paraId="31A812F8" w14:textId="77777777" w:rsidR="00EB7EA3" w:rsidRPr="00F26CF8" w:rsidRDefault="00EB7EA3" w:rsidP="00EB7EA3">
                  <w:pPr>
                    <w:pStyle w:val="TableText0"/>
                    <w:spacing w:before="60" w:after="60"/>
                    <w:rPr>
                      <w:rFonts w:ascii="Segoe UI" w:hAnsi="Segoe UI" w:cs="Segoe UI"/>
                      <w:sz w:val="12"/>
                      <w:szCs w:val="12"/>
                    </w:rPr>
                  </w:pPr>
                </w:p>
              </w:tc>
              <w:tc>
                <w:tcPr>
                  <w:tcW w:w="2567" w:type="dxa"/>
                  <w:tcBorders>
                    <w:left w:val="nil"/>
                    <w:bottom w:val="nil"/>
                    <w:right w:val="nil"/>
                  </w:tcBorders>
                </w:tcPr>
                <w:p w14:paraId="17EC767C" w14:textId="77777777" w:rsidR="00EB7EA3" w:rsidRPr="00F26CF8" w:rsidRDefault="00EB7EA3" w:rsidP="00EB7EA3">
                  <w:pPr>
                    <w:pStyle w:val="TableText0"/>
                    <w:spacing w:before="60" w:after="60"/>
                    <w:jc w:val="center"/>
                    <w:rPr>
                      <w:rFonts w:ascii="Segoe UI" w:hAnsi="Segoe UI" w:cs="Segoe UI"/>
                      <w:snapToGrid w:val="0"/>
                      <w:sz w:val="12"/>
                      <w:szCs w:val="12"/>
                    </w:rPr>
                  </w:pPr>
                </w:p>
              </w:tc>
            </w:tr>
          </w:tbl>
          <w:p w14:paraId="7F92F8BF" w14:textId="77777777" w:rsidR="00EB7EA3" w:rsidRPr="00F26CF8" w:rsidRDefault="00EB7EA3" w:rsidP="00067C62">
            <w:pPr>
              <w:spacing w:before="0" w:after="0"/>
              <w:rPr>
                <w:rFonts w:ascii="Segoe UI" w:hAnsi="Segoe UI" w:cs="Segoe UI"/>
                <w:szCs w:val="22"/>
              </w:rPr>
            </w:pPr>
          </w:p>
        </w:tc>
      </w:tr>
      <w:tr w:rsidR="00F26CF8" w:rsidRPr="00F26CF8" w14:paraId="58518E21" w14:textId="77777777" w:rsidTr="00067C6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480566" w14:textId="77777777" w:rsidR="00067C62" w:rsidRPr="00F26CF8" w:rsidRDefault="00067C62" w:rsidP="00067C62">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E03F16B" w14:textId="77777777" w:rsidR="00067C62" w:rsidRPr="00F26CF8" w:rsidRDefault="00067C62" w:rsidP="00407D8A">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Conditional </w:t>
            </w:r>
            <w:r w:rsidR="00407D8A" w:rsidRPr="00F26CF8">
              <w:rPr>
                <w:rFonts w:ascii="Segoe UI" w:hAnsi="Segoe UI" w:cs="Segoe UI"/>
                <w:snapToGrid w:val="0"/>
                <w:szCs w:val="22"/>
              </w:rPr>
              <w:t>on</w:t>
            </w:r>
            <w:r w:rsidR="000D66D7" w:rsidRPr="00F26CF8">
              <w:rPr>
                <w:rFonts w:ascii="Segoe UI" w:hAnsi="Segoe UI" w:cs="Segoe UI"/>
                <w:snapToGrid w:val="0"/>
                <w:szCs w:val="22"/>
              </w:rPr>
              <w:t xml:space="preserve"> a termination ha</w:t>
            </w:r>
            <w:r w:rsidR="00407D8A" w:rsidRPr="00F26CF8">
              <w:rPr>
                <w:rFonts w:ascii="Segoe UI" w:hAnsi="Segoe UI" w:cs="Segoe UI"/>
                <w:snapToGrid w:val="0"/>
                <w:szCs w:val="22"/>
              </w:rPr>
              <w:t>ving</w:t>
            </w:r>
            <w:r w:rsidR="000D66D7" w:rsidRPr="00F26CF8">
              <w:rPr>
                <w:rFonts w:ascii="Segoe UI" w:hAnsi="Segoe UI" w:cs="Segoe UI"/>
                <w:snapToGrid w:val="0"/>
                <w:szCs w:val="22"/>
              </w:rPr>
              <w:t xml:space="preserve"> occurred</w:t>
            </w:r>
          </w:p>
        </w:tc>
      </w:tr>
      <w:tr w:rsidR="00F26CF8" w:rsidRPr="00F26CF8" w14:paraId="0513CC7B" w14:textId="77777777" w:rsidTr="00067C6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C67648" w14:textId="77777777" w:rsidR="00067C62" w:rsidRPr="00F26CF8" w:rsidRDefault="00067C62" w:rsidP="00067C62">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7B49062" w14:textId="77777777" w:rsidR="00067C62" w:rsidRPr="00F26CF8" w:rsidRDefault="00067C62" w:rsidP="00067C62">
            <w:pPr>
              <w:pStyle w:val="TableText0"/>
              <w:spacing w:before="60" w:after="60"/>
              <w:rPr>
                <w:rFonts w:ascii="Segoe UI" w:hAnsi="Segoe UI" w:cs="Segoe UI"/>
                <w:szCs w:val="22"/>
              </w:rPr>
            </w:pPr>
            <w:r w:rsidRPr="00F26CF8">
              <w:rPr>
                <w:rFonts w:ascii="Segoe UI" w:hAnsi="Segoe UI" w:cs="Segoe UI"/>
                <w:szCs w:val="22"/>
              </w:rPr>
              <w:t>Up to ten instances of this field may be recorded</w:t>
            </w:r>
          </w:p>
        </w:tc>
      </w:tr>
      <w:tr w:rsidR="00F26CF8" w:rsidRPr="00F26CF8" w14:paraId="3B018FBB" w14:textId="77777777" w:rsidTr="00067C6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984C18" w14:textId="77777777" w:rsidR="00067C62" w:rsidRPr="00F26CF8" w:rsidRDefault="00067C62" w:rsidP="00067C62">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4AC2483" w14:textId="77777777" w:rsidR="00067C62" w:rsidRPr="00F26CF8" w:rsidRDefault="00067C62" w:rsidP="00067C62">
            <w:pPr>
              <w:pStyle w:val="TableText0"/>
              <w:spacing w:before="60" w:after="60"/>
              <w:rPr>
                <w:rFonts w:ascii="Segoe UI" w:hAnsi="Segoe UI" w:cs="Segoe UI"/>
                <w:snapToGrid w:val="0"/>
                <w:szCs w:val="22"/>
              </w:rPr>
            </w:pPr>
            <w:r w:rsidRPr="00F26CF8">
              <w:rPr>
                <w:rFonts w:ascii="Segoe UI" w:hAnsi="Segoe UI" w:cs="Segoe UI"/>
                <w:snapToGrid w:val="0"/>
                <w:szCs w:val="22"/>
              </w:rPr>
              <w:t>Valid code only</w:t>
            </w:r>
          </w:p>
        </w:tc>
      </w:tr>
    </w:tbl>
    <w:p w14:paraId="45F3C01E" w14:textId="77777777" w:rsidR="00067C62" w:rsidRPr="00237077" w:rsidRDefault="00067C62">
      <w:pPr>
        <w:rPr>
          <w:rFonts w:ascii="Segoe UI" w:hAnsi="Segoe UI" w:cs="Segoe UI"/>
        </w:rPr>
      </w:pPr>
    </w:p>
    <w:p w14:paraId="331E07CE" w14:textId="77777777" w:rsidR="00207A8E" w:rsidRPr="00237077" w:rsidRDefault="006C1E86" w:rsidP="00D57BF7">
      <w:pPr>
        <w:pStyle w:val="Heading2"/>
        <w:keepNext w:val="0"/>
        <w:keepLines w:val="0"/>
        <w:pageBreakBefore/>
        <w:ind w:left="578" w:hanging="578"/>
        <w:rPr>
          <w:rFonts w:ascii="Segoe UI" w:hAnsi="Segoe UI" w:cs="Segoe UI"/>
          <w:lang w:val="en-GB"/>
        </w:rPr>
      </w:pPr>
      <w:bookmarkStart w:id="135" w:name="_Toc380755565"/>
      <w:bookmarkStart w:id="136" w:name="_Toc383177665"/>
      <w:bookmarkStart w:id="137" w:name="_Ref525821746"/>
      <w:bookmarkStart w:id="138" w:name="_Ref525821752"/>
      <w:bookmarkStart w:id="139" w:name="_Ref531081701"/>
      <w:bookmarkStart w:id="140" w:name="_Ref7764116"/>
      <w:bookmarkStart w:id="141" w:name="_Ref12435707"/>
      <w:bookmarkStart w:id="142" w:name="_Ref12435715"/>
      <w:r w:rsidRPr="00237077">
        <w:rPr>
          <w:rFonts w:ascii="Segoe UI" w:hAnsi="Segoe UI" w:cs="Segoe UI"/>
          <w:lang w:val="en-GB"/>
        </w:rPr>
        <w:lastRenderedPageBreak/>
        <w:t>Termination reason</w:t>
      </w:r>
      <w:bookmarkEnd w:id="135"/>
      <w:bookmarkEnd w:id="136"/>
      <w:bookmarkEnd w:id="137"/>
      <w:bookmarkEnd w:id="138"/>
      <w:bookmarkEnd w:id="139"/>
      <w:bookmarkEnd w:id="140"/>
      <w:bookmarkEnd w:id="141"/>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1912"/>
        <w:gridCol w:w="3119"/>
        <w:gridCol w:w="1946"/>
      </w:tblGrid>
      <w:tr w:rsidR="00F26CF8" w:rsidRPr="00F26CF8" w14:paraId="2F7F9178" w14:textId="77777777" w:rsidTr="00DD74A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1E3990" w14:textId="77777777" w:rsidR="00A56A3D"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C9306FA" w14:textId="77777777" w:rsidR="00A56A3D" w:rsidRPr="00F26CF8" w:rsidRDefault="00A56A3D" w:rsidP="00AE5E4D">
            <w:pPr>
              <w:pStyle w:val="BodyText"/>
              <w:spacing w:before="60" w:after="60" w:line="240" w:lineRule="auto"/>
              <w:rPr>
                <w:rFonts w:cs="Segoe UI"/>
                <w:szCs w:val="22"/>
                <w:lang w:val="en-GB"/>
              </w:rPr>
            </w:pPr>
            <w:r w:rsidRPr="00F26CF8">
              <w:rPr>
                <w:rFonts w:cs="Segoe UI"/>
                <w:szCs w:val="22"/>
                <w:lang w:val="en-GB"/>
              </w:rPr>
              <w:t>The reason</w:t>
            </w:r>
            <w:r w:rsidR="00AE5E4D" w:rsidRPr="00F26CF8">
              <w:rPr>
                <w:rFonts w:cs="Segoe UI"/>
                <w:szCs w:val="22"/>
                <w:lang w:val="en-GB"/>
              </w:rPr>
              <w:t xml:space="preserve">(s) a </w:t>
            </w:r>
            <w:r w:rsidRPr="00F26CF8">
              <w:rPr>
                <w:rFonts w:cs="Segoe UI"/>
                <w:szCs w:val="22"/>
                <w:lang w:val="en-GB"/>
              </w:rPr>
              <w:t>previous pregnancy was terminated</w:t>
            </w:r>
          </w:p>
        </w:tc>
      </w:tr>
      <w:tr w:rsidR="00F26CF8" w:rsidRPr="00F26CF8" w14:paraId="48493394" w14:textId="77777777" w:rsidTr="00DD74A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FC6AC1" w14:textId="77777777" w:rsidR="0003696E" w:rsidRPr="00F26CF8" w:rsidRDefault="00471167" w:rsidP="0003696E">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9856DD" w14:textId="77777777" w:rsidR="0003696E" w:rsidRPr="00F26CF8" w:rsidRDefault="0003696E" w:rsidP="0003696E">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590DB950" w14:textId="77777777" w:rsidTr="006452BB">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4C7FB2" w14:textId="77777777" w:rsidR="00855AFB" w:rsidRPr="00F26CF8" w:rsidRDefault="00471167" w:rsidP="00855AFB">
            <w:pPr>
              <w:pStyle w:val="TableText0"/>
              <w:spacing w:before="60" w:after="60"/>
              <w:rPr>
                <w:rFonts w:ascii="Segoe UI" w:hAnsi="Segoe UI" w:cs="Segoe UI"/>
                <w:b/>
                <w:szCs w:val="22"/>
              </w:rPr>
            </w:pPr>
            <w:r w:rsidRPr="00F26CF8">
              <w:rPr>
                <w:rFonts w:ascii="Segoe UI" w:hAnsi="Segoe UI" w:cs="Segoe UI"/>
                <w:b/>
                <w:szCs w:val="22"/>
              </w:rPr>
              <w:t>Data type</w:t>
            </w:r>
          </w:p>
        </w:tc>
        <w:tc>
          <w:tcPr>
            <w:tcW w:w="10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0CB9BB8" w14:textId="77777777" w:rsidR="00855AFB" w:rsidRPr="00F26CF8" w:rsidRDefault="00855AFB" w:rsidP="00855AFB">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21A355" w14:textId="77777777" w:rsidR="00855AFB" w:rsidRPr="00F26CF8" w:rsidRDefault="00855AFB" w:rsidP="00855AFB">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B83C448" w14:textId="77777777" w:rsidR="00855AFB" w:rsidRPr="00F26CF8" w:rsidRDefault="00855AFB" w:rsidP="00855AFB">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7A3051FD" w14:textId="77777777" w:rsidTr="006452BB">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8B0844" w14:textId="77777777" w:rsidR="00855AFB" w:rsidRPr="00F26CF8" w:rsidRDefault="00855AFB" w:rsidP="00855AFB">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10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6C904E7" w14:textId="77777777" w:rsidR="00855AFB" w:rsidRPr="00F26CF8" w:rsidRDefault="00855AFB" w:rsidP="00855AFB">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CDD07B" w14:textId="77777777" w:rsidR="00855AFB" w:rsidRPr="00F26CF8" w:rsidRDefault="00855AFB" w:rsidP="00855AFB">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AC3F239" w14:textId="77777777" w:rsidR="00855AFB" w:rsidRPr="00F26CF8" w:rsidRDefault="00855AFB" w:rsidP="00855AFB">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44C340C7" w14:textId="77777777" w:rsidTr="00DD74A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C65C95" w14:textId="77777777" w:rsidR="00A56A3D" w:rsidRPr="00F26CF8" w:rsidRDefault="00A56A3D" w:rsidP="002459BD">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6DA9BC5" w14:textId="77777777" w:rsidR="004C3565" w:rsidRPr="00F26CF8" w:rsidRDefault="004C3565" w:rsidP="00BA6D81">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674B824F" w14:textId="77777777" w:rsidTr="00B23009">
              <w:tc>
                <w:tcPr>
                  <w:tcW w:w="4186" w:type="dxa"/>
                  <w:tcBorders>
                    <w:left w:val="nil"/>
                    <w:right w:val="nil"/>
                  </w:tcBorders>
                  <w:shd w:val="clear" w:color="auto" w:fill="DBE5F1" w:themeFill="accent1" w:themeFillTint="33"/>
                </w:tcPr>
                <w:p w14:paraId="5B968DA9" w14:textId="77777777" w:rsidR="00B23009" w:rsidRPr="00F26CF8" w:rsidRDefault="00B23009" w:rsidP="00B23009">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39C575F8" w14:textId="77777777" w:rsidR="00B23009" w:rsidRPr="00F26CF8" w:rsidRDefault="00B23009" w:rsidP="00B23009">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2C0F952C" w14:textId="77777777" w:rsidTr="00B23009">
              <w:tc>
                <w:tcPr>
                  <w:tcW w:w="4186" w:type="dxa"/>
                  <w:tcBorders>
                    <w:left w:val="nil"/>
                    <w:right w:val="nil"/>
                  </w:tcBorders>
                </w:tcPr>
                <w:p w14:paraId="56D2FB05" w14:textId="77777777" w:rsidR="00B23009" w:rsidRPr="00F26CF8" w:rsidRDefault="00062992" w:rsidP="00062992">
                  <w:pPr>
                    <w:pStyle w:val="TableText0"/>
                    <w:spacing w:before="60" w:after="60"/>
                    <w:rPr>
                      <w:rFonts w:ascii="Segoe UI" w:hAnsi="Segoe UI" w:cs="Segoe UI"/>
                    </w:rPr>
                  </w:pPr>
                  <w:r w:rsidRPr="00F26CF8">
                    <w:rPr>
                      <w:rFonts w:ascii="Segoe UI" w:hAnsi="Segoe UI" w:cs="Segoe UI"/>
                    </w:rPr>
                    <w:t xml:space="preserve">Congenital anomaly </w:t>
                  </w:r>
                </w:p>
              </w:tc>
              <w:tc>
                <w:tcPr>
                  <w:tcW w:w="2567" w:type="dxa"/>
                  <w:tcBorders>
                    <w:left w:val="nil"/>
                    <w:right w:val="nil"/>
                  </w:tcBorders>
                </w:tcPr>
                <w:p w14:paraId="76F4E55A" w14:textId="77777777" w:rsidR="00B23009" w:rsidRPr="00F26CF8" w:rsidRDefault="00062992" w:rsidP="0006299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702709008</w:t>
                  </w:r>
                </w:p>
              </w:tc>
            </w:tr>
            <w:tr w:rsidR="00F26CF8" w:rsidRPr="00F26CF8" w14:paraId="3CD05812" w14:textId="77777777" w:rsidTr="00B23009">
              <w:tc>
                <w:tcPr>
                  <w:tcW w:w="4186" w:type="dxa"/>
                  <w:tcBorders>
                    <w:left w:val="nil"/>
                    <w:right w:val="nil"/>
                  </w:tcBorders>
                </w:tcPr>
                <w:p w14:paraId="6CDA8CFA" w14:textId="77777777" w:rsidR="00062992" w:rsidRPr="00F26CF8" w:rsidRDefault="00062992" w:rsidP="00062992">
                  <w:pPr>
                    <w:pStyle w:val="TableText0"/>
                    <w:spacing w:before="60" w:after="60"/>
                    <w:rPr>
                      <w:rFonts w:ascii="Segoe UI" w:hAnsi="Segoe UI" w:cs="Segoe UI"/>
                    </w:rPr>
                  </w:pPr>
                  <w:r w:rsidRPr="00F26CF8">
                    <w:rPr>
                      <w:rFonts w:ascii="Segoe UI" w:hAnsi="Segoe UI" w:cs="Segoe UI"/>
                    </w:rPr>
                    <w:t>Chromosomal anomaly</w:t>
                  </w:r>
                </w:p>
              </w:tc>
              <w:tc>
                <w:tcPr>
                  <w:tcW w:w="2567" w:type="dxa"/>
                  <w:tcBorders>
                    <w:left w:val="nil"/>
                    <w:right w:val="nil"/>
                  </w:tcBorders>
                </w:tcPr>
                <w:p w14:paraId="175F446A" w14:textId="77777777" w:rsidR="00062992" w:rsidRPr="00F26CF8" w:rsidRDefault="00062992" w:rsidP="0006299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267253006</w:t>
                  </w:r>
                </w:p>
              </w:tc>
            </w:tr>
            <w:tr w:rsidR="00F26CF8" w:rsidRPr="00F26CF8" w14:paraId="76CA73A4" w14:textId="77777777" w:rsidTr="00B23009">
              <w:tc>
                <w:tcPr>
                  <w:tcW w:w="4186" w:type="dxa"/>
                  <w:tcBorders>
                    <w:left w:val="nil"/>
                    <w:right w:val="nil"/>
                  </w:tcBorders>
                </w:tcPr>
                <w:p w14:paraId="1FCF81E8" w14:textId="77777777" w:rsidR="00062992" w:rsidRPr="00F26CF8" w:rsidRDefault="00062992" w:rsidP="00062992">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Unplanned pregnancy</w:t>
                  </w:r>
                </w:p>
              </w:tc>
              <w:tc>
                <w:tcPr>
                  <w:tcW w:w="2567" w:type="dxa"/>
                  <w:tcBorders>
                    <w:left w:val="nil"/>
                    <w:right w:val="nil"/>
                  </w:tcBorders>
                </w:tcPr>
                <w:p w14:paraId="76B7732D" w14:textId="77777777" w:rsidR="00062992" w:rsidRPr="00F26CF8" w:rsidRDefault="00062992" w:rsidP="0006299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83074005</w:t>
                  </w:r>
                </w:p>
              </w:tc>
            </w:tr>
            <w:tr w:rsidR="00F26CF8" w:rsidRPr="00F26CF8" w14:paraId="7B72FEC3" w14:textId="77777777" w:rsidTr="00B23009">
              <w:tc>
                <w:tcPr>
                  <w:tcW w:w="4186" w:type="dxa"/>
                  <w:tcBorders>
                    <w:left w:val="nil"/>
                    <w:bottom w:val="single" w:sz="4" w:space="0" w:color="auto"/>
                    <w:right w:val="nil"/>
                  </w:tcBorders>
                </w:tcPr>
                <w:p w14:paraId="4FC342CE" w14:textId="77777777" w:rsidR="00B23009" w:rsidRPr="00F26CF8" w:rsidRDefault="00062992" w:rsidP="00062992">
                  <w:pPr>
                    <w:spacing w:before="60" w:after="60"/>
                    <w:rPr>
                      <w:rFonts w:ascii="Segoe UI" w:hAnsi="Segoe UI" w:cs="Segoe UI"/>
                      <w:szCs w:val="22"/>
                    </w:rPr>
                  </w:pPr>
                  <w:r w:rsidRPr="00F26CF8">
                    <w:rPr>
                      <w:rFonts w:ascii="Segoe UI" w:hAnsi="Segoe UI" w:cs="Segoe UI"/>
                      <w:snapToGrid w:val="0"/>
                      <w:szCs w:val="22"/>
                    </w:rPr>
                    <w:t>Other reason</w:t>
                  </w:r>
                </w:p>
              </w:tc>
              <w:tc>
                <w:tcPr>
                  <w:tcW w:w="2567" w:type="dxa"/>
                  <w:tcBorders>
                    <w:left w:val="nil"/>
                    <w:bottom w:val="single" w:sz="4" w:space="0" w:color="auto"/>
                    <w:right w:val="nil"/>
                  </w:tcBorders>
                </w:tcPr>
                <w:p w14:paraId="10E6A5CA" w14:textId="77777777" w:rsidR="00B23009" w:rsidRPr="00F26CF8" w:rsidRDefault="00062992" w:rsidP="0006299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289203002</w:t>
                  </w:r>
                </w:p>
              </w:tc>
            </w:tr>
            <w:tr w:rsidR="00F26CF8" w:rsidRPr="00F26CF8" w14:paraId="2EA1F557" w14:textId="77777777" w:rsidTr="00B23009">
              <w:tc>
                <w:tcPr>
                  <w:tcW w:w="4186" w:type="dxa"/>
                  <w:tcBorders>
                    <w:left w:val="nil"/>
                    <w:bottom w:val="nil"/>
                    <w:right w:val="nil"/>
                  </w:tcBorders>
                </w:tcPr>
                <w:p w14:paraId="05A46A84" w14:textId="77777777" w:rsidR="00B23009" w:rsidRPr="00F26CF8" w:rsidRDefault="00B23009" w:rsidP="00B23009">
                  <w:pPr>
                    <w:pStyle w:val="TableText0"/>
                    <w:spacing w:before="60" w:after="60"/>
                    <w:rPr>
                      <w:rFonts w:ascii="Segoe UI" w:hAnsi="Segoe UI" w:cs="Segoe UI"/>
                      <w:sz w:val="12"/>
                      <w:szCs w:val="12"/>
                    </w:rPr>
                  </w:pPr>
                </w:p>
              </w:tc>
              <w:tc>
                <w:tcPr>
                  <w:tcW w:w="2567" w:type="dxa"/>
                  <w:tcBorders>
                    <w:left w:val="nil"/>
                    <w:bottom w:val="nil"/>
                    <w:right w:val="nil"/>
                  </w:tcBorders>
                </w:tcPr>
                <w:p w14:paraId="0F96FE2E" w14:textId="77777777" w:rsidR="00B23009" w:rsidRPr="00F26CF8" w:rsidRDefault="00B23009" w:rsidP="00B23009">
                  <w:pPr>
                    <w:pStyle w:val="TableText0"/>
                    <w:spacing w:before="60" w:after="60"/>
                    <w:jc w:val="center"/>
                    <w:rPr>
                      <w:rFonts w:ascii="Segoe UI" w:hAnsi="Segoe UI" w:cs="Segoe UI"/>
                      <w:snapToGrid w:val="0"/>
                      <w:sz w:val="12"/>
                      <w:szCs w:val="12"/>
                    </w:rPr>
                  </w:pPr>
                </w:p>
              </w:tc>
            </w:tr>
          </w:tbl>
          <w:p w14:paraId="164DE127" w14:textId="77777777" w:rsidR="00B23009" w:rsidRPr="00F26CF8" w:rsidRDefault="00B23009" w:rsidP="00BA6D81">
            <w:pPr>
              <w:pStyle w:val="TableText0"/>
              <w:spacing w:before="60" w:after="60"/>
              <w:rPr>
                <w:rFonts w:ascii="Segoe UI" w:hAnsi="Segoe UI" w:cs="Segoe UI"/>
                <w:snapToGrid w:val="0"/>
                <w:szCs w:val="22"/>
              </w:rPr>
            </w:pPr>
          </w:p>
        </w:tc>
      </w:tr>
      <w:tr w:rsidR="00F26CF8" w:rsidRPr="00F26CF8" w14:paraId="0070A989" w14:textId="77777777" w:rsidTr="00F10AF9">
        <w:trPr>
          <w:cantSplit/>
          <w:trHeight w:val="293"/>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98E132" w14:textId="77777777" w:rsidR="00A56A3D" w:rsidRPr="00F26CF8" w:rsidRDefault="00471167" w:rsidP="002459BD">
            <w:pPr>
              <w:pStyle w:val="TableText0"/>
              <w:spacing w:before="60" w:after="60"/>
              <w:rPr>
                <w:rFonts w:ascii="Segoe UI" w:hAnsi="Segoe UI" w:cs="Segoe UI"/>
                <w:b/>
                <w:szCs w:val="22"/>
              </w:rPr>
            </w:pPr>
            <w:r w:rsidRPr="00F26CF8">
              <w:rPr>
                <w:rFonts w:ascii="Segoe UI" w:hAnsi="Segoe UI" w:cs="Segoe UI"/>
                <w:b/>
                <w:szCs w:val="22"/>
              </w:rPr>
              <w:t>Obligation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103F8E8" w14:textId="77777777" w:rsidR="00A56A3D" w:rsidRPr="00F26CF8" w:rsidRDefault="005A740F" w:rsidP="00972F14">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5462D0" w:rsidRPr="00F26CF8">
              <w:rPr>
                <w:rFonts w:ascii="Segoe UI" w:hAnsi="Segoe UI" w:cs="Segoe UI"/>
                <w:snapToGrid w:val="0"/>
                <w:szCs w:val="22"/>
              </w:rPr>
              <w:t xml:space="preserve"> on </w:t>
            </w:r>
            <w:r w:rsidR="00451BB4" w:rsidRPr="00F26CF8">
              <w:rPr>
                <w:rFonts w:ascii="Segoe UI" w:hAnsi="Segoe UI" w:cs="Segoe UI"/>
                <w:snapToGrid w:val="0"/>
                <w:szCs w:val="22"/>
              </w:rPr>
              <w:t>a resp</w:t>
            </w:r>
            <w:r w:rsidR="00371BE1" w:rsidRPr="00F26CF8">
              <w:rPr>
                <w:rFonts w:ascii="Segoe UI" w:hAnsi="Segoe UI" w:cs="Segoe UI"/>
                <w:snapToGrid w:val="0"/>
                <w:szCs w:val="22"/>
              </w:rPr>
              <w:t xml:space="preserve">onse </w:t>
            </w:r>
            <w:r w:rsidR="00972F14" w:rsidRPr="00F26CF8">
              <w:rPr>
                <w:rFonts w:ascii="Segoe UI" w:hAnsi="Segoe UI" w:cs="Segoe UI"/>
                <w:snapToGrid w:val="0"/>
                <w:szCs w:val="22"/>
              </w:rPr>
              <w:t>for</w:t>
            </w:r>
            <w:r w:rsidR="00371BE1" w:rsidRPr="00F26CF8">
              <w:rPr>
                <w:rFonts w:ascii="Segoe UI" w:hAnsi="Segoe UI" w:cs="Segoe UI"/>
                <w:snapToGrid w:val="0"/>
                <w:szCs w:val="22"/>
              </w:rPr>
              <w:t xml:space="preserve"> section </w:t>
            </w:r>
            <w:r w:rsidR="00972F14" w:rsidRPr="00F26CF8">
              <w:rPr>
                <w:rFonts w:ascii="Segoe UI" w:hAnsi="Segoe UI" w:cs="Segoe UI"/>
                <w:snapToGrid w:val="0"/>
                <w:szCs w:val="22"/>
              </w:rPr>
              <w:fldChar w:fldCharType="begin"/>
            </w:r>
            <w:r w:rsidR="00972F14" w:rsidRPr="00F26CF8">
              <w:rPr>
                <w:rFonts w:ascii="Segoe UI" w:hAnsi="Segoe UI" w:cs="Segoe UI"/>
                <w:snapToGrid w:val="0"/>
                <w:szCs w:val="22"/>
              </w:rPr>
              <w:instrText xml:space="preserve"> REF _Ref10017479 \r \h </w:instrText>
            </w:r>
            <w:r w:rsidR="00237077" w:rsidRPr="00F26CF8">
              <w:rPr>
                <w:rFonts w:ascii="Segoe UI" w:hAnsi="Segoe UI" w:cs="Segoe UI"/>
                <w:snapToGrid w:val="0"/>
                <w:szCs w:val="22"/>
              </w:rPr>
              <w:instrText xml:space="preserve"> \* MERGEFORMAT </w:instrText>
            </w:r>
            <w:r w:rsidR="00972F14" w:rsidRPr="00F26CF8">
              <w:rPr>
                <w:rFonts w:ascii="Segoe UI" w:hAnsi="Segoe UI" w:cs="Segoe UI"/>
                <w:snapToGrid w:val="0"/>
                <w:szCs w:val="22"/>
              </w:rPr>
            </w:r>
            <w:r w:rsidR="00972F14" w:rsidRPr="00F26CF8">
              <w:rPr>
                <w:rFonts w:ascii="Segoe UI" w:hAnsi="Segoe UI" w:cs="Segoe UI"/>
                <w:snapToGrid w:val="0"/>
                <w:szCs w:val="22"/>
              </w:rPr>
              <w:fldChar w:fldCharType="separate"/>
            </w:r>
            <w:r w:rsidR="00887337">
              <w:rPr>
                <w:rFonts w:ascii="Segoe UI" w:hAnsi="Segoe UI" w:cs="Segoe UI"/>
                <w:snapToGrid w:val="0"/>
                <w:szCs w:val="22"/>
              </w:rPr>
              <w:t>4.2</w:t>
            </w:r>
            <w:r w:rsidR="00972F14" w:rsidRPr="00F26CF8">
              <w:rPr>
                <w:rFonts w:ascii="Segoe UI" w:hAnsi="Segoe UI" w:cs="Segoe UI"/>
                <w:snapToGrid w:val="0"/>
                <w:szCs w:val="22"/>
              </w:rPr>
              <w:fldChar w:fldCharType="end"/>
            </w:r>
            <w:r w:rsidR="00972F14" w:rsidRPr="00F26CF8">
              <w:rPr>
                <w:rFonts w:ascii="Segoe UI" w:hAnsi="Segoe UI" w:cs="Segoe UI"/>
                <w:snapToGrid w:val="0"/>
                <w:szCs w:val="22"/>
              </w:rPr>
              <w:t xml:space="preserve"> </w:t>
            </w:r>
            <w:r w:rsidR="00972F14" w:rsidRPr="00F26CF8">
              <w:rPr>
                <w:rFonts w:ascii="Segoe UI" w:hAnsi="Segoe UI" w:cs="Segoe UI"/>
                <w:snapToGrid w:val="0"/>
                <w:szCs w:val="22"/>
              </w:rPr>
              <w:fldChar w:fldCharType="begin"/>
            </w:r>
            <w:r w:rsidR="00972F14" w:rsidRPr="00F26CF8">
              <w:rPr>
                <w:rFonts w:ascii="Segoe UI" w:hAnsi="Segoe UI" w:cs="Segoe UI"/>
                <w:snapToGrid w:val="0"/>
                <w:szCs w:val="22"/>
              </w:rPr>
              <w:instrText xml:space="preserve"> REF _Ref10017479 \h </w:instrText>
            </w:r>
            <w:r w:rsidR="00237077" w:rsidRPr="00F26CF8">
              <w:rPr>
                <w:rFonts w:ascii="Segoe UI" w:hAnsi="Segoe UI" w:cs="Segoe UI"/>
                <w:snapToGrid w:val="0"/>
                <w:szCs w:val="22"/>
              </w:rPr>
              <w:instrText xml:space="preserve"> \* MERGEFORMAT </w:instrText>
            </w:r>
            <w:r w:rsidR="00972F14" w:rsidRPr="00F26CF8">
              <w:rPr>
                <w:rFonts w:ascii="Segoe UI" w:hAnsi="Segoe UI" w:cs="Segoe UI"/>
                <w:snapToGrid w:val="0"/>
                <w:szCs w:val="22"/>
              </w:rPr>
            </w:r>
            <w:r w:rsidR="00972F14" w:rsidRPr="00F26CF8">
              <w:rPr>
                <w:rFonts w:ascii="Segoe UI" w:hAnsi="Segoe UI" w:cs="Segoe UI"/>
                <w:snapToGrid w:val="0"/>
                <w:szCs w:val="22"/>
              </w:rPr>
              <w:fldChar w:fldCharType="separate"/>
            </w:r>
            <w:r w:rsidR="00887337" w:rsidRPr="00237077">
              <w:rPr>
                <w:rFonts w:ascii="Segoe UI" w:hAnsi="Segoe UI" w:cs="Segoe UI"/>
                <w:lang w:val="en-GB"/>
              </w:rPr>
              <w:t>Previous termination</w:t>
            </w:r>
            <w:r w:rsidR="00972F14" w:rsidRPr="00F26CF8">
              <w:rPr>
                <w:rFonts w:ascii="Segoe UI" w:hAnsi="Segoe UI" w:cs="Segoe UI"/>
                <w:snapToGrid w:val="0"/>
                <w:szCs w:val="22"/>
              </w:rPr>
              <w:fldChar w:fldCharType="end"/>
            </w:r>
          </w:p>
        </w:tc>
      </w:tr>
      <w:tr w:rsidR="00F26CF8" w:rsidRPr="00F26CF8" w14:paraId="4C216BC1" w14:textId="77777777" w:rsidTr="00DD74A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24AAA8" w14:textId="77777777" w:rsidR="00A56A3D" w:rsidRPr="00F26CF8" w:rsidRDefault="00A56A3D" w:rsidP="002459BD">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2B3F096" w14:textId="77777777" w:rsidR="00A56A3D" w:rsidRPr="00F26CF8" w:rsidRDefault="00A33FFD" w:rsidP="00A33FFD">
            <w:pPr>
              <w:pStyle w:val="TableText0"/>
              <w:spacing w:before="60" w:after="60"/>
              <w:rPr>
                <w:rFonts w:ascii="Segoe UI" w:hAnsi="Segoe UI" w:cs="Segoe UI"/>
                <w:szCs w:val="22"/>
              </w:rPr>
            </w:pPr>
            <w:r w:rsidRPr="00F26CF8">
              <w:rPr>
                <w:rFonts w:ascii="Segoe UI" w:hAnsi="Segoe UI" w:cs="Segoe UI"/>
                <w:szCs w:val="22"/>
              </w:rPr>
              <w:t xml:space="preserve">One response should be recorded for each instance identified in section </w:t>
            </w:r>
            <w:r w:rsidRPr="00F26CF8">
              <w:rPr>
                <w:rFonts w:ascii="Segoe UI" w:hAnsi="Segoe UI" w:cs="Segoe UI"/>
                <w:szCs w:val="22"/>
              </w:rPr>
              <w:fldChar w:fldCharType="begin"/>
            </w:r>
            <w:r w:rsidRPr="00F26CF8">
              <w:rPr>
                <w:rFonts w:ascii="Segoe UI" w:hAnsi="Segoe UI" w:cs="Segoe UI"/>
                <w:szCs w:val="22"/>
              </w:rPr>
              <w:instrText xml:space="preserve"> REF _Ref10017479 \r \h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4.2</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_Ref10017479 \h </w:instrText>
            </w:r>
            <w:r w:rsidRPr="00F26CF8">
              <w:rPr>
                <w:rFonts w:ascii="Segoe UI" w:hAnsi="Segoe UI" w:cs="Segoe UI"/>
                <w:szCs w:val="22"/>
              </w:rPr>
            </w:r>
            <w:r w:rsidRPr="00F26CF8">
              <w:rPr>
                <w:rFonts w:ascii="Segoe UI" w:hAnsi="Segoe UI" w:cs="Segoe UI"/>
                <w:szCs w:val="22"/>
              </w:rPr>
              <w:fldChar w:fldCharType="separate"/>
            </w:r>
            <w:r w:rsidR="00887337" w:rsidRPr="00237077">
              <w:rPr>
                <w:rFonts w:ascii="Segoe UI" w:hAnsi="Segoe UI" w:cs="Segoe UI"/>
                <w:lang w:val="en-GB"/>
              </w:rPr>
              <w:t>Previous termination</w:t>
            </w:r>
            <w:r w:rsidRPr="00F26CF8">
              <w:rPr>
                <w:rFonts w:ascii="Segoe UI" w:hAnsi="Segoe UI" w:cs="Segoe UI"/>
                <w:szCs w:val="22"/>
              </w:rPr>
              <w:fldChar w:fldCharType="end"/>
            </w:r>
            <w:r w:rsidRPr="00F26CF8">
              <w:rPr>
                <w:rFonts w:ascii="Segoe UI" w:hAnsi="Segoe UI" w:cs="Segoe UI"/>
                <w:szCs w:val="22"/>
              </w:rPr>
              <w:t xml:space="preserve"> </w:t>
            </w:r>
          </w:p>
        </w:tc>
      </w:tr>
      <w:tr w:rsidR="00F26CF8" w:rsidRPr="00F26CF8" w14:paraId="59F1EF0C" w14:textId="77777777" w:rsidTr="00DD74A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92FACF9"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50B9F7A" w14:textId="77777777" w:rsidR="00316BCF" w:rsidRPr="00F26CF8" w:rsidRDefault="00316BCF" w:rsidP="00541AD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316C9692" w14:textId="77777777" w:rsidR="00A56A3D" w:rsidRPr="00237077" w:rsidRDefault="00A56A3D" w:rsidP="00F375B4">
      <w:pPr>
        <w:pStyle w:val="BodyText"/>
        <w:spacing w:before="60" w:after="60"/>
        <w:rPr>
          <w:rFonts w:cs="Segoe UI"/>
          <w:lang w:val="en-GB"/>
        </w:rPr>
      </w:pPr>
    </w:p>
    <w:p w14:paraId="2DD93881" w14:textId="77777777" w:rsidR="00673C26" w:rsidRPr="00237077" w:rsidRDefault="00AE4468" w:rsidP="00972F14">
      <w:pPr>
        <w:pStyle w:val="Heading2"/>
        <w:ind w:left="578" w:hanging="578"/>
        <w:rPr>
          <w:rFonts w:ascii="Segoe UI" w:hAnsi="Segoe UI" w:cs="Segoe UI"/>
          <w:lang w:val="en-GB"/>
        </w:rPr>
      </w:pPr>
      <w:bookmarkStart w:id="143" w:name="_Ref7766352"/>
      <w:r w:rsidRPr="00237077">
        <w:rPr>
          <w:rFonts w:ascii="Segoe UI" w:hAnsi="Segoe UI" w:cs="Segoe UI"/>
          <w:lang w:val="en-GB"/>
        </w:rPr>
        <w:t xml:space="preserve">Termination reason </w:t>
      </w:r>
      <w:r w:rsidR="00673C26" w:rsidRPr="00237077">
        <w:rPr>
          <w:rFonts w:ascii="Segoe UI" w:hAnsi="Segoe UI" w:cs="Segoe UI"/>
          <w:lang w:val="en-GB"/>
        </w:rPr>
        <w:t>– ‘Other</w:t>
      </w:r>
      <w:r w:rsidR="001813B7">
        <w:rPr>
          <w:rFonts w:ascii="Segoe UI" w:hAnsi="Segoe UI" w:cs="Segoe UI"/>
          <w:lang w:val="en-GB"/>
        </w:rPr>
        <w:t xml:space="preserve"> reason</w:t>
      </w:r>
      <w:r w:rsidR="00673C26" w:rsidRPr="00237077">
        <w:rPr>
          <w:rFonts w:ascii="Segoe UI" w:hAnsi="Segoe UI" w:cs="Segoe UI"/>
          <w:lang w:val="en-GB"/>
        </w:rPr>
        <w:t xml:space="preserve">’ </w:t>
      </w:r>
      <w:r w:rsidR="00473257" w:rsidRPr="00237077">
        <w:rPr>
          <w:rFonts w:ascii="Segoe UI" w:hAnsi="Segoe UI" w:cs="Segoe UI"/>
          <w:lang w:val="en-GB"/>
        </w:rPr>
        <w:t>–</w:t>
      </w:r>
      <w:r w:rsidR="00673C26" w:rsidRPr="00237077">
        <w:rPr>
          <w:rFonts w:ascii="Segoe UI" w:hAnsi="Segoe UI" w:cs="Segoe UI"/>
          <w:lang w:val="en-GB"/>
        </w:rPr>
        <w:t xml:space="preserve"> detail</w:t>
      </w:r>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4CD08EFB" w14:textId="77777777" w:rsidTr="00673C2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598210" w14:textId="77777777" w:rsidR="00673C26" w:rsidRPr="00F26CF8" w:rsidRDefault="00673C26" w:rsidP="00673C26">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DF4114" w14:textId="77777777" w:rsidR="00673C26" w:rsidRPr="00F26CF8" w:rsidRDefault="001813B7" w:rsidP="00E269AB">
            <w:pPr>
              <w:pStyle w:val="TableText0"/>
              <w:spacing w:before="60" w:after="60"/>
              <w:rPr>
                <w:rFonts w:ascii="Segoe UI" w:hAnsi="Segoe UI" w:cs="Segoe UI"/>
                <w:szCs w:val="22"/>
                <w:lang w:val="en-GB"/>
              </w:rPr>
            </w:pPr>
            <w:r w:rsidRPr="00F26CF8">
              <w:rPr>
                <w:rFonts w:ascii="Segoe UI" w:hAnsi="Segoe UI" w:cs="Segoe UI"/>
                <w:szCs w:val="22"/>
                <w:lang w:val="en-GB"/>
              </w:rPr>
              <w:t>The detail of the ‘O</w:t>
            </w:r>
            <w:r w:rsidR="00673C26" w:rsidRPr="00F26CF8">
              <w:rPr>
                <w:rFonts w:ascii="Segoe UI" w:hAnsi="Segoe UI" w:cs="Segoe UI"/>
                <w:szCs w:val="22"/>
                <w:lang w:val="en-GB"/>
              </w:rPr>
              <w:t xml:space="preserve">ther </w:t>
            </w:r>
            <w:r w:rsidR="00AE4468" w:rsidRPr="00F26CF8">
              <w:rPr>
                <w:rFonts w:ascii="Segoe UI" w:hAnsi="Segoe UI" w:cs="Segoe UI"/>
                <w:szCs w:val="22"/>
                <w:lang w:val="en-GB"/>
              </w:rPr>
              <w:t>reason</w:t>
            </w:r>
            <w:r w:rsidR="00E269AB" w:rsidRPr="00F26CF8">
              <w:rPr>
                <w:rFonts w:ascii="Segoe UI" w:hAnsi="Segoe UI" w:cs="Segoe UI"/>
                <w:szCs w:val="22"/>
                <w:lang w:val="en-GB"/>
              </w:rPr>
              <w:t>’</w:t>
            </w:r>
            <w:r w:rsidR="00AE4468" w:rsidRPr="00F26CF8">
              <w:rPr>
                <w:rFonts w:ascii="Segoe UI" w:hAnsi="Segoe UI" w:cs="Segoe UI"/>
                <w:szCs w:val="22"/>
                <w:lang w:val="en-GB"/>
              </w:rPr>
              <w:t xml:space="preserve"> for termination</w:t>
            </w:r>
          </w:p>
        </w:tc>
      </w:tr>
      <w:tr w:rsidR="00F26CF8" w:rsidRPr="00F26CF8" w14:paraId="7DD2EEDD" w14:textId="77777777" w:rsidTr="00673C2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0A1C01" w14:textId="77777777" w:rsidR="00673C26" w:rsidRPr="00F26CF8" w:rsidRDefault="00673C26" w:rsidP="00673C2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6E156FD" w14:textId="77777777" w:rsidR="00673C26" w:rsidRPr="00F26CF8" w:rsidRDefault="00673C26" w:rsidP="00673C26">
            <w:pPr>
              <w:pStyle w:val="TableText0"/>
              <w:spacing w:before="60" w:after="60"/>
              <w:rPr>
                <w:rFonts w:ascii="Segoe UI" w:hAnsi="Segoe UI" w:cs="Segoe UI"/>
                <w:snapToGrid w:val="0"/>
                <w:szCs w:val="22"/>
              </w:rPr>
            </w:pPr>
          </w:p>
        </w:tc>
      </w:tr>
      <w:tr w:rsidR="00F26CF8" w:rsidRPr="00F26CF8" w14:paraId="016C57BE" w14:textId="77777777" w:rsidTr="00673C2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229504" w14:textId="77777777" w:rsidR="00673C26" w:rsidRPr="00F26CF8" w:rsidRDefault="00673C26" w:rsidP="00673C26">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9BB7053" w14:textId="77777777" w:rsidR="00673C26" w:rsidRPr="00F26CF8" w:rsidRDefault="00673C26" w:rsidP="00673C26">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6D110FE" w14:textId="77777777" w:rsidR="00673C26" w:rsidRPr="00F26CF8" w:rsidRDefault="00673C26" w:rsidP="00673C26">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D85CF3E" w14:textId="77777777" w:rsidR="00673C26" w:rsidRPr="00F26CF8" w:rsidRDefault="00673C26" w:rsidP="00673C26">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463EEEE4" w14:textId="77777777" w:rsidTr="00673C2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6EBBD0" w14:textId="77777777" w:rsidR="00673C26" w:rsidRPr="00F26CF8" w:rsidRDefault="00673C26" w:rsidP="00673C26">
            <w:pPr>
              <w:pStyle w:val="TableText0"/>
              <w:spacing w:before="60" w:after="60"/>
              <w:rPr>
                <w:rFonts w:ascii="Segoe UI" w:hAnsi="Segoe UI" w:cs="Segoe UI"/>
                <w:b/>
                <w:szCs w:val="22"/>
              </w:rPr>
            </w:pPr>
            <w:r w:rsidRPr="00F26CF8">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727DF5A" w14:textId="77777777" w:rsidR="00673C26" w:rsidRPr="00F26CF8" w:rsidRDefault="00673C26" w:rsidP="00673C26">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B034EE" w14:textId="77777777" w:rsidR="00673C26" w:rsidRPr="00F26CF8" w:rsidRDefault="00673C26" w:rsidP="00673C26">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5EB7D9E" w14:textId="77777777" w:rsidR="00673C26" w:rsidRPr="00F26CF8" w:rsidRDefault="00673C26" w:rsidP="00673C26">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0400F138" w14:textId="77777777" w:rsidTr="00673C2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75F6828" w14:textId="77777777" w:rsidR="00673C26" w:rsidRPr="00F26CF8" w:rsidRDefault="00673C26" w:rsidP="00673C26">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22BC3BD" w14:textId="77777777" w:rsidR="00673C26" w:rsidRPr="00F26CF8" w:rsidRDefault="00673C26" w:rsidP="00673C26">
            <w:pPr>
              <w:pStyle w:val="TableText0"/>
              <w:spacing w:before="40" w:after="40"/>
              <w:rPr>
                <w:rFonts w:ascii="Segoe UI" w:hAnsi="Segoe UI" w:cs="Segoe UI"/>
                <w:snapToGrid w:val="0"/>
                <w:szCs w:val="22"/>
              </w:rPr>
            </w:pPr>
          </w:p>
        </w:tc>
      </w:tr>
      <w:tr w:rsidR="00F26CF8" w:rsidRPr="00F26CF8" w14:paraId="72B1DB9F" w14:textId="77777777" w:rsidTr="00673C2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32B6BA" w14:textId="77777777" w:rsidR="00673C26" w:rsidRPr="00F26CF8" w:rsidRDefault="00673C26" w:rsidP="00673C26">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98DF0D" w14:textId="77777777" w:rsidR="00673C26" w:rsidRPr="00F26CF8" w:rsidRDefault="00673C26" w:rsidP="00AE4468">
            <w:pPr>
              <w:pStyle w:val="TableText0"/>
              <w:spacing w:before="60" w:after="60"/>
              <w:rPr>
                <w:rFonts w:ascii="Segoe UI" w:hAnsi="Segoe UI" w:cs="Segoe UI"/>
                <w:snapToGrid w:val="0"/>
                <w:szCs w:val="22"/>
              </w:rPr>
            </w:pPr>
            <w:r w:rsidRPr="00F26CF8">
              <w:rPr>
                <w:rFonts w:ascii="Segoe UI" w:hAnsi="Segoe UI" w:cs="Segoe UI"/>
                <w:snapToGrid w:val="0"/>
                <w:szCs w:val="22"/>
              </w:rPr>
              <w:t>Conditional on a response of ‘Other</w:t>
            </w:r>
            <w:r w:rsidR="001813B7" w:rsidRPr="00F26CF8">
              <w:rPr>
                <w:rFonts w:ascii="Segoe UI" w:hAnsi="Segoe UI" w:cs="Segoe UI"/>
                <w:snapToGrid w:val="0"/>
                <w:szCs w:val="22"/>
              </w:rPr>
              <w:t xml:space="preserve"> reason</w:t>
            </w:r>
            <w:r w:rsidRPr="00F26CF8">
              <w:rPr>
                <w:rFonts w:ascii="Segoe UI" w:hAnsi="Segoe UI" w:cs="Segoe UI"/>
                <w:snapToGrid w:val="0"/>
                <w:szCs w:val="22"/>
              </w:rPr>
              <w:t xml:space="preserve">’ for section </w:t>
            </w:r>
            <w:r w:rsidR="00AE4468" w:rsidRPr="00F26CF8">
              <w:rPr>
                <w:rFonts w:ascii="Segoe UI" w:hAnsi="Segoe UI" w:cs="Segoe UI"/>
                <w:snapToGrid w:val="0"/>
                <w:szCs w:val="22"/>
              </w:rPr>
              <w:fldChar w:fldCharType="begin"/>
            </w:r>
            <w:r w:rsidR="00AE4468" w:rsidRPr="00F26CF8">
              <w:rPr>
                <w:rFonts w:ascii="Segoe UI" w:hAnsi="Segoe UI" w:cs="Segoe UI"/>
                <w:snapToGrid w:val="0"/>
                <w:szCs w:val="22"/>
              </w:rPr>
              <w:instrText xml:space="preserve"> REF _Ref7764116 \r \h </w:instrText>
            </w:r>
            <w:r w:rsidR="005417D9" w:rsidRPr="00F26CF8">
              <w:rPr>
                <w:rFonts w:ascii="Segoe UI" w:hAnsi="Segoe UI" w:cs="Segoe UI"/>
                <w:snapToGrid w:val="0"/>
                <w:szCs w:val="22"/>
              </w:rPr>
              <w:instrText xml:space="preserve"> \* MERGEFORMAT </w:instrText>
            </w:r>
            <w:r w:rsidR="00AE4468" w:rsidRPr="00F26CF8">
              <w:rPr>
                <w:rFonts w:ascii="Segoe UI" w:hAnsi="Segoe UI" w:cs="Segoe UI"/>
                <w:snapToGrid w:val="0"/>
                <w:szCs w:val="22"/>
              </w:rPr>
            </w:r>
            <w:r w:rsidR="00AE4468" w:rsidRPr="00F26CF8">
              <w:rPr>
                <w:rFonts w:ascii="Segoe UI" w:hAnsi="Segoe UI" w:cs="Segoe UI"/>
                <w:snapToGrid w:val="0"/>
                <w:szCs w:val="22"/>
              </w:rPr>
              <w:fldChar w:fldCharType="separate"/>
            </w:r>
            <w:r w:rsidR="00887337">
              <w:rPr>
                <w:rFonts w:ascii="Segoe UI" w:hAnsi="Segoe UI" w:cs="Segoe UI"/>
                <w:snapToGrid w:val="0"/>
                <w:szCs w:val="22"/>
              </w:rPr>
              <w:t>4.3</w:t>
            </w:r>
            <w:r w:rsidR="00AE4468" w:rsidRPr="00F26CF8">
              <w:rPr>
                <w:rFonts w:ascii="Segoe UI" w:hAnsi="Segoe UI" w:cs="Segoe UI"/>
                <w:snapToGrid w:val="0"/>
                <w:szCs w:val="22"/>
              </w:rPr>
              <w:fldChar w:fldCharType="end"/>
            </w:r>
            <w:r w:rsidR="00AE4468" w:rsidRPr="00F26CF8">
              <w:rPr>
                <w:rFonts w:ascii="Segoe UI" w:hAnsi="Segoe UI" w:cs="Segoe UI"/>
                <w:snapToGrid w:val="0"/>
                <w:szCs w:val="22"/>
              </w:rPr>
              <w:t xml:space="preserve"> </w:t>
            </w:r>
            <w:r w:rsidR="00AE4468" w:rsidRPr="00F26CF8">
              <w:rPr>
                <w:rFonts w:ascii="Segoe UI" w:hAnsi="Segoe UI" w:cs="Segoe UI"/>
                <w:snapToGrid w:val="0"/>
                <w:szCs w:val="22"/>
              </w:rPr>
              <w:fldChar w:fldCharType="begin"/>
            </w:r>
            <w:r w:rsidR="00AE4468" w:rsidRPr="00F26CF8">
              <w:rPr>
                <w:rFonts w:ascii="Segoe UI" w:hAnsi="Segoe UI" w:cs="Segoe UI"/>
                <w:snapToGrid w:val="0"/>
                <w:szCs w:val="22"/>
              </w:rPr>
              <w:instrText xml:space="preserve"> REF _Ref7764116 \h </w:instrText>
            </w:r>
            <w:r w:rsidR="005417D9" w:rsidRPr="00F26CF8">
              <w:rPr>
                <w:rFonts w:ascii="Segoe UI" w:hAnsi="Segoe UI" w:cs="Segoe UI"/>
                <w:snapToGrid w:val="0"/>
                <w:szCs w:val="22"/>
              </w:rPr>
              <w:instrText xml:space="preserve"> \* MERGEFORMAT </w:instrText>
            </w:r>
            <w:r w:rsidR="00AE4468" w:rsidRPr="00F26CF8">
              <w:rPr>
                <w:rFonts w:ascii="Segoe UI" w:hAnsi="Segoe UI" w:cs="Segoe UI"/>
                <w:snapToGrid w:val="0"/>
                <w:szCs w:val="22"/>
              </w:rPr>
            </w:r>
            <w:r w:rsidR="00AE4468" w:rsidRPr="00F26CF8">
              <w:rPr>
                <w:rFonts w:ascii="Segoe UI" w:hAnsi="Segoe UI" w:cs="Segoe UI"/>
                <w:snapToGrid w:val="0"/>
                <w:szCs w:val="22"/>
              </w:rPr>
              <w:fldChar w:fldCharType="separate"/>
            </w:r>
            <w:r w:rsidR="00887337" w:rsidRPr="00237077">
              <w:rPr>
                <w:rFonts w:ascii="Segoe UI" w:hAnsi="Segoe UI" w:cs="Segoe UI"/>
                <w:lang w:val="en-GB"/>
              </w:rPr>
              <w:t>Termination reason</w:t>
            </w:r>
            <w:r w:rsidR="00AE4468" w:rsidRPr="00F26CF8">
              <w:rPr>
                <w:rFonts w:ascii="Segoe UI" w:hAnsi="Segoe UI" w:cs="Segoe UI"/>
                <w:snapToGrid w:val="0"/>
                <w:szCs w:val="22"/>
              </w:rPr>
              <w:fldChar w:fldCharType="end"/>
            </w:r>
          </w:p>
        </w:tc>
      </w:tr>
      <w:tr w:rsidR="00F26CF8" w:rsidRPr="00F26CF8" w14:paraId="648019ED" w14:textId="77777777" w:rsidTr="00673C2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43642A" w14:textId="77777777" w:rsidR="00673C26" w:rsidRPr="00F26CF8" w:rsidRDefault="00673C26" w:rsidP="00673C26">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0666D69" w14:textId="77777777" w:rsidR="00673C26" w:rsidRPr="00F26CF8" w:rsidRDefault="00A33FFD" w:rsidP="00A33FFD">
            <w:pPr>
              <w:pStyle w:val="TableText0"/>
              <w:spacing w:before="60" w:after="60"/>
              <w:rPr>
                <w:rFonts w:ascii="Segoe UI" w:hAnsi="Segoe UI" w:cs="Segoe UI"/>
                <w:szCs w:val="22"/>
              </w:rPr>
            </w:pPr>
            <w:r w:rsidRPr="00F26CF8">
              <w:rPr>
                <w:rFonts w:ascii="Segoe UI" w:hAnsi="Segoe UI" w:cs="Segoe UI"/>
                <w:szCs w:val="22"/>
              </w:rPr>
              <w:t xml:space="preserve">One response should be recorded for each ‘Other’ instance identified in section </w:t>
            </w:r>
            <w:r w:rsidRPr="00F26CF8">
              <w:rPr>
                <w:rFonts w:ascii="Segoe UI" w:hAnsi="Segoe UI" w:cs="Segoe UI"/>
                <w:szCs w:val="22"/>
              </w:rPr>
              <w:fldChar w:fldCharType="begin"/>
            </w:r>
            <w:r w:rsidRPr="00F26CF8">
              <w:rPr>
                <w:rFonts w:ascii="Segoe UI" w:hAnsi="Segoe UI" w:cs="Segoe UI"/>
                <w:szCs w:val="22"/>
              </w:rPr>
              <w:instrText xml:space="preserve"> REF _Ref12435707 \r \h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4.3</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_Ref12435715 \h </w:instrText>
            </w:r>
            <w:r w:rsidRPr="00F26CF8">
              <w:rPr>
                <w:rFonts w:ascii="Segoe UI" w:hAnsi="Segoe UI" w:cs="Segoe UI"/>
                <w:szCs w:val="22"/>
              </w:rPr>
            </w:r>
            <w:r w:rsidRPr="00F26CF8">
              <w:rPr>
                <w:rFonts w:ascii="Segoe UI" w:hAnsi="Segoe UI" w:cs="Segoe UI"/>
                <w:szCs w:val="22"/>
              </w:rPr>
              <w:fldChar w:fldCharType="separate"/>
            </w:r>
            <w:r w:rsidR="00887337" w:rsidRPr="00237077">
              <w:rPr>
                <w:rFonts w:ascii="Segoe UI" w:hAnsi="Segoe UI" w:cs="Segoe UI"/>
                <w:lang w:val="en-GB"/>
              </w:rPr>
              <w:t>Termination reason</w:t>
            </w:r>
            <w:r w:rsidRPr="00F26CF8">
              <w:rPr>
                <w:rFonts w:ascii="Segoe UI" w:hAnsi="Segoe UI" w:cs="Segoe UI"/>
                <w:szCs w:val="22"/>
              </w:rPr>
              <w:fldChar w:fldCharType="end"/>
            </w:r>
          </w:p>
        </w:tc>
      </w:tr>
      <w:tr w:rsidR="00F26CF8" w:rsidRPr="00F26CF8" w14:paraId="5C52FD8B" w14:textId="77777777" w:rsidTr="00673C2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6F8F90" w14:textId="77777777" w:rsidR="00673C26" w:rsidRPr="00F26CF8" w:rsidRDefault="00673C26" w:rsidP="00673C26">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E34175" w14:textId="77777777" w:rsidR="00673C26" w:rsidRPr="00F26CF8" w:rsidRDefault="00673C26" w:rsidP="00673C26">
            <w:pPr>
              <w:pStyle w:val="TableText0"/>
              <w:spacing w:before="60" w:after="60"/>
              <w:rPr>
                <w:rFonts w:ascii="Segoe UI" w:hAnsi="Segoe UI" w:cs="Segoe UI"/>
                <w:snapToGrid w:val="0"/>
                <w:szCs w:val="22"/>
              </w:rPr>
            </w:pPr>
          </w:p>
        </w:tc>
      </w:tr>
    </w:tbl>
    <w:p w14:paraId="76D5A7BE" w14:textId="77777777" w:rsidR="00673C26" w:rsidRPr="00237077" w:rsidRDefault="00673C26" w:rsidP="00F375B4">
      <w:pPr>
        <w:pStyle w:val="BodyText"/>
        <w:spacing w:before="60" w:after="60"/>
        <w:rPr>
          <w:rFonts w:cs="Segoe UI"/>
          <w:lang w:val="en-GB"/>
        </w:rPr>
      </w:pPr>
    </w:p>
    <w:p w14:paraId="7D911397" w14:textId="77777777" w:rsidR="00105E6A" w:rsidRPr="00237077" w:rsidRDefault="00DE6009" w:rsidP="00C40BD6">
      <w:pPr>
        <w:pStyle w:val="Heading2"/>
        <w:pageBreakBefore/>
        <w:ind w:left="578" w:hanging="578"/>
        <w:rPr>
          <w:rFonts w:ascii="Segoe UI" w:hAnsi="Segoe UI" w:cs="Segoe UI"/>
          <w:lang w:val="en-GB"/>
        </w:rPr>
      </w:pPr>
      <w:bookmarkStart w:id="144" w:name="_Toc380755563"/>
      <w:bookmarkStart w:id="145" w:name="_Toc383177663"/>
      <w:bookmarkStart w:id="146" w:name="_Ref525821707"/>
      <w:bookmarkStart w:id="147" w:name="_Ref525821714"/>
      <w:bookmarkStart w:id="148" w:name="_Ref531081717"/>
      <w:bookmarkStart w:id="149" w:name="_Ref5195962"/>
      <w:bookmarkStart w:id="150" w:name="_Ref5195966"/>
      <w:r w:rsidRPr="00237077">
        <w:rPr>
          <w:rFonts w:ascii="Segoe UI" w:hAnsi="Segoe UI" w:cs="Segoe UI"/>
          <w:lang w:val="en-GB"/>
        </w:rPr>
        <w:lastRenderedPageBreak/>
        <w:t xml:space="preserve">Maternal </w:t>
      </w:r>
      <w:r w:rsidR="006A23DC" w:rsidRPr="00237077">
        <w:rPr>
          <w:rFonts w:ascii="Segoe UI" w:hAnsi="Segoe UI" w:cs="Segoe UI"/>
          <w:lang w:val="en-GB"/>
        </w:rPr>
        <w:t xml:space="preserve">antenatal </w:t>
      </w:r>
      <w:r w:rsidR="00105E6A" w:rsidRPr="00237077">
        <w:rPr>
          <w:rFonts w:ascii="Segoe UI" w:hAnsi="Segoe UI" w:cs="Segoe UI"/>
          <w:lang w:val="en-GB"/>
        </w:rPr>
        <w:t>complication</w:t>
      </w:r>
      <w:r w:rsidR="006A23DC" w:rsidRPr="00237077">
        <w:rPr>
          <w:rFonts w:ascii="Segoe UI" w:hAnsi="Segoe UI" w:cs="Segoe UI"/>
          <w:lang w:val="en-GB"/>
        </w:rPr>
        <w:t>s in previous pregnancy</w:t>
      </w:r>
      <w:bookmarkEnd w:id="144"/>
      <w:bookmarkEnd w:id="145"/>
      <w:bookmarkEnd w:id="146"/>
      <w:bookmarkEnd w:id="147"/>
      <w:bookmarkEnd w:id="148"/>
      <w:bookmarkEnd w:id="149"/>
      <w:bookmarkEnd w:id="1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5439FD7B" w14:textId="77777777" w:rsidTr="003A672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A97387" w14:textId="77777777" w:rsidR="00105E6A"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CC1DCA2" w14:textId="77777777" w:rsidR="00105E6A" w:rsidRPr="00F26CF8" w:rsidRDefault="00DE6009" w:rsidP="00D2630C">
            <w:pPr>
              <w:pStyle w:val="TableText0"/>
              <w:spacing w:before="60" w:after="60"/>
              <w:rPr>
                <w:rFonts w:ascii="Segoe UI" w:hAnsi="Segoe UI" w:cs="Segoe UI"/>
                <w:szCs w:val="22"/>
                <w:lang w:val="en-GB"/>
              </w:rPr>
            </w:pPr>
            <w:r w:rsidRPr="00F26CF8">
              <w:rPr>
                <w:rFonts w:ascii="Segoe UI" w:hAnsi="Segoe UI" w:cs="Segoe UI"/>
                <w:szCs w:val="22"/>
                <w:lang w:val="en-GB"/>
              </w:rPr>
              <w:t>Complications</w:t>
            </w:r>
            <w:r w:rsidR="00105E6A" w:rsidRPr="00F26CF8">
              <w:rPr>
                <w:rFonts w:ascii="Segoe UI" w:hAnsi="Segoe UI" w:cs="Segoe UI"/>
                <w:szCs w:val="22"/>
                <w:lang w:val="en-GB"/>
              </w:rPr>
              <w:t xml:space="preserve"> the woman </w:t>
            </w:r>
            <w:r w:rsidR="001D1000" w:rsidRPr="00F26CF8">
              <w:rPr>
                <w:rFonts w:ascii="Segoe UI" w:hAnsi="Segoe UI" w:cs="Segoe UI"/>
                <w:szCs w:val="22"/>
                <w:lang w:val="en-GB"/>
              </w:rPr>
              <w:t xml:space="preserve">may have </w:t>
            </w:r>
            <w:r w:rsidR="00105E6A" w:rsidRPr="00F26CF8">
              <w:rPr>
                <w:rFonts w:ascii="Segoe UI" w:hAnsi="Segoe UI" w:cs="Segoe UI"/>
                <w:szCs w:val="22"/>
                <w:lang w:val="en-GB"/>
              </w:rPr>
              <w:t xml:space="preserve">experienced during </w:t>
            </w:r>
            <w:r w:rsidR="00592298" w:rsidRPr="00F26CF8">
              <w:rPr>
                <w:rFonts w:ascii="Segoe UI" w:hAnsi="Segoe UI" w:cs="Segoe UI"/>
                <w:szCs w:val="22"/>
                <w:lang w:val="en-GB"/>
              </w:rPr>
              <w:t>a</w:t>
            </w:r>
            <w:r w:rsidR="00371BE1" w:rsidRPr="00F26CF8">
              <w:rPr>
                <w:rFonts w:ascii="Segoe UI" w:hAnsi="Segoe UI" w:cs="Segoe UI"/>
                <w:szCs w:val="22"/>
                <w:lang w:val="en-GB"/>
              </w:rPr>
              <w:t>ny</w:t>
            </w:r>
            <w:r w:rsidR="00105E6A" w:rsidRPr="00F26CF8">
              <w:rPr>
                <w:rFonts w:ascii="Segoe UI" w:hAnsi="Segoe UI" w:cs="Segoe UI"/>
                <w:szCs w:val="22"/>
                <w:lang w:val="en-GB"/>
              </w:rPr>
              <w:t xml:space="preserve"> previous pregnanc</w:t>
            </w:r>
            <w:r w:rsidR="00592298" w:rsidRPr="00F26CF8">
              <w:rPr>
                <w:rFonts w:ascii="Segoe UI" w:hAnsi="Segoe UI" w:cs="Segoe UI"/>
                <w:szCs w:val="22"/>
                <w:lang w:val="en-GB"/>
              </w:rPr>
              <w:t>y</w:t>
            </w:r>
          </w:p>
        </w:tc>
      </w:tr>
      <w:tr w:rsidR="00F26CF8" w:rsidRPr="00F26CF8" w14:paraId="799929E4" w14:textId="77777777" w:rsidTr="003A672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FBE2E3A" w14:textId="77777777" w:rsidR="0003696E" w:rsidRPr="00F26CF8" w:rsidRDefault="00471167" w:rsidP="0003696E">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E00390B" w14:textId="77777777" w:rsidR="0003696E" w:rsidRPr="00F26CF8" w:rsidRDefault="0003696E" w:rsidP="0003696E">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6820DEC8" w14:textId="77777777" w:rsidTr="003A672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E91A4D" w14:textId="77777777" w:rsidR="00855AFB" w:rsidRPr="00F26CF8" w:rsidRDefault="00471167" w:rsidP="00855AFB">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0A2A2DD" w14:textId="77777777" w:rsidR="00855AFB" w:rsidRPr="00F26CF8" w:rsidRDefault="00855AFB" w:rsidP="00855AFB">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4EB62E" w14:textId="77777777" w:rsidR="00855AFB" w:rsidRPr="00F26CF8" w:rsidRDefault="00855AFB" w:rsidP="00855AFB">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8AFB789" w14:textId="77777777" w:rsidR="00855AFB" w:rsidRPr="00F26CF8" w:rsidRDefault="00855AFB" w:rsidP="00855AFB">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76B3596" w14:textId="77777777" w:rsidTr="003A672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0F7A98" w14:textId="77777777" w:rsidR="00855AFB" w:rsidRPr="00F26CF8" w:rsidRDefault="00855AFB" w:rsidP="00855AFB">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CDEEE2F" w14:textId="77777777" w:rsidR="00855AFB" w:rsidRPr="00F26CF8" w:rsidRDefault="00855AFB" w:rsidP="00855AFB">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648088" w14:textId="77777777" w:rsidR="00855AFB" w:rsidRPr="00F26CF8" w:rsidRDefault="00855AFB" w:rsidP="00855AFB">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DA393D6" w14:textId="77777777" w:rsidR="00855AFB" w:rsidRPr="00F26CF8" w:rsidRDefault="00855AFB" w:rsidP="00855AFB">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30897EC0" w14:textId="77777777" w:rsidTr="003A672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6F381D9" w14:textId="77777777" w:rsidR="00105E6A" w:rsidRPr="00F26CF8" w:rsidRDefault="00105E6A" w:rsidP="003A672C">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C9512D" w14:textId="77777777" w:rsidR="005F182F" w:rsidRPr="00F26CF8" w:rsidRDefault="005F182F" w:rsidP="004C3565">
            <w:pPr>
              <w:pStyle w:val="TableText0"/>
              <w:spacing w:before="40" w:after="4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300BB028" w14:textId="77777777" w:rsidTr="007C3A00">
              <w:tc>
                <w:tcPr>
                  <w:tcW w:w="4186" w:type="dxa"/>
                  <w:tcBorders>
                    <w:left w:val="nil"/>
                    <w:right w:val="nil"/>
                  </w:tcBorders>
                  <w:shd w:val="clear" w:color="auto" w:fill="DBE5F1" w:themeFill="accent1" w:themeFillTint="33"/>
                </w:tcPr>
                <w:p w14:paraId="043C020B" w14:textId="77777777" w:rsidR="00062992" w:rsidRPr="00F26CF8" w:rsidRDefault="00062992" w:rsidP="00062992">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0D27198B" w14:textId="77777777" w:rsidR="00062992" w:rsidRPr="00F26CF8" w:rsidRDefault="00062992" w:rsidP="00062992">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3295085F" w14:textId="77777777" w:rsidTr="007C3A00">
              <w:tc>
                <w:tcPr>
                  <w:tcW w:w="4186" w:type="dxa"/>
                  <w:tcBorders>
                    <w:left w:val="nil"/>
                    <w:right w:val="nil"/>
                  </w:tcBorders>
                </w:tcPr>
                <w:p w14:paraId="4B71AD05" w14:textId="77777777" w:rsidR="00062992" w:rsidRPr="00F26CF8" w:rsidRDefault="00062992" w:rsidP="00085877">
                  <w:pPr>
                    <w:pStyle w:val="TableText0"/>
                    <w:spacing w:before="60" w:after="60"/>
                    <w:rPr>
                      <w:rFonts w:ascii="Segoe UI" w:hAnsi="Segoe UI" w:cs="Segoe UI"/>
                      <w:szCs w:val="22"/>
                    </w:rPr>
                  </w:pPr>
                  <w:r w:rsidRPr="00F26CF8">
                    <w:rPr>
                      <w:rFonts w:ascii="Segoe UI" w:hAnsi="Segoe UI" w:cs="Segoe UI"/>
                      <w:szCs w:val="22"/>
                    </w:rPr>
                    <w:t>No previous complications</w:t>
                  </w:r>
                </w:p>
              </w:tc>
              <w:tc>
                <w:tcPr>
                  <w:tcW w:w="2567" w:type="dxa"/>
                  <w:tcBorders>
                    <w:left w:val="nil"/>
                    <w:right w:val="nil"/>
                  </w:tcBorders>
                </w:tcPr>
                <w:p w14:paraId="63078563" w14:textId="77777777" w:rsidR="00062992" w:rsidRPr="00F26CF8" w:rsidRDefault="00D66785" w:rsidP="00062992">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5A9CD41A" w14:textId="77777777" w:rsidTr="007C3A00">
              <w:tc>
                <w:tcPr>
                  <w:tcW w:w="4186" w:type="dxa"/>
                  <w:tcBorders>
                    <w:left w:val="nil"/>
                    <w:right w:val="nil"/>
                  </w:tcBorders>
                </w:tcPr>
                <w:p w14:paraId="1A6F0373" w14:textId="77777777" w:rsidR="00062992" w:rsidRPr="00F26CF8" w:rsidRDefault="00062992"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Antenatal depression</w:t>
                  </w:r>
                </w:p>
              </w:tc>
              <w:tc>
                <w:tcPr>
                  <w:tcW w:w="2567" w:type="dxa"/>
                  <w:tcBorders>
                    <w:left w:val="nil"/>
                    <w:right w:val="nil"/>
                  </w:tcBorders>
                </w:tcPr>
                <w:p w14:paraId="2FE40B93" w14:textId="77777777" w:rsidR="00062992" w:rsidRPr="00F26CF8" w:rsidRDefault="00D66785" w:rsidP="00062992">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4F3D4BF6" w14:textId="77777777" w:rsidTr="007C3A00">
              <w:tc>
                <w:tcPr>
                  <w:tcW w:w="4186" w:type="dxa"/>
                  <w:tcBorders>
                    <w:left w:val="nil"/>
                    <w:right w:val="nil"/>
                  </w:tcBorders>
                </w:tcPr>
                <w:p w14:paraId="4D81D125" w14:textId="77777777" w:rsidR="00062992" w:rsidRPr="00F26CF8" w:rsidRDefault="00062992"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Antepartum haemorrhage</w:t>
                  </w:r>
                </w:p>
              </w:tc>
              <w:tc>
                <w:tcPr>
                  <w:tcW w:w="2567" w:type="dxa"/>
                  <w:tcBorders>
                    <w:left w:val="nil"/>
                    <w:right w:val="nil"/>
                  </w:tcBorders>
                </w:tcPr>
                <w:p w14:paraId="08416145" w14:textId="77777777" w:rsidR="00062992" w:rsidRPr="00F26CF8" w:rsidRDefault="000047E6" w:rsidP="0006299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161804005</w:t>
                  </w:r>
                </w:p>
              </w:tc>
            </w:tr>
            <w:tr w:rsidR="00F26CF8" w:rsidRPr="00F26CF8" w14:paraId="006BB548" w14:textId="77777777" w:rsidTr="007C3A00">
              <w:tc>
                <w:tcPr>
                  <w:tcW w:w="4186" w:type="dxa"/>
                  <w:tcBorders>
                    <w:left w:val="nil"/>
                    <w:right w:val="nil"/>
                  </w:tcBorders>
                </w:tcPr>
                <w:p w14:paraId="7D980989" w14:textId="77777777" w:rsidR="00062992" w:rsidRPr="00F26CF8" w:rsidRDefault="00062992"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Eclampsia</w:t>
                  </w:r>
                </w:p>
              </w:tc>
              <w:tc>
                <w:tcPr>
                  <w:tcW w:w="2567" w:type="dxa"/>
                  <w:tcBorders>
                    <w:left w:val="nil"/>
                    <w:right w:val="nil"/>
                  </w:tcBorders>
                </w:tcPr>
                <w:p w14:paraId="4CB2BF8F" w14:textId="77777777" w:rsidR="00062992" w:rsidRPr="00F26CF8" w:rsidRDefault="000047E6" w:rsidP="0006299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161806007</w:t>
                  </w:r>
                </w:p>
              </w:tc>
            </w:tr>
            <w:tr w:rsidR="00F26CF8" w:rsidRPr="00F26CF8" w14:paraId="7FEF4965" w14:textId="77777777" w:rsidTr="007C3A00">
              <w:tc>
                <w:tcPr>
                  <w:tcW w:w="4186" w:type="dxa"/>
                  <w:tcBorders>
                    <w:left w:val="nil"/>
                    <w:right w:val="nil"/>
                  </w:tcBorders>
                </w:tcPr>
                <w:p w14:paraId="3F1646F3" w14:textId="77777777" w:rsidR="00062992" w:rsidRPr="00F26CF8" w:rsidRDefault="00062992"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Gestational diabetes</w:t>
                  </w:r>
                </w:p>
              </w:tc>
              <w:tc>
                <w:tcPr>
                  <w:tcW w:w="2567" w:type="dxa"/>
                  <w:tcBorders>
                    <w:left w:val="nil"/>
                    <w:right w:val="nil"/>
                  </w:tcBorders>
                </w:tcPr>
                <w:p w14:paraId="54ACB02B" w14:textId="77777777" w:rsidR="00062992" w:rsidRPr="00F26CF8" w:rsidRDefault="000047E6" w:rsidP="0006299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472971004</w:t>
                  </w:r>
                </w:p>
              </w:tc>
            </w:tr>
            <w:tr w:rsidR="00F26CF8" w:rsidRPr="00F26CF8" w14:paraId="2C01DA9F" w14:textId="77777777" w:rsidTr="007C3A00">
              <w:tc>
                <w:tcPr>
                  <w:tcW w:w="4186" w:type="dxa"/>
                  <w:tcBorders>
                    <w:left w:val="nil"/>
                    <w:right w:val="nil"/>
                  </w:tcBorders>
                </w:tcPr>
                <w:p w14:paraId="19DF977D" w14:textId="77777777" w:rsidR="00062992" w:rsidRPr="00F26CF8" w:rsidRDefault="00062992"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Infection</w:t>
                  </w:r>
                </w:p>
              </w:tc>
              <w:tc>
                <w:tcPr>
                  <w:tcW w:w="2567" w:type="dxa"/>
                  <w:tcBorders>
                    <w:left w:val="nil"/>
                    <w:right w:val="nil"/>
                  </w:tcBorders>
                </w:tcPr>
                <w:p w14:paraId="31C34A30" w14:textId="77777777" w:rsidR="00062992" w:rsidRPr="00F26CF8" w:rsidRDefault="000047E6" w:rsidP="0006299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161413004</w:t>
                  </w:r>
                </w:p>
              </w:tc>
            </w:tr>
            <w:tr w:rsidR="00F26CF8" w:rsidRPr="00F26CF8" w14:paraId="63E1537F" w14:textId="77777777" w:rsidTr="007C3A00">
              <w:tc>
                <w:tcPr>
                  <w:tcW w:w="4186" w:type="dxa"/>
                  <w:tcBorders>
                    <w:left w:val="nil"/>
                    <w:right w:val="nil"/>
                  </w:tcBorders>
                </w:tcPr>
                <w:p w14:paraId="5E2CCEAA" w14:textId="77777777" w:rsidR="00062992" w:rsidRPr="00F26CF8" w:rsidRDefault="00062992" w:rsidP="00085877">
                  <w:pPr>
                    <w:pStyle w:val="TableText0"/>
                    <w:spacing w:before="60" w:after="60"/>
                    <w:rPr>
                      <w:rFonts w:ascii="Segoe UI" w:hAnsi="Segoe UI" w:cs="Segoe UI"/>
                      <w:snapToGrid w:val="0"/>
                      <w:szCs w:val="22"/>
                    </w:rPr>
                  </w:pPr>
                  <w:r w:rsidRPr="00F26CF8">
                    <w:rPr>
                      <w:rStyle w:val="Hyperlink"/>
                      <w:rFonts w:ascii="Segoe UI" w:hAnsi="Segoe UI" w:cs="Segoe UI"/>
                      <w:snapToGrid w:val="0"/>
                      <w:sz w:val="22"/>
                      <w:szCs w:val="22"/>
                      <w:u w:val="none"/>
                    </w:rPr>
                    <w:t>Influenza</w:t>
                  </w:r>
                </w:p>
              </w:tc>
              <w:tc>
                <w:tcPr>
                  <w:tcW w:w="2567" w:type="dxa"/>
                  <w:tcBorders>
                    <w:left w:val="nil"/>
                    <w:right w:val="nil"/>
                  </w:tcBorders>
                </w:tcPr>
                <w:p w14:paraId="780145D7" w14:textId="77777777" w:rsidR="00062992" w:rsidRPr="00F26CF8" w:rsidRDefault="00D66785" w:rsidP="00062992">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19C7679D" w14:textId="77777777" w:rsidTr="007C3A00">
              <w:tc>
                <w:tcPr>
                  <w:tcW w:w="4186" w:type="dxa"/>
                  <w:tcBorders>
                    <w:left w:val="nil"/>
                    <w:right w:val="nil"/>
                  </w:tcBorders>
                </w:tcPr>
                <w:p w14:paraId="564D1BDB" w14:textId="77777777" w:rsidR="00062992" w:rsidRPr="00F26CF8" w:rsidRDefault="00062992"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Obstetric cholestasis</w:t>
                  </w:r>
                </w:p>
              </w:tc>
              <w:tc>
                <w:tcPr>
                  <w:tcW w:w="2567" w:type="dxa"/>
                  <w:tcBorders>
                    <w:left w:val="nil"/>
                    <w:right w:val="nil"/>
                  </w:tcBorders>
                </w:tcPr>
                <w:p w14:paraId="67328FE6" w14:textId="77777777" w:rsidR="00062992" w:rsidRPr="00F26CF8" w:rsidRDefault="000047E6" w:rsidP="0006299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16216781000119107</w:t>
                  </w:r>
                </w:p>
              </w:tc>
            </w:tr>
            <w:tr w:rsidR="00F26CF8" w:rsidRPr="00F26CF8" w14:paraId="2DDAB8E0" w14:textId="77777777" w:rsidTr="007C3A00">
              <w:tc>
                <w:tcPr>
                  <w:tcW w:w="4186" w:type="dxa"/>
                  <w:tcBorders>
                    <w:left w:val="nil"/>
                    <w:right w:val="nil"/>
                  </w:tcBorders>
                </w:tcPr>
                <w:p w14:paraId="11DEAB95" w14:textId="77777777" w:rsidR="00062992" w:rsidRPr="00F26CF8" w:rsidRDefault="00062992"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Placental abruption</w:t>
                  </w:r>
                </w:p>
              </w:tc>
              <w:tc>
                <w:tcPr>
                  <w:tcW w:w="2567" w:type="dxa"/>
                  <w:tcBorders>
                    <w:left w:val="nil"/>
                    <w:right w:val="nil"/>
                  </w:tcBorders>
                </w:tcPr>
                <w:p w14:paraId="266939CA" w14:textId="77777777" w:rsidR="00062992" w:rsidRPr="00F26CF8" w:rsidRDefault="00D66785" w:rsidP="00062992">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146C8EB5" w14:textId="77777777" w:rsidTr="007C3A00">
              <w:tc>
                <w:tcPr>
                  <w:tcW w:w="4186" w:type="dxa"/>
                  <w:tcBorders>
                    <w:left w:val="nil"/>
                    <w:right w:val="nil"/>
                  </w:tcBorders>
                </w:tcPr>
                <w:p w14:paraId="3AF32F95" w14:textId="77777777" w:rsidR="00062992" w:rsidRPr="00F26CF8" w:rsidRDefault="00062992"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Pre-eclampsia</w:t>
                  </w:r>
                </w:p>
              </w:tc>
              <w:tc>
                <w:tcPr>
                  <w:tcW w:w="2567" w:type="dxa"/>
                  <w:tcBorders>
                    <w:left w:val="nil"/>
                    <w:right w:val="nil"/>
                  </w:tcBorders>
                </w:tcPr>
                <w:p w14:paraId="1E75488A" w14:textId="77777777" w:rsidR="00062992" w:rsidRPr="00F26CF8" w:rsidRDefault="000047E6" w:rsidP="0006299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105651000119100</w:t>
                  </w:r>
                </w:p>
              </w:tc>
            </w:tr>
            <w:tr w:rsidR="00F26CF8" w:rsidRPr="00F26CF8" w14:paraId="23A71970" w14:textId="77777777" w:rsidTr="007C3A00">
              <w:tc>
                <w:tcPr>
                  <w:tcW w:w="4186" w:type="dxa"/>
                  <w:tcBorders>
                    <w:left w:val="nil"/>
                    <w:bottom w:val="single" w:sz="4" w:space="0" w:color="auto"/>
                    <w:right w:val="nil"/>
                  </w:tcBorders>
                </w:tcPr>
                <w:p w14:paraId="23AB6E8D" w14:textId="77777777" w:rsidR="00062992" w:rsidRPr="00F26CF8" w:rsidRDefault="00062992"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Preterm labour</w:t>
                  </w:r>
                </w:p>
              </w:tc>
              <w:tc>
                <w:tcPr>
                  <w:tcW w:w="2567" w:type="dxa"/>
                  <w:tcBorders>
                    <w:left w:val="nil"/>
                    <w:bottom w:val="single" w:sz="4" w:space="0" w:color="auto"/>
                    <w:right w:val="nil"/>
                  </w:tcBorders>
                </w:tcPr>
                <w:p w14:paraId="02BCE4ED" w14:textId="77777777" w:rsidR="00062992" w:rsidRPr="00F26CF8" w:rsidRDefault="000047E6" w:rsidP="0006299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441493008</w:t>
                  </w:r>
                </w:p>
              </w:tc>
            </w:tr>
            <w:tr w:rsidR="00F26CF8" w:rsidRPr="00F26CF8" w14:paraId="5D3CBB47" w14:textId="77777777" w:rsidTr="007C3A00">
              <w:tc>
                <w:tcPr>
                  <w:tcW w:w="4186" w:type="dxa"/>
                  <w:tcBorders>
                    <w:left w:val="nil"/>
                    <w:bottom w:val="single" w:sz="4" w:space="0" w:color="auto"/>
                    <w:right w:val="nil"/>
                  </w:tcBorders>
                </w:tcPr>
                <w:p w14:paraId="5C87A026" w14:textId="77777777" w:rsidR="00062992" w:rsidRPr="00F26CF8" w:rsidRDefault="00062992" w:rsidP="00085877">
                  <w:pPr>
                    <w:pStyle w:val="TableText0"/>
                    <w:spacing w:before="60" w:after="60"/>
                    <w:rPr>
                      <w:rFonts w:ascii="Segoe UI" w:hAnsi="Segoe UI" w:cs="Segoe UI"/>
                    </w:rPr>
                  </w:pPr>
                  <w:r w:rsidRPr="00F26CF8">
                    <w:rPr>
                      <w:rFonts w:ascii="Segoe UI" w:hAnsi="Segoe UI" w:cs="Segoe UI"/>
                      <w:snapToGrid w:val="0"/>
                      <w:szCs w:val="22"/>
                    </w:rPr>
                    <w:t>Other complication occurring during pregnancy</w:t>
                  </w:r>
                </w:p>
              </w:tc>
              <w:tc>
                <w:tcPr>
                  <w:tcW w:w="2567" w:type="dxa"/>
                  <w:tcBorders>
                    <w:left w:val="nil"/>
                    <w:bottom w:val="single" w:sz="4" w:space="0" w:color="auto"/>
                    <w:right w:val="nil"/>
                  </w:tcBorders>
                </w:tcPr>
                <w:p w14:paraId="5A17C711" w14:textId="77777777" w:rsidR="00062992" w:rsidRPr="00F26CF8" w:rsidRDefault="000047E6" w:rsidP="0006299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161803004</w:t>
                  </w:r>
                </w:p>
              </w:tc>
            </w:tr>
            <w:tr w:rsidR="00F26CF8" w:rsidRPr="00F26CF8" w14:paraId="6CCABC9B" w14:textId="77777777" w:rsidTr="007C3A00">
              <w:tc>
                <w:tcPr>
                  <w:tcW w:w="4186" w:type="dxa"/>
                  <w:tcBorders>
                    <w:left w:val="nil"/>
                    <w:bottom w:val="nil"/>
                    <w:right w:val="nil"/>
                  </w:tcBorders>
                </w:tcPr>
                <w:p w14:paraId="7DE98667" w14:textId="77777777" w:rsidR="00062992" w:rsidRPr="00F26CF8" w:rsidRDefault="00062992" w:rsidP="00062992">
                  <w:pPr>
                    <w:pStyle w:val="TableText0"/>
                    <w:spacing w:before="60" w:after="60"/>
                    <w:rPr>
                      <w:rFonts w:ascii="Segoe UI" w:hAnsi="Segoe UI" w:cs="Segoe UI"/>
                      <w:sz w:val="12"/>
                      <w:szCs w:val="12"/>
                    </w:rPr>
                  </w:pPr>
                </w:p>
              </w:tc>
              <w:tc>
                <w:tcPr>
                  <w:tcW w:w="2567" w:type="dxa"/>
                  <w:tcBorders>
                    <w:left w:val="nil"/>
                    <w:bottom w:val="nil"/>
                    <w:right w:val="nil"/>
                  </w:tcBorders>
                </w:tcPr>
                <w:p w14:paraId="02D6280A" w14:textId="77777777" w:rsidR="00062992" w:rsidRPr="00F26CF8" w:rsidRDefault="00062992" w:rsidP="00062992">
                  <w:pPr>
                    <w:pStyle w:val="TableText0"/>
                    <w:spacing w:before="60" w:after="60"/>
                    <w:jc w:val="center"/>
                    <w:rPr>
                      <w:rFonts w:ascii="Segoe UI" w:hAnsi="Segoe UI" w:cs="Segoe UI"/>
                      <w:snapToGrid w:val="0"/>
                      <w:sz w:val="12"/>
                      <w:szCs w:val="12"/>
                    </w:rPr>
                  </w:pPr>
                </w:p>
              </w:tc>
            </w:tr>
          </w:tbl>
          <w:p w14:paraId="38B27043" w14:textId="77777777" w:rsidR="00062992" w:rsidRPr="00F26CF8" w:rsidRDefault="00062992" w:rsidP="004C3565">
            <w:pPr>
              <w:pStyle w:val="TableText0"/>
              <w:spacing w:before="40" w:after="40"/>
              <w:rPr>
                <w:rFonts w:ascii="Segoe UI" w:hAnsi="Segoe UI" w:cs="Segoe UI"/>
                <w:snapToGrid w:val="0"/>
                <w:szCs w:val="22"/>
              </w:rPr>
            </w:pPr>
          </w:p>
        </w:tc>
      </w:tr>
      <w:tr w:rsidR="00F26CF8" w:rsidRPr="00F26CF8" w14:paraId="5F497681" w14:textId="77777777" w:rsidTr="003A672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D05F5F" w14:textId="77777777" w:rsidR="00105E6A" w:rsidRPr="00F26CF8" w:rsidRDefault="00471167" w:rsidP="003A672C">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E78E43" w14:textId="77777777" w:rsidR="00105E6A" w:rsidRPr="00F26CF8" w:rsidRDefault="005462D0" w:rsidP="003A672C">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6370572B" w14:textId="77777777" w:rsidTr="003A672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542EB9" w14:textId="77777777" w:rsidR="00105E6A" w:rsidRPr="00F26CF8" w:rsidRDefault="00105E6A" w:rsidP="003A672C">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912C59" w14:textId="77777777" w:rsidR="002E68AF" w:rsidRPr="00F26CF8" w:rsidRDefault="00126EF1" w:rsidP="003A672C">
            <w:pPr>
              <w:pStyle w:val="TableText0"/>
              <w:spacing w:before="60" w:after="60"/>
              <w:rPr>
                <w:rFonts w:ascii="Segoe UI" w:hAnsi="Segoe UI" w:cs="Segoe UI"/>
                <w:szCs w:val="22"/>
              </w:rPr>
            </w:pPr>
            <w:r w:rsidRPr="00F26CF8">
              <w:rPr>
                <w:rFonts w:ascii="Segoe UI" w:hAnsi="Segoe UI" w:cs="Segoe UI"/>
                <w:szCs w:val="22"/>
              </w:rPr>
              <w:t>The last option above is only to be selected when none of the preceding options in this category are clearly correct</w:t>
            </w:r>
          </w:p>
          <w:p w14:paraId="545F3490" w14:textId="77777777" w:rsidR="00105E6A" w:rsidRPr="00F26CF8" w:rsidRDefault="00105E6A" w:rsidP="00331330">
            <w:pPr>
              <w:pStyle w:val="TableText0"/>
              <w:spacing w:before="60" w:after="60"/>
              <w:rPr>
                <w:rFonts w:ascii="Segoe UI" w:hAnsi="Segoe UI" w:cs="Segoe UI"/>
                <w:szCs w:val="22"/>
              </w:rPr>
            </w:pPr>
            <w:r w:rsidRPr="00F26CF8">
              <w:rPr>
                <w:rFonts w:ascii="Segoe UI" w:hAnsi="Segoe UI" w:cs="Segoe UI"/>
                <w:szCs w:val="22"/>
              </w:rPr>
              <w:t xml:space="preserve">Up to </w:t>
            </w:r>
            <w:r w:rsidR="00331330" w:rsidRPr="00F26CF8">
              <w:rPr>
                <w:rFonts w:ascii="Segoe UI" w:hAnsi="Segoe UI" w:cs="Segoe UI"/>
                <w:szCs w:val="22"/>
              </w:rPr>
              <w:t>six</w:t>
            </w:r>
            <w:r w:rsidRPr="00F26CF8">
              <w:rPr>
                <w:rFonts w:ascii="Segoe UI" w:hAnsi="Segoe UI" w:cs="Segoe UI"/>
                <w:szCs w:val="22"/>
              </w:rPr>
              <w:t xml:space="preserve"> instances of this field </w:t>
            </w:r>
            <w:r w:rsidR="006661FE" w:rsidRPr="00F26CF8">
              <w:rPr>
                <w:rFonts w:ascii="Segoe UI" w:hAnsi="Segoe UI" w:cs="Segoe UI"/>
                <w:szCs w:val="22"/>
              </w:rPr>
              <w:t>may</w:t>
            </w:r>
            <w:r w:rsidR="002E68AF" w:rsidRPr="00F26CF8">
              <w:rPr>
                <w:rFonts w:ascii="Segoe UI" w:hAnsi="Segoe UI" w:cs="Segoe UI"/>
                <w:szCs w:val="22"/>
              </w:rPr>
              <w:t xml:space="preserve"> be recorded</w:t>
            </w:r>
          </w:p>
        </w:tc>
      </w:tr>
      <w:tr w:rsidR="00F26CF8" w:rsidRPr="00F26CF8" w14:paraId="6EAB4BF2" w14:textId="77777777" w:rsidTr="003A672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CD0B2C"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328F2B" w14:textId="77777777" w:rsidR="00316BCF" w:rsidRPr="00F26CF8" w:rsidRDefault="00316BCF" w:rsidP="00541AD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3C8D6F43" w14:textId="77777777" w:rsidR="00E27749" w:rsidRPr="00237077" w:rsidRDefault="001813B7" w:rsidP="00237077">
      <w:pPr>
        <w:pStyle w:val="Heading2"/>
        <w:pageBreakBefore/>
        <w:ind w:left="578" w:hanging="578"/>
        <w:rPr>
          <w:rFonts w:ascii="Segoe UI" w:hAnsi="Segoe UI" w:cs="Segoe UI"/>
          <w:lang w:val="en-GB"/>
        </w:rPr>
      </w:pPr>
      <w:bookmarkStart w:id="151" w:name="_Ref5702302"/>
      <w:r>
        <w:rPr>
          <w:rFonts w:ascii="Segoe UI" w:hAnsi="Segoe UI" w:cs="Segoe UI"/>
          <w:lang w:val="en-GB"/>
        </w:rPr>
        <w:lastRenderedPageBreak/>
        <w:t xml:space="preserve">Maternal complication – Other complication </w:t>
      </w:r>
      <w:r w:rsidR="00473257" w:rsidRPr="00237077">
        <w:rPr>
          <w:rFonts w:ascii="Segoe UI" w:hAnsi="Segoe UI" w:cs="Segoe UI"/>
          <w:lang w:val="en-GB"/>
        </w:rPr>
        <w:t>–</w:t>
      </w:r>
      <w:r w:rsidR="00E27749" w:rsidRPr="00237077">
        <w:rPr>
          <w:rFonts w:ascii="Segoe UI" w:hAnsi="Segoe UI" w:cs="Segoe UI"/>
          <w:lang w:val="en-GB"/>
        </w:rPr>
        <w:t xml:space="preserve"> detail</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7FA8093B" w14:textId="77777777" w:rsidTr="00850E0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F229FF" w14:textId="77777777" w:rsidR="00E27749" w:rsidRPr="00F26CF8" w:rsidRDefault="00E27749" w:rsidP="00850E0F">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41C826" w14:textId="77777777" w:rsidR="00E27749" w:rsidRPr="00F26CF8" w:rsidRDefault="00E27749" w:rsidP="001813B7">
            <w:pPr>
              <w:pStyle w:val="TableText0"/>
              <w:spacing w:before="60" w:after="60"/>
              <w:rPr>
                <w:rFonts w:ascii="Segoe UI" w:hAnsi="Segoe UI" w:cs="Segoe UI"/>
                <w:szCs w:val="22"/>
                <w:lang w:val="en-GB"/>
              </w:rPr>
            </w:pPr>
            <w:r w:rsidRPr="00F26CF8">
              <w:rPr>
                <w:rFonts w:ascii="Segoe UI" w:hAnsi="Segoe UI" w:cs="Segoe UI"/>
                <w:szCs w:val="22"/>
                <w:lang w:val="en-GB"/>
              </w:rPr>
              <w:t xml:space="preserve">The detail of the </w:t>
            </w:r>
            <w:r w:rsidR="001813B7" w:rsidRPr="00F26CF8">
              <w:rPr>
                <w:rFonts w:ascii="Segoe UI" w:hAnsi="Segoe UI" w:cs="Segoe UI"/>
                <w:szCs w:val="22"/>
                <w:lang w:val="en-GB"/>
              </w:rPr>
              <w:t>‘O</w:t>
            </w:r>
            <w:r w:rsidRPr="00F26CF8">
              <w:rPr>
                <w:rFonts w:ascii="Segoe UI" w:hAnsi="Segoe UI" w:cs="Segoe UI"/>
                <w:szCs w:val="22"/>
                <w:lang w:val="en-GB"/>
              </w:rPr>
              <w:t>ther complication</w:t>
            </w:r>
            <w:r w:rsidR="001813B7" w:rsidRPr="00F26CF8">
              <w:rPr>
                <w:rFonts w:ascii="Segoe UI" w:hAnsi="Segoe UI" w:cs="Segoe UI"/>
                <w:szCs w:val="22"/>
                <w:lang w:val="en-GB"/>
              </w:rPr>
              <w:t>’</w:t>
            </w:r>
            <w:r w:rsidRPr="00F26CF8">
              <w:rPr>
                <w:rFonts w:ascii="Segoe UI" w:hAnsi="Segoe UI" w:cs="Segoe UI"/>
                <w:szCs w:val="22"/>
                <w:lang w:val="en-GB"/>
              </w:rPr>
              <w:t xml:space="preserve"> that occurred during the pregnancy</w:t>
            </w:r>
          </w:p>
        </w:tc>
      </w:tr>
      <w:tr w:rsidR="00F26CF8" w:rsidRPr="00F26CF8" w14:paraId="3F14D322" w14:textId="77777777" w:rsidTr="00850E0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771BCF" w14:textId="77777777" w:rsidR="00E27749" w:rsidRPr="00F26CF8" w:rsidRDefault="00E27749" w:rsidP="00850E0F">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072CC50" w14:textId="77777777" w:rsidR="00E27749" w:rsidRPr="00F26CF8" w:rsidRDefault="00E27749" w:rsidP="00850E0F">
            <w:pPr>
              <w:pStyle w:val="TableText0"/>
              <w:spacing w:before="60" w:after="60"/>
              <w:rPr>
                <w:rFonts w:ascii="Segoe UI" w:hAnsi="Segoe UI" w:cs="Segoe UI"/>
                <w:snapToGrid w:val="0"/>
                <w:szCs w:val="22"/>
              </w:rPr>
            </w:pPr>
          </w:p>
        </w:tc>
      </w:tr>
      <w:tr w:rsidR="00F26CF8" w:rsidRPr="00F26CF8" w14:paraId="7CC5A887" w14:textId="77777777" w:rsidTr="00850E0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F4906D" w14:textId="77777777" w:rsidR="00E27749" w:rsidRPr="00F26CF8" w:rsidRDefault="00E27749" w:rsidP="00E27749">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D556D9A" w14:textId="77777777" w:rsidR="00E27749" w:rsidRPr="00F26CF8" w:rsidRDefault="00E27749" w:rsidP="00E27749">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5A9C25" w14:textId="77777777" w:rsidR="00E27749" w:rsidRPr="00F26CF8" w:rsidRDefault="00E27749" w:rsidP="00E27749">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C24D9D6" w14:textId="77777777" w:rsidR="00E27749" w:rsidRPr="00F26CF8" w:rsidRDefault="00E27749" w:rsidP="00E27749">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4A4C6180" w14:textId="77777777" w:rsidTr="00850E0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DF3AD1" w14:textId="77777777" w:rsidR="00E27749" w:rsidRPr="00F26CF8" w:rsidRDefault="00E27749" w:rsidP="00E27749">
            <w:pPr>
              <w:pStyle w:val="TableText0"/>
              <w:spacing w:before="60" w:after="60"/>
              <w:rPr>
                <w:rFonts w:ascii="Segoe UI" w:hAnsi="Segoe UI" w:cs="Segoe UI"/>
                <w:b/>
                <w:szCs w:val="22"/>
              </w:rPr>
            </w:pPr>
            <w:r w:rsidRPr="00F26CF8">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E03839" w14:textId="77777777" w:rsidR="00E27749" w:rsidRPr="00F26CF8" w:rsidRDefault="00E27749" w:rsidP="00E27749">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7D9A371" w14:textId="77777777" w:rsidR="00E27749" w:rsidRPr="00F26CF8" w:rsidRDefault="00E27749" w:rsidP="00E27749">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36023DA" w14:textId="77777777" w:rsidR="00E27749" w:rsidRPr="00F26CF8" w:rsidRDefault="00E27749" w:rsidP="00E27749">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1F4F7F34" w14:textId="77777777" w:rsidTr="00850E0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45365A" w14:textId="77777777" w:rsidR="00E27749" w:rsidRPr="00F26CF8" w:rsidRDefault="00E27749" w:rsidP="00850E0F">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D430624" w14:textId="77777777" w:rsidR="00E27749" w:rsidRPr="00F26CF8" w:rsidRDefault="00E27749" w:rsidP="00850E0F">
            <w:pPr>
              <w:pStyle w:val="TableText0"/>
              <w:spacing w:before="40" w:after="40"/>
              <w:rPr>
                <w:rFonts w:ascii="Segoe UI" w:hAnsi="Segoe UI" w:cs="Segoe UI"/>
                <w:snapToGrid w:val="0"/>
                <w:szCs w:val="22"/>
              </w:rPr>
            </w:pPr>
          </w:p>
        </w:tc>
      </w:tr>
      <w:tr w:rsidR="00F26CF8" w:rsidRPr="00F26CF8" w14:paraId="6E3F65AA" w14:textId="77777777" w:rsidTr="00850E0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CFA57D" w14:textId="77777777" w:rsidR="00E27749" w:rsidRPr="00F26CF8" w:rsidRDefault="00E27749" w:rsidP="00E27749">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40C7DB6" w14:textId="77777777" w:rsidR="00E27749" w:rsidRPr="00F26CF8" w:rsidRDefault="00B069DE" w:rsidP="00B069DE">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E27749" w:rsidRPr="00F26CF8">
              <w:rPr>
                <w:rFonts w:ascii="Segoe UI" w:hAnsi="Segoe UI" w:cs="Segoe UI"/>
                <w:snapToGrid w:val="0"/>
                <w:szCs w:val="22"/>
              </w:rPr>
              <w:t xml:space="preserve"> on a response of ‘</w:t>
            </w:r>
            <w:r w:rsidR="00E27749" w:rsidRPr="00F26CF8">
              <w:rPr>
                <w:rStyle w:val="Hyperlink"/>
                <w:rFonts w:ascii="Segoe UI" w:hAnsi="Segoe UI" w:cs="Segoe UI"/>
                <w:snapToGrid w:val="0"/>
                <w:sz w:val="22"/>
                <w:szCs w:val="22"/>
                <w:u w:val="none"/>
              </w:rPr>
              <w:t xml:space="preserve">Other complication occurring during pregnancy’ </w:t>
            </w:r>
            <w:r w:rsidR="00E27749" w:rsidRPr="00F26CF8">
              <w:rPr>
                <w:rFonts w:ascii="Segoe UI" w:hAnsi="Segoe UI" w:cs="Segoe UI"/>
                <w:snapToGrid w:val="0"/>
                <w:szCs w:val="22"/>
              </w:rPr>
              <w:t xml:space="preserve">for section </w:t>
            </w:r>
            <w:r w:rsidR="00E27749" w:rsidRPr="00F26CF8">
              <w:rPr>
                <w:rFonts w:ascii="Segoe UI" w:hAnsi="Segoe UI" w:cs="Segoe UI"/>
                <w:snapToGrid w:val="0"/>
                <w:szCs w:val="22"/>
              </w:rPr>
              <w:fldChar w:fldCharType="begin"/>
            </w:r>
            <w:r w:rsidR="00E27749" w:rsidRPr="00F26CF8">
              <w:rPr>
                <w:rFonts w:ascii="Segoe UI" w:hAnsi="Segoe UI" w:cs="Segoe UI"/>
                <w:snapToGrid w:val="0"/>
                <w:szCs w:val="22"/>
              </w:rPr>
              <w:instrText xml:space="preserve"> REF _Ref5195962 \r \h </w:instrText>
            </w:r>
            <w:r w:rsidR="00FC03DA" w:rsidRPr="00F26CF8">
              <w:rPr>
                <w:rFonts w:ascii="Segoe UI" w:hAnsi="Segoe UI" w:cs="Segoe UI"/>
                <w:snapToGrid w:val="0"/>
                <w:szCs w:val="22"/>
              </w:rPr>
              <w:instrText xml:space="preserve"> \* MERGEFORMAT </w:instrText>
            </w:r>
            <w:r w:rsidR="00E27749" w:rsidRPr="00F26CF8">
              <w:rPr>
                <w:rFonts w:ascii="Segoe UI" w:hAnsi="Segoe UI" w:cs="Segoe UI"/>
                <w:snapToGrid w:val="0"/>
                <w:szCs w:val="22"/>
              </w:rPr>
            </w:r>
            <w:r w:rsidR="00E27749" w:rsidRPr="00F26CF8">
              <w:rPr>
                <w:rFonts w:ascii="Segoe UI" w:hAnsi="Segoe UI" w:cs="Segoe UI"/>
                <w:snapToGrid w:val="0"/>
                <w:szCs w:val="22"/>
              </w:rPr>
              <w:fldChar w:fldCharType="separate"/>
            </w:r>
            <w:r w:rsidR="00887337">
              <w:rPr>
                <w:rFonts w:ascii="Segoe UI" w:hAnsi="Segoe UI" w:cs="Segoe UI"/>
                <w:snapToGrid w:val="0"/>
                <w:szCs w:val="22"/>
              </w:rPr>
              <w:t>4.5</w:t>
            </w:r>
            <w:r w:rsidR="00E27749" w:rsidRPr="00F26CF8">
              <w:rPr>
                <w:rFonts w:ascii="Segoe UI" w:hAnsi="Segoe UI" w:cs="Segoe UI"/>
                <w:snapToGrid w:val="0"/>
                <w:szCs w:val="22"/>
              </w:rPr>
              <w:fldChar w:fldCharType="end"/>
            </w:r>
            <w:r w:rsidR="00E27749" w:rsidRPr="00F26CF8">
              <w:rPr>
                <w:rFonts w:ascii="Segoe UI" w:hAnsi="Segoe UI" w:cs="Segoe UI"/>
                <w:snapToGrid w:val="0"/>
                <w:szCs w:val="22"/>
              </w:rPr>
              <w:t xml:space="preserve"> </w:t>
            </w:r>
            <w:r w:rsidR="00E27749" w:rsidRPr="00F26CF8">
              <w:rPr>
                <w:rFonts w:ascii="Segoe UI" w:hAnsi="Segoe UI" w:cs="Segoe UI"/>
                <w:snapToGrid w:val="0"/>
                <w:szCs w:val="22"/>
              </w:rPr>
              <w:fldChar w:fldCharType="begin"/>
            </w:r>
            <w:r w:rsidR="00E27749" w:rsidRPr="00F26CF8">
              <w:rPr>
                <w:rFonts w:ascii="Segoe UI" w:hAnsi="Segoe UI" w:cs="Segoe UI"/>
                <w:snapToGrid w:val="0"/>
                <w:szCs w:val="22"/>
              </w:rPr>
              <w:instrText xml:space="preserve"> REF _Ref5195966 \h </w:instrText>
            </w:r>
            <w:r w:rsidR="00FC03DA" w:rsidRPr="00F26CF8">
              <w:rPr>
                <w:rFonts w:ascii="Segoe UI" w:hAnsi="Segoe UI" w:cs="Segoe UI"/>
                <w:snapToGrid w:val="0"/>
                <w:szCs w:val="22"/>
              </w:rPr>
              <w:instrText xml:space="preserve"> \* MERGEFORMAT </w:instrText>
            </w:r>
            <w:r w:rsidR="00E27749" w:rsidRPr="00F26CF8">
              <w:rPr>
                <w:rFonts w:ascii="Segoe UI" w:hAnsi="Segoe UI" w:cs="Segoe UI"/>
                <w:snapToGrid w:val="0"/>
                <w:szCs w:val="22"/>
              </w:rPr>
            </w:r>
            <w:r w:rsidR="00E27749" w:rsidRPr="00F26CF8">
              <w:rPr>
                <w:rFonts w:ascii="Segoe UI" w:hAnsi="Segoe UI" w:cs="Segoe UI"/>
                <w:snapToGrid w:val="0"/>
                <w:szCs w:val="22"/>
              </w:rPr>
              <w:fldChar w:fldCharType="separate"/>
            </w:r>
            <w:r w:rsidR="00887337" w:rsidRPr="00237077">
              <w:rPr>
                <w:rFonts w:ascii="Segoe UI" w:hAnsi="Segoe UI" w:cs="Segoe UI"/>
                <w:lang w:val="en-GB"/>
              </w:rPr>
              <w:t>Maternal antenatal complications in previous pregnancy</w:t>
            </w:r>
            <w:r w:rsidR="00E27749" w:rsidRPr="00F26CF8">
              <w:rPr>
                <w:rFonts w:ascii="Segoe UI" w:hAnsi="Segoe UI" w:cs="Segoe UI"/>
                <w:snapToGrid w:val="0"/>
                <w:szCs w:val="22"/>
              </w:rPr>
              <w:fldChar w:fldCharType="end"/>
            </w:r>
          </w:p>
        </w:tc>
      </w:tr>
      <w:tr w:rsidR="00F26CF8" w:rsidRPr="00F26CF8" w14:paraId="6CF4A0C0" w14:textId="77777777" w:rsidTr="00850E0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2C0D97" w14:textId="77777777" w:rsidR="00E27749" w:rsidRPr="00F26CF8" w:rsidRDefault="00E27749" w:rsidP="00E27749">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21223CF" w14:textId="77777777" w:rsidR="00E27749" w:rsidRPr="00F26CF8" w:rsidRDefault="00E27749" w:rsidP="00E27749">
            <w:pPr>
              <w:pStyle w:val="TableText0"/>
              <w:spacing w:before="60" w:after="60"/>
              <w:rPr>
                <w:rFonts w:ascii="Segoe UI" w:hAnsi="Segoe UI" w:cs="Segoe UI"/>
                <w:szCs w:val="22"/>
              </w:rPr>
            </w:pPr>
          </w:p>
        </w:tc>
      </w:tr>
      <w:tr w:rsidR="00F26CF8" w:rsidRPr="00F26CF8" w14:paraId="060DA6BE" w14:textId="77777777" w:rsidTr="00850E0F">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C7DCCF" w14:textId="77777777" w:rsidR="00E27749" w:rsidRPr="00F26CF8" w:rsidRDefault="00E27749" w:rsidP="00E27749">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16EE32B" w14:textId="77777777" w:rsidR="00E27749" w:rsidRPr="00F26CF8" w:rsidRDefault="00E27749" w:rsidP="00E27749">
            <w:pPr>
              <w:pStyle w:val="TableText0"/>
              <w:spacing w:before="60" w:after="60"/>
              <w:rPr>
                <w:rFonts w:ascii="Segoe UI" w:hAnsi="Segoe UI" w:cs="Segoe UI"/>
                <w:snapToGrid w:val="0"/>
                <w:szCs w:val="22"/>
              </w:rPr>
            </w:pPr>
          </w:p>
        </w:tc>
      </w:tr>
    </w:tbl>
    <w:p w14:paraId="54C26A63" w14:textId="77777777" w:rsidR="00E27749" w:rsidRPr="00237077" w:rsidRDefault="00E27749">
      <w:pPr>
        <w:rPr>
          <w:rFonts w:ascii="Segoe UI" w:hAnsi="Segoe UI" w:cs="Segoe UI"/>
        </w:rPr>
      </w:pPr>
    </w:p>
    <w:p w14:paraId="41784DFA" w14:textId="77777777" w:rsidR="00207A8E" w:rsidRPr="00237077" w:rsidRDefault="006C1E86" w:rsidP="00AA4272">
      <w:pPr>
        <w:pStyle w:val="Heading2"/>
        <w:ind w:left="578" w:hanging="578"/>
        <w:rPr>
          <w:rFonts w:ascii="Segoe UI" w:hAnsi="Segoe UI" w:cs="Segoe UI"/>
          <w:lang w:val="en-GB"/>
        </w:rPr>
      </w:pPr>
      <w:bookmarkStart w:id="152" w:name="_Toc380755566"/>
      <w:bookmarkStart w:id="153" w:name="_Toc383177666"/>
      <w:bookmarkStart w:id="154" w:name="_Ref525821762"/>
      <w:bookmarkStart w:id="155" w:name="_Ref531009388"/>
      <w:r w:rsidRPr="00237077">
        <w:rPr>
          <w:rFonts w:ascii="Segoe UI" w:hAnsi="Segoe UI" w:cs="Segoe UI"/>
          <w:lang w:val="en-GB"/>
        </w:rPr>
        <w:t>Onset of labour</w:t>
      </w:r>
      <w:bookmarkEnd w:id="152"/>
      <w:bookmarkEnd w:id="153"/>
      <w:r w:rsidRPr="00237077">
        <w:rPr>
          <w:rFonts w:ascii="Segoe UI" w:hAnsi="Segoe UI" w:cs="Segoe UI"/>
          <w:lang w:val="en-GB"/>
        </w:rPr>
        <w:t xml:space="preserve"> </w:t>
      </w:r>
      <w:r w:rsidR="005462D0" w:rsidRPr="00237077">
        <w:rPr>
          <w:rFonts w:ascii="Segoe UI" w:hAnsi="Segoe UI" w:cs="Segoe UI"/>
          <w:lang w:val="en-GB"/>
        </w:rPr>
        <w:t xml:space="preserve">in </w:t>
      </w:r>
      <w:r w:rsidRPr="00237077">
        <w:rPr>
          <w:rFonts w:ascii="Segoe UI" w:hAnsi="Segoe UI" w:cs="Segoe UI"/>
          <w:lang w:val="en-GB"/>
        </w:rPr>
        <w:t>previous pregnancy</w:t>
      </w:r>
      <w:bookmarkEnd w:id="154"/>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1912"/>
        <w:gridCol w:w="3119"/>
        <w:gridCol w:w="1946"/>
      </w:tblGrid>
      <w:tr w:rsidR="00F26CF8" w:rsidRPr="00F26CF8" w14:paraId="114EF0DE" w14:textId="77777777" w:rsidTr="00DD74A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544CE2" w14:textId="77777777" w:rsidR="00A56A3D"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0164482" w14:textId="77777777" w:rsidR="00A56A3D" w:rsidRPr="00F26CF8" w:rsidRDefault="00A56A3D" w:rsidP="00D2630C">
            <w:pPr>
              <w:pStyle w:val="BodyText"/>
              <w:spacing w:before="60" w:after="60" w:line="240" w:lineRule="auto"/>
              <w:rPr>
                <w:rFonts w:cs="Segoe UI"/>
                <w:szCs w:val="22"/>
                <w:lang w:val="en-GB"/>
              </w:rPr>
            </w:pPr>
            <w:r w:rsidRPr="00F26CF8">
              <w:rPr>
                <w:rFonts w:cs="Segoe UI"/>
                <w:snapToGrid w:val="0"/>
                <w:szCs w:val="22"/>
                <w:lang w:val="en-GB"/>
              </w:rPr>
              <w:t>How labour began for the previous pregnancy</w:t>
            </w:r>
          </w:p>
        </w:tc>
      </w:tr>
      <w:tr w:rsidR="00F26CF8" w:rsidRPr="00F26CF8" w14:paraId="07877F71" w14:textId="77777777" w:rsidTr="00DD74A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7B2C9F" w14:textId="77777777" w:rsidR="00D30D0A" w:rsidRPr="00F26CF8" w:rsidRDefault="00471167" w:rsidP="00D30D0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C6B9D8A" w14:textId="77777777" w:rsidR="00D30D0A" w:rsidRPr="00F26CF8" w:rsidRDefault="00D30D0A" w:rsidP="00D30D0A">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675F494E" w14:textId="77777777" w:rsidTr="006452BB">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30D063" w14:textId="77777777" w:rsidR="00855AFB" w:rsidRPr="00F26CF8" w:rsidRDefault="00471167" w:rsidP="00855AFB">
            <w:pPr>
              <w:pStyle w:val="TableText0"/>
              <w:spacing w:before="60" w:after="60"/>
              <w:rPr>
                <w:rFonts w:ascii="Segoe UI" w:hAnsi="Segoe UI" w:cs="Segoe UI"/>
                <w:b/>
                <w:szCs w:val="22"/>
              </w:rPr>
            </w:pPr>
            <w:r w:rsidRPr="00F26CF8">
              <w:rPr>
                <w:rFonts w:ascii="Segoe UI" w:hAnsi="Segoe UI" w:cs="Segoe UI"/>
                <w:b/>
                <w:szCs w:val="22"/>
              </w:rPr>
              <w:t>Data type</w:t>
            </w:r>
          </w:p>
        </w:tc>
        <w:tc>
          <w:tcPr>
            <w:tcW w:w="10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FB76AF7" w14:textId="77777777" w:rsidR="00855AFB" w:rsidRPr="00F26CF8" w:rsidRDefault="00855AFB" w:rsidP="00855AFB">
            <w:pPr>
              <w:pStyle w:val="TableText0"/>
              <w:spacing w:before="60" w:after="60"/>
              <w:rPr>
                <w:rFonts w:ascii="Segoe UI" w:hAnsi="Segoe UI" w:cs="Segoe UI"/>
                <w:snapToGrid w:val="0"/>
                <w:szCs w:val="22"/>
                <w:highlight w:val="yellow"/>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8F4918" w14:textId="77777777" w:rsidR="00855AFB" w:rsidRPr="00F26CF8" w:rsidRDefault="00855AFB" w:rsidP="00855AFB">
            <w:pPr>
              <w:pStyle w:val="TableText0"/>
              <w:spacing w:before="60" w:after="60"/>
              <w:rPr>
                <w:rFonts w:ascii="Segoe UI" w:hAnsi="Segoe UI" w:cs="Segoe UI"/>
                <w:b/>
                <w:szCs w:val="22"/>
                <w:highlight w:val="yellow"/>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5F3DC82" w14:textId="77777777" w:rsidR="00855AFB" w:rsidRPr="00F26CF8" w:rsidRDefault="00855AFB" w:rsidP="00855AFB">
            <w:pPr>
              <w:pStyle w:val="TableText0"/>
              <w:spacing w:before="60" w:after="60"/>
              <w:rPr>
                <w:rFonts w:ascii="Segoe UI" w:hAnsi="Segoe UI" w:cs="Segoe UI"/>
                <w:szCs w:val="22"/>
                <w:highlight w:val="yellow"/>
              </w:rPr>
            </w:pPr>
            <w:r w:rsidRPr="00F26CF8">
              <w:rPr>
                <w:rFonts w:ascii="Segoe UI" w:hAnsi="Segoe UI" w:cs="Segoe UI"/>
                <w:szCs w:val="22"/>
              </w:rPr>
              <w:t>Code</w:t>
            </w:r>
          </w:p>
        </w:tc>
      </w:tr>
      <w:tr w:rsidR="00F26CF8" w:rsidRPr="00F26CF8" w14:paraId="2AD26D74" w14:textId="77777777" w:rsidTr="006452BB">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8C2C9F" w14:textId="77777777" w:rsidR="00855AFB" w:rsidRPr="00F26CF8" w:rsidRDefault="00855AFB" w:rsidP="00855AFB">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10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598B033" w14:textId="77777777" w:rsidR="00855AFB" w:rsidRPr="00F26CF8" w:rsidRDefault="00855AFB" w:rsidP="00855AFB">
            <w:pPr>
              <w:pStyle w:val="TableText0"/>
              <w:spacing w:before="60" w:after="60"/>
              <w:rPr>
                <w:rFonts w:ascii="Segoe UI" w:hAnsi="Segoe UI" w:cs="Segoe UI"/>
                <w:szCs w:val="22"/>
                <w:highlight w:val="yellow"/>
              </w:rPr>
            </w:pPr>
            <w:r w:rsidRPr="00F26CF8">
              <w:rPr>
                <w:rFonts w:ascii="Segoe UI" w:hAnsi="Segoe UI" w:cs="Segoe UI"/>
                <w:bCs/>
                <w:szCs w:val="22"/>
              </w:rPr>
              <w:t>Max</w:t>
            </w:r>
            <w:r w:rsidRPr="00F26CF8">
              <w:rPr>
                <w:rFonts w:ascii="Segoe UI" w:hAnsi="Segoe UI" w:cs="Segoe UI"/>
                <w:szCs w:val="22"/>
              </w:rPr>
              <w:t>: 1</w:t>
            </w:r>
            <w:r w:rsidR="00865095" w:rsidRPr="00F26CF8">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AC3F3D" w14:textId="77777777" w:rsidR="00855AFB" w:rsidRPr="00F26CF8" w:rsidRDefault="00855AFB" w:rsidP="00855AFB">
            <w:pPr>
              <w:pStyle w:val="TableText0"/>
              <w:spacing w:before="60" w:after="60"/>
              <w:rPr>
                <w:rFonts w:ascii="Segoe UI" w:hAnsi="Segoe UI" w:cs="Segoe UI"/>
                <w:b/>
                <w:szCs w:val="22"/>
                <w:highlight w:val="yellow"/>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402CF2A" w14:textId="77777777" w:rsidR="00855AFB" w:rsidRPr="00F26CF8" w:rsidRDefault="00855AFB" w:rsidP="00855AFB">
            <w:pPr>
              <w:pStyle w:val="TableText0"/>
              <w:spacing w:before="60" w:after="60"/>
              <w:rPr>
                <w:rFonts w:ascii="Segoe UI" w:hAnsi="Segoe UI" w:cs="Segoe UI"/>
                <w:szCs w:val="22"/>
                <w:highlight w:val="yellow"/>
              </w:rPr>
            </w:pPr>
            <w:r w:rsidRPr="00F26CF8">
              <w:rPr>
                <w:rFonts w:ascii="Segoe UI" w:hAnsi="Segoe UI" w:cs="Segoe UI"/>
                <w:szCs w:val="22"/>
              </w:rPr>
              <w:t>N(18)</w:t>
            </w:r>
          </w:p>
        </w:tc>
      </w:tr>
      <w:tr w:rsidR="00F26CF8" w:rsidRPr="00F26CF8" w14:paraId="60EFDADB" w14:textId="77777777" w:rsidTr="00DD74A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BDC3E5" w14:textId="77777777" w:rsidR="00D30D0A" w:rsidRPr="00F26CF8" w:rsidRDefault="00D30D0A" w:rsidP="00D30D0A">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C111058" w14:textId="77777777" w:rsidR="007C3A00" w:rsidRPr="00F26CF8" w:rsidRDefault="007C3A00" w:rsidP="00D30D0A">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4EA05C7C" w14:textId="77777777" w:rsidTr="007C3A00">
              <w:tc>
                <w:tcPr>
                  <w:tcW w:w="4186" w:type="dxa"/>
                  <w:tcBorders>
                    <w:left w:val="nil"/>
                    <w:right w:val="nil"/>
                  </w:tcBorders>
                  <w:shd w:val="clear" w:color="auto" w:fill="DBE5F1" w:themeFill="accent1" w:themeFillTint="33"/>
                </w:tcPr>
                <w:p w14:paraId="75ACC5E0"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00300E47"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1FEDFFC6" w14:textId="77777777" w:rsidTr="007C3A00">
              <w:tc>
                <w:tcPr>
                  <w:tcW w:w="4186" w:type="dxa"/>
                  <w:tcBorders>
                    <w:left w:val="nil"/>
                    <w:right w:val="nil"/>
                  </w:tcBorders>
                </w:tcPr>
                <w:p w14:paraId="7908DEB5" w14:textId="77777777" w:rsidR="007C3A00" w:rsidRPr="00F26CF8" w:rsidRDefault="007C3A00"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Induction of labour</w:t>
                  </w:r>
                </w:p>
              </w:tc>
              <w:tc>
                <w:tcPr>
                  <w:tcW w:w="2567" w:type="dxa"/>
                  <w:tcBorders>
                    <w:left w:val="nil"/>
                    <w:right w:val="nil"/>
                  </w:tcBorders>
                </w:tcPr>
                <w:p w14:paraId="6454AFED" w14:textId="77777777" w:rsidR="007C3A00" w:rsidRPr="00F26CF8" w:rsidRDefault="007C3A00"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725954003</w:t>
                  </w:r>
                </w:p>
              </w:tc>
            </w:tr>
            <w:tr w:rsidR="00F26CF8" w:rsidRPr="00F26CF8" w14:paraId="3CE47870" w14:textId="77777777" w:rsidTr="007C3A00">
              <w:tc>
                <w:tcPr>
                  <w:tcW w:w="4186" w:type="dxa"/>
                  <w:tcBorders>
                    <w:left w:val="nil"/>
                    <w:right w:val="nil"/>
                  </w:tcBorders>
                </w:tcPr>
                <w:p w14:paraId="087A1F42" w14:textId="77777777" w:rsidR="007C3A00" w:rsidRPr="00F26CF8" w:rsidRDefault="007C3A00"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No labour</w:t>
                  </w:r>
                </w:p>
              </w:tc>
              <w:tc>
                <w:tcPr>
                  <w:tcW w:w="2567" w:type="dxa"/>
                  <w:tcBorders>
                    <w:left w:val="nil"/>
                    <w:right w:val="nil"/>
                  </w:tcBorders>
                </w:tcPr>
                <w:p w14:paraId="500DCFA9" w14:textId="77777777" w:rsidR="007C3A00" w:rsidRPr="00F26CF8" w:rsidRDefault="007C3A00"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301728005</w:t>
                  </w:r>
                </w:p>
              </w:tc>
            </w:tr>
            <w:tr w:rsidR="00F26CF8" w:rsidRPr="00F26CF8" w14:paraId="3C8F2E44" w14:textId="77777777" w:rsidTr="007C3A00">
              <w:tc>
                <w:tcPr>
                  <w:tcW w:w="4186" w:type="dxa"/>
                  <w:tcBorders>
                    <w:left w:val="nil"/>
                    <w:right w:val="nil"/>
                  </w:tcBorders>
                </w:tcPr>
                <w:p w14:paraId="23ED25B3" w14:textId="77777777" w:rsidR="007C3A00" w:rsidRPr="00F26CF8" w:rsidRDefault="007C3A00" w:rsidP="007C3A00">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Spontaneous labour</w:t>
                  </w:r>
                </w:p>
              </w:tc>
              <w:tc>
                <w:tcPr>
                  <w:tcW w:w="2567" w:type="dxa"/>
                  <w:tcBorders>
                    <w:left w:val="nil"/>
                    <w:right w:val="nil"/>
                  </w:tcBorders>
                </w:tcPr>
                <w:p w14:paraId="5BCC02AB" w14:textId="77777777" w:rsidR="007C3A00" w:rsidRPr="00F26CF8" w:rsidRDefault="007C3A00"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726597008</w:t>
                  </w:r>
                </w:p>
              </w:tc>
            </w:tr>
            <w:tr w:rsidR="00F26CF8" w:rsidRPr="00F26CF8" w14:paraId="46AB9FFF" w14:textId="77777777" w:rsidTr="007C3A00">
              <w:tc>
                <w:tcPr>
                  <w:tcW w:w="4186" w:type="dxa"/>
                  <w:tcBorders>
                    <w:left w:val="nil"/>
                    <w:bottom w:val="nil"/>
                    <w:right w:val="nil"/>
                  </w:tcBorders>
                </w:tcPr>
                <w:p w14:paraId="5BEEBFDE" w14:textId="77777777" w:rsidR="007C3A00" w:rsidRPr="00F26CF8" w:rsidRDefault="007C3A00" w:rsidP="007C3A00">
                  <w:pPr>
                    <w:pStyle w:val="TableText0"/>
                    <w:spacing w:before="60" w:after="60"/>
                    <w:rPr>
                      <w:rFonts w:ascii="Segoe UI" w:hAnsi="Segoe UI" w:cs="Segoe UI"/>
                      <w:sz w:val="12"/>
                      <w:szCs w:val="12"/>
                    </w:rPr>
                  </w:pPr>
                </w:p>
              </w:tc>
              <w:tc>
                <w:tcPr>
                  <w:tcW w:w="2567" w:type="dxa"/>
                  <w:tcBorders>
                    <w:left w:val="nil"/>
                    <w:bottom w:val="nil"/>
                    <w:right w:val="nil"/>
                  </w:tcBorders>
                </w:tcPr>
                <w:p w14:paraId="71438754" w14:textId="77777777" w:rsidR="007C3A00" w:rsidRPr="00F26CF8" w:rsidRDefault="007C3A00" w:rsidP="007C3A00">
                  <w:pPr>
                    <w:pStyle w:val="TableText0"/>
                    <w:spacing w:before="60" w:after="60"/>
                    <w:jc w:val="center"/>
                    <w:rPr>
                      <w:rFonts w:ascii="Segoe UI" w:hAnsi="Segoe UI" w:cs="Segoe UI"/>
                      <w:snapToGrid w:val="0"/>
                      <w:sz w:val="12"/>
                      <w:szCs w:val="12"/>
                    </w:rPr>
                  </w:pPr>
                </w:p>
              </w:tc>
            </w:tr>
          </w:tbl>
          <w:p w14:paraId="4125C47E" w14:textId="77777777" w:rsidR="007C3A00" w:rsidRPr="00F26CF8" w:rsidRDefault="007C3A00" w:rsidP="00D30D0A">
            <w:pPr>
              <w:pStyle w:val="TableText0"/>
              <w:spacing w:before="60" w:after="60"/>
              <w:rPr>
                <w:rFonts w:ascii="Segoe UI" w:hAnsi="Segoe UI" w:cs="Segoe UI"/>
                <w:snapToGrid w:val="0"/>
                <w:szCs w:val="22"/>
              </w:rPr>
            </w:pPr>
          </w:p>
        </w:tc>
      </w:tr>
      <w:tr w:rsidR="00F26CF8" w:rsidRPr="00F26CF8" w14:paraId="76E3C97F" w14:textId="77777777" w:rsidTr="00DD74A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ABEF87" w14:textId="77777777" w:rsidR="00D30D0A" w:rsidRPr="00F26CF8" w:rsidRDefault="00471167" w:rsidP="00D30D0A">
            <w:pPr>
              <w:pStyle w:val="TableText0"/>
              <w:spacing w:before="60" w:after="60"/>
              <w:rPr>
                <w:rFonts w:ascii="Segoe UI" w:hAnsi="Segoe UI" w:cs="Segoe UI"/>
                <w:b/>
                <w:szCs w:val="22"/>
              </w:rPr>
            </w:pPr>
            <w:r w:rsidRPr="00F26CF8">
              <w:rPr>
                <w:rFonts w:ascii="Segoe UI" w:hAnsi="Segoe UI" w:cs="Segoe UI"/>
                <w:b/>
                <w:szCs w:val="22"/>
              </w:rPr>
              <w:t>Obligation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11046F" w14:textId="77777777" w:rsidR="00D30D0A" w:rsidRPr="00F26CF8" w:rsidRDefault="00D30D0A" w:rsidP="00D30D0A">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Conditional on a response greater than ‘zero’ for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_Ref531005029 \r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3.6</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_Ref531005029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Parity</w:t>
            </w:r>
            <w:r w:rsidRPr="00F26CF8">
              <w:rPr>
                <w:rFonts w:ascii="Segoe UI" w:hAnsi="Segoe UI" w:cs="Segoe UI"/>
                <w:snapToGrid w:val="0"/>
                <w:szCs w:val="22"/>
              </w:rPr>
              <w:fldChar w:fldCharType="end"/>
            </w:r>
          </w:p>
        </w:tc>
      </w:tr>
      <w:tr w:rsidR="00F26CF8" w:rsidRPr="00F26CF8" w14:paraId="0113D38A" w14:textId="77777777" w:rsidTr="00DD74A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B60FAA" w14:textId="77777777" w:rsidR="00D30D0A" w:rsidRPr="00F26CF8" w:rsidRDefault="00D30D0A" w:rsidP="00D30D0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283B06B" w14:textId="77777777" w:rsidR="00D30D0A" w:rsidRPr="00F26CF8" w:rsidRDefault="00D30D0A" w:rsidP="00195237">
            <w:pPr>
              <w:pStyle w:val="TableText0"/>
              <w:spacing w:before="60" w:after="60"/>
              <w:rPr>
                <w:rFonts w:ascii="Segoe UI" w:hAnsi="Segoe UI" w:cs="Segoe UI"/>
                <w:szCs w:val="22"/>
              </w:rPr>
            </w:pPr>
          </w:p>
        </w:tc>
      </w:tr>
      <w:tr w:rsidR="00F26CF8" w:rsidRPr="00F26CF8" w14:paraId="307806ED" w14:textId="77777777" w:rsidTr="00DD74A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A7005D"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1C5E892" w14:textId="77777777" w:rsidR="00316BCF" w:rsidRPr="00F26CF8" w:rsidRDefault="00316BCF" w:rsidP="00541AD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07AE7C6E" w14:textId="77777777" w:rsidR="008229F8" w:rsidRPr="00237077" w:rsidRDefault="008229F8" w:rsidP="00F375B4">
      <w:pPr>
        <w:pStyle w:val="BodyText"/>
        <w:spacing w:before="60" w:after="60"/>
        <w:rPr>
          <w:rFonts w:cs="Segoe UI"/>
          <w:lang w:val="en-GB"/>
        </w:rPr>
      </w:pPr>
      <w:bookmarkStart w:id="156" w:name="_Toc380755567"/>
      <w:bookmarkStart w:id="157" w:name="_Toc383177667"/>
    </w:p>
    <w:p w14:paraId="4BE842A1" w14:textId="77777777" w:rsidR="00207A8E" w:rsidRPr="00237077" w:rsidRDefault="006C1E86" w:rsidP="00237077">
      <w:pPr>
        <w:pStyle w:val="Heading2"/>
        <w:pageBreakBefore/>
        <w:ind w:left="578" w:hanging="578"/>
        <w:rPr>
          <w:rFonts w:ascii="Segoe UI" w:hAnsi="Segoe UI" w:cs="Segoe UI"/>
          <w:lang w:val="en-GB"/>
        </w:rPr>
      </w:pPr>
      <w:bookmarkStart w:id="158" w:name="_Ref525821782"/>
      <w:bookmarkStart w:id="159" w:name="_Ref531081730"/>
      <w:r w:rsidRPr="00237077">
        <w:rPr>
          <w:rFonts w:ascii="Segoe UI" w:hAnsi="Segoe UI" w:cs="Segoe UI"/>
          <w:lang w:val="en-GB"/>
        </w:rPr>
        <w:lastRenderedPageBreak/>
        <w:t>Induction reason</w:t>
      </w:r>
      <w:bookmarkEnd w:id="156"/>
      <w:bookmarkEnd w:id="157"/>
      <w:bookmarkEnd w:id="158"/>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912"/>
        <w:gridCol w:w="3119"/>
        <w:gridCol w:w="1948"/>
      </w:tblGrid>
      <w:tr w:rsidR="00F26CF8" w:rsidRPr="00F26CF8" w14:paraId="3A13F841"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50FCF2" w14:textId="77777777" w:rsidR="008229F8"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6049D51" w14:textId="77777777" w:rsidR="008229F8" w:rsidRPr="00F26CF8" w:rsidRDefault="00D13EBA" w:rsidP="00D2630C">
            <w:pPr>
              <w:pStyle w:val="BodyText"/>
              <w:spacing w:before="60" w:after="60" w:line="240" w:lineRule="auto"/>
              <w:rPr>
                <w:rFonts w:cs="Segoe UI"/>
                <w:szCs w:val="22"/>
                <w:lang w:val="en-GB"/>
              </w:rPr>
            </w:pPr>
            <w:r w:rsidRPr="00F26CF8">
              <w:rPr>
                <w:rFonts w:cs="Segoe UI"/>
                <w:snapToGrid w:val="0"/>
                <w:szCs w:val="22"/>
                <w:lang w:val="en-GB"/>
              </w:rPr>
              <w:t xml:space="preserve">Reason for the </w:t>
            </w:r>
            <w:r w:rsidR="005462D0" w:rsidRPr="00F26CF8">
              <w:rPr>
                <w:rFonts w:cs="Segoe UI"/>
                <w:snapToGrid w:val="0"/>
                <w:szCs w:val="22"/>
                <w:lang w:val="en-GB"/>
              </w:rPr>
              <w:t xml:space="preserve">previous </w:t>
            </w:r>
            <w:r w:rsidRPr="00F26CF8">
              <w:rPr>
                <w:rFonts w:cs="Segoe UI"/>
                <w:snapToGrid w:val="0"/>
                <w:szCs w:val="22"/>
                <w:lang w:val="en-GB"/>
              </w:rPr>
              <w:t>induction of labour</w:t>
            </w:r>
          </w:p>
        </w:tc>
      </w:tr>
      <w:tr w:rsidR="00F26CF8" w:rsidRPr="00F26CF8" w14:paraId="0EC3E504"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27A88F" w14:textId="77777777" w:rsidR="00855AFB" w:rsidRPr="00F26CF8" w:rsidRDefault="00471167" w:rsidP="00855AFB">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B7A52B6" w14:textId="77777777" w:rsidR="00855AFB" w:rsidRPr="00F26CF8" w:rsidRDefault="00855AFB" w:rsidP="00855AFB">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77B9F8BC" w14:textId="77777777" w:rsidTr="00DD74A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357637" w14:textId="77777777" w:rsidR="009034D7" w:rsidRPr="00F26CF8" w:rsidRDefault="00471167" w:rsidP="009034D7">
            <w:pPr>
              <w:pStyle w:val="TableText0"/>
              <w:spacing w:before="60" w:after="60"/>
              <w:rPr>
                <w:rFonts w:ascii="Segoe UI" w:hAnsi="Segoe UI" w:cs="Segoe UI"/>
                <w:b/>
                <w:szCs w:val="22"/>
              </w:rPr>
            </w:pPr>
            <w:r w:rsidRPr="00F26CF8">
              <w:rPr>
                <w:rFonts w:ascii="Segoe UI" w:hAnsi="Segoe UI" w:cs="Segoe UI"/>
                <w:b/>
                <w:szCs w:val="22"/>
              </w:rPr>
              <w:t>Data type</w:t>
            </w:r>
          </w:p>
        </w:tc>
        <w:tc>
          <w:tcPr>
            <w:tcW w:w="10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04D273" w14:textId="77777777" w:rsidR="009034D7" w:rsidRPr="00F26CF8" w:rsidRDefault="009034D7" w:rsidP="009034D7">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0A8801" w14:textId="77777777" w:rsidR="009034D7" w:rsidRPr="00F26CF8" w:rsidRDefault="009034D7" w:rsidP="009034D7">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04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D105C83" w14:textId="77777777" w:rsidR="009034D7" w:rsidRPr="00F26CF8" w:rsidRDefault="009034D7" w:rsidP="009034D7">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5A045C2B" w14:textId="77777777" w:rsidTr="00DD74A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883AE9" w14:textId="77777777" w:rsidR="009034D7" w:rsidRPr="00F26CF8" w:rsidRDefault="009034D7" w:rsidP="009034D7">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10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948C4CC" w14:textId="77777777" w:rsidR="009034D7" w:rsidRPr="00F26CF8" w:rsidRDefault="009034D7" w:rsidP="009034D7">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B2C33E" w14:textId="77777777" w:rsidR="009034D7" w:rsidRPr="00F26CF8" w:rsidRDefault="009034D7" w:rsidP="009034D7">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04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FF8E20A" w14:textId="77777777" w:rsidR="009034D7" w:rsidRPr="00F26CF8" w:rsidRDefault="009034D7" w:rsidP="009034D7">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57AA639F"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50C2D9" w14:textId="77777777" w:rsidR="00855AFB" w:rsidRPr="00F26CF8" w:rsidRDefault="00855AFB" w:rsidP="00855AFB">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94FE7E1" w14:textId="77777777" w:rsidR="00F36C7F" w:rsidRPr="00F26CF8" w:rsidRDefault="00F36C7F" w:rsidP="00A876D9">
            <w:pPr>
              <w:pStyle w:val="TableText0"/>
              <w:spacing w:before="60" w:after="60" w:line="276" w:lineRule="auto"/>
              <w:ind w:left="340" w:hanging="340"/>
              <w:rPr>
                <w:rFonts w:ascii="Segoe UI" w:hAnsi="Segoe UI" w:cs="Segoe UI"/>
                <w:snapToGrid w:val="0"/>
                <w:szCs w:val="22"/>
              </w:rPr>
            </w:pPr>
          </w:p>
          <w:tbl>
            <w:tblPr>
              <w:tblStyle w:val="TableGrid"/>
              <w:tblW w:w="0" w:type="auto"/>
              <w:tblLook w:val="04A0" w:firstRow="1" w:lastRow="0" w:firstColumn="1" w:lastColumn="0" w:noHBand="0" w:noVBand="1"/>
            </w:tblPr>
            <w:tblGrid>
              <w:gridCol w:w="4186"/>
              <w:gridCol w:w="2567"/>
            </w:tblGrid>
            <w:tr w:rsidR="00F26CF8" w:rsidRPr="00F26CF8" w14:paraId="15D743E8" w14:textId="77777777" w:rsidTr="007C3A00">
              <w:tc>
                <w:tcPr>
                  <w:tcW w:w="4186" w:type="dxa"/>
                  <w:tcBorders>
                    <w:left w:val="nil"/>
                    <w:right w:val="nil"/>
                  </w:tcBorders>
                  <w:shd w:val="clear" w:color="auto" w:fill="DBE5F1" w:themeFill="accent1" w:themeFillTint="33"/>
                </w:tcPr>
                <w:p w14:paraId="697F960D"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5EAC5F77"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1047D64A" w14:textId="77777777" w:rsidTr="007C3A00">
              <w:tc>
                <w:tcPr>
                  <w:tcW w:w="4186" w:type="dxa"/>
                  <w:tcBorders>
                    <w:left w:val="nil"/>
                    <w:right w:val="nil"/>
                  </w:tcBorders>
                </w:tcPr>
                <w:p w14:paraId="7E54CF6E" w14:textId="77777777" w:rsidR="007C3A00" w:rsidRPr="00F26CF8" w:rsidRDefault="00130CC7" w:rsidP="007C3A00">
                  <w:pPr>
                    <w:pStyle w:val="TableText0"/>
                    <w:spacing w:before="60" w:after="60"/>
                    <w:rPr>
                      <w:rFonts w:ascii="Segoe UI" w:hAnsi="Segoe UI" w:cs="Segoe UI"/>
                      <w:snapToGrid w:val="0"/>
                      <w:szCs w:val="22"/>
                    </w:rPr>
                  </w:pPr>
                  <w:r w:rsidRPr="00F26CF8">
                    <w:rPr>
                      <w:rStyle w:val="Hyperlink"/>
                      <w:rFonts w:ascii="Segoe UI" w:hAnsi="Segoe UI" w:cs="Segoe UI"/>
                      <w:snapToGrid w:val="0"/>
                      <w:sz w:val="22"/>
                      <w:szCs w:val="22"/>
                      <w:u w:val="none"/>
                    </w:rPr>
                    <w:t xml:space="preserve">Pre-labour rupture of membranes </w:t>
                  </w:r>
                  <w:r w:rsidRPr="00F26CF8">
                    <w:rPr>
                      <w:rFonts w:ascii="Segoe UI" w:hAnsi="Segoe UI" w:cs="Segoe UI"/>
                      <w:snapToGrid w:val="0"/>
                      <w:szCs w:val="22"/>
                    </w:rPr>
                    <w:t>without</w:t>
                  </w:r>
                  <w:r w:rsidRPr="00F26CF8">
                    <w:rPr>
                      <w:rStyle w:val="Hyperlink"/>
                      <w:rFonts w:ascii="Segoe UI" w:hAnsi="Segoe UI" w:cs="Segoe UI"/>
                      <w:snapToGrid w:val="0"/>
                      <w:sz w:val="22"/>
                      <w:szCs w:val="22"/>
                      <w:u w:val="none"/>
                    </w:rPr>
                    <w:t xml:space="preserve"> spontaneous labour</w:t>
                  </w:r>
                </w:p>
              </w:tc>
              <w:tc>
                <w:tcPr>
                  <w:tcW w:w="2567" w:type="dxa"/>
                  <w:tcBorders>
                    <w:left w:val="nil"/>
                    <w:right w:val="nil"/>
                  </w:tcBorders>
                </w:tcPr>
                <w:p w14:paraId="16A698FD" w14:textId="77777777" w:rsidR="007C3A00" w:rsidRPr="00F26CF8" w:rsidRDefault="00130CC7"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44223004</w:t>
                  </w:r>
                </w:p>
              </w:tc>
            </w:tr>
            <w:tr w:rsidR="00F26CF8" w:rsidRPr="00F26CF8" w14:paraId="727680F7" w14:textId="77777777" w:rsidTr="007C3A00">
              <w:tc>
                <w:tcPr>
                  <w:tcW w:w="4186" w:type="dxa"/>
                  <w:tcBorders>
                    <w:left w:val="nil"/>
                    <w:right w:val="nil"/>
                  </w:tcBorders>
                </w:tcPr>
                <w:p w14:paraId="2EF48716" w14:textId="77777777" w:rsidR="007C3A00" w:rsidRPr="00F26CF8" w:rsidRDefault="007C3A00" w:rsidP="007C3A00">
                  <w:pPr>
                    <w:pStyle w:val="TableText0"/>
                    <w:spacing w:before="60" w:after="60" w:line="276" w:lineRule="auto"/>
                    <w:ind w:left="340" w:hanging="340"/>
                    <w:rPr>
                      <w:rFonts w:ascii="Segoe UI" w:hAnsi="Segoe UI" w:cs="Segoe UI"/>
                      <w:snapToGrid w:val="0"/>
                      <w:szCs w:val="22"/>
                      <w:u w:val="single"/>
                    </w:rPr>
                  </w:pPr>
                  <w:r w:rsidRPr="00F26CF8">
                    <w:rPr>
                      <w:rFonts w:ascii="Segoe UI" w:hAnsi="Segoe UI" w:cs="Segoe UI"/>
                      <w:snapToGrid w:val="0"/>
                      <w:szCs w:val="22"/>
                    </w:rPr>
                    <w:t xml:space="preserve">Prolonged pregnancy </w:t>
                  </w:r>
                </w:p>
              </w:tc>
              <w:tc>
                <w:tcPr>
                  <w:tcW w:w="2567" w:type="dxa"/>
                  <w:tcBorders>
                    <w:left w:val="nil"/>
                    <w:right w:val="nil"/>
                  </w:tcBorders>
                </w:tcPr>
                <w:p w14:paraId="75EF254A" w14:textId="77777777" w:rsidR="007C3A00" w:rsidRPr="00F26CF8" w:rsidRDefault="007C3A00"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310594001</w:t>
                  </w:r>
                </w:p>
              </w:tc>
            </w:tr>
            <w:tr w:rsidR="00F26CF8" w:rsidRPr="00F26CF8" w14:paraId="25A230A4" w14:textId="77777777" w:rsidTr="007C3A00">
              <w:tc>
                <w:tcPr>
                  <w:tcW w:w="4186" w:type="dxa"/>
                  <w:tcBorders>
                    <w:left w:val="nil"/>
                    <w:right w:val="nil"/>
                  </w:tcBorders>
                </w:tcPr>
                <w:p w14:paraId="473E71F3" w14:textId="77777777" w:rsidR="007C3A00" w:rsidRPr="00F26CF8" w:rsidRDefault="007C3A00" w:rsidP="007C3A00">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Other clinical reason</w:t>
                  </w:r>
                </w:p>
              </w:tc>
              <w:tc>
                <w:tcPr>
                  <w:tcW w:w="2567" w:type="dxa"/>
                  <w:tcBorders>
                    <w:left w:val="nil"/>
                    <w:right w:val="nil"/>
                  </w:tcBorders>
                </w:tcPr>
                <w:p w14:paraId="41A6589C" w14:textId="77777777" w:rsidR="007C3A00" w:rsidRPr="00F26CF8" w:rsidRDefault="00D66785" w:rsidP="007C3A00">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3D53BB17" w14:textId="77777777" w:rsidTr="007C3A00">
              <w:tc>
                <w:tcPr>
                  <w:tcW w:w="4186" w:type="dxa"/>
                  <w:tcBorders>
                    <w:left w:val="nil"/>
                    <w:bottom w:val="nil"/>
                    <w:right w:val="nil"/>
                  </w:tcBorders>
                </w:tcPr>
                <w:p w14:paraId="5A30C07E" w14:textId="77777777" w:rsidR="007C3A00" w:rsidRPr="00F26CF8" w:rsidRDefault="007C3A00" w:rsidP="007C3A00">
                  <w:pPr>
                    <w:pStyle w:val="TableText0"/>
                    <w:spacing w:before="60" w:after="60"/>
                    <w:rPr>
                      <w:rFonts w:ascii="Segoe UI" w:hAnsi="Segoe UI" w:cs="Segoe UI"/>
                      <w:sz w:val="12"/>
                      <w:szCs w:val="12"/>
                    </w:rPr>
                  </w:pPr>
                </w:p>
              </w:tc>
              <w:tc>
                <w:tcPr>
                  <w:tcW w:w="2567" w:type="dxa"/>
                  <w:tcBorders>
                    <w:left w:val="nil"/>
                    <w:bottom w:val="nil"/>
                    <w:right w:val="nil"/>
                  </w:tcBorders>
                </w:tcPr>
                <w:p w14:paraId="1B559577" w14:textId="77777777" w:rsidR="007C3A00" w:rsidRPr="00F26CF8" w:rsidRDefault="007C3A00" w:rsidP="007C3A00">
                  <w:pPr>
                    <w:pStyle w:val="TableText0"/>
                    <w:spacing w:before="60" w:after="60"/>
                    <w:jc w:val="center"/>
                    <w:rPr>
                      <w:rFonts w:ascii="Segoe UI" w:hAnsi="Segoe UI" w:cs="Segoe UI"/>
                      <w:snapToGrid w:val="0"/>
                      <w:sz w:val="12"/>
                      <w:szCs w:val="12"/>
                    </w:rPr>
                  </w:pPr>
                </w:p>
              </w:tc>
            </w:tr>
          </w:tbl>
          <w:p w14:paraId="503D386C" w14:textId="77777777" w:rsidR="007C3A00" w:rsidRPr="00F26CF8" w:rsidRDefault="007C3A00" w:rsidP="00A876D9">
            <w:pPr>
              <w:pStyle w:val="TableText0"/>
              <w:spacing w:before="60" w:after="60" w:line="276" w:lineRule="auto"/>
              <w:ind w:left="340" w:hanging="340"/>
              <w:rPr>
                <w:rFonts w:ascii="Segoe UI" w:hAnsi="Segoe UI" w:cs="Segoe UI"/>
                <w:snapToGrid w:val="0"/>
                <w:szCs w:val="22"/>
              </w:rPr>
            </w:pPr>
          </w:p>
        </w:tc>
      </w:tr>
      <w:tr w:rsidR="00F26CF8" w:rsidRPr="00F26CF8" w14:paraId="7F239FDD"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BCA32D" w14:textId="77777777" w:rsidR="00855AFB" w:rsidRPr="00F26CF8" w:rsidRDefault="00471167" w:rsidP="00855AFB">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CCDC13" w14:textId="77777777" w:rsidR="00855AFB" w:rsidRPr="00F26CF8" w:rsidRDefault="00B069DE" w:rsidP="00B069DE">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855AFB" w:rsidRPr="00F26CF8">
              <w:rPr>
                <w:rFonts w:ascii="Segoe UI" w:hAnsi="Segoe UI" w:cs="Segoe UI"/>
                <w:snapToGrid w:val="0"/>
                <w:szCs w:val="22"/>
              </w:rPr>
              <w:t xml:space="preserve"> on </w:t>
            </w:r>
            <w:r w:rsidR="00440ECF" w:rsidRPr="00F26CF8">
              <w:rPr>
                <w:rFonts w:ascii="Segoe UI" w:hAnsi="Segoe UI" w:cs="Segoe UI"/>
                <w:snapToGrid w:val="0"/>
                <w:szCs w:val="22"/>
              </w:rPr>
              <w:t xml:space="preserve">a </w:t>
            </w:r>
            <w:r w:rsidR="00855AFB" w:rsidRPr="00F26CF8">
              <w:rPr>
                <w:rFonts w:ascii="Segoe UI" w:hAnsi="Segoe UI" w:cs="Segoe UI"/>
                <w:snapToGrid w:val="0"/>
                <w:szCs w:val="22"/>
              </w:rPr>
              <w:t xml:space="preserve">response of ‘Induction of Labour’ for section </w:t>
            </w:r>
            <w:r w:rsidR="00855AFB" w:rsidRPr="00F26CF8">
              <w:rPr>
                <w:rFonts w:ascii="Segoe UI" w:hAnsi="Segoe UI" w:cs="Segoe UI"/>
                <w:snapToGrid w:val="0"/>
                <w:szCs w:val="22"/>
              </w:rPr>
              <w:fldChar w:fldCharType="begin"/>
            </w:r>
            <w:r w:rsidR="00855AFB" w:rsidRPr="00F26CF8">
              <w:rPr>
                <w:rFonts w:ascii="Segoe UI" w:hAnsi="Segoe UI" w:cs="Segoe UI"/>
                <w:snapToGrid w:val="0"/>
                <w:szCs w:val="22"/>
              </w:rPr>
              <w:instrText xml:space="preserve"> REF _Ref531009388 \r \h </w:instrText>
            </w:r>
            <w:r w:rsidR="00FC03DA" w:rsidRPr="00F26CF8">
              <w:rPr>
                <w:rFonts w:ascii="Segoe UI" w:hAnsi="Segoe UI" w:cs="Segoe UI"/>
                <w:snapToGrid w:val="0"/>
                <w:szCs w:val="22"/>
              </w:rPr>
              <w:instrText xml:space="preserve"> \* MERGEFORMAT </w:instrText>
            </w:r>
            <w:r w:rsidR="00855AFB" w:rsidRPr="00F26CF8">
              <w:rPr>
                <w:rFonts w:ascii="Segoe UI" w:hAnsi="Segoe UI" w:cs="Segoe UI"/>
                <w:snapToGrid w:val="0"/>
                <w:szCs w:val="22"/>
              </w:rPr>
            </w:r>
            <w:r w:rsidR="00855AFB" w:rsidRPr="00F26CF8">
              <w:rPr>
                <w:rFonts w:ascii="Segoe UI" w:hAnsi="Segoe UI" w:cs="Segoe UI"/>
                <w:snapToGrid w:val="0"/>
                <w:szCs w:val="22"/>
              </w:rPr>
              <w:fldChar w:fldCharType="separate"/>
            </w:r>
            <w:r w:rsidR="00887337">
              <w:rPr>
                <w:rFonts w:ascii="Segoe UI" w:hAnsi="Segoe UI" w:cs="Segoe UI"/>
                <w:snapToGrid w:val="0"/>
                <w:szCs w:val="22"/>
              </w:rPr>
              <w:t>4.7</w:t>
            </w:r>
            <w:r w:rsidR="00855AFB" w:rsidRPr="00F26CF8">
              <w:rPr>
                <w:rFonts w:ascii="Segoe UI" w:hAnsi="Segoe UI" w:cs="Segoe UI"/>
                <w:snapToGrid w:val="0"/>
                <w:szCs w:val="22"/>
              </w:rPr>
              <w:fldChar w:fldCharType="end"/>
            </w:r>
            <w:r w:rsidR="00855AFB" w:rsidRPr="00F26CF8">
              <w:rPr>
                <w:rFonts w:ascii="Segoe UI" w:hAnsi="Segoe UI" w:cs="Segoe UI"/>
                <w:snapToGrid w:val="0"/>
                <w:szCs w:val="22"/>
              </w:rPr>
              <w:t xml:space="preserve"> </w:t>
            </w:r>
            <w:r w:rsidR="00855AFB" w:rsidRPr="00F26CF8">
              <w:rPr>
                <w:rFonts w:ascii="Segoe UI" w:hAnsi="Segoe UI" w:cs="Segoe UI"/>
                <w:snapToGrid w:val="0"/>
                <w:szCs w:val="22"/>
              </w:rPr>
              <w:fldChar w:fldCharType="begin"/>
            </w:r>
            <w:r w:rsidR="00855AFB" w:rsidRPr="00F26CF8">
              <w:rPr>
                <w:rFonts w:ascii="Segoe UI" w:hAnsi="Segoe UI" w:cs="Segoe UI"/>
                <w:snapToGrid w:val="0"/>
                <w:szCs w:val="22"/>
              </w:rPr>
              <w:instrText xml:space="preserve"> REF _Ref531009388 \h </w:instrText>
            </w:r>
            <w:r w:rsidR="00FC03DA" w:rsidRPr="00F26CF8">
              <w:rPr>
                <w:rFonts w:ascii="Segoe UI" w:hAnsi="Segoe UI" w:cs="Segoe UI"/>
                <w:snapToGrid w:val="0"/>
                <w:szCs w:val="22"/>
              </w:rPr>
              <w:instrText xml:space="preserve"> \* MERGEFORMAT </w:instrText>
            </w:r>
            <w:r w:rsidR="00855AFB" w:rsidRPr="00F26CF8">
              <w:rPr>
                <w:rFonts w:ascii="Segoe UI" w:hAnsi="Segoe UI" w:cs="Segoe UI"/>
                <w:snapToGrid w:val="0"/>
                <w:szCs w:val="22"/>
              </w:rPr>
            </w:r>
            <w:r w:rsidR="00855AFB" w:rsidRPr="00F26CF8">
              <w:rPr>
                <w:rFonts w:ascii="Segoe UI" w:hAnsi="Segoe UI" w:cs="Segoe UI"/>
                <w:snapToGrid w:val="0"/>
                <w:szCs w:val="22"/>
              </w:rPr>
              <w:fldChar w:fldCharType="separate"/>
            </w:r>
            <w:r w:rsidR="00887337" w:rsidRPr="00237077">
              <w:rPr>
                <w:rFonts w:ascii="Segoe UI" w:hAnsi="Segoe UI" w:cs="Segoe UI"/>
                <w:lang w:val="en-GB"/>
              </w:rPr>
              <w:t>Onset of labour in previous pregnancy</w:t>
            </w:r>
            <w:r w:rsidR="00855AFB" w:rsidRPr="00F26CF8">
              <w:rPr>
                <w:rFonts w:ascii="Segoe UI" w:hAnsi="Segoe UI" w:cs="Segoe UI"/>
                <w:snapToGrid w:val="0"/>
                <w:szCs w:val="22"/>
              </w:rPr>
              <w:fldChar w:fldCharType="end"/>
            </w:r>
          </w:p>
        </w:tc>
      </w:tr>
      <w:tr w:rsidR="00F26CF8" w:rsidRPr="00F26CF8" w14:paraId="15F9583A"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B8CEC2" w14:textId="77777777" w:rsidR="0027411D" w:rsidRPr="00F26CF8" w:rsidRDefault="0027411D" w:rsidP="0027411D">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0E0AA7E" w14:textId="77777777" w:rsidR="0027411D" w:rsidRPr="00F26CF8" w:rsidRDefault="0027411D" w:rsidP="0027411D">
            <w:pPr>
              <w:pStyle w:val="TableText0"/>
              <w:spacing w:before="60" w:after="60"/>
              <w:rPr>
                <w:rFonts w:ascii="Segoe UI" w:hAnsi="Segoe UI" w:cs="Segoe UI"/>
                <w:szCs w:val="22"/>
              </w:rPr>
            </w:pPr>
          </w:p>
        </w:tc>
      </w:tr>
      <w:tr w:rsidR="00F26CF8" w:rsidRPr="00F26CF8" w14:paraId="24D6027D"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BA623E" w14:textId="77777777" w:rsidR="0027411D" w:rsidRPr="00F26CF8" w:rsidRDefault="0027411D" w:rsidP="0027411D">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E57AEB4" w14:textId="77777777" w:rsidR="0027411D" w:rsidRPr="00F26CF8" w:rsidRDefault="0027411D" w:rsidP="00541AD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412A39BF" w14:textId="77777777" w:rsidR="00130CC7" w:rsidRPr="00237077" w:rsidRDefault="00130CC7" w:rsidP="00F375B4">
      <w:pPr>
        <w:pStyle w:val="BodyText"/>
        <w:spacing w:before="60" w:after="60"/>
        <w:rPr>
          <w:rFonts w:cs="Segoe UI"/>
          <w:lang w:val="en-GB"/>
        </w:rPr>
      </w:pPr>
      <w:bookmarkStart w:id="160" w:name="_Toc380755568"/>
      <w:bookmarkStart w:id="161" w:name="_Toc383177668"/>
    </w:p>
    <w:p w14:paraId="0BF6210B" w14:textId="77777777" w:rsidR="00F36C7F" w:rsidRPr="00237077" w:rsidRDefault="00F36C7F" w:rsidP="00C309B4">
      <w:pPr>
        <w:pStyle w:val="Heading2"/>
        <w:ind w:left="578" w:hanging="578"/>
        <w:rPr>
          <w:rFonts w:ascii="Segoe UI" w:hAnsi="Segoe UI" w:cs="Segoe UI"/>
          <w:lang w:val="en-GB"/>
        </w:rPr>
      </w:pPr>
      <w:bookmarkStart w:id="162" w:name="_Ref7766386"/>
      <w:r w:rsidRPr="00237077">
        <w:rPr>
          <w:rFonts w:ascii="Segoe UI" w:hAnsi="Segoe UI" w:cs="Segoe UI"/>
          <w:lang w:val="en-GB"/>
        </w:rPr>
        <w:t>Induction reason – ‘Other</w:t>
      </w:r>
      <w:r w:rsidR="00492BB3" w:rsidRPr="00237077">
        <w:rPr>
          <w:rFonts w:ascii="Segoe UI" w:hAnsi="Segoe UI" w:cs="Segoe UI"/>
          <w:lang w:val="en-GB"/>
        </w:rPr>
        <w:t xml:space="preserve"> clinical reason</w:t>
      </w:r>
      <w:r w:rsidRPr="00237077">
        <w:rPr>
          <w:rFonts w:ascii="Segoe UI" w:hAnsi="Segoe UI" w:cs="Segoe UI"/>
          <w:lang w:val="en-GB"/>
        </w:rPr>
        <w:t xml:space="preserve">’ </w:t>
      </w:r>
      <w:r w:rsidR="00473257" w:rsidRPr="00237077">
        <w:rPr>
          <w:rFonts w:ascii="Segoe UI" w:hAnsi="Segoe UI" w:cs="Segoe UI"/>
          <w:lang w:val="en-GB"/>
        </w:rPr>
        <w:t>–</w:t>
      </w:r>
      <w:r w:rsidRPr="00237077">
        <w:rPr>
          <w:rFonts w:ascii="Segoe UI" w:hAnsi="Segoe UI" w:cs="Segoe UI"/>
          <w:lang w:val="en-GB"/>
        </w:rPr>
        <w:t xml:space="preserve"> detail</w:t>
      </w:r>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73704F1E"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5E4F80"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1CDDA8" w14:textId="77777777" w:rsidR="00F36C7F" w:rsidRPr="00F26CF8" w:rsidRDefault="001813B7" w:rsidP="001813B7">
            <w:pPr>
              <w:pStyle w:val="TableText0"/>
              <w:spacing w:before="60" w:after="60"/>
              <w:rPr>
                <w:rFonts w:ascii="Segoe UI" w:hAnsi="Segoe UI" w:cs="Segoe UI"/>
                <w:szCs w:val="22"/>
                <w:lang w:val="en-GB"/>
              </w:rPr>
            </w:pPr>
            <w:r w:rsidRPr="00F26CF8">
              <w:rPr>
                <w:rFonts w:ascii="Segoe UI" w:hAnsi="Segoe UI" w:cs="Segoe UI"/>
                <w:szCs w:val="22"/>
                <w:lang w:val="en-GB"/>
              </w:rPr>
              <w:t>The detail of the ‘O</w:t>
            </w:r>
            <w:r w:rsidR="00F36C7F" w:rsidRPr="00F26CF8">
              <w:rPr>
                <w:rFonts w:ascii="Segoe UI" w:hAnsi="Segoe UI" w:cs="Segoe UI"/>
                <w:szCs w:val="22"/>
                <w:lang w:val="en-GB"/>
              </w:rPr>
              <w:t xml:space="preserve">ther </w:t>
            </w:r>
            <w:r w:rsidRPr="00F26CF8">
              <w:rPr>
                <w:rFonts w:ascii="Segoe UI" w:hAnsi="Segoe UI" w:cs="Segoe UI"/>
                <w:szCs w:val="22"/>
                <w:lang w:val="en-GB"/>
              </w:rPr>
              <w:t xml:space="preserve">clinical </w:t>
            </w:r>
            <w:r w:rsidR="00F36C7F" w:rsidRPr="00F26CF8">
              <w:rPr>
                <w:rFonts w:ascii="Segoe UI" w:hAnsi="Segoe UI" w:cs="Segoe UI"/>
                <w:szCs w:val="22"/>
                <w:lang w:val="en-GB"/>
              </w:rPr>
              <w:t>reason</w:t>
            </w:r>
            <w:r w:rsidRPr="00F26CF8">
              <w:rPr>
                <w:rFonts w:ascii="Segoe UI" w:hAnsi="Segoe UI" w:cs="Segoe UI"/>
                <w:szCs w:val="22"/>
                <w:lang w:val="en-GB"/>
              </w:rPr>
              <w:t>’</w:t>
            </w:r>
            <w:r w:rsidR="00F36C7F" w:rsidRPr="00F26CF8">
              <w:rPr>
                <w:rFonts w:ascii="Segoe UI" w:hAnsi="Segoe UI" w:cs="Segoe UI"/>
                <w:szCs w:val="22"/>
                <w:lang w:val="en-GB"/>
              </w:rPr>
              <w:t xml:space="preserve"> for induction</w:t>
            </w:r>
          </w:p>
        </w:tc>
      </w:tr>
      <w:tr w:rsidR="00F26CF8" w:rsidRPr="00F26CF8" w14:paraId="7D96E0ED"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9830FA"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79BC310" w14:textId="77777777" w:rsidR="00F36C7F" w:rsidRPr="00F26CF8" w:rsidRDefault="00F36C7F" w:rsidP="00C309B4">
            <w:pPr>
              <w:pStyle w:val="TableText0"/>
              <w:spacing w:before="60" w:after="60"/>
              <w:rPr>
                <w:rFonts w:ascii="Segoe UI" w:hAnsi="Segoe UI" w:cs="Segoe UI"/>
                <w:snapToGrid w:val="0"/>
                <w:szCs w:val="22"/>
              </w:rPr>
            </w:pPr>
          </w:p>
        </w:tc>
      </w:tr>
      <w:tr w:rsidR="00F26CF8" w:rsidRPr="00F26CF8" w14:paraId="20437DE6"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3FD312"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B910D77" w14:textId="77777777" w:rsidR="00F36C7F" w:rsidRPr="00F26CF8" w:rsidRDefault="00F36C7F" w:rsidP="00C309B4">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BE635A"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0F6345C" w14:textId="77777777" w:rsidR="00F36C7F" w:rsidRPr="00F26CF8" w:rsidRDefault="00F36C7F" w:rsidP="00C309B4">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6BD0B6B9"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41972D"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7518325" w14:textId="77777777" w:rsidR="00F36C7F" w:rsidRPr="00F26CF8" w:rsidRDefault="00F36C7F" w:rsidP="00C309B4">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210E90"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388846" w14:textId="77777777" w:rsidR="00F36C7F" w:rsidRPr="00F26CF8" w:rsidRDefault="00F36C7F" w:rsidP="00C309B4">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709228D4"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FEDA7B"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108384" w14:textId="77777777" w:rsidR="00F36C7F" w:rsidRPr="00F26CF8" w:rsidRDefault="00F36C7F" w:rsidP="00C309B4">
            <w:pPr>
              <w:pStyle w:val="TableText0"/>
              <w:spacing w:before="40" w:after="40"/>
              <w:rPr>
                <w:rFonts w:ascii="Segoe UI" w:hAnsi="Segoe UI" w:cs="Segoe UI"/>
                <w:snapToGrid w:val="0"/>
                <w:szCs w:val="22"/>
              </w:rPr>
            </w:pPr>
          </w:p>
        </w:tc>
      </w:tr>
      <w:tr w:rsidR="00F26CF8" w:rsidRPr="00F26CF8" w14:paraId="5A3C143F"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3550F7"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6FE8A0" w14:textId="77777777" w:rsidR="00F36C7F" w:rsidRPr="00F26CF8" w:rsidRDefault="00B069DE" w:rsidP="00B069DE">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F36C7F" w:rsidRPr="00F26CF8">
              <w:rPr>
                <w:rFonts w:ascii="Segoe UI" w:hAnsi="Segoe UI" w:cs="Segoe UI"/>
                <w:snapToGrid w:val="0"/>
                <w:szCs w:val="22"/>
              </w:rPr>
              <w:t xml:space="preserve"> on a response of ‘Other</w:t>
            </w:r>
            <w:r w:rsidR="00BE479C" w:rsidRPr="00F26CF8">
              <w:rPr>
                <w:rFonts w:ascii="Segoe UI" w:hAnsi="Segoe UI" w:cs="Segoe UI"/>
                <w:snapToGrid w:val="0"/>
                <w:szCs w:val="22"/>
              </w:rPr>
              <w:t xml:space="preserve"> clinical reason</w:t>
            </w:r>
            <w:r w:rsidR="00F36C7F" w:rsidRPr="00F26CF8">
              <w:rPr>
                <w:rFonts w:ascii="Segoe UI" w:hAnsi="Segoe UI" w:cs="Segoe UI"/>
                <w:snapToGrid w:val="0"/>
                <w:szCs w:val="22"/>
              </w:rPr>
              <w:t xml:space="preserve">’ for section </w:t>
            </w:r>
            <w:r w:rsidR="00F36C7F" w:rsidRPr="00F26CF8">
              <w:rPr>
                <w:rFonts w:ascii="Segoe UI" w:hAnsi="Segoe UI" w:cs="Segoe UI"/>
                <w:snapToGrid w:val="0"/>
                <w:szCs w:val="22"/>
              </w:rPr>
              <w:fldChar w:fldCharType="begin"/>
            </w:r>
            <w:r w:rsidR="00F36C7F" w:rsidRPr="00F26CF8">
              <w:rPr>
                <w:rFonts w:ascii="Segoe UI" w:hAnsi="Segoe UI" w:cs="Segoe UI"/>
                <w:snapToGrid w:val="0"/>
                <w:szCs w:val="22"/>
              </w:rPr>
              <w:instrText xml:space="preserve"> REF _Ref525821782 \r \h </w:instrText>
            </w:r>
            <w:r w:rsidR="005417D9" w:rsidRPr="00F26CF8">
              <w:rPr>
                <w:rFonts w:ascii="Segoe UI" w:hAnsi="Segoe UI" w:cs="Segoe UI"/>
                <w:snapToGrid w:val="0"/>
                <w:szCs w:val="22"/>
              </w:rPr>
              <w:instrText xml:space="preserve"> \* MERGEFORMAT </w:instrText>
            </w:r>
            <w:r w:rsidR="00F36C7F" w:rsidRPr="00F26CF8">
              <w:rPr>
                <w:rFonts w:ascii="Segoe UI" w:hAnsi="Segoe UI" w:cs="Segoe UI"/>
                <w:snapToGrid w:val="0"/>
                <w:szCs w:val="22"/>
              </w:rPr>
            </w:r>
            <w:r w:rsidR="00F36C7F" w:rsidRPr="00F26CF8">
              <w:rPr>
                <w:rFonts w:ascii="Segoe UI" w:hAnsi="Segoe UI" w:cs="Segoe UI"/>
                <w:snapToGrid w:val="0"/>
                <w:szCs w:val="22"/>
              </w:rPr>
              <w:fldChar w:fldCharType="separate"/>
            </w:r>
            <w:r w:rsidR="00887337">
              <w:rPr>
                <w:rFonts w:ascii="Segoe UI" w:hAnsi="Segoe UI" w:cs="Segoe UI"/>
                <w:snapToGrid w:val="0"/>
                <w:szCs w:val="22"/>
              </w:rPr>
              <w:t>4.8</w:t>
            </w:r>
            <w:r w:rsidR="00F36C7F" w:rsidRPr="00F26CF8">
              <w:rPr>
                <w:rFonts w:ascii="Segoe UI" w:hAnsi="Segoe UI" w:cs="Segoe UI"/>
                <w:snapToGrid w:val="0"/>
                <w:szCs w:val="22"/>
              </w:rPr>
              <w:fldChar w:fldCharType="end"/>
            </w:r>
            <w:r w:rsidR="00F36C7F" w:rsidRPr="00F26CF8">
              <w:rPr>
                <w:rFonts w:ascii="Segoe UI" w:hAnsi="Segoe UI" w:cs="Segoe UI"/>
                <w:snapToGrid w:val="0"/>
                <w:szCs w:val="22"/>
              </w:rPr>
              <w:t xml:space="preserve"> </w:t>
            </w:r>
            <w:r w:rsidR="00F36C7F" w:rsidRPr="00F26CF8">
              <w:rPr>
                <w:rFonts w:ascii="Segoe UI" w:hAnsi="Segoe UI" w:cs="Segoe UI"/>
                <w:snapToGrid w:val="0"/>
                <w:szCs w:val="22"/>
              </w:rPr>
              <w:fldChar w:fldCharType="begin"/>
            </w:r>
            <w:r w:rsidR="00F36C7F" w:rsidRPr="00F26CF8">
              <w:rPr>
                <w:rFonts w:ascii="Segoe UI" w:hAnsi="Segoe UI" w:cs="Segoe UI"/>
                <w:snapToGrid w:val="0"/>
                <w:szCs w:val="22"/>
              </w:rPr>
              <w:instrText xml:space="preserve"> REF _Ref525821782 \h </w:instrText>
            </w:r>
            <w:r w:rsidR="005417D9" w:rsidRPr="00F26CF8">
              <w:rPr>
                <w:rFonts w:ascii="Segoe UI" w:hAnsi="Segoe UI" w:cs="Segoe UI"/>
                <w:snapToGrid w:val="0"/>
                <w:szCs w:val="22"/>
              </w:rPr>
              <w:instrText xml:space="preserve"> \* MERGEFORMAT </w:instrText>
            </w:r>
            <w:r w:rsidR="00F36C7F" w:rsidRPr="00F26CF8">
              <w:rPr>
                <w:rFonts w:ascii="Segoe UI" w:hAnsi="Segoe UI" w:cs="Segoe UI"/>
                <w:snapToGrid w:val="0"/>
                <w:szCs w:val="22"/>
              </w:rPr>
            </w:r>
            <w:r w:rsidR="00F36C7F" w:rsidRPr="00F26CF8">
              <w:rPr>
                <w:rFonts w:ascii="Segoe UI" w:hAnsi="Segoe UI" w:cs="Segoe UI"/>
                <w:snapToGrid w:val="0"/>
                <w:szCs w:val="22"/>
              </w:rPr>
              <w:fldChar w:fldCharType="separate"/>
            </w:r>
            <w:r w:rsidR="00887337" w:rsidRPr="00237077">
              <w:rPr>
                <w:rFonts w:ascii="Segoe UI" w:hAnsi="Segoe UI" w:cs="Segoe UI"/>
                <w:lang w:val="en-GB"/>
              </w:rPr>
              <w:t>Induction reason</w:t>
            </w:r>
            <w:r w:rsidR="00F36C7F" w:rsidRPr="00F26CF8">
              <w:rPr>
                <w:rFonts w:ascii="Segoe UI" w:hAnsi="Segoe UI" w:cs="Segoe UI"/>
                <w:snapToGrid w:val="0"/>
                <w:szCs w:val="22"/>
              </w:rPr>
              <w:fldChar w:fldCharType="end"/>
            </w:r>
          </w:p>
        </w:tc>
      </w:tr>
      <w:tr w:rsidR="00F26CF8" w:rsidRPr="00F26CF8" w14:paraId="5C137A8A"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E191B9"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A04211" w14:textId="77777777" w:rsidR="00F36C7F" w:rsidRPr="00F26CF8" w:rsidRDefault="00F36C7F" w:rsidP="00C309B4">
            <w:pPr>
              <w:pStyle w:val="TableText0"/>
              <w:spacing w:before="60" w:after="60"/>
              <w:rPr>
                <w:rFonts w:ascii="Segoe UI" w:hAnsi="Segoe UI" w:cs="Segoe UI"/>
                <w:szCs w:val="22"/>
              </w:rPr>
            </w:pPr>
          </w:p>
        </w:tc>
      </w:tr>
      <w:tr w:rsidR="00F26CF8" w:rsidRPr="00F26CF8" w14:paraId="28642389"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50DD57"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3485150" w14:textId="77777777" w:rsidR="00F36C7F" w:rsidRPr="00F26CF8" w:rsidRDefault="00F36C7F" w:rsidP="00C309B4">
            <w:pPr>
              <w:pStyle w:val="TableText0"/>
              <w:spacing w:before="60" w:after="60"/>
              <w:rPr>
                <w:rFonts w:ascii="Segoe UI" w:hAnsi="Segoe UI" w:cs="Segoe UI"/>
                <w:snapToGrid w:val="0"/>
                <w:szCs w:val="22"/>
              </w:rPr>
            </w:pPr>
          </w:p>
        </w:tc>
      </w:tr>
    </w:tbl>
    <w:p w14:paraId="24B3FE76" w14:textId="77777777" w:rsidR="00F36C7F" w:rsidRPr="00237077" w:rsidRDefault="00F36C7F" w:rsidP="00F375B4">
      <w:pPr>
        <w:pStyle w:val="BodyText"/>
        <w:spacing w:before="60" w:after="60"/>
        <w:rPr>
          <w:rFonts w:cs="Segoe UI"/>
          <w:lang w:val="en-GB"/>
        </w:rPr>
      </w:pPr>
    </w:p>
    <w:p w14:paraId="2835B77B" w14:textId="77777777" w:rsidR="001E0299" w:rsidRPr="00237077" w:rsidRDefault="001E0299" w:rsidP="00237077">
      <w:pPr>
        <w:pStyle w:val="Heading2"/>
        <w:pageBreakBefore/>
        <w:ind w:left="578" w:hanging="578"/>
        <w:rPr>
          <w:rFonts w:ascii="Segoe UI" w:hAnsi="Segoe UI" w:cs="Segoe UI"/>
          <w:lang w:val="en-GB"/>
        </w:rPr>
      </w:pPr>
      <w:bookmarkStart w:id="163" w:name="_Ref535415084"/>
      <w:r w:rsidRPr="00237077">
        <w:rPr>
          <w:rFonts w:ascii="Segoe UI" w:hAnsi="Segoe UI" w:cs="Segoe UI"/>
          <w:lang w:val="en-GB"/>
        </w:rPr>
        <w:lastRenderedPageBreak/>
        <w:t>Length of previous labour(s)</w:t>
      </w:r>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367"/>
        <w:gridCol w:w="3119"/>
        <w:gridCol w:w="2396"/>
      </w:tblGrid>
      <w:tr w:rsidR="00F26CF8" w:rsidRPr="00F26CF8" w14:paraId="057D8E48" w14:textId="77777777" w:rsidTr="008B021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CCAF85" w14:textId="77777777" w:rsidR="001E0299"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763FE1" w14:textId="77777777" w:rsidR="001E0299" w:rsidRPr="00F26CF8" w:rsidRDefault="008B0210" w:rsidP="00D2630C">
            <w:pPr>
              <w:pStyle w:val="TableText0"/>
              <w:spacing w:before="60" w:after="60"/>
              <w:rPr>
                <w:rFonts w:ascii="Segoe UI" w:hAnsi="Segoe UI" w:cs="Segoe UI"/>
                <w:szCs w:val="22"/>
              </w:rPr>
            </w:pPr>
            <w:r w:rsidRPr="00F26CF8">
              <w:rPr>
                <w:rFonts w:ascii="Segoe UI" w:hAnsi="Segoe UI" w:cs="Segoe UI"/>
                <w:szCs w:val="22"/>
              </w:rPr>
              <w:t>Length of previous labour(s) recorded in hours and minutes</w:t>
            </w:r>
          </w:p>
        </w:tc>
      </w:tr>
      <w:tr w:rsidR="00F26CF8" w:rsidRPr="00F26CF8" w14:paraId="65EF980A" w14:textId="77777777" w:rsidTr="008B021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C81714" w14:textId="77777777" w:rsidR="001E0299" w:rsidRPr="00F26CF8" w:rsidRDefault="00471167" w:rsidP="00E23384">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32A3993" w14:textId="77777777" w:rsidR="001E0299" w:rsidRPr="00F26CF8" w:rsidRDefault="001E0299" w:rsidP="00E23384">
            <w:pPr>
              <w:pStyle w:val="TableText0"/>
              <w:spacing w:before="60" w:after="60"/>
              <w:rPr>
                <w:rFonts w:ascii="Segoe UI" w:hAnsi="Segoe UI" w:cs="Segoe UI"/>
                <w:szCs w:val="22"/>
              </w:rPr>
            </w:pPr>
          </w:p>
        </w:tc>
      </w:tr>
      <w:tr w:rsidR="00F26CF8" w:rsidRPr="00F26CF8" w14:paraId="5439DA28" w14:textId="77777777" w:rsidTr="00986FF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A89718" w14:textId="77777777" w:rsidR="00986FF0" w:rsidRPr="00F26CF8" w:rsidRDefault="00471167" w:rsidP="00986FF0">
            <w:pPr>
              <w:pStyle w:val="TableText0"/>
              <w:spacing w:before="60" w:after="60"/>
              <w:rPr>
                <w:rFonts w:ascii="Segoe UI" w:hAnsi="Segoe UI" w:cs="Segoe UI"/>
                <w:b/>
                <w:szCs w:val="22"/>
              </w:rPr>
            </w:pPr>
            <w:r w:rsidRPr="00F26CF8">
              <w:rPr>
                <w:rFonts w:ascii="Segoe UI" w:hAnsi="Segoe UI" w:cs="Segoe UI"/>
                <w:b/>
                <w:szCs w:val="22"/>
              </w:rPr>
              <w:t>Data type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5B936ED" w14:textId="77777777" w:rsidR="00986FF0" w:rsidRPr="00F26CF8" w:rsidRDefault="00986FF0" w:rsidP="00986FF0">
            <w:pPr>
              <w:pStyle w:val="TableText0"/>
              <w:spacing w:before="60" w:after="60"/>
              <w:rPr>
                <w:rFonts w:ascii="Segoe UI" w:hAnsi="Segoe UI" w:cs="Segoe UI"/>
                <w:snapToGrid w:val="0"/>
                <w:szCs w:val="22"/>
              </w:rPr>
            </w:pPr>
            <w:r w:rsidRPr="00F26CF8">
              <w:rPr>
                <w:rFonts w:ascii="Segoe UI" w:hAnsi="Segoe UI" w:cs="Segoe UI"/>
                <w:snapToGrid w:val="0"/>
                <w:szCs w:val="22"/>
              </w:rPr>
              <w:t>Time</w:t>
            </w:r>
          </w:p>
        </w:tc>
        <w:tc>
          <w:tcPr>
            <w:tcW w:w="167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D7D1FAE" w14:textId="77777777" w:rsidR="00986FF0" w:rsidRPr="00F26CF8" w:rsidRDefault="00986FF0" w:rsidP="00986FF0">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351A2D" w14:textId="77777777" w:rsidR="00986FF0" w:rsidRPr="00F26CF8" w:rsidRDefault="00986FF0" w:rsidP="00986FF0">
            <w:pPr>
              <w:pStyle w:val="TableText0"/>
              <w:spacing w:before="60" w:after="60"/>
              <w:rPr>
                <w:rFonts w:ascii="Segoe UI" w:hAnsi="Segoe UI" w:cs="Segoe UI"/>
                <w:szCs w:val="22"/>
              </w:rPr>
            </w:pPr>
            <w:r w:rsidRPr="00F26CF8">
              <w:rPr>
                <w:rFonts w:ascii="Segoe UI" w:hAnsi="Segoe UI" w:cs="Segoe UI"/>
                <w:snapToGrid w:val="0"/>
                <w:szCs w:val="22"/>
              </w:rPr>
              <w:t>Value</w:t>
            </w:r>
          </w:p>
        </w:tc>
      </w:tr>
      <w:tr w:rsidR="00F26CF8" w:rsidRPr="00F26CF8" w14:paraId="4B251C6A" w14:textId="77777777" w:rsidTr="00986FF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731802" w14:textId="77777777" w:rsidR="00986FF0" w:rsidRPr="00F26CF8" w:rsidRDefault="00986FF0" w:rsidP="00986FF0">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C6CD8A6" w14:textId="6629F935" w:rsidR="00986FF0" w:rsidRPr="00F26CF8" w:rsidRDefault="00986FF0" w:rsidP="00363543">
            <w:pPr>
              <w:pStyle w:val="TableText0"/>
              <w:spacing w:before="60" w:after="60"/>
              <w:rPr>
                <w:rFonts w:ascii="Segoe UI" w:hAnsi="Segoe UI" w:cs="Segoe UI"/>
                <w:bCs/>
                <w:szCs w:val="22"/>
              </w:rPr>
            </w:pPr>
            <w:r w:rsidRPr="00F26CF8">
              <w:rPr>
                <w:rFonts w:ascii="Segoe UI" w:hAnsi="Segoe UI" w:cs="Segoe UI"/>
                <w:bCs/>
                <w:szCs w:val="22"/>
              </w:rPr>
              <w:t xml:space="preserve">Max: </w:t>
            </w:r>
            <w:r w:rsidR="00363543" w:rsidRPr="00F26CF8">
              <w:rPr>
                <w:rFonts w:ascii="Segoe UI" w:hAnsi="Segoe UI" w:cs="Segoe UI"/>
                <w:bCs/>
                <w:szCs w:val="22"/>
              </w:rPr>
              <w:t>5</w:t>
            </w:r>
          </w:p>
        </w:tc>
        <w:tc>
          <w:tcPr>
            <w:tcW w:w="167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6C01C91" w14:textId="77777777" w:rsidR="00986FF0" w:rsidRPr="00F26CF8" w:rsidRDefault="00986FF0" w:rsidP="00986FF0">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314AC5D" w14:textId="77777777" w:rsidR="00986FF0" w:rsidRPr="00F26CF8" w:rsidRDefault="00986FF0" w:rsidP="00986FF0">
            <w:pPr>
              <w:pStyle w:val="TableText0"/>
              <w:spacing w:before="60" w:after="60"/>
              <w:rPr>
                <w:rFonts w:ascii="Segoe UI" w:hAnsi="Segoe UI" w:cs="Segoe UI"/>
                <w:szCs w:val="22"/>
              </w:rPr>
            </w:pPr>
            <w:r w:rsidRPr="00F26CF8">
              <w:rPr>
                <w:rFonts w:ascii="Segoe UI" w:hAnsi="Segoe UI" w:cs="Segoe UI"/>
                <w:snapToGrid w:val="0"/>
                <w:szCs w:val="22"/>
              </w:rPr>
              <w:t>HH:MM</w:t>
            </w:r>
          </w:p>
        </w:tc>
      </w:tr>
      <w:tr w:rsidR="00F26CF8" w:rsidRPr="00F26CF8" w14:paraId="3CAAC080" w14:textId="77777777" w:rsidTr="008B021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BFE3ED" w14:textId="77777777" w:rsidR="00986FF0" w:rsidRPr="00F26CF8" w:rsidRDefault="00986FF0" w:rsidP="00986FF0">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197EEA4" w14:textId="77777777" w:rsidR="00986FF0" w:rsidRPr="00F26CF8" w:rsidRDefault="00A876D9" w:rsidP="00986FF0">
            <w:pPr>
              <w:pStyle w:val="TableText0"/>
              <w:spacing w:before="60" w:after="60"/>
              <w:rPr>
                <w:rFonts w:ascii="Segoe UI" w:hAnsi="Segoe UI" w:cs="Segoe UI"/>
                <w:b/>
                <w:bCs/>
                <w:szCs w:val="22"/>
              </w:rPr>
            </w:pPr>
            <w:r w:rsidRPr="00F26CF8">
              <w:rPr>
                <w:rFonts w:ascii="Segoe UI" w:hAnsi="Segoe UI" w:cs="Segoe UI"/>
                <w:snapToGrid w:val="0"/>
                <w:szCs w:val="22"/>
              </w:rPr>
              <w:t xml:space="preserve">Up </w:t>
            </w:r>
            <w:r w:rsidR="00986FF0" w:rsidRPr="00F26CF8">
              <w:rPr>
                <w:rFonts w:ascii="Segoe UI" w:hAnsi="Segoe UI" w:cs="Segoe UI"/>
                <w:snapToGrid w:val="0"/>
                <w:szCs w:val="22"/>
              </w:rPr>
              <w:t>to 99 hours, 59 minutes</w:t>
            </w:r>
          </w:p>
        </w:tc>
      </w:tr>
      <w:tr w:rsidR="00F26CF8" w:rsidRPr="00F26CF8" w14:paraId="7D2E1269" w14:textId="77777777" w:rsidTr="001D100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A7CDCE" w14:textId="77777777" w:rsidR="00986FF0" w:rsidRPr="00F26CF8" w:rsidRDefault="00471167" w:rsidP="00986FF0">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98F654D" w14:textId="77777777" w:rsidR="00986FF0" w:rsidRPr="00F26CF8" w:rsidRDefault="00B069DE" w:rsidP="00B069DE">
            <w:pPr>
              <w:pStyle w:val="TableText0"/>
              <w:spacing w:before="60" w:after="60"/>
              <w:rPr>
                <w:rFonts w:ascii="Segoe UI" w:hAnsi="Segoe UI" w:cs="Segoe UI"/>
                <w:bCs/>
                <w:szCs w:val="22"/>
              </w:rPr>
            </w:pPr>
            <w:r w:rsidRPr="00F26CF8">
              <w:rPr>
                <w:rFonts w:ascii="Segoe UI" w:hAnsi="Segoe UI" w:cs="Segoe UI"/>
                <w:bCs/>
                <w:szCs w:val="22"/>
              </w:rPr>
              <w:t>Mandatory</w:t>
            </w:r>
            <w:r w:rsidR="00986FF0" w:rsidRPr="00F26CF8">
              <w:rPr>
                <w:rFonts w:ascii="Segoe UI" w:hAnsi="Segoe UI" w:cs="Segoe UI"/>
                <w:bCs/>
                <w:szCs w:val="22"/>
              </w:rPr>
              <w:t xml:space="preserve"> on </w:t>
            </w:r>
            <w:r w:rsidR="001D1000" w:rsidRPr="00F26CF8">
              <w:rPr>
                <w:rFonts w:ascii="Segoe UI" w:hAnsi="Segoe UI" w:cs="Segoe UI"/>
                <w:bCs/>
                <w:szCs w:val="22"/>
              </w:rPr>
              <w:t xml:space="preserve">a response of </w:t>
            </w:r>
            <w:r w:rsidR="00605B96" w:rsidRPr="00F26CF8">
              <w:rPr>
                <w:rFonts w:ascii="Segoe UI" w:hAnsi="Segoe UI" w:cs="Segoe UI"/>
                <w:bCs/>
                <w:szCs w:val="22"/>
              </w:rPr>
              <w:t>‘</w:t>
            </w:r>
            <w:r w:rsidR="00605B96" w:rsidRPr="00F26CF8">
              <w:rPr>
                <w:rFonts w:ascii="Segoe UI" w:hAnsi="Segoe UI" w:cs="Segoe UI"/>
                <w:snapToGrid w:val="0"/>
                <w:szCs w:val="22"/>
              </w:rPr>
              <w:t>Spontaneous labour</w:t>
            </w:r>
            <w:r w:rsidR="00605B96" w:rsidRPr="00F26CF8">
              <w:rPr>
                <w:rFonts w:ascii="Segoe UI" w:hAnsi="Segoe UI" w:cs="Segoe UI"/>
                <w:bCs/>
                <w:szCs w:val="22"/>
              </w:rPr>
              <w:t xml:space="preserve"> ‘ OR</w:t>
            </w:r>
            <w:r w:rsidR="001D1000" w:rsidRPr="00F26CF8">
              <w:rPr>
                <w:rFonts w:ascii="Segoe UI" w:hAnsi="Segoe UI" w:cs="Segoe UI"/>
                <w:bCs/>
                <w:szCs w:val="22"/>
              </w:rPr>
              <w:t xml:space="preserve"> </w:t>
            </w:r>
            <w:r w:rsidR="00605B96" w:rsidRPr="00F26CF8">
              <w:rPr>
                <w:rFonts w:ascii="Segoe UI" w:hAnsi="Segoe UI" w:cs="Segoe UI"/>
                <w:bCs/>
                <w:szCs w:val="22"/>
              </w:rPr>
              <w:t>‘</w:t>
            </w:r>
            <w:r w:rsidR="00605B96" w:rsidRPr="00F26CF8">
              <w:rPr>
                <w:rFonts w:ascii="Segoe UI" w:hAnsi="Segoe UI" w:cs="Segoe UI"/>
                <w:snapToGrid w:val="0"/>
                <w:szCs w:val="22"/>
              </w:rPr>
              <w:t>Induction of labour</w:t>
            </w:r>
            <w:r w:rsidR="00440ECF" w:rsidRPr="00F26CF8">
              <w:rPr>
                <w:rFonts w:ascii="Segoe UI" w:hAnsi="Segoe UI" w:cs="Segoe UI"/>
                <w:snapToGrid w:val="0"/>
                <w:szCs w:val="22"/>
              </w:rPr>
              <w:t>’</w:t>
            </w:r>
            <w:r w:rsidR="00605B96" w:rsidRPr="00F26CF8">
              <w:rPr>
                <w:rFonts w:ascii="Segoe UI" w:hAnsi="Segoe UI" w:cs="Segoe UI"/>
                <w:bCs/>
                <w:szCs w:val="22"/>
              </w:rPr>
              <w:t xml:space="preserve"> </w:t>
            </w:r>
            <w:r w:rsidR="001D1000" w:rsidRPr="00F26CF8">
              <w:rPr>
                <w:rFonts w:ascii="Segoe UI" w:hAnsi="Segoe UI" w:cs="Segoe UI"/>
                <w:bCs/>
                <w:szCs w:val="22"/>
              </w:rPr>
              <w:t xml:space="preserve">to section </w:t>
            </w:r>
            <w:r w:rsidR="001D1000" w:rsidRPr="00F26CF8">
              <w:rPr>
                <w:rFonts w:ascii="Segoe UI" w:hAnsi="Segoe UI" w:cs="Segoe UI"/>
                <w:bCs/>
                <w:szCs w:val="22"/>
              </w:rPr>
              <w:fldChar w:fldCharType="begin"/>
            </w:r>
            <w:r w:rsidR="001D1000" w:rsidRPr="00F26CF8">
              <w:rPr>
                <w:rFonts w:ascii="Segoe UI" w:hAnsi="Segoe UI" w:cs="Segoe UI"/>
                <w:bCs/>
                <w:szCs w:val="22"/>
              </w:rPr>
              <w:instrText xml:space="preserve"> REF _Ref525821762 \r \h </w:instrText>
            </w:r>
            <w:r w:rsidR="00FC03DA" w:rsidRPr="00F26CF8">
              <w:rPr>
                <w:rFonts w:ascii="Segoe UI" w:hAnsi="Segoe UI" w:cs="Segoe UI"/>
                <w:bCs/>
                <w:szCs w:val="22"/>
              </w:rPr>
              <w:instrText xml:space="preserve"> \* MERGEFORMAT </w:instrText>
            </w:r>
            <w:r w:rsidR="001D1000" w:rsidRPr="00F26CF8">
              <w:rPr>
                <w:rFonts w:ascii="Segoe UI" w:hAnsi="Segoe UI" w:cs="Segoe UI"/>
                <w:bCs/>
                <w:szCs w:val="22"/>
              </w:rPr>
            </w:r>
            <w:r w:rsidR="001D1000" w:rsidRPr="00F26CF8">
              <w:rPr>
                <w:rFonts w:ascii="Segoe UI" w:hAnsi="Segoe UI" w:cs="Segoe UI"/>
                <w:bCs/>
                <w:szCs w:val="22"/>
              </w:rPr>
              <w:fldChar w:fldCharType="separate"/>
            </w:r>
            <w:r w:rsidR="00887337">
              <w:rPr>
                <w:rFonts w:ascii="Segoe UI" w:hAnsi="Segoe UI" w:cs="Segoe UI"/>
                <w:bCs/>
                <w:szCs w:val="22"/>
              </w:rPr>
              <w:t>4.7</w:t>
            </w:r>
            <w:r w:rsidR="001D1000" w:rsidRPr="00F26CF8">
              <w:rPr>
                <w:rFonts w:ascii="Segoe UI" w:hAnsi="Segoe UI" w:cs="Segoe UI"/>
                <w:bCs/>
                <w:szCs w:val="22"/>
              </w:rPr>
              <w:fldChar w:fldCharType="end"/>
            </w:r>
            <w:r w:rsidR="001D1000" w:rsidRPr="00F26CF8">
              <w:rPr>
                <w:rFonts w:ascii="Segoe UI" w:hAnsi="Segoe UI" w:cs="Segoe UI"/>
                <w:bCs/>
                <w:szCs w:val="22"/>
              </w:rPr>
              <w:t xml:space="preserve"> </w:t>
            </w:r>
            <w:r w:rsidR="001D1000" w:rsidRPr="00F26CF8">
              <w:rPr>
                <w:rFonts w:ascii="Segoe UI" w:hAnsi="Segoe UI" w:cs="Segoe UI"/>
                <w:bCs/>
                <w:szCs w:val="22"/>
              </w:rPr>
              <w:fldChar w:fldCharType="begin"/>
            </w:r>
            <w:r w:rsidR="001D1000" w:rsidRPr="00F26CF8">
              <w:rPr>
                <w:rFonts w:ascii="Segoe UI" w:hAnsi="Segoe UI" w:cs="Segoe UI"/>
                <w:bCs/>
                <w:szCs w:val="22"/>
              </w:rPr>
              <w:instrText xml:space="preserve"> REF _Ref525821762 \h </w:instrText>
            </w:r>
            <w:r w:rsidR="00FC03DA" w:rsidRPr="00F26CF8">
              <w:rPr>
                <w:rFonts w:ascii="Segoe UI" w:hAnsi="Segoe UI" w:cs="Segoe UI"/>
                <w:bCs/>
                <w:szCs w:val="22"/>
              </w:rPr>
              <w:instrText xml:space="preserve"> \* MERGEFORMAT </w:instrText>
            </w:r>
            <w:r w:rsidR="001D1000" w:rsidRPr="00F26CF8">
              <w:rPr>
                <w:rFonts w:ascii="Segoe UI" w:hAnsi="Segoe UI" w:cs="Segoe UI"/>
                <w:bCs/>
                <w:szCs w:val="22"/>
              </w:rPr>
            </w:r>
            <w:r w:rsidR="001D1000" w:rsidRPr="00F26CF8">
              <w:rPr>
                <w:rFonts w:ascii="Segoe UI" w:hAnsi="Segoe UI" w:cs="Segoe UI"/>
                <w:bCs/>
                <w:szCs w:val="22"/>
              </w:rPr>
              <w:fldChar w:fldCharType="separate"/>
            </w:r>
            <w:r w:rsidR="00887337" w:rsidRPr="00237077">
              <w:rPr>
                <w:rFonts w:ascii="Segoe UI" w:hAnsi="Segoe UI" w:cs="Segoe UI"/>
                <w:lang w:val="en-GB"/>
              </w:rPr>
              <w:t>Onset of labour in previous pregnancy</w:t>
            </w:r>
            <w:r w:rsidR="001D1000" w:rsidRPr="00F26CF8">
              <w:rPr>
                <w:rFonts w:ascii="Segoe UI" w:hAnsi="Segoe UI" w:cs="Segoe UI"/>
                <w:bCs/>
                <w:szCs w:val="22"/>
              </w:rPr>
              <w:fldChar w:fldCharType="end"/>
            </w:r>
          </w:p>
        </w:tc>
      </w:tr>
      <w:tr w:rsidR="00F26CF8" w:rsidRPr="00F26CF8" w14:paraId="4641DCFE" w14:textId="77777777" w:rsidTr="008B021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85455F" w14:textId="77777777" w:rsidR="00986FF0" w:rsidRPr="00F26CF8" w:rsidRDefault="00986FF0" w:rsidP="00986FF0">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C337D5" w14:textId="77777777" w:rsidR="00F76C7F" w:rsidRPr="00F26CF8" w:rsidRDefault="00986FF0" w:rsidP="00A876D9">
            <w:pPr>
              <w:pStyle w:val="TableText0"/>
              <w:spacing w:before="60" w:after="60"/>
              <w:rPr>
                <w:rFonts w:ascii="Segoe UI" w:hAnsi="Segoe UI" w:cs="Segoe UI"/>
                <w:szCs w:val="22"/>
              </w:rPr>
            </w:pPr>
            <w:r w:rsidRPr="00F26CF8">
              <w:rPr>
                <w:rFonts w:ascii="Segoe UI" w:hAnsi="Segoe UI" w:cs="Segoe UI"/>
                <w:szCs w:val="22"/>
              </w:rPr>
              <w:t>This is a value provided by the woman</w:t>
            </w:r>
          </w:p>
        </w:tc>
      </w:tr>
      <w:tr w:rsidR="00F26CF8" w:rsidRPr="00F26CF8" w14:paraId="02887473" w14:textId="77777777" w:rsidTr="008B021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C7C46D" w14:textId="77777777" w:rsidR="00986FF0" w:rsidRPr="00F26CF8" w:rsidRDefault="00986FF0" w:rsidP="00986FF0">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5C786BA" w14:textId="77777777" w:rsidR="00986FF0" w:rsidRPr="00F26CF8" w:rsidRDefault="00986FF0" w:rsidP="00986FF0">
            <w:pPr>
              <w:pStyle w:val="TableText0"/>
              <w:spacing w:before="60" w:after="60"/>
              <w:rPr>
                <w:rFonts w:ascii="Segoe UI" w:hAnsi="Segoe UI" w:cs="Segoe UI"/>
                <w:szCs w:val="22"/>
              </w:rPr>
            </w:pPr>
          </w:p>
        </w:tc>
      </w:tr>
    </w:tbl>
    <w:p w14:paraId="47E82263" w14:textId="77777777" w:rsidR="001E0299" w:rsidRPr="00237077" w:rsidRDefault="001E0299" w:rsidP="00F375B4">
      <w:pPr>
        <w:pStyle w:val="BodyText"/>
        <w:spacing w:before="60" w:after="60"/>
        <w:rPr>
          <w:rFonts w:cs="Segoe UI"/>
          <w:lang w:val="en-GB"/>
        </w:rPr>
      </w:pPr>
    </w:p>
    <w:p w14:paraId="2F7C1C2A" w14:textId="77777777" w:rsidR="00207A8E" w:rsidRPr="00237077" w:rsidRDefault="007F7766" w:rsidP="00CB3DB7">
      <w:pPr>
        <w:pStyle w:val="Heading2"/>
        <w:ind w:left="578" w:hanging="578"/>
        <w:rPr>
          <w:rFonts w:ascii="Segoe UI" w:hAnsi="Segoe UI" w:cs="Segoe UI"/>
          <w:lang w:val="en-GB"/>
        </w:rPr>
      </w:pPr>
      <w:bookmarkStart w:id="164" w:name="_Ref525821798"/>
      <w:bookmarkStart w:id="165" w:name="_Ref531081738"/>
      <w:r w:rsidRPr="00237077">
        <w:rPr>
          <w:rFonts w:ascii="Segoe UI" w:hAnsi="Segoe UI" w:cs="Segoe UI"/>
          <w:lang w:val="en-GB"/>
        </w:rPr>
        <w:t xml:space="preserve">Maternal </w:t>
      </w:r>
      <w:r w:rsidR="00AF3ECE" w:rsidRPr="00237077">
        <w:rPr>
          <w:rFonts w:ascii="Segoe UI" w:hAnsi="Segoe UI" w:cs="Segoe UI"/>
          <w:lang w:val="en-GB"/>
        </w:rPr>
        <w:t>complications</w:t>
      </w:r>
      <w:bookmarkEnd w:id="160"/>
      <w:bookmarkEnd w:id="161"/>
      <w:bookmarkEnd w:id="164"/>
      <w:r w:rsidR="00843D8C" w:rsidRPr="00237077">
        <w:rPr>
          <w:rFonts w:ascii="Segoe UI" w:hAnsi="Segoe UI" w:cs="Segoe UI"/>
          <w:lang w:val="en-GB"/>
        </w:rPr>
        <w:t xml:space="preserve"> in previous labours</w:t>
      </w:r>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F26CF8" w:rsidRPr="00F26CF8" w14:paraId="4E861ABC"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514CD3" w14:textId="77777777" w:rsidR="008229F8"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FD2521" w14:textId="77777777" w:rsidR="008229F8" w:rsidRPr="00F26CF8" w:rsidRDefault="00843D8C" w:rsidP="00D2630C">
            <w:pPr>
              <w:pStyle w:val="BodyText"/>
              <w:spacing w:before="60" w:after="60" w:line="240" w:lineRule="auto"/>
              <w:rPr>
                <w:rFonts w:cs="Segoe UI"/>
                <w:szCs w:val="22"/>
                <w:lang w:val="en-GB"/>
              </w:rPr>
            </w:pPr>
            <w:r w:rsidRPr="00F26CF8">
              <w:rPr>
                <w:rFonts w:cs="Segoe UI"/>
                <w:szCs w:val="22"/>
                <w:lang w:val="en-GB"/>
              </w:rPr>
              <w:t>Any complications</w:t>
            </w:r>
            <w:r w:rsidR="008229F8" w:rsidRPr="00F26CF8">
              <w:rPr>
                <w:rFonts w:cs="Segoe UI"/>
                <w:szCs w:val="22"/>
                <w:lang w:val="en-GB"/>
              </w:rPr>
              <w:t xml:space="preserve"> the </w:t>
            </w:r>
            <w:r w:rsidR="00F84B6A" w:rsidRPr="00F26CF8">
              <w:rPr>
                <w:rFonts w:cs="Segoe UI"/>
                <w:szCs w:val="22"/>
                <w:lang w:val="en-GB"/>
              </w:rPr>
              <w:t>woman</w:t>
            </w:r>
            <w:r w:rsidR="008229F8" w:rsidRPr="00F26CF8">
              <w:rPr>
                <w:rFonts w:cs="Segoe UI"/>
                <w:szCs w:val="22"/>
                <w:lang w:val="en-GB"/>
              </w:rPr>
              <w:t xml:space="preserve"> </w:t>
            </w:r>
            <w:r w:rsidR="00AE5E4D" w:rsidRPr="00F26CF8">
              <w:rPr>
                <w:rFonts w:cs="Segoe UI"/>
                <w:szCs w:val="22"/>
                <w:lang w:val="en-GB"/>
              </w:rPr>
              <w:t xml:space="preserve">may have </w:t>
            </w:r>
            <w:r w:rsidRPr="00F26CF8">
              <w:rPr>
                <w:rFonts w:cs="Segoe UI"/>
                <w:szCs w:val="22"/>
                <w:lang w:val="en-GB"/>
              </w:rPr>
              <w:t xml:space="preserve">experienced in previous </w:t>
            </w:r>
            <w:r w:rsidR="008229F8" w:rsidRPr="00F26CF8">
              <w:rPr>
                <w:rFonts w:cs="Segoe UI"/>
                <w:szCs w:val="22"/>
                <w:lang w:val="en-GB"/>
              </w:rPr>
              <w:t>labour</w:t>
            </w:r>
            <w:r w:rsidRPr="00F26CF8">
              <w:rPr>
                <w:rFonts w:cs="Segoe UI"/>
                <w:szCs w:val="22"/>
                <w:lang w:val="en-GB"/>
              </w:rPr>
              <w:t>s</w:t>
            </w:r>
          </w:p>
        </w:tc>
      </w:tr>
      <w:tr w:rsidR="00F26CF8" w:rsidRPr="00F26CF8" w14:paraId="746B7F7B"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BC7D89" w14:textId="77777777" w:rsidR="003E1789" w:rsidRPr="00F26CF8" w:rsidRDefault="00471167" w:rsidP="003E1789">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F289F14" w14:textId="77777777" w:rsidR="003E1789" w:rsidRPr="00F26CF8" w:rsidRDefault="003E1789" w:rsidP="003E1789">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186177BE" w14:textId="77777777" w:rsidTr="00DD74A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067AE2" w14:textId="77777777" w:rsidR="003E1789" w:rsidRPr="00F26CF8" w:rsidRDefault="00471167" w:rsidP="003E1789">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2A50AD8" w14:textId="77777777" w:rsidR="003E1789" w:rsidRPr="00F26CF8" w:rsidRDefault="003E1789" w:rsidP="003E1789">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9DB2AC" w14:textId="77777777" w:rsidR="003E1789" w:rsidRPr="00F26CF8" w:rsidRDefault="003E1789" w:rsidP="003E1789">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CDC3EC9" w14:textId="77777777" w:rsidR="003E1789" w:rsidRPr="00F26CF8" w:rsidRDefault="003E1789" w:rsidP="003E1789">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1CECD638" w14:textId="77777777" w:rsidTr="00DD74A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3B7BE1" w14:textId="77777777" w:rsidR="003E1789" w:rsidRPr="00F26CF8" w:rsidRDefault="003E1789" w:rsidP="003E1789">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B0C47FE" w14:textId="77777777" w:rsidR="003E1789" w:rsidRPr="00F26CF8" w:rsidRDefault="003E1789" w:rsidP="003E1789">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32D2C9" w14:textId="77777777" w:rsidR="003E1789" w:rsidRPr="00F26CF8" w:rsidRDefault="003E1789" w:rsidP="003E1789">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5CD3812" w14:textId="77777777" w:rsidR="003E1789" w:rsidRPr="00F26CF8" w:rsidRDefault="003E1789" w:rsidP="003E1789">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19FA136B"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E2E75A" w14:textId="77777777" w:rsidR="003E1789" w:rsidRPr="00F26CF8" w:rsidRDefault="003E1789" w:rsidP="003E1789">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D24CB3" w14:textId="77777777" w:rsidR="007C3A00" w:rsidRPr="00F26CF8" w:rsidRDefault="007C3A00" w:rsidP="003E1789">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03D1397E" w14:textId="77777777" w:rsidTr="007C3A00">
              <w:tc>
                <w:tcPr>
                  <w:tcW w:w="4186" w:type="dxa"/>
                  <w:tcBorders>
                    <w:left w:val="nil"/>
                    <w:right w:val="nil"/>
                  </w:tcBorders>
                  <w:shd w:val="clear" w:color="auto" w:fill="DBE5F1" w:themeFill="accent1" w:themeFillTint="33"/>
                </w:tcPr>
                <w:p w14:paraId="51D5432C"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7D7EC825"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1621FF88" w14:textId="77777777" w:rsidTr="007C3A00">
              <w:tc>
                <w:tcPr>
                  <w:tcW w:w="4186" w:type="dxa"/>
                  <w:tcBorders>
                    <w:left w:val="nil"/>
                    <w:right w:val="nil"/>
                  </w:tcBorders>
                </w:tcPr>
                <w:p w14:paraId="0C97489B" w14:textId="77777777" w:rsidR="007C3A00" w:rsidRPr="00F26CF8" w:rsidRDefault="003A481C" w:rsidP="007C3A00">
                  <w:pPr>
                    <w:pStyle w:val="TableText0"/>
                    <w:spacing w:before="60" w:after="60"/>
                    <w:rPr>
                      <w:rFonts w:ascii="Segoe UI" w:hAnsi="Segoe UI" w:cs="Segoe UI"/>
                      <w:snapToGrid w:val="0"/>
                      <w:szCs w:val="22"/>
                    </w:rPr>
                  </w:pPr>
                  <w:r w:rsidRPr="00F26CF8">
                    <w:rPr>
                      <w:rStyle w:val="Hyperlink"/>
                      <w:rFonts w:ascii="Segoe UI" w:hAnsi="Segoe UI" w:cs="Segoe UI"/>
                      <w:snapToGrid w:val="0"/>
                      <w:sz w:val="22"/>
                      <w:szCs w:val="22"/>
                      <w:u w:val="none"/>
                    </w:rPr>
                    <w:t>No previous complications</w:t>
                  </w:r>
                </w:p>
              </w:tc>
              <w:tc>
                <w:tcPr>
                  <w:tcW w:w="2567" w:type="dxa"/>
                  <w:tcBorders>
                    <w:left w:val="nil"/>
                    <w:right w:val="nil"/>
                  </w:tcBorders>
                </w:tcPr>
                <w:p w14:paraId="22C90DC5" w14:textId="77777777" w:rsidR="007C3A00" w:rsidRPr="00F26CF8" w:rsidRDefault="00D66785" w:rsidP="007C3A00">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1EA8F251" w14:textId="77777777" w:rsidTr="007C3A00">
              <w:tc>
                <w:tcPr>
                  <w:tcW w:w="4186" w:type="dxa"/>
                  <w:tcBorders>
                    <w:left w:val="nil"/>
                    <w:right w:val="nil"/>
                  </w:tcBorders>
                </w:tcPr>
                <w:p w14:paraId="3154CA64" w14:textId="77777777" w:rsidR="007C3A00" w:rsidRPr="00F26CF8" w:rsidRDefault="003A481C"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Third degree perineal tear</w:t>
                  </w:r>
                </w:p>
              </w:tc>
              <w:tc>
                <w:tcPr>
                  <w:tcW w:w="2567" w:type="dxa"/>
                  <w:tcBorders>
                    <w:left w:val="nil"/>
                    <w:right w:val="nil"/>
                  </w:tcBorders>
                </w:tcPr>
                <w:p w14:paraId="1CE52AD5" w14:textId="77777777" w:rsidR="007C3A00" w:rsidRPr="00F26CF8" w:rsidRDefault="003A481C"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10217006</w:t>
                  </w:r>
                </w:p>
              </w:tc>
            </w:tr>
            <w:tr w:rsidR="00F26CF8" w:rsidRPr="00F26CF8" w14:paraId="781AB71E" w14:textId="77777777" w:rsidTr="007C3A00">
              <w:tc>
                <w:tcPr>
                  <w:tcW w:w="4186" w:type="dxa"/>
                  <w:tcBorders>
                    <w:left w:val="nil"/>
                    <w:right w:val="nil"/>
                  </w:tcBorders>
                </w:tcPr>
                <w:p w14:paraId="5264C519" w14:textId="77777777" w:rsidR="003A481C" w:rsidRPr="00F26CF8" w:rsidRDefault="00142D5C" w:rsidP="00142D5C">
                  <w:pPr>
                    <w:pStyle w:val="TableText0"/>
                    <w:spacing w:before="60" w:after="60"/>
                    <w:rPr>
                      <w:rFonts w:ascii="Segoe UI" w:hAnsi="Segoe UI" w:cs="Segoe UI"/>
                      <w:snapToGrid w:val="0"/>
                      <w:szCs w:val="22"/>
                    </w:rPr>
                  </w:pPr>
                  <w:r w:rsidRPr="00F26CF8">
                    <w:rPr>
                      <w:rFonts w:ascii="Segoe UI" w:hAnsi="Segoe UI" w:cs="Segoe UI"/>
                      <w:snapToGrid w:val="0"/>
                      <w:szCs w:val="22"/>
                    </w:rPr>
                    <w:t>Fourth degree perineal tear</w:t>
                  </w:r>
                </w:p>
              </w:tc>
              <w:tc>
                <w:tcPr>
                  <w:tcW w:w="2567" w:type="dxa"/>
                  <w:tcBorders>
                    <w:left w:val="nil"/>
                    <w:right w:val="nil"/>
                  </w:tcBorders>
                </w:tcPr>
                <w:p w14:paraId="7EEA2858" w14:textId="77777777" w:rsidR="003A481C" w:rsidRPr="00F26CF8" w:rsidRDefault="00142D5C"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399031001</w:t>
                  </w:r>
                </w:p>
              </w:tc>
            </w:tr>
            <w:tr w:rsidR="00F26CF8" w:rsidRPr="00F26CF8" w14:paraId="2AF61B62" w14:textId="77777777" w:rsidTr="007C3A00">
              <w:tc>
                <w:tcPr>
                  <w:tcW w:w="4186" w:type="dxa"/>
                  <w:tcBorders>
                    <w:left w:val="nil"/>
                    <w:right w:val="nil"/>
                  </w:tcBorders>
                </w:tcPr>
                <w:p w14:paraId="33F0038B" w14:textId="77777777" w:rsidR="003A481C" w:rsidRPr="00F26CF8" w:rsidRDefault="00142D5C"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Hypertension</w:t>
                  </w:r>
                </w:p>
              </w:tc>
              <w:tc>
                <w:tcPr>
                  <w:tcW w:w="2567" w:type="dxa"/>
                  <w:tcBorders>
                    <w:left w:val="nil"/>
                    <w:right w:val="nil"/>
                  </w:tcBorders>
                </w:tcPr>
                <w:p w14:paraId="19C4B8E6" w14:textId="77777777" w:rsidR="003A481C" w:rsidRPr="00F26CF8" w:rsidRDefault="00142D5C"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38341003</w:t>
                  </w:r>
                </w:p>
              </w:tc>
            </w:tr>
            <w:tr w:rsidR="00F26CF8" w:rsidRPr="00F26CF8" w14:paraId="6ED35CA7" w14:textId="77777777" w:rsidTr="007C3A00">
              <w:tc>
                <w:tcPr>
                  <w:tcW w:w="4186" w:type="dxa"/>
                  <w:tcBorders>
                    <w:left w:val="nil"/>
                    <w:right w:val="nil"/>
                  </w:tcBorders>
                </w:tcPr>
                <w:p w14:paraId="3E85518C" w14:textId="77777777" w:rsidR="005B477D" w:rsidRPr="00F26CF8" w:rsidRDefault="005B477D"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Infection</w:t>
                  </w:r>
                </w:p>
              </w:tc>
              <w:tc>
                <w:tcPr>
                  <w:tcW w:w="2567" w:type="dxa"/>
                  <w:tcBorders>
                    <w:left w:val="nil"/>
                    <w:right w:val="nil"/>
                  </w:tcBorders>
                </w:tcPr>
                <w:p w14:paraId="1B9644A0" w14:textId="77777777" w:rsidR="005B477D" w:rsidRPr="00F26CF8" w:rsidRDefault="005B477D"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66844003</w:t>
                  </w:r>
                </w:p>
              </w:tc>
            </w:tr>
            <w:tr w:rsidR="00F26CF8" w:rsidRPr="00F26CF8" w14:paraId="74CFC639" w14:textId="77777777" w:rsidTr="007C3A00">
              <w:tc>
                <w:tcPr>
                  <w:tcW w:w="4186" w:type="dxa"/>
                  <w:tcBorders>
                    <w:left w:val="nil"/>
                    <w:right w:val="nil"/>
                  </w:tcBorders>
                </w:tcPr>
                <w:p w14:paraId="3D966B27" w14:textId="77777777" w:rsidR="005B477D" w:rsidRPr="00F26CF8" w:rsidRDefault="00AD4ED9" w:rsidP="007C3A00">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Intrapartum haemorrhage</w:t>
                  </w:r>
                </w:p>
              </w:tc>
              <w:tc>
                <w:tcPr>
                  <w:tcW w:w="2567" w:type="dxa"/>
                  <w:tcBorders>
                    <w:left w:val="nil"/>
                    <w:right w:val="nil"/>
                  </w:tcBorders>
                </w:tcPr>
                <w:p w14:paraId="4E999401" w14:textId="77777777" w:rsidR="005B477D" w:rsidRPr="00F26CF8" w:rsidRDefault="00AD4ED9"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38010008</w:t>
                  </w:r>
                </w:p>
              </w:tc>
            </w:tr>
            <w:tr w:rsidR="00F26CF8" w:rsidRPr="00F26CF8" w14:paraId="6F7005F5" w14:textId="77777777" w:rsidTr="007C3A00">
              <w:tc>
                <w:tcPr>
                  <w:tcW w:w="4186" w:type="dxa"/>
                  <w:tcBorders>
                    <w:left w:val="nil"/>
                    <w:right w:val="nil"/>
                  </w:tcBorders>
                </w:tcPr>
                <w:p w14:paraId="61F46D12" w14:textId="77777777" w:rsidR="005B477D" w:rsidRPr="00F26CF8" w:rsidRDefault="00AD4ED9"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Obstructed labour</w:t>
                  </w:r>
                </w:p>
              </w:tc>
              <w:tc>
                <w:tcPr>
                  <w:tcW w:w="2567" w:type="dxa"/>
                  <w:tcBorders>
                    <w:left w:val="nil"/>
                    <w:right w:val="nil"/>
                  </w:tcBorders>
                </w:tcPr>
                <w:p w14:paraId="790928D2" w14:textId="77777777" w:rsidR="005B477D" w:rsidRPr="00F26CF8" w:rsidRDefault="00AD4ED9"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199746004</w:t>
                  </w:r>
                </w:p>
              </w:tc>
            </w:tr>
            <w:tr w:rsidR="00F26CF8" w:rsidRPr="00F26CF8" w14:paraId="445F6CBC" w14:textId="77777777" w:rsidTr="007C3A00">
              <w:tc>
                <w:tcPr>
                  <w:tcW w:w="4186" w:type="dxa"/>
                  <w:tcBorders>
                    <w:left w:val="nil"/>
                    <w:right w:val="nil"/>
                  </w:tcBorders>
                </w:tcPr>
                <w:p w14:paraId="37A18A01" w14:textId="77777777" w:rsidR="002344D7" w:rsidRPr="00F26CF8" w:rsidRDefault="002344D7"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Prolonged first stage of labour</w:t>
                  </w:r>
                </w:p>
              </w:tc>
              <w:tc>
                <w:tcPr>
                  <w:tcW w:w="2567" w:type="dxa"/>
                  <w:tcBorders>
                    <w:left w:val="nil"/>
                    <w:right w:val="nil"/>
                  </w:tcBorders>
                </w:tcPr>
                <w:p w14:paraId="4B3827E6" w14:textId="77777777" w:rsidR="002344D7" w:rsidRPr="00F26CF8" w:rsidRDefault="002344D7"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33627001</w:t>
                  </w:r>
                </w:p>
              </w:tc>
            </w:tr>
            <w:tr w:rsidR="00F26CF8" w:rsidRPr="00F26CF8" w14:paraId="572B1732" w14:textId="77777777" w:rsidTr="007C3A00">
              <w:tc>
                <w:tcPr>
                  <w:tcW w:w="4186" w:type="dxa"/>
                  <w:tcBorders>
                    <w:left w:val="nil"/>
                    <w:right w:val="nil"/>
                  </w:tcBorders>
                </w:tcPr>
                <w:p w14:paraId="1BDB3B65" w14:textId="77777777" w:rsidR="002344D7" w:rsidRPr="00F26CF8" w:rsidRDefault="002344D7"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Prolonged ruptured membranes</w:t>
                  </w:r>
                </w:p>
              </w:tc>
              <w:tc>
                <w:tcPr>
                  <w:tcW w:w="2567" w:type="dxa"/>
                  <w:tcBorders>
                    <w:left w:val="nil"/>
                    <w:right w:val="nil"/>
                  </w:tcBorders>
                </w:tcPr>
                <w:p w14:paraId="44825607" w14:textId="77777777" w:rsidR="002344D7" w:rsidRPr="00F26CF8" w:rsidRDefault="002344D7"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12729009</w:t>
                  </w:r>
                </w:p>
              </w:tc>
            </w:tr>
            <w:tr w:rsidR="00F26CF8" w:rsidRPr="00F26CF8" w14:paraId="0EC05DD5" w14:textId="77777777" w:rsidTr="007C3A00">
              <w:tc>
                <w:tcPr>
                  <w:tcW w:w="4186" w:type="dxa"/>
                  <w:tcBorders>
                    <w:left w:val="nil"/>
                    <w:right w:val="nil"/>
                  </w:tcBorders>
                </w:tcPr>
                <w:p w14:paraId="2B25AC09" w14:textId="77777777" w:rsidR="002344D7" w:rsidRPr="00F26CF8" w:rsidRDefault="002344D7" w:rsidP="007C3A00">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Prolonged second stage of labour</w:t>
                  </w:r>
                </w:p>
              </w:tc>
              <w:tc>
                <w:tcPr>
                  <w:tcW w:w="2567" w:type="dxa"/>
                  <w:tcBorders>
                    <w:left w:val="nil"/>
                    <w:right w:val="nil"/>
                  </w:tcBorders>
                </w:tcPr>
                <w:p w14:paraId="5F45AB10" w14:textId="77777777" w:rsidR="002344D7" w:rsidRPr="00F26CF8" w:rsidRDefault="002344D7"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77259008</w:t>
                  </w:r>
                </w:p>
              </w:tc>
            </w:tr>
            <w:tr w:rsidR="00F26CF8" w:rsidRPr="00F26CF8" w14:paraId="1D3F1AA2" w14:textId="77777777" w:rsidTr="007C3A00">
              <w:tc>
                <w:tcPr>
                  <w:tcW w:w="4186" w:type="dxa"/>
                  <w:tcBorders>
                    <w:left w:val="nil"/>
                    <w:right w:val="nil"/>
                  </w:tcBorders>
                </w:tcPr>
                <w:p w14:paraId="04DC5FC4" w14:textId="77777777" w:rsidR="007C3A00" w:rsidRPr="00F26CF8" w:rsidRDefault="002344D7" w:rsidP="007C3A00">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O</w:t>
                  </w:r>
                  <w:r w:rsidRPr="00F26CF8">
                    <w:rPr>
                      <w:rFonts w:ascii="Segoe UI" w:hAnsi="Segoe UI" w:cs="Segoe UI"/>
                    </w:rPr>
                    <w:t>ther</w:t>
                  </w:r>
                </w:p>
              </w:tc>
              <w:tc>
                <w:tcPr>
                  <w:tcW w:w="2567" w:type="dxa"/>
                  <w:tcBorders>
                    <w:left w:val="nil"/>
                    <w:right w:val="nil"/>
                  </w:tcBorders>
                </w:tcPr>
                <w:p w14:paraId="15529C33" w14:textId="77777777" w:rsidR="007C3A00" w:rsidRPr="00F26CF8" w:rsidRDefault="002344D7"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118216002</w:t>
                  </w:r>
                </w:p>
              </w:tc>
            </w:tr>
            <w:tr w:rsidR="00F26CF8" w:rsidRPr="00F26CF8" w14:paraId="6062B4DA" w14:textId="77777777" w:rsidTr="007C3A00">
              <w:tc>
                <w:tcPr>
                  <w:tcW w:w="4186" w:type="dxa"/>
                  <w:tcBorders>
                    <w:left w:val="nil"/>
                    <w:bottom w:val="nil"/>
                    <w:right w:val="nil"/>
                  </w:tcBorders>
                </w:tcPr>
                <w:p w14:paraId="18ED84FB" w14:textId="77777777" w:rsidR="007C3A00" w:rsidRPr="00F26CF8" w:rsidRDefault="007C3A00" w:rsidP="007C3A00">
                  <w:pPr>
                    <w:pStyle w:val="TableText0"/>
                    <w:spacing w:before="60" w:after="60"/>
                    <w:rPr>
                      <w:rFonts w:ascii="Segoe UI" w:hAnsi="Segoe UI" w:cs="Segoe UI"/>
                      <w:sz w:val="12"/>
                      <w:szCs w:val="12"/>
                    </w:rPr>
                  </w:pPr>
                </w:p>
              </w:tc>
              <w:tc>
                <w:tcPr>
                  <w:tcW w:w="2567" w:type="dxa"/>
                  <w:tcBorders>
                    <w:left w:val="nil"/>
                    <w:bottom w:val="nil"/>
                    <w:right w:val="nil"/>
                  </w:tcBorders>
                </w:tcPr>
                <w:p w14:paraId="6B1359A3" w14:textId="77777777" w:rsidR="007C3A00" w:rsidRPr="00F26CF8" w:rsidRDefault="007C3A00" w:rsidP="007C3A00">
                  <w:pPr>
                    <w:pStyle w:val="TableText0"/>
                    <w:spacing w:before="60" w:after="60"/>
                    <w:jc w:val="center"/>
                    <w:rPr>
                      <w:rFonts w:ascii="Segoe UI" w:hAnsi="Segoe UI" w:cs="Segoe UI"/>
                      <w:snapToGrid w:val="0"/>
                      <w:sz w:val="12"/>
                      <w:szCs w:val="12"/>
                    </w:rPr>
                  </w:pPr>
                </w:p>
              </w:tc>
            </w:tr>
          </w:tbl>
          <w:p w14:paraId="45C10C1A" w14:textId="77777777" w:rsidR="007C3A00" w:rsidRPr="00F26CF8" w:rsidRDefault="007C3A00" w:rsidP="003E1789">
            <w:pPr>
              <w:pStyle w:val="TableText0"/>
              <w:spacing w:before="60" w:after="60"/>
              <w:rPr>
                <w:rFonts w:ascii="Segoe UI" w:hAnsi="Segoe UI" w:cs="Segoe UI"/>
                <w:snapToGrid w:val="0"/>
                <w:szCs w:val="22"/>
              </w:rPr>
            </w:pPr>
          </w:p>
        </w:tc>
      </w:tr>
      <w:tr w:rsidR="00F26CF8" w:rsidRPr="00F26CF8" w14:paraId="4C3EE6BC"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C7BEC6" w14:textId="77777777" w:rsidR="003E1789" w:rsidRPr="00F26CF8" w:rsidRDefault="00471167" w:rsidP="003E1789">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EEE6FAB" w14:textId="77777777" w:rsidR="003E1789" w:rsidRPr="00F26CF8" w:rsidRDefault="003E1789" w:rsidP="003E1789">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371B9C0C"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269EA1" w14:textId="77777777" w:rsidR="003E1789" w:rsidRPr="00F26CF8" w:rsidRDefault="003E1789" w:rsidP="003E1789">
            <w:pPr>
              <w:pStyle w:val="TableText0"/>
              <w:spacing w:before="60" w:after="60"/>
              <w:rPr>
                <w:rFonts w:ascii="Segoe UI" w:hAnsi="Segoe UI" w:cs="Segoe UI"/>
                <w:b/>
                <w:szCs w:val="22"/>
              </w:rPr>
            </w:pPr>
            <w:r w:rsidRPr="00F26CF8">
              <w:rPr>
                <w:rFonts w:ascii="Segoe UI" w:hAnsi="Segoe UI" w:cs="Segoe UI"/>
                <w:b/>
                <w:szCs w:val="22"/>
              </w:rPr>
              <w:lastRenderedPageBreak/>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A04247" w14:textId="77777777" w:rsidR="003E1789" w:rsidRPr="00F26CF8" w:rsidRDefault="003E1789" w:rsidP="00331330">
            <w:pPr>
              <w:pStyle w:val="TableText0"/>
              <w:spacing w:before="60" w:after="60"/>
              <w:rPr>
                <w:rFonts w:ascii="Segoe UI" w:hAnsi="Segoe UI" w:cs="Segoe UI"/>
                <w:szCs w:val="22"/>
              </w:rPr>
            </w:pPr>
            <w:r w:rsidRPr="00F26CF8">
              <w:rPr>
                <w:rFonts w:ascii="Segoe UI" w:hAnsi="Segoe UI" w:cs="Segoe UI"/>
                <w:szCs w:val="22"/>
              </w:rPr>
              <w:t xml:space="preserve">Up to </w:t>
            </w:r>
            <w:r w:rsidR="00331330" w:rsidRPr="00F26CF8">
              <w:rPr>
                <w:rFonts w:ascii="Segoe UI" w:hAnsi="Segoe UI" w:cs="Segoe UI"/>
                <w:szCs w:val="22"/>
              </w:rPr>
              <w:t>eight</w:t>
            </w:r>
            <w:r w:rsidRPr="00F26CF8">
              <w:rPr>
                <w:rFonts w:ascii="Segoe UI" w:hAnsi="Segoe UI" w:cs="Segoe UI"/>
                <w:szCs w:val="22"/>
              </w:rPr>
              <w:t xml:space="preserve"> instances of this field </w:t>
            </w:r>
            <w:r w:rsidR="00D4752D" w:rsidRPr="00F26CF8">
              <w:rPr>
                <w:rFonts w:ascii="Segoe UI" w:hAnsi="Segoe UI" w:cs="Segoe UI"/>
                <w:szCs w:val="22"/>
              </w:rPr>
              <w:t>may be recorded</w:t>
            </w:r>
          </w:p>
        </w:tc>
      </w:tr>
      <w:tr w:rsidR="00F26CF8" w:rsidRPr="00F26CF8" w14:paraId="42D9CE33" w14:textId="77777777" w:rsidTr="00FB09E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93E54BF"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745FBCE" w14:textId="77777777" w:rsidR="00316BCF" w:rsidRPr="00F26CF8" w:rsidRDefault="00316BCF" w:rsidP="00541AD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38C8557E" w14:textId="77777777" w:rsidR="008229F8" w:rsidRPr="00237077" w:rsidRDefault="008229F8" w:rsidP="00F375B4">
      <w:pPr>
        <w:pStyle w:val="BodyText"/>
        <w:spacing w:before="60" w:after="60"/>
        <w:rPr>
          <w:rFonts w:cs="Segoe UI"/>
          <w:lang w:val="en-GB"/>
        </w:rPr>
      </w:pPr>
      <w:bookmarkStart w:id="166" w:name="_Toc380755569"/>
      <w:bookmarkStart w:id="167" w:name="_Toc383177669"/>
    </w:p>
    <w:p w14:paraId="788489E1" w14:textId="77777777" w:rsidR="00F36C7F" w:rsidRPr="00237077" w:rsidRDefault="00F36C7F" w:rsidP="00F36C7F">
      <w:pPr>
        <w:pStyle w:val="Heading2"/>
        <w:ind w:left="578" w:hanging="578"/>
        <w:rPr>
          <w:rFonts w:ascii="Segoe UI" w:hAnsi="Segoe UI" w:cs="Segoe UI"/>
          <w:lang w:val="en-GB"/>
        </w:rPr>
      </w:pPr>
      <w:bookmarkStart w:id="168" w:name="_Ref7766427"/>
      <w:r w:rsidRPr="00237077">
        <w:rPr>
          <w:rFonts w:ascii="Segoe UI" w:hAnsi="Segoe UI" w:cs="Segoe UI"/>
          <w:lang w:val="en-GB"/>
        </w:rPr>
        <w:t xml:space="preserve">Maternal complications in previous labours – ‘Other’ </w:t>
      </w:r>
      <w:r w:rsidR="00473257" w:rsidRPr="00237077">
        <w:rPr>
          <w:rFonts w:ascii="Segoe UI" w:hAnsi="Segoe UI" w:cs="Segoe UI"/>
          <w:lang w:val="en-GB"/>
        </w:rPr>
        <w:t>–</w:t>
      </w:r>
      <w:r w:rsidRPr="00237077">
        <w:rPr>
          <w:rFonts w:ascii="Segoe UI" w:hAnsi="Segoe UI" w:cs="Segoe UI"/>
          <w:lang w:val="en-GB"/>
        </w:rPr>
        <w:t xml:space="preserve"> detail</w:t>
      </w:r>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03FF9FFB"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AA650B"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6F3047B" w14:textId="77777777" w:rsidR="00F36C7F" w:rsidRPr="00F26CF8" w:rsidRDefault="001813B7" w:rsidP="00C309B4">
            <w:pPr>
              <w:pStyle w:val="TableText0"/>
              <w:spacing w:before="60" w:after="60"/>
              <w:rPr>
                <w:rFonts w:ascii="Segoe UI" w:hAnsi="Segoe UI" w:cs="Segoe UI"/>
                <w:szCs w:val="22"/>
                <w:lang w:val="en-GB"/>
              </w:rPr>
            </w:pPr>
            <w:r w:rsidRPr="00F26CF8">
              <w:rPr>
                <w:rFonts w:ascii="Segoe UI" w:hAnsi="Segoe UI" w:cs="Segoe UI"/>
                <w:szCs w:val="22"/>
                <w:lang w:val="en-GB"/>
              </w:rPr>
              <w:t>The detail of the ‘O</w:t>
            </w:r>
            <w:r w:rsidR="00F36C7F" w:rsidRPr="00F26CF8">
              <w:rPr>
                <w:rFonts w:ascii="Segoe UI" w:hAnsi="Segoe UI" w:cs="Segoe UI"/>
                <w:szCs w:val="22"/>
                <w:lang w:val="en-GB"/>
              </w:rPr>
              <w:t>ther’ reason for Maternal complications in previous labours</w:t>
            </w:r>
          </w:p>
        </w:tc>
      </w:tr>
      <w:tr w:rsidR="00F26CF8" w:rsidRPr="00F26CF8" w14:paraId="77533CF6"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A903A1"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EFCE7BD" w14:textId="77777777" w:rsidR="00F36C7F" w:rsidRPr="00F26CF8" w:rsidRDefault="00F36C7F" w:rsidP="00C309B4">
            <w:pPr>
              <w:pStyle w:val="TableText0"/>
              <w:spacing w:before="60" w:after="60"/>
              <w:rPr>
                <w:rFonts w:ascii="Segoe UI" w:hAnsi="Segoe UI" w:cs="Segoe UI"/>
                <w:snapToGrid w:val="0"/>
                <w:szCs w:val="22"/>
              </w:rPr>
            </w:pPr>
          </w:p>
        </w:tc>
      </w:tr>
      <w:tr w:rsidR="00F26CF8" w:rsidRPr="00F26CF8" w14:paraId="41F41A1F"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F56A61F"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A2FDDBC" w14:textId="77777777" w:rsidR="00F36C7F" w:rsidRPr="00F26CF8" w:rsidRDefault="00F36C7F" w:rsidP="00C309B4">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5A5369"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93E9C05" w14:textId="77777777" w:rsidR="00F36C7F" w:rsidRPr="00F26CF8" w:rsidRDefault="00F36C7F" w:rsidP="00C309B4">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7FC4D8C3"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C9AFAD7"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095F34D" w14:textId="77777777" w:rsidR="00F36C7F" w:rsidRPr="00F26CF8" w:rsidRDefault="00F36C7F" w:rsidP="00C309B4">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3A3D213"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EBEFB8A" w14:textId="77777777" w:rsidR="00F36C7F" w:rsidRPr="00F26CF8" w:rsidRDefault="00F36C7F" w:rsidP="00C309B4">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2B335591"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BCA5F4"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93757E3" w14:textId="77777777" w:rsidR="00F36C7F" w:rsidRPr="00F26CF8" w:rsidRDefault="00F36C7F" w:rsidP="00C309B4">
            <w:pPr>
              <w:pStyle w:val="TableText0"/>
              <w:spacing w:before="40" w:after="40"/>
              <w:rPr>
                <w:rFonts w:ascii="Segoe UI" w:hAnsi="Segoe UI" w:cs="Segoe UI"/>
                <w:snapToGrid w:val="0"/>
                <w:szCs w:val="22"/>
              </w:rPr>
            </w:pPr>
          </w:p>
        </w:tc>
      </w:tr>
      <w:tr w:rsidR="00F26CF8" w:rsidRPr="00F26CF8" w14:paraId="630C1967"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6654B2"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CC1345" w14:textId="77777777" w:rsidR="00F36C7F" w:rsidRPr="00F26CF8" w:rsidRDefault="00B069DE" w:rsidP="00B069DE">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F36C7F" w:rsidRPr="00F26CF8">
              <w:rPr>
                <w:rFonts w:ascii="Segoe UI" w:hAnsi="Segoe UI" w:cs="Segoe UI"/>
                <w:snapToGrid w:val="0"/>
                <w:szCs w:val="22"/>
              </w:rPr>
              <w:t xml:space="preserve"> on a response of ‘Other’ for section </w:t>
            </w:r>
            <w:r w:rsidR="00F36C7F" w:rsidRPr="00F26CF8">
              <w:rPr>
                <w:rFonts w:ascii="Segoe UI" w:hAnsi="Segoe UI" w:cs="Segoe UI"/>
                <w:snapToGrid w:val="0"/>
                <w:szCs w:val="22"/>
              </w:rPr>
              <w:fldChar w:fldCharType="begin"/>
            </w:r>
            <w:r w:rsidR="00F36C7F" w:rsidRPr="00F26CF8">
              <w:rPr>
                <w:rFonts w:ascii="Segoe UI" w:hAnsi="Segoe UI" w:cs="Segoe UI"/>
                <w:snapToGrid w:val="0"/>
                <w:szCs w:val="22"/>
              </w:rPr>
              <w:instrText xml:space="preserve"> REF _Ref531081738 \r \h </w:instrText>
            </w:r>
            <w:r w:rsidR="005417D9" w:rsidRPr="00F26CF8">
              <w:rPr>
                <w:rFonts w:ascii="Segoe UI" w:hAnsi="Segoe UI" w:cs="Segoe UI"/>
                <w:snapToGrid w:val="0"/>
                <w:szCs w:val="22"/>
              </w:rPr>
              <w:instrText xml:space="preserve"> \* MERGEFORMAT </w:instrText>
            </w:r>
            <w:r w:rsidR="00F36C7F" w:rsidRPr="00F26CF8">
              <w:rPr>
                <w:rFonts w:ascii="Segoe UI" w:hAnsi="Segoe UI" w:cs="Segoe UI"/>
                <w:snapToGrid w:val="0"/>
                <w:szCs w:val="22"/>
              </w:rPr>
            </w:r>
            <w:r w:rsidR="00F36C7F" w:rsidRPr="00F26CF8">
              <w:rPr>
                <w:rFonts w:ascii="Segoe UI" w:hAnsi="Segoe UI" w:cs="Segoe UI"/>
                <w:snapToGrid w:val="0"/>
                <w:szCs w:val="22"/>
              </w:rPr>
              <w:fldChar w:fldCharType="separate"/>
            </w:r>
            <w:r w:rsidR="00887337">
              <w:rPr>
                <w:rFonts w:ascii="Segoe UI" w:hAnsi="Segoe UI" w:cs="Segoe UI"/>
                <w:snapToGrid w:val="0"/>
                <w:szCs w:val="22"/>
              </w:rPr>
              <w:t>4.11</w:t>
            </w:r>
            <w:r w:rsidR="00F36C7F" w:rsidRPr="00F26CF8">
              <w:rPr>
                <w:rFonts w:ascii="Segoe UI" w:hAnsi="Segoe UI" w:cs="Segoe UI"/>
                <w:snapToGrid w:val="0"/>
                <w:szCs w:val="22"/>
              </w:rPr>
              <w:fldChar w:fldCharType="end"/>
            </w:r>
            <w:r w:rsidR="00F36C7F" w:rsidRPr="00F26CF8">
              <w:rPr>
                <w:rFonts w:ascii="Segoe UI" w:hAnsi="Segoe UI" w:cs="Segoe UI"/>
                <w:snapToGrid w:val="0"/>
                <w:szCs w:val="22"/>
              </w:rPr>
              <w:t xml:space="preserve"> </w:t>
            </w:r>
            <w:r w:rsidR="00F36C7F" w:rsidRPr="00F26CF8">
              <w:rPr>
                <w:rFonts w:ascii="Segoe UI" w:hAnsi="Segoe UI" w:cs="Segoe UI"/>
                <w:snapToGrid w:val="0"/>
                <w:szCs w:val="22"/>
              </w:rPr>
              <w:fldChar w:fldCharType="begin"/>
            </w:r>
            <w:r w:rsidR="00F36C7F" w:rsidRPr="00F26CF8">
              <w:rPr>
                <w:rFonts w:ascii="Segoe UI" w:hAnsi="Segoe UI" w:cs="Segoe UI"/>
                <w:snapToGrid w:val="0"/>
                <w:szCs w:val="22"/>
              </w:rPr>
              <w:instrText xml:space="preserve"> REF _Ref531081738 \h </w:instrText>
            </w:r>
            <w:r w:rsidR="005417D9" w:rsidRPr="00F26CF8">
              <w:rPr>
                <w:rFonts w:ascii="Segoe UI" w:hAnsi="Segoe UI" w:cs="Segoe UI"/>
                <w:snapToGrid w:val="0"/>
                <w:szCs w:val="22"/>
              </w:rPr>
              <w:instrText xml:space="preserve"> \* MERGEFORMAT </w:instrText>
            </w:r>
            <w:r w:rsidR="00F36C7F" w:rsidRPr="00F26CF8">
              <w:rPr>
                <w:rFonts w:ascii="Segoe UI" w:hAnsi="Segoe UI" w:cs="Segoe UI"/>
                <w:snapToGrid w:val="0"/>
                <w:szCs w:val="22"/>
              </w:rPr>
            </w:r>
            <w:r w:rsidR="00F36C7F" w:rsidRPr="00F26CF8">
              <w:rPr>
                <w:rFonts w:ascii="Segoe UI" w:hAnsi="Segoe UI" w:cs="Segoe UI"/>
                <w:snapToGrid w:val="0"/>
                <w:szCs w:val="22"/>
              </w:rPr>
              <w:fldChar w:fldCharType="separate"/>
            </w:r>
            <w:r w:rsidR="00887337" w:rsidRPr="00237077">
              <w:rPr>
                <w:rFonts w:ascii="Segoe UI" w:hAnsi="Segoe UI" w:cs="Segoe UI"/>
                <w:lang w:val="en-GB"/>
              </w:rPr>
              <w:t>Maternal complications in previous labours</w:t>
            </w:r>
            <w:r w:rsidR="00F36C7F" w:rsidRPr="00F26CF8">
              <w:rPr>
                <w:rFonts w:ascii="Segoe UI" w:hAnsi="Segoe UI" w:cs="Segoe UI"/>
                <w:snapToGrid w:val="0"/>
                <w:szCs w:val="22"/>
              </w:rPr>
              <w:fldChar w:fldCharType="end"/>
            </w:r>
          </w:p>
        </w:tc>
      </w:tr>
      <w:tr w:rsidR="00F26CF8" w:rsidRPr="00F26CF8" w14:paraId="0E453731"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376E5D"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391DFD9" w14:textId="77777777" w:rsidR="00F36C7F" w:rsidRPr="00F26CF8" w:rsidRDefault="00F36C7F" w:rsidP="00C309B4">
            <w:pPr>
              <w:pStyle w:val="TableText0"/>
              <w:spacing w:before="60" w:after="60"/>
              <w:rPr>
                <w:rFonts w:ascii="Segoe UI" w:hAnsi="Segoe UI" w:cs="Segoe UI"/>
                <w:szCs w:val="22"/>
              </w:rPr>
            </w:pPr>
          </w:p>
        </w:tc>
      </w:tr>
      <w:tr w:rsidR="00F26CF8" w:rsidRPr="00F26CF8" w14:paraId="1494E0FE"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62FE7D" w14:textId="77777777" w:rsidR="00F36C7F" w:rsidRPr="00F26CF8" w:rsidRDefault="00F36C7F" w:rsidP="00C309B4">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C9B0EA" w14:textId="77777777" w:rsidR="00F36C7F" w:rsidRPr="00F26CF8" w:rsidRDefault="00F36C7F" w:rsidP="00C309B4">
            <w:pPr>
              <w:pStyle w:val="TableText0"/>
              <w:spacing w:before="60" w:after="60"/>
              <w:rPr>
                <w:rFonts w:ascii="Segoe UI" w:hAnsi="Segoe UI" w:cs="Segoe UI"/>
                <w:snapToGrid w:val="0"/>
                <w:szCs w:val="22"/>
              </w:rPr>
            </w:pPr>
          </w:p>
        </w:tc>
      </w:tr>
    </w:tbl>
    <w:p w14:paraId="2E883DE7" w14:textId="77777777" w:rsidR="00F36C7F" w:rsidRPr="00237077" w:rsidRDefault="00F36C7F" w:rsidP="00F375B4">
      <w:pPr>
        <w:pStyle w:val="BodyText"/>
        <w:spacing w:before="60" w:after="60"/>
        <w:rPr>
          <w:rFonts w:cs="Segoe UI"/>
          <w:lang w:val="en-GB"/>
        </w:rPr>
      </w:pPr>
    </w:p>
    <w:p w14:paraId="3BBB814A" w14:textId="77777777" w:rsidR="00576761" w:rsidRPr="00237077" w:rsidRDefault="00576761" w:rsidP="00AA4272">
      <w:pPr>
        <w:pStyle w:val="Heading2"/>
        <w:ind w:left="578" w:hanging="578"/>
        <w:rPr>
          <w:rFonts w:ascii="Segoe UI" w:hAnsi="Segoe UI" w:cs="Segoe UI"/>
          <w:lang w:val="en-GB"/>
        </w:rPr>
      </w:pPr>
      <w:bookmarkStart w:id="169" w:name="_Ref5622481"/>
      <w:r w:rsidRPr="00237077">
        <w:rPr>
          <w:rFonts w:ascii="Segoe UI" w:hAnsi="Segoe UI" w:cs="Segoe UI"/>
          <w:lang w:val="en-GB"/>
        </w:rPr>
        <w:t>Mode of birth</w:t>
      </w:r>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602"/>
        <w:gridCol w:w="3072"/>
        <w:gridCol w:w="2351"/>
      </w:tblGrid>
      <w:tr w:rsidR="00F26CF8" w:rsidRPr="00F26CF8" w14:paraId="45215A3A" w14:textId="77777777" w:rsidTr="001D418C">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5BBA78" w14:textId="77777777" w:rsidR="00576761" w:rsidRPr="00F26CF8" w:rsidRDefault="00576761" w:rsidP="001D418C">
            <w:pPr>
              <w:pStyle w:val="TableText0"/>
              <w:spacing w:before="60" w:after="60"/>
              <w:rPr>
                <w:rFonts w:ascii="Segoe UI" w:hAnsi="Segoe UI" w:cs="Segoe UI"/>
                <w:b/>
                <w:szCs w:val="22"/>
              </w:rPr>
            </w:pPr>
            <w:r w:rsidRPr="00F26CF8">
              <w:rPr>
                <w:rFonts w:ascii="Segoe UI" w:hAnsi="Segoe UI" w:cs="Segoe UI"/>
                <w:b/>
                <w:szCs w:val="22"/>
              </w:rPr>
              <w:t>Definition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0D451E" w14:textId="77777777" w:rsidR="00576761" w:rsidRPr="00F26CF8" w:rsidRDefault="00576761" w:rsidP="001D418C">
            <w:pPr>
              <w:pStyle w:val="BodyText"/>
              <w:spacing w:before="60" w:after="60" w:line="240" w:lineRule="auto"/>
              <w:rPr>
                <w:rFonts w:cs="Segoe UI"/>
                <w:szCs w:val="22"/>
                <w:lang w:val="en-GB"/>
              </w:rPr>
            </w:pPr>
            <w:r w:rsidRPr="00F26CF8">
              <w:rPr>
                <w:rFonts w:cs="Segoe UI"/>
                <w:szCs w:val="22"/>
                <w:lang w:val="en-GB"/>
              </w:rPr>
              <w:t xml:space="preserve">How the previous baby(ies) was/were born </w:t>
            </w:r>
          </w:p>
        </w:tc>
      </w:tr>
      <w:tr w:rsidR="00F26CF8" w:rsidRPr="00F26CF8" w14:paraId="22821A52" w14:textId="77777777" w:rsidTr="001D418C">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8F441B" w14:textId="77777777" w:rsidR="00576761" w:rsidRPr="00F26CF8" w:rsidRDefault="00576761" w:rsidP="001D418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2347BE7" w14:textId="77777777" w:rsidR="00576761" w:rsidRPr="00F26CF8" w:rsidRDefault="00576761" w:rsidP="001D418C">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7A235606" w14:textId="77777777" w:rsidTr="001D418C">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38879D" w14:textId="77777777" w:rsidR="00576761" w:rsidRPr="00F26CF8" w:rsidRDefault="00576761" w:rsidP="001D418C">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7B78B58" w14:textId="77777777" w:rsidR="00576761" w:rsidRPr="00F26CF8" w:rsidRDefault="00576761" w:rsidP="001D418C">
            <w:pPr>
              <w:pStyle w:val="TableText0"/>
              <w:spacing w:before="60" w:after="60"/>
              <w:rPr>
                <w:rFonts w:ascii="Segoe UI" w:hAnsi="Segoe UI" w:cs="Segoe UI"/>
                <w:snapToGrid w:val="0"/>
                <w:szCs w:val="22"/>
                <w:highlight w:val="yellow"/>
              </w:rPr>
            </w:pPr>
            <w:r w:rsidRPr="00F26CF8">
              <w:rPr>
                <w:rFonts w:ascii="Segoe UI" w:hAnsi="Segoe UI" w:cs="Segoe UI"/>
                <w:snapToGrid w:val="0"/>
                <w:szCs w:val="22"/>
              </w:rPr>
              <w:t>Numeric</w:t>
            </w:r>
          </w:p>
        </w:tc>
        <w:tc>
          <w:tcPr>
            <w:tcW w:w="16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698BCF" w14:textId="77777777" w:rsidR="00576761" w:rsidRPr="00F26CF8" w:rsidRDefault="00576761" w:rsidP="001D418C">
            <w:pPr>
              <w:pStyle w:val="TableText0"/>
              <w:spacing w:before="60" w:after="60"/>
              <w:rPr>
                <w:rFonts w:ascii="Segoe UI" w:hAnsi="Segoe UI" w:cs="Segoe UI"/>
                <w:b/>
                <w:szCs w:val="22"/>
                <w:highlight w:val="yellow"/>
              </w:rPr>
            </w:pPr>
            <w:r w:rsidRPr="00F26CF8">
              <w:rPr>
                <w:rFonts w:ascii="Segoe UI" w:hAnsi="Segoe UI" w:cs="Segoe UI"/>
                <w:b/>
                <w:szCs w:val="22"/>
              </w:rPr>
              <w:t>Representational class</w:t>
            </w:r>
          </w:p>
        </w:tc>
        <w:tc>
          <w:tcPr>
            <w:tcW w:w="12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72539B3" w14:textId="77777777" w:rsidR="00576761" w:rsidRPr="00F26CF8" w:rsidRDefault="00576761" w:rsidP="001D418C">
            <w:pPr>
              <w:pStyle w:val="TableText0"/>
              <w:spacing w:before="60" w:after="60"/>
              <w:rPr>
                <w:rFonts w:ascii="Segoe UI" w:hAnsi="Segoe UI" w:cs="Segoe UI"/>
                <w:szCs w:val="22"/>
                <w:highlight w:val="yellow"/>
              </w:rPr>
            </w:pPr>
            <w:r w:rsidRPr="00F26CF8">
              <w:rPr>
                <w:rFonts w:ascii="Segoe UI" w:hAnsi="Segoe UI" w:cs="Segoe UI"/>
                <w:szCs w:val="22"/>
              </w:rPr>
              <w:t>Code</w:t>
            </w:r>
          </w:p>
        </w:tc>
      </w:tr>
      <w:tr w:rsidR="00F26CF8" w:rsidRPr="00F26CF8" w14:paraId="1FC34C50" w14:textId="77777777" w:rsidTr="001D418C">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A827C1" w14:textId="77777777" w:rsidR="00576761" w:rsidRPr="00F26CF8" w:rsidRDefault="00576761" w:rsidP="001D418C">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609EF75" w14:textId="77777777" w:rsidR="00576761" w:rsidRPr="00F26CF8" w:rsidRDefault="00576761" w:rsidP="001D418C">
            <w:pPr>
              <w:pStyle w:val="TableText0"/>
              <w:spacing w:before="60" w:after="60"/>
              <w:rPr>
                <w:rFonts w:ascii="Segoe UI" w:hAnsi="Segoe UI" w:cs="Segoe UI"/>
                <w:szCs w:val="22"/>
                <w:highlight w:val="yellow"/>
              </w:rPr>
            </w:pPr>
            <w:r w:rsidRPr="00F26CF8">
              <w:rPr>
                <w:rFonts w:ascii="Segoe UI" w:hAnsi="Segoe UI" w:cs="Segoe UI"/>
                <w:bCs/>
                <w:szCs w:val="22"/>
              </w:rPr>
              <w:t>Max</w:t>
            </w:r>
            <w:r w:rsidRPr="00F26CF8">
              <w:rPr>
                <w:rFonts w:ascii="Segoe UI" w:hAnsi="Segoe UI" w:cs="Segoe UI"/>
                <w:szCs w:val="22"/>
              </w:rPr>
              <w:t>: 1</w:t>
            </w:r>
            <w:r w:rsidR="00865095" w:rsidRPr="00F26CF8">
              <w:rPr>
                <w:rFonts w:ascii="Segoe UI" w:hAnsi="Segoe UI" w:cs="Segoe UI"/>
                <w:szCs w:val="22"/>
              </w:rPr>
              <w:t>8</w:t>
            </w:r>
          </w:p>
        </w:tc>
        <w:tc>
          <w:tcPr>
            <w:tcW w:w="16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3414E6" w14:textId="77777777" w:rsidR="00576761" w:rsidRPr="00F26CF8" w:rsidRDefault="00576761" w:rsidP="001D418C">
            <w:pPr>
              <w:pStyle w:val="TableText0"/>
              <w:spacing w:before="60" w:after="60"/>
              <w:rPr>
                <w:rFonts w:ascii="Segoe UI" w:hAnsi="Segoe UI" w:cs="Segoe UI"/>
                <w:b/>
                <w:szCs w:val="22"/>
                <w:highlight w:val="yellow"/>
              </w:rPr>
            </w:pPr>
            <w:r w:rsidRPr="00F26CF8">
              <w:rPr>
                <w:rFonts w:ascii="Segoe UI" w:hAnsi="Segoe UI" w:cs="Segoe UI"/>
                <w:b/>
                <w:szCs w:val="22"/>
              </w:rPr>
              <w:t>Representational layout</w:t>
            </w:r>
          </w:p>
        </w:tc>
        <w:tc>
          <w:tcPr>
            <w:tcW w:w="12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7129AA3" w14:textId="77777777" w:rsidR="00576761" w:rsidRPr="00F26CF8" w:rsidRDefault="00576761" w:rsidP="001D418C">
            <w:pPr>
              <w:pStyle w:val="TableText0"/>
              <w:spacing w:before="60" w:after="60"/>
              <w:rPr>
                <w:rFonts w:ascii="Segoe UI" w:hAnsi="Segoe UI" w:cs="Segoe UI"/>
                <w:szCs w:val="22"/>
                <w:highlight w:val="yellow"/>
              </w:rPr>
            </w:pPr>
            <w:r w:rsidRPr="00F26CF8">
              <w:rPr>
                <w:rFonts w:ascii="Segoe UI" w:hAnsi="Segoe UI" w:cs="Segoe UI"/>
                <w:szCs w:val="22"/>
              </w:rPr>
              <w:t>N</w:t>
            </w:r>
            <w:r w:rsidR="00865095" w:rsidRPr="00F26CF8">
              <w:rPr>
                <w:rFonts w:ascii="Segoe UI" w:hAnsi="Segoe UI" w:cs="Segoe UI"/>
                <w:szCs w:val="22"/>
              </w:rPr>
              <w:t>(18)</w:t>
            </w:r>
          </w:p>
        </w:tc>
      </w:tr>
      <w:tr w:rsidR="00F26CF8" w:rsidRPr="00F26CF8" w14:paraId="7BBD27AF" w14:textId="77777777" w:rsidTr="001D418C">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535E86" w14:textId="77777777" w:rsidR="00576761" w:rsidRPr="00F26CF8" w:rsidRDefault="00576761" w:rsidP="001D418C">
            <w:pPr>
              <w:pStyle w:val="TableText0"/>
              <w:spacing w:before="60" w:after="60"/>
              <w:rPr>
                <w:rFonts w:ascii="Segoe UI" w:hAnsi="Segoe UI" w:cs="Segoe UI"/>
                <w:b/>
                <w:szCs w:val="22"/>
              </w:rPr>
            </w:pPr>
            <w:r w:rsidRPr="00F26CF8">
              <w:rPr>
                <w:rFonts w:ascii="Segoe UI" w:hAnsi="Segoe UI" w:cs="Segoe UI"/>
                <w:b/>
                <w:szCs w:val="22"/>
              </w:rPr>
              <w:t>Data domain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35DFCC3" w14:textId="77777777" w:rsidR="007C3A00" w:rsidRPr="00F26CF8" w:rsidRDefault="007C3A00" w:rsidP="00A5656E">
            <w:pPr>
              <w:pStyle w:val="TableText0"/>
              <w:spacing w:before="60" w:after="60"/>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272E19DE" w14:textId="77777777" w:rsidTr="007C3A00">
              <w:tc>
                <w:tcPr>
                  <w:tcW w:w="4186" w:type="dxa"/>
                  <w:tcBorders>
                    <w:left w:val="nil"/>
                    <w:right w:val="nil"/>
                  </w:tcBorders>
                  <w:shd w:val="clear" w:color="auto" w:fill="DBE5F1" w:themeFill="accent1" w:themeFillTint="33"/>
                </w:tcPr>
                <w:p w14:paraId="77B6CCFB"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3AE2BB09"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27034FD8" w14:textId="77777777" w:rsidTr="007C3A00">
              <w:tc>
                <w:tcPr>
                  <w:tcW w:w="4186" w:type="dxa"/>
                  <w:tcBorders>
                    <w:left w:val="nil"/>
                    <w:right w:val="nil"/>
                  </w:tcBorders>
                </w:tcPr>
                <w:p w14:paraId="2EA32C12" w14:textId="77777777" w:rsidR="007C3A00" w:rsidRPr="00F26CF8" w:rsidRDefault="00E145EF" w:rsidP="00085877">
                  <w:pPr>
                    <w:spacing w:before="60" w:after="60"/>
                    <w:rPr>
                      <w:rFonts w:ascii="Segoe UI" w:hAnsi="Segoe UI" w:cs="Segoe UI"/>
                      <w:szCs w:val="22"/>
                    </w:rPr>
                  </w:pPr>
                  <w:r w:rsidRPr="00F26CF8">
                    <w:rPr>
                      <w:rFonts w:ascii="Segoe UI" w:hAnsi="Segoe UI" w:cs="Segoe UI"/>
                      <w:szCs w:val="22"/>
                    </w:rPr>
                    <w:t>Spontaneous vaginal birth</w:t>
                  </w:r>
                </w:p>
              </w:tc>
              <w:tc>
                <w:tcPr>
                  <w:tcW w:w="2567" w:type="dxa"/>
                  <w:tcBorders>
                    <w:left w:val="nil"/>
                    <w:right w:val="nil"/>
                  </w:tcBorders>
                </w:tcPr>
                <w:p w14:paraId="44DE80E3" w14:textId="77777777" w:rsidR="007C3A00" w:rsidRPr="00F26CF8" w:rsidRDefault="00E145EF"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48782003</w:t>
                  </w:r>
                </w:p>
              </w:tc>
            </w:tr>
            <w:tr w:rsidR="00F26CF8" w:rsidRPr="00F26CF8" w14:paraId="20AC8BFE" w14:textId="77777777" w:rsidTr="007C3A00">
              <w:tc>
                <w:tcPr>
                  <w:tcW w:w="4186" w:type="dxa"/>
                  <w:tcBorders>
                    <w:left w:val="nil"/>
                    <w:right w:val="nil"/>
                  </w:tcBorders>
                </w:tcPr>
                <w:p w14:paraId="451AE0F8" w14:textId="77777777" w:rsidR="007C3A00" w:rsidRPr="00F26CF8" w:rsidRDefault="00C02108" w:rsidP="007C3A00">
                  <w:pPr>
                    <w:pStyle w:val="TableText0"/>
                    <w:spacing w:before="60" w:after="60"/>
                    <w:rPr>
                      <w:rFonts w:ascii="Segoe UI" w:hAnsi="Segoe UI" w:cs="Segoe UI"/>
                      <w:snapToGrid w:val="0"/>
                      <w:szCs w:val="22"/>
                    </w:rPr>
                  </w:pPr>
                  <w:r w:rsidRPr="00F26CF8">
                    <w:rPr>
                      <w:rFonts w:ascii="Segoe UI" w:hAnsi="Segoe UI" w:cs="Segoe UI"/>
                      <w:szCs w:val="22"/>
                    </w:rPr>
                    <w:t>Caesarean section</w:t>
                  </w:r>
                </w:p>
              </w:tc>
              <w:tc>
                <w:tcPr>
                  <w:tcW w:w="2567" w:type="dxa"/>
                  <w:tcBorders>
                    <w:left w:val="nil"/>
                    <w:right w:val="nil"/>
                  </w:tcBorders>
                </w:tcPr>
                <w:p w14:paraId="33355938" w14:textId="77777777" w:rsidR="007C3A00" w:rsidRPr="00F26CF8" w:rsidRDefault="00E145EF"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200144004</w:t>
                  </w:r>
                </w:p>
              </w:tc>
            </w:tr>
            <w:tr w:rsidR="00F26CF8" w:rsidRPr="00F26CF8" w14:paraId="13A7C00E" w14:textId="77777777" w:rsidTr="007C3A00">
              <w:tc>
                <w:tcPr>
                  <w:tcW w:w="4186" w:type="dxa"/>
                  <w:tcBorders>
                    <w:left w:val="nil"/>
                    <w:right w:val="nil"/>
                  </w:tcBorders>
                </w:tcPr>
                <w:p w14:paraId="1683502A" w14:textId="77777777" w:rsidR="007C3A00" w:rsidRPr="00F26CF8" w:rsidRDefault="00C02108" w:rsidP="00085877">
                  <w:pPr>
                    <w:spacing w:before="60" w:after="60"/>
                    <w:rPr>
                      <w:rFonts w:ascii="Segoe UI" w:hAnsi="Segoe UI" w:cs="Segoe UI"/>
                      <w:szCs w:val="22"/>
                      <w:u w:val="single"/>
                    </w:rPr>
                  </w:pPr>
                  <w:r w:rsidRPr="00F26CF8">
                    <w:rPr>
                      <w:rFonts w:ascii="Segoe UI" w:hAnsi="Segoe UI" w:cs="Segoe UI"/>
                      <w:szCs w:val="22"/>
                    </w:rPr>
                    <w:t>Forceps</w:t>
                  </w:r>
                </w:p>
              </w:tc>
              <w:tc>
                <w:tcPr>
                  <w:tcW w:w="2567" w:type="dxa"/>
                  <w:tcBorders>
                    <w:left w:val="nil"/>
                    <w:right w:val="nil"/>
                  </w:tcBorders>
                </w:tcPr>
                <w:p w14:paraId="46A71A46" w14:textId="77777777" w:rsidR="007C3A00" w:rsidRPr="00F26CF8" w:rsidRDefault="00C02108"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200130005</w:t>
                  </w:r>
                </w:p>
              </w:tc>
            </w:tr>
            <w:tr w:rsidR="00F26CF8" w:rsidRPr="00F26CF8" w14:paraId="57E68902" w14:textId="77777777" w:rsidTr="007C3A00">
              <w:tc>
                <w:tcPr>
                  <w:tcW w:w="4186" w:type="dxa"/>
                  <w:tcBorders>
                    <w:left w:val="nil"/>
                    <w:right w:val="nil"/>
                  </w:tcBorders>
                </w:tcPr>
                <w:p w14:paraId="257F9DA6" w14:textId="77777777" w:rsidR="00C02108" w:rsidRPr="00F26CF8" w:rsidRDefault="00C02108" w:rsidP="00C02108">
                  <w:pPr>
                    <w:pStyle w:val="TableText0"/>
                    <w:spacing w:before="60" w:after="60"/>
                    <w:rPr>
                      <w:rFonts w:ascii="Segoe UI" w:hAnsi="Segoe UI" w:cs="Segoe UI"/>
                      <w:szCs w:val="22"/>
                      <w:u w:val="single"/>
                    </w:rPr>
                  </w:pPr>
                  <w:r w:rsidRPr="00F26CF8">
                    <w:rPr>
                      <w:rFonts w:ascii="Segoe UI" w:hAnsi="Segoe UI" w:cs="Segoe UI"/>
                      <w:szCs w:val="22"/>
                    </w:rPr>
                    <w:t>Vacuum extraction</w:t>
                  </w:r>
                </w:p>
              </w:tc>
              <w:tc>
                <w:tcPr>
                  <w:tcW w:w="2567" w:type="dxa"/>
                  <w:tcBorders>
                    <w:left w:val="nil"/>
                    <w:right w:val="nil"/>
                  </w:tcBorders>
                </w:tcPr>
                <w:p w14:paraId="2BCFA480" w14:textId="77777777" w:rsidR="00C02108" w:rsidRPr="00F26CF8" w:rsidRDefault="00C02108"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200138003</w:t>
                  </w:r>
                </w:p>
              </w:tc>
            </w:tr>
            <w:tr w:rsidR="00F26CF8" w:rsidRPr="00F26CF8" w14:paraId="549E6CFC" w14:textId="77777777" w:rsidTr="007C3A00">
              <w:tc>
                <w:tcPr>
                  <w:tcW w:w="4186" w:type="dxa"/>
                  <w:tcBorders>
                    <w:left w:val="nil"/>
                    <w:bottom w:val="nil"/>
                    <w:right w:val="nil"/>
                  </w:tcBorders>
                </w:tcPr>
                <w:p w14:paraId="4222E8A5" w14:textId="77777777" w:rsidR="007C3A00" w:rsidRPr="00F26CF8" w:rsidRDefault="007C3A00" w:rsidP="007C3A00">
                  <w:pPr>
                    <w:pStyle w:val="TableText0"/>
                    <w:spacing w:before="60" w:after="60"/>
                    <w:rPr>
                      <w:rFonts w:ascii="Segoe UI" w:hAnsi="Segoe UI" w:cs="Segoe UI"/>
                      <w:sz w:val="12"/>
                      <w:szCs w:val="12"/>
                    </w:rPr>
                  </w:pPr>
                </w:p>
              </w:tc>
              <w:tc>
                <w:tcPr>
                  <w:tcW w:w="2567" w:type="dxa"/>
                  <w:tcBorders>
                    <w:left w:val="nil"/>
                    <w:bottom w:val="nil"/>
                    <w:right w:val="nil"/>
                  </w:tcBorders>
                </w:tcPr>
                <w:p w14:paraId="5043D064" w14:textId="77777777" w:rsidR="007C3A00" w:rsidRPr="00F26CF8" w:rsidRDefault="007C3A00" w:rsidP="007C3A00">
                  <w:pPr>
                    <w:pStyle w:val="TableText0"/>
                    <w:spacing w:before="60" w:after="60"/>
                    <w:jc w:val="center"/>
                    <w:rPr>
                      <w:rFonts w:ascii="Segoe UI" w:hAnsi="Segoe UI" w:cs="Segoe UI"/>
                      <w:snapToGrid w:val="0"/>
                      <w:sz w:val="12"/>
                      <w:szCs w:val="12"/>
                    </w:rPr>
                  </w:pPr>
                </w:p>
              </w:tc>
            </w:tr>
          </w:tbl>
          <w:p w14:paraId="5CC7E586" w14:textId="77777777" w:rsidR="007C3A00" w:rsidRPr="00F26CF8" w:rsidRDefault="007C3A00" w:rsidP="00A5656E">
            <w:pPr>
              <w:pStyle w:val="TableText0"/>
              <w:spacing w:before="60" w:after="60"/>
              <w:rPr>
                <w:rFonts w:ascii="Segoe UI" w:hAnsi="Segoe UI" w:cs="Segoe UI"/>
                <w:snapToGrid w:val="0"/>
                <w:szCs w:val="22"/>
              </w:rPr>
            </w:pPr>
          </w:p>
        </w:tc>
      </w:tr>
      <w:tr w:rsidR="00F26CF8" w:rsidRPr="00F26CF8" w14:paraId="1F9EC72C" w14:textId="77777777" w:rsidTr="001D418C">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A854E5" w14:textId="77777777" w:rsidR="00576761" w:rsidRPr="00F26CF8" w:rsidRDefault="00576761" w:rsidP="001D418C">
            <w:pPr>
              <w:pStyle w:val="TableText0"/>
              <w:spacing w:before="60" w:after="60"/>
              <w:rPr>
                <w:rFonts w:ascii="Segoe UI" w:hAnsi="Segoe UI" w:cs="Segoe UI"/>
                <w:b/>
                <w:szCs w:val="22"/>
              </w:rPr>
            </w:pPr>
            <w:r w:rsidRPr="00F26CF8">
              <w:rPr>
                <w:rFonts w:ascii="Segoe UI" w:hAnsi="Segoe UI" w:cs="Segoe UI"/>
                <w:b/>
                <w:szCs w:val="22"/>
              </w:rPr>
              <w:t>Obligation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ECD9375" w14:textId="77777777" w:rsidR="00576761" w:rsidRPr="00F26CF8" w:rsidRDefault="00576761" w:rsidP="00CC1BB1">
            <w:pPr>
              <w:pStyle w:val="TableText0"/>
              <w:spacing w:before="60" w:after="60"/>
              <w:rPr>
                <w:rFonts w:ascii="Segoe UI" w:hAnsi="Segoe UI" w:cs="Segoe UI"/>
                <w:snapToGrid w:val="0"/>
                <w:szCs w:val="22"/>
              </w:rPr>
            </w:pPr>
            <w:r w:rsidRPr="00F26CF8">
              <w:rPr>
                <w:rFonts w:ascii="Segoe UI" w:hAnsi="Segoe UI" w:cs="Segoe UI"/>
                <w:snapToGrid w:val="0"/>
                <w:szCs w:val="22"/>
              </w:rPr>
              <w:t>Mandat</w:t>
            </w:r>
            <w:r w:rsidR="002B2EF1" w:rsidRPr="00F26CF8">
              <w:rPr>
                <w:rFonts w:ascii="Segoe UI" w:hAnsi="Segoe UI" w:cs="Segoe UI"/>
                <w:snapToGrid w:val="0"/>
                <w:szCs w:val="22"/>
              </w:rPr>
              <w:t>ory on a response</w:t>
            </w:r>
            <w:r w:rsidRPr="00F26CF8">
              <w:rPr>
                <w:rFonts w:ascii="Segoe UI" w:hAnsi="Segoe UI" w:cs="Segoe UI"/>
                <w:snapToGrid w:val="0"/>
                <w:szCs w:val="22"/>
              </w:rPr>
              <w:t xml:space="preserve"> for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\r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5.1</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Outcome of previous baby(ies)</w:t>
            </w:r>
            <w:r w:rsidRPr="00F26CF8">
              <w:rPr>
                <w:rFonts w:ascii="Segoe UI" w:hAnsi="Segoe UI" w:cs="Segoe UI"/>
                <w:snapToGrid w:val="0"/>
                <w:szCs w:val="22"/>
              </w:rPr>
              <w:fldChar w:fldCharType="end"/>
            </w:r>
          </w:p>
        </w:tc>
      </w:tr>
      <w:tr w:rsidR="00F26CF8" w:rsidRPr="00F26CF8" w14:paraId="2AC0B1D8" w14:textId="77777777" w:rsidTr="001D418C">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4BAA65" w14:textId="77777777" w:rsidR="00576761" w:rsidRPr="00F26CF8" w:rsidRDefault="00576761" w:rsidP="001D418C">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D49C23" w14:textId="77777777" w:rsidR="00576761" w:rsidRPr="00F26CF8" w:rsidRDefault="00576761" w:rsidP="001D418C">
            <w:pPr>
              <w:pStyle w:val="TableText0"/>
              <w:spacing w:before="60" w:after="60"/>
              <w:rPr>
                <w:rFonts w:ascii="Segoe UI" w:hAnsi="Segoe UI" w:cs="Segoe UI"/>
                <w:szCs w:val="22"/>
              </w:rPr>
            </w:pPr>
            <w:r w:rsidRPr="00F26CF8">
              <w:rPr>
                <w:rFonts w:ascii="Segoe UI" w:hAnsi="Segoe UI" w:cs="Segoe UI"/>
                <w:szCs w:val="22"/>
              </w:rPr>
              <w:t xml:space="preserve">Up to </w:t>
            </w:r>
            <w:r w:rsidR="00331330" w:rsidRPr="00F26CF8">
              <w:rPr>
                <w:rFonts w:ascii="Segoe UI" w:hAnsi="Segoe UI" w:cs="Segoe UI"/>
                <w:szCs w:val="22"/>
              </w:rPr>
              <w:t>three</w:t>
            </w:r>
            <w:r w:rsidRPr="00F26CF8">
              <w:rPr>
                <w:rFonts w:ascii="Segoe UI" w:hAnsi="Segoe UI" w:cs="Segoe UI"/>
                <w:szCs w:val="22"/>
              </w:rPr>
              <w:t xml:space="preserve"> instances of this field may be recorded</w:t>
            </w:r>
          </w:p>
          <w:p w14:paraId="3576D471" w14:textId="77777777" w:rsidR="00576761" w:rsidRPr="00F26CF8" w:rsidRDefault="00576761" w:rsidP="001D418C">
            <w:pPr>
              <w:pStyle w:val="TableText0"/>
              <w:spacing w:before="60" w:after="60"/>
              <w:rPr>
                <w:rFonts w:ascii="Segoe UI" w:hAnsi="Segoe UI" w:cs="Segoe UI"/>
                <w:szCs w:val="22"/>
                <w:lang w:val="en-GB"/>
              </w:rPr>
            </w:pPr>
            <w:r w:rsidRPr="00F26CF8">
              <w:rPr>
                <w:rFonts w:ascii="Segoe UI" w:hAnsi="Segoe UI" w:cs="Segoe UI"/>
                <w:szCs w:val="22"/>
                <w:lang w:val="en-GB"/>
              </w:rPr>
              <w:t>This is to be reported in terms of spontaneity or assistance required</w:t>
            </w:r>
          </w:p>
        </w:tc>
      </w:tr>
      <w:tr w:rsidR="00F26CF8" w:rsidRPr="00F26CF8" w14:paraId="355242DB" w14:textId="77777777" w:rsidTr="001D418C">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736730" w14:textId="77777777" w:rsidR="00576761" w:rsidRPr="00F26CF8" w:rsidRDefault="00576761" w:rsidP="001D418C">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4A6D5D" w14:textId="77777777" w:rsidR="00576761" w:rsidRPr="00F26CF8" w:rsidRDefault="00576761" w:rsidP="00541AD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2FDB9CA2" w14:textId="77777777" w:rsidR="00AF03EA" w:rsidRPr="00237077" w:rsidRDefault="00AF03EA" w:rsidP="00C40BD6">
      <w:pPr>
        <w:pStyle w:val="Heading2"/>
        <w:ind w:left="578" w:hanging="578"/>
        <w:rPr>
          <w:rFonts w:ascii="Segoe UI" w:hAnsi="Segoe UI" w:cs="Segoe UI"/>
          <w:lang w:val="en-GB"/>
        </w:rPr>
      </w:pPr>
      <w:bookmarkStart w:id="170" w:name="_Ref526497245"/>
      <w:bookmarkStart w:id="171" w:name="_Ref531081833"/>
      <w:r w:rsidRPr="00237077">
        <w:rPr>
          <w:rFonts w:ascii="Segoe UI" w:hAnsi="Segoe UI" w:cs="Segoe UI"/>
          <w:lang w:val="en-GB"/>
        </w:rPr>
        <w:lastRenderedPageBreak/>
        <w:t>Type of Caesarean section</w:t>
      </w:r>
      <w:bookmarkEnd w:id="170"/>
      <w:bookmarkEnd w:id="171"/>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1917"/>
        <w:gridCol w:w="3118"/>
        <w:gridCol w:w="1950"/>
      </w:tblGrid>
      <w:tr w:rsidR="00F26CF8" w:rsidRPr="00F26CF8" w14:paraId="77E07EDE"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14BADC" w14:textId="77777777" w:rsidR="00AF03EA" w:rsidRPr="00F26CF8" w:rsidRDefault="00471167" w:rsidP="001561C3">
            <w:pPr>
              <w:pStyle w:val="TableText0"/>
              <w:spacing w:before="60" w:after="60"/>
              <w:rPr>
                <w:rFonts w:ascii="Segoe UI" w:hAnsi="Segoe UI" w:cs="Segoe UI"/>
                <w:b/>
              </w:rPr>
            </w:pPr>
            <w:r w:rsidRPr="00F26CF8">
              <w:rPr>
                <w:rFonts w:ascii="Segoe UI" w:hAnsi="Segoe UI" w:cs="Segoe UI"/>
                <w:b/>
              </w:rPr>
              <w:t>Definition</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5152C1" w14:textId="77777777" w:rsidR="00AF03EA" w:rsidRPr="00F26CF8" w:rsidRDefault="00AF03EA" w:rsidP="001561C3">
            <w:pPr>
              <w:pStyle w:val="BodyText"/>
              <w:spacing w:before="60" w:after="60" w:line="240" w:lineRule="auto"/>
              <w:rPr>
                <w:rFonts w:cs="Segoe UI"/>
                <w:lang w:val="en-GB"/>
              </w:rPr>
            </w:pPr>
            <w:r w:rsidRPr="00F26CF8">
              <w:rPr>
                <w:rFonts w:cs="Segoe UI"/>
                <w:snapToGrid w:val="0"/>
                <w:szCs w:val="22"/>
                <w:lang w:val="en-GB"/>
              </w:rPr>
              <w:t xml:space="preserve">The type of Caesarean section </w:t>
            </w:r>
            <w:r w:rsidR="001561C3" w:rsidRPr="00F26CF8">
              <w:rPr>
                <w:rFonts w:cs="Segoe UI"/>
                <w:snapToGrid w:val="0"/>
                <w:szCs w:val="22"/>
                <w:lang w:val="en-GB"/>
              </w:rPr>
              <w:t xml:space="preserve">incision </w:t>
            </w:r>
            <w:r w:rsidRPr="00F26CF8">
              <w:rPr>
                <w:rFonts w:cs="Segoe UI"/>
                <w:snapToGrid w:val="0"/>
                <w:szCs w:val="22"/>
                <w:lang w:val="en-GB"/>
              </w:rPr>
              <w:t>the woman had in any previous pregnancy</w:t>
            </w:r>
          </w:p>
        </w:tc>
      </w:tr>
      <w:tr w:rsidR="00F26CF8" w:rsidRPr="00F26CF8" w14:paraId="4430FCF4"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6FF2CC" w14:textId="77777777" w:rsidR="00AF03EA" w:rsidRPr="00F26CF8" w:rsidRDefault="00471167" w:rsidP="001561C3">
            <w:pPr>
              <w:pStyle w:val="TableText0"/>
              <w:spacing w:before="60" w:after="60"/>
              <w:rPr>
                <w:rFonts w:ascii="Segoe UI" w:hAnsi="Segoe UI" w:cs="Segoe UI"/>
                <w:b/>
              </w:rPr>
            </w:pPr>
            <w:r w:rsidRPr="00F26CF8">
              <w:rPr>
                <w:rFonts w:ascii="Segoe UI" w:hAnsi="Segoe UI" w:cs="Segoe UI"/>
                <w:b/>
              </w:rPr>
              <w:t>Source Standards</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3C26888" w14:textId="77777777" w:rsidR="00AF03EA" w:rsidRPr="00F26CF8" w:rsidRDefault="008439EC" w:rsidP="001561C3">
            <w:pPr>
              <w:pStyle w:val="TableText0"/>
              <w:spacing w:before="60" w:after="60"/>
              <w:rPr>
                <w:rFonts w:ascii="Segoe UI" w:hAnsi="Segoe UI" w:cs="Segoe UI"/>
                <w:snapToGrid w:val="0"/>
              </w:rPr>
            </w:pPr>
            <w:r w:rsidRPr="00F26CF8">
              <w:rPr>
                <w:rFonts w:ascii="Segoe UI" w:hAnsi="Segoe UI" w:cs="Segoe UI"/>
                <w:snapToGrid w:val="0"/>
              </w:rPr>
              <w:t>SNOMED International</w:t>
            </w:r>
          </w:p>
        </w:tc>
      </w:tr>
      <w:tr w:rsidR="00F26CF8" w:rsidRPr="00F26CF8" w14:paraId="6F624630"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64E46C" w14:textId="77777777" w:rsidR="00AF03EA" w:rsidRPr="00F26CF8" w:rsidRDefault="00471167" w:rsidP="001561C3">
            <w:pPr>
              <w:pStyle w:val="TableText0"/>
              <w:spacing w:before="60" w:after="60"/>
              <w:rPr>
                <w:rFonts w:ascii="Segoe UI" w:hAnsi="Segoe UI" w:cs="Segoe UI"/>
                <w:b/>
              </w:rPr>
            </w:pPr>
            <w:r w:rsidRPr="00F26CF8">
              <w:rPr>
                <w:rFonts w:ascii="Segoe UI" w:hAnsi="Segoe UI" w:cs="Segoe UI"/>
                <w:b/>
              </w:rPr>
              <w:t>Data type</w:t>
            </w:r>
          </w:p>
        </w:tc>
        <w:tc>
          <w:tcPr>
            <w:tcW w:w="102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79BDD87" w14:textId="77777777" w:rsidR="00AF03EA" w:rsidRPr="00F26CF8" w:rsidRDefault="00AF03EA" w:rsidP="001561C3">
            <w:pPr>
              <w:pStyle w:val="TableText0"/>
              <w:spacing w:before="60" w:after="60"/>
              <w:rPr>
                <w:rFonts w:ascii="Segoe UI" w:hAnsi="Segoe UI" w:cs="Segoe UI"/>
                <w:snapToGrid w:val="0"/>
              </w:rPr>
            </w:pPr>
            <w:r w:rsidRPr="00F26CF8">
              <w:rPr>
                <w:rFonts w:ascii="Segoe UI" w:hAnsi="Segoe UI" w:cs="Segoe UI"/>
                <w:snapToGrid w:val="0"/>
                <w:szCs w:val="22"/>
              </w:rPr>
              <w:t>Numeric</w:t>
            </w:r>
          </w:p>
        </w:tc>
        <w:tc>
          <w:tcPr>
            <w:tcW w:w="166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8E32CD" w14:textId="77777777" w:rsidR="00AF03EA" w:rsidRPr="00F26CF8" w:rsidRDefault="00AF03EA" w:rsidP="001561C3">
            <w:pPr>
              <w:pStyle w:val="TableText0"/>
              <w:spacing w:before="60" w:after="60"/>
              <w:rPr>
                <w:rFonts w:ascii="Segoe UI" w:hAnsi="Segoe UI" w:cs="Segoe UI"/>
                <w:b/>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04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73FA323" w14:textId="77777777" w:rsidR="00AF03EA" w:rsidRPr="00F26CF8" w:rsidRDefault="00AF03EA" w:rsidP="001561C3">
            <w:pPr>
              <w:pStyle w:val="TableText0"/>
              <w:spacing w:before="60" w:after="60"/>
              <w:rPr>
                <w:rFonts w:ascii="Segoe UI" w:hAnsi="Segoe UI" w:cs="Segoe UI"/>
              </w:rPr>
            </w:pPr>
            <w:r w:rsidRPr="00F26CF8">
              <w:rPr>
                <w:rFonts w:ascii="Segoe UI" w:hAnsi="Segoe UI" w:cs="Segoe UI"/>
                <w:szCs w:val="22"/>
              </w:rPr>
              <w:t>Code</w:t>
            </w:r>
          </w:p>
        </w:tc>
      </w:tr>
      <w:tr w:rsidR="00F26CF8" w:rsidRPr="00F26CF8" w14:paraId="711A9005"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2B87E4" w14:textId="77777777" w:rsidR="00AF03EA" w:rsidRPr="00F26CF8" w:rsidRDefault="00AF03EA" w:rsidP="001561C3">
            <w:pPr>
              <w:pStyle w:val="TableText0"/>
              <w:spacing w:before="60" w:after="60"/>
              <w:rPr>
                <w:rFonts w:ascii="Segoe UI" w:hAnsi="Segoe UI" w:cs="Segoe UI"/>
                <w:b/>
              </w:rPr>
            </w:pPr>
            <w:r w:rsidRPr="00F26CF8">
              <w:rPr>
                <w:rFonts w:ascii="Segoe UI" w:hAnsi="Segoe UI" w:cs="Segoe UI"/>
                <w:b/>
              </w:rPr>
              <w:t xml:space="preserve">Field </w:t>
            </w:r>
            <w:r w:rsidR="00471167" w:rsidRPr="00F26CF8">
              <w:rPr>
                <w:rFonts w:ascii="Segoe UI" w:hAnsi="Segoe UI" w:cs="Segoe UI"/>
                <w:b/>
              </w:rPr>
              <w:t>size</w:t>
            </w:r>
          </w:p>
        </w:tc>
        <w:tc>
          <w:tcPr>
            <w:tcW w:w="102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908F166" w14:textId="77777777" w:rsidR="00AF03EA" w:rsidRPr="00F26CF8" w:rsidRDefault="00AF03EA" w:rsidP="001561C3">
            <w:pPr>
              <w:pStyle w:val="TableText0"/>
              <w:spacing w:before="60" w:after="60"/>
              <w:rPr>
                <w:rFonts w:ascii="Segoe UI" w:hAnsi="Segoe UI" w:cs="Segoe UI"/>
              </w:rPr>
            </w:pPr>
            <w:r w:rsidRPr="00F26CF8">
              <w:rPr>
                <w:rFonts w:ascii="Segoe UI" w:hAnsi="Segoe UI" w:cs="Segoe UI"/>
                <w:bCs/>
                <w:szCs w:val="22"/>
              </w:rPr>
              <w:t>Max</w:t>
            </w:r>
            <w:r w:rsidRPr="00F26CF8">
              <w:rPr>
                <w:rFonts w:ascii="Segoe UI" w:hAnsi="Segoe UI" w:cs="Segoe UI"/>
                <w:szCs w:val="22"/>
              </w:rPr>
              <w:t>: 1</w:t>
            </w:r>
            <w:r w:rsidR="00865095" w:rsidRPr="00F26CF8">
              <w:rPr>
                <w:rFonts w:ascii="Segoe UI" w:hAnsi="Segoe UI" w:cs="Segoe UI"/>
                <w:szCs w:val="22"/>
              </w:rPr>
              <w:t>8</w:t>
            </w:r>
          </w:p>
        </w:tc>
        <w:tc>
          <w:tcPr>
            <w:tcW w:w="166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21990A" w14:textId="77777777" w:rsidR="00AF03EA" w:rsidRPr="00F26CF8" w:rsidRDefault="00AF03EA" w:rsidP="001561C3">
            <w:pPr>
              <w:pStyle w:val="TableText0"/>
              <w:spacing w:before="60" w:after="60"/>
              <w:rPr>
                <w:rFonts w:ascii="Segoe UI" w:hAnsi="Segoe UI" w:cs="Segoe UI"/>
                <w:b/>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04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EF8FD4F" w14:textId="77777777" w:rsidR="00AF03EA" w:rsidRPr="00F26CF8" w:rsidRDefault="00AF03EA" w:rsidP="001561C3">
            <w:pPr>
              <w:pStyle w:val="TableText0"/>
              <w:spacing w:before="60" w:after="60"/>
              <w:rPr>
                <w:rFonts w:ascii="Segoe UI" w:hAnsi="Segoe UI" w:cs="Segoe UI"/>
              </w:rPr>
            </w:pPr>
            <w:r w:rsidRPr="00F26CF8">
              <w:rPr>
                <w:rFonts w:ascii="Segoe UI" w:hAnsi="Segoe UI" w:cs="Segoe UI"/>
                <w:szCs w:val="22"/>
              </w:rPr>
              <w:t>N</w:t>
            </w:r>
            <w:r w:rsidR="00865095" w:rsidRPr="00F26CF8">
              <w:rPr>
                <w:rFonts w:ascii="Segoe UI" w:hAnsi="Segoe UI" w:cs="Segoe UI"/>
                <w:szCs w:val="22"/>
              </w:rPr>
              <w:t>(18)</w:t>
            </w:r>
          </w:p>
        </w:tc>
      </w:tr>
      <w:tr w:rsidR="00F26CF8" w:rsidRPr="00F26CF8" w14:paraId="701B79B8"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14053B" w14:textId="77777777" w:rsidR="00AF03EA" w:rsidRPr="00F26CF8" w:rsidRDefault="00AF03EA" w:rsidP="001561C3">
            <w:pPr>
              <w:pStyle w:val="TableText0"/>
              <w:spacing w:before="60" w:after="60"/>
              <w:rPr>
                <w:rFonts w:ascii="Segoe UI" w:hAnsi="Segoe UI" w:cs="Segoe UI"/>
                <w:b/>
              </w:rPr>
            </w:pPr>
            <w:r w:rsidRPr="00F26CF8">
              <w:rPr>
                <w:rFonts w:ascii="Segoe UI" w:hAnsi="Segoe UI" w:cs="Segoe UI"/>
                <w:b/>
              </w:rPr>
              <w:t xml:space="preserve">Data </w:t>
            </w:r>
            <w:r w:rsidR="00471167" w:rsidRPr="00F26CF8">
              <w:rPr>
                <w:rFonts w:ascii="Segoe UI" w:hAnsi="Segoe UI" w:cs="Segoe UI"/>
                <w:b/>
              </w:rPr>
              <w:t>domain</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219742F" w14:textId="77777777" w:rsidR="007C3A00" w:rsidRPr="00F26CF8" w:rsidRDefault="007C3A00" w:rsidP="001561C3">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1A1A90DA" w14:textId="77777777" w:rsidTr="007C3A00">
              <w:tc>
                <w:tcPr>
                  <w:tcW w:w="4186" w:type="dxa"/>
                  <w:tcBorders>
                    <w:left w:val="nil"/>
                    <w:right w:val="nil"/>
                  </w:tcBorders>
                  <w:shd w:val="clear" w:color="auto" w:fill="DBE5F1" w:themeFill="accent1" w:themeFillTint="33"/>
                </w:tcPr>
                <w:p w14:paraId="358B216A"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358DC064"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7D4A840A" w14:textId="77777777" w:rsidTr="007C3A00">
              <w:tc>
                <w:tcPr>
                  <w:tcW w:w="4186" w:type="dxa"/>
                  <w:tcBorders>
                    <w:left w:val="nil"/>
                    <w:right w:val="nil"/>
                  </w:tcBorders>
                </w:tcPr>
                <w:p w14:paraId="0833AA7B" w14:textId="77777777" w:rsidR="007C3A00" w:rsidRPr="00F26CF8" w:rsidRDefault="0083771A" w:rsidP="007C3A00">
                  <w:pPr>
                    <w:pStyle w:val="TableText0"/>
                    <w:spacing w:before="60" w:after="60"/>
                    <w:rPr>
                      <w:rFonts w:ascii="Segoe UI" w:hAnsi="Segoe UI" w:cs="Segoe UI"/>
                    </w:rPr>
                  </w:pPr>
                  <w:r w:rsidRPr="00F26CF8">
                    <w:rPr>
                      <w:rFonts w:ascii="Segoe UI" w:hAnsi="Segoe UI" w:cs="Segoe UI"/>
                    </w:rPr>
                    <w:t>Classical</w:t>
                  </w:r>
                </w:p>
              </w:tc>
              <w:tc>
                <w:tcPr>
                  <w:tcW w:w="2567" w:type="dxa"/>
                  <w:tcBorders>
                    <w:left w:val="nil"/>
                    <w:right w:val="nil"/>
                  </w:tcBorders>
                </w:tcPr>
                <w:p w14:paraId="411FD566" w14:textId="77777777" w:rsidR="007C3A00" w:rsidRPr="00F26CF8" w:rsidRDefault="0083771A"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84195007</w:t>
                  </w:r>
                </w:p>
              </w:tc>
            </w:tr>
            <w:tr w:rsidR="00F26CF8" w:rsidRPr="00F26CF8" w14:paraId="7804577A" w14:textId="77777777" w:rsidTr="007C3A00">
              <w:tc>
                <w:tcPr>
                  <w:tcW w:w="4186" w:type="dxa"/>
                  <w:tcBorders>
                    <w:left w:val="nil"/>
                    <w:right w:val="nil"/>
                  </w:tcBorders>
                </w:tcPr>
                <w:p w14:paraId="2EB8799B" w14:textId="77777777" w:rsidR="007C3A00" w:rsidRPr="00F26CF8" w:rsidRDefault="0083771A" w:rsidP="007C3A00">
                  <w:pPr>
                    <w:pStyle w:val="TableText0"/>
                    <w:spacing w:before="60" w:after="60"/>
                    <w:rPr>
                      <w:rFonts w:ascii="Segoe UI" w:hAnsi="Segoe UI" w:cs="Segoe UI"/>
                      <w:snapToGrid w:val="0"/>
                      <w:szCs w:val="22"/>
                      <w:u w:val="single"/>
                    </w:rPr>
                  </w:pPr>
                  <w:r w:rsidRPr="00F26CF8">
                    <w:rPr>
                      <w:rFonts w:ascii="Segoe UI" w:hAnsi="Segoe UI" w:cs="Segoe UI"/>
                    </w:rPr>
                    <w:t xml:space="preserve">Lower uterine segment </w:t>
                  </w:r>
                  <w:r w:rsidRPr="00F26CF8">
                    <w:rPr>
                      <w:rFonts w:ascii="Segoe UI" w:hAnsi="Segoe UI" w:cs="Segoe UI"/>
                      <w:snapToGrid w:val="0"/>
                      <w:szCs w:val="22"/>
                    </w:rPr>
                    <w:t>(LUSCS)</w:t>
                  </w:r>
                </w:p>
              </w:tc>
              <w:tc>
                <w:tcPr>
                  <w:tcW w:w="2567" w:type="dxa"/>
                  <w:tcBorders>
                    <w:left w:val="nil"/>
                    <w:right w:val="nil"/>
                  </w:tcBorders>
                </w:tcPr>
                <w:p w14:paraId="761E0074" w14:textId="77777777" w:rsidR="007C3A00" w:rsidRPr="00F26CF8" w:rsidRDefault="0083771A"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398307005</w:t>
                  </w:r>
                </w:p>
              </w:tc>
            </w:tr>
            <w:tr w:rsidR="00F26CF8" w:rsidRPr="00F26CF8" w14:paraId="47F62D92" w14:textId="77777777" w:rsidTr="007C3A00">
              <w:tc>
                <w:tcPr>
                  <w:tcW w:w="4186" w:type="dxa"/>
                  <w:tcBorders>
                    <w:left w:val="nil"/>
                    <w:bottom w:val="nil"/>
                    <w:right w:val="nil"/>
                  </w:tcBorders>
                </w:tcPr>
                <w:p w14:paraId="599CCE8B" w14:textId="77777777" w:rsidR="007C3A00" w:rsidRPr="00F26CF8" w:rsidRDefault="007C3A00" w:rsidP="007C3A00">
                  <w:pPr>
                    <w:pStyle w:val="TableText0"/>
                    <w:spacing w:before="60" w:after="60"/>
                    <w:rPr>
                      <w:rFonts w:ascii="Segoe UI" w:hAnsi="Segoe UI" w:cs="Segoe UI"/>
                      <w:sz w:val="12"/>
                      <w:szCs w:val="12"/>
                    </w:rPr>
                  </w:pPr>
                </w:p>
              </w:tc>
              <w:tc>
                <w:tcPr>
                  <w:tcW w:w="2567" w:type="dxa"/>
                  <w:tcBorders>
                    <w:left w:val="nil"/>
                    <w:bottom w:val="nil"/>
                    <w:right w:val="nil"/>
                  </w:tcBorders>
                </w:tcPr>
                <w:p w14:paraId="6FAC81A3" w14:textId="77777777" w:rsidR="007C3A00" w:rsidRPr="00F26CF8" w:rsidRDefault="007C3A00" w:rsidP="007C3A00">
                  <w:pPr>
                    <w:pStyle w:val="TableText0"/>
                    <w:spacing w:before="60" w:after="60"/>
                    <w:jc w:val="center"/>
                    <w:rPr>
                      <w:rFonts w:ascii="Segoe UI" w:hAnsi="Segoe UI" w:cs="Segoe UI"/>
                      <w:snapToGrid w:val="0"/>
                      <w:sz w:val="12"/>
                      <w:szCs w:val="12"/>
                    </w:rPr>
                  </w:pPr>
                </w:p>
              </w:tc>
            </w:tr>
          </w:tbl>
          <w:p w14:paraId="4A3F0E7C" w14:textId="77777777" w:rsidR="007C3A00" w:rsidRPr="00F26CF8" w:rsidRDefault="007C3A00" w:rsidP="001561C3">
            <w:pPr>
              <w:pStyle w:val="TableText0"/>
              <w:spacing w:before="60" w:after="60"/>
              <w:rPr>
                <w:rFonts w:ascii="Segoe UI" w:hAnsi="Segoe UI" w:cs="Segoe UI"/>
              </w:rPr>
            </w:pPr>
          </w:p>
        </w:tc>
      </w:tr>
      <w:tr w:rsidR="00F26CF8" w:rsidRPr="00F26CF8" w14:paraId="46395DB1"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197D67" w14:textId="77777777" w:rsidR="00AF03EA" w:rsidRPr="00F26CF8" w:rsidRDefault="00471167" w:rsidP="001561C3">
            <w:pPr>
              <w:pStyle w:val="TableText0"/>
              <w:spacing w:before="60" w:after="60"/>
              <w:rPr>
                <w:rFonts w:ascii="Segoe UI" w:hAnsi="Segoe UI" w:cs="Segoe UI"/>
                <w:b/>
              </w:rPr>
            </w:pPr>
            <w:r w:rsidRPr="00F26CF8">
              <w:rPr>
                <w:rFonts w:ascii="Segoe UI" w:hAnsi="Segoe UI" w:cs="Segoe UI"/>
                <w:b/>
              </w:rPr>
              <w:t>Obligation</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ECD879" w14:textId="77777777" w:rsidR="00AF03EA" w:rsidRPr="00F26CF8" w:rsidRDefault="005B6609" w:rsidP="005B6609">
            <w:pPr>
              <w:pStyle w:val="TableText0"/>
              <w:spacing w:before="60" w:after="60"/>
              <w:rPr>
                <w:rFonts w:ascii="Segoe UI" w:hAnsi="Segoe UI" w:cs="Segoe UI"/>
                <w:snapToGrid w:val="0"/>
                <w:szCs w:val="18"/>
              </w:rPr>
            </w:pPr>
            <w:r w:rsidRPr="00F26CF8">
              <w:rPr>
                <w:rFonts w:ascii="Segoe UI" w:hAnsi="Segoe UI" w:cs="Segoe UI"/>
                <w:bCs/>
                <w:szCs w:val="22"/>
              </w:rPr>
              <w:t xml:space="preserve">Conditional on a response of ‘Caesarean section’ to section </w:t>
            </w:r>
            <w:r w:rsidRPr="00F26CF8">
              <w:rPr>
                <w:rFonts w:ascii="Segoe UI" w:hAnsi="Segoe UI" w:cs="Segoe UI"/>
                <w:bCs/>
                <w:szCs w:val="22"/>
              </w:rPr>
              <w:fldChar w:fldCharType="begin"/>
            </w:r>
            <w:r w:rsidRPr="00F26CF8">
              <w:rPr>
                <w:rFonts w:ascii="Segoe UI" w:hAnsi="Segoe UI" w:cs="Segoe UI"/>
                <w:bCs/>
                <w:szCs w:val="22"/>
              </w:rPr>
              <w:instrText xml:space="preserve"> REF _Ref5622481 \r \h </w:instrText>
            </w:r>
            <w:r w:rsidR="00FC03DA" w:rsidRPr="00F26CF8">
              <w:rPr>
                <w:rFonts w:ascii="Segoe UI" w:hAnsi="Segoe UI" w:cs="Segoe UI"/>
                <w:bCs/>
                <w:szCs w:val="22"/>
              </w:rPr>
              <w:instrText xml:space="preserve"> \* MERGEFORMAT </w:instrText>
            </w:r>
            <w:r w:rsidRPr="00F26CF8">
              <w:rPr>
                <w:rFonts w:ascii="Segoe UI" w:hAnsi="Segoe UI" w:cs="Segoe UI"/>
                <w:bCs/>
                <w:szCs w:val="22"/>
              </w:rPr>
            </w:r>
            <w:r w:rsidRPr="00F26CF8">
              <w:rPr>
                <w:rFonts w:ascii="Segoe UI" w:hAnsi="Segoe UI" w:cs="Segoe UI"/>
                <w:bCs/>
                <w:szCs w:val="22"/>
              </w:rPr>
              <w:fldChar w:fldCharType="separate"/>
            </w:r>
            <w:r w:rsidR="00887337">
              <w:rPr>
                <w:rFonts w:ascii="Segoe UI" w:hAnsi="Segoe UI" w:cs="Segoe UI"/>
                <w:bCs/>
                <w:szCs w:val="22"/>
              </w:rPr>
              <w:t>4.13</w:t>
            </w:r>
            <w:r w:rsidRPr="00F26CF8">
              <w:rPr>
                <w:rFonts w:ascii="Segoe UI" w:hAnsi="Segoe UI" w:cs="Segoe UI"/>
                <w:bCs/>
                <w:szCs w:val="22"/>
              </w:rPr>
              <w:fldChar w:fldCharType="end"/>
            </w:r>
            <w:r w:rsidRPr="00F26CF8">
              <w:rPr>
                <w:rFonts w:ascii="Segoe UI" w:hAnsi="Segoe UI" w:cs="Segoe UI"/>
                <w:bCs/>
                <w:szCs w:val="22"/>
              </w:rPr>
              <w:t xml:space="preserve"> </w:t>
            </w:r>
            <w:r w:rsidRPr="00F26CF8">
              <w:rPr>
                <w:rFonts w:ascii="Segoe UI" w:hAnsi="Segoe UI" w:cs="Segoe UI"/>
                <w:bCs/>
                <w:szCs w:val="22"/>
              </w:rPr>
              <w:fldChar w:fldCharType="begin"/>
            </w:r>
            <w:r w:rsidRPr="00F26CF8">
              <w:rPr>
                <w:rFonts w:ascii="Segoe UI" w:hAnsi="Segoe UI" w:cs="Segoe UI"/>
                <w:bCs/>
                <w:szCs w:val="22"/>
              </w:rPr>
              <w:instrText xml:space="preserve"> REF _Ref5622481 \h </w:instrText>
            </w:r>
            <w:r w:rsidR="00FC03DA" w:rsidRPr="00F26CF8">
              <w:rPr>
                <w:rFonts w:ascii="Segoe UI" w:hAnsi="Segoe UI" w:cs="Segoe UI"/>
                <w:bCs/>
                <w:szCs w:val="22"/>
              </w:rPr>
              <w:instrText xml:space="preserve"> \* MERGEFORMAT </w:instrText>
            </w:r>
            <w:r w:rsidRPr="00F26CF8">
              <w:rPr>
                <w:rFonts w:ascii="Segoe UI" w:hAnsi="Segoe UI" w:cs="Segoe UI"/>
                <w:bCs/>
                <w:szCs w:val="22"/>
              </w:rPr>
            </w:r>
            <w:r w:rsidRPr="00F26CF8">
              <w:rPr>
                <w:rFonts w:ascii="Segoe UI" w:hAnsi="Segoe UI" w:cs="Segoe UI"/>
                <w:bCs/>
                <w:szCs w:val="22"/>
              </w:rPr>
              <w:fldChar w:fldCharType="separate"/>
            </w:r>
            <w:r w:rsidR="00887337" w:rsidRPr="00237077">
              <w:rPr>
                <w:rFonts w:ascii="Segoe UI" w:hAnsi="Segoe UI" w:cs="Segoe UI"/>
                <w:lang w:val="en-GB"/>
              </w:rPr>
              <w:t>Mode of birth</w:t>
            </w:r>
            <w:r w:rsidRPr="00F26CF8">
              <w:rPr>
                <w:rFonts w:ascii="Segoe UI" w:hAnsi="Segoe UI" w:cs="Segoe UI"/>
                <w:bCs/>
                <w:szCs w:val="22"/>
              </w:rPr>
              <w:fldChar w:fldCharType="end"/>
            </w:r>
          </w:p>
        </w:tc>
      </w:tr>
      <w:tr w:rsidR="00F26CF8" w:rsidRPr="00F26CF8" w14:paraId="4BF772C5"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CC30EF" w14:textId="77777777" w:rsidR="00AF03EA" w:rsidRPr="00F26CF8" w:rsidRDefault="00AF03EA" w:rsidP="001561C3">
            <w:pPr>
              <w:pStyle w:val="TableText0"/>
              <w:spacing w:before="60" w:after="60"/>
              <w:rPr>
                <w:rFonts w:ascii="Segoe UI" w:hAnsi="Segoe UI" w:cs="Segoe UI"/>
                <w:b/>
              </w:rPr>
            </w:pPr>
            <w:r w:rsidRPr="00F26CF8">
              <w:rPr>
                <w:rFonts w:ascii="Segoe UI" w:hAnsi="Segoe UI" w:cs="Segoe UI"/>
                <w:b/>
              </w:rPr>
              <w:t xml:space="preserve">Guide for </w:t>
            </w:r>
            <w:r w:rsidR="00471167" w:rsidRPr="00F26CF8">
              <w:rPr>
                <w:rFonts w:ascii="Segoe UI" w:hAnsi="Segoe UI" w:cs="Segoe UI"/>
                <w:b/>
              </w:rPr>
              <w:t>use</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17E0E4D" w14:textId="77777777" w:rsidR="00AF03EA" w:rsidRPr="00F26CF8" w:rsidRDefault="00AF03EA" w:rsidP="00E27749">
            <w:pPr>
              <w:pStyle w:val="TableText0"/>
              <w:spacing w:before="60" w:after="60"/>
              <w:rPr>
                <w:rFonts w:ascii="Segoe UI" w:hAnsi="Segoe UI" w:cs="Segoe UI"/>
                <w:szCs w:val="22"/>
              </w:rPr>
            </w:pPr>
          </w:p>
        </w:tc>
      </w:tr>
      <w:tr w:rsidR="00F26CF8" w:rsidRPr="00F26CF8" w14:paraId="1997A9AE"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FABE63" w14:textId="77777777" w:rsidR="00316BCF" w:rsidRPr="00F26CF8" w:rsidRDefault="00316BCF" w:rsidP="00316BCF">
            <w:pPr>
              <w:pStyle w:val="TableText0"/>
              <w:spacing w:before="60" w:after="60"/>
              <w:rPr>
                <w:rFonts w:ascii="Segoe UI" w:hAnsi="Segoe UI" w:cs="Segoe UI"/>
                <w:b/>
              </w:rPr>
            </w:pPr>
            <w:r w:rsidRPr="00F26CF8">
              <w:rPr>
                <w:rFonts w:ascii="Segoe UI" w:hAnsi="Segoe UI" w:cs="Segoe UI"/>
                <w:b/>
              </w:rPr>
              <w:t>Verification rules</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466DF77" w14:textId="77777777" w:rsidR="00316BCF" w:rsidRPr="00F26CF8" w:rsidRDefault="00316BCF" w:rsidP="00541AD0">
            <w:pPr>
              <w:pStyle w:val="TableText0"/>
              <w:spacing w:before="60" w:after="60"/>
              <w:rPr>
                <w:rFonts w:ascii="Segoe UI" w:hAnsi="Segoe UI" w:cs="Segoe UI"/>
                <w:snapToGrid w:val="0"/>
                <w:szCs w:val="18"/>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6A553CB1" w14:textId="77777777" w:rsidR="00AF03EA" w:rsidRPr="00237077" w:rsidRDefault="00AF03EA" w:rsidP="00AF03EA">
      <w:pPr>
        <w:pStyle w:val="BodyText2"/>
        <w:spacing w:before="60" w:after="60"/>
        <w:rPr>
          <w:rFonts w:ascii="Segoe UI" w:hAnsi="Segoe UI" w:cs="Segoe UI"/>
          <w:noProof w:val="0"/>
        </w:rPr>
      </w:pPr>
    </w:p>
    <w:p w14:paraId="63065340" w14:textId="77777777" w:rsidR="00AF03EA" w:rsidRPr="00237077" w:rsidRDefault="00AF03EA" w:rsidP="00CB3DB7">
      <w:pPr>
        <w:pStyle w:val="Heading2"/>
        <w:ind w:left="578" w:hanging="578"/>
        <w:rPr>
          <w:rFonts w:ascii="Segoe UI" w:hAnsi="Segoe UI" w:cs="Segoe UI"/>
          <w:lang w:val="en-GB"/>
        </w:rPr>
      </w:pPr>
      <w:bookmarkStart w:id="172" w:name="_Toc380755574"/>
      <w:bookmarkStart w:id="173" w:name="_Toc383177674"/>
      <w:bookmarkStart w:id="174" w:name="_Ref525821913"/>
      <w:bookmarkStart w:id="175" w:name="_Ref525821922"/>
      <w:bookmarkStart w:id="176" w:name="_Ref526497265"/>
      <w:bookmarkStart w:id="177" w:name="_Ref531081838"/>
      <w:bookmarkStart w:id="178" w:name="_Ref7765060"/>
      <w:bookmarkStart w:id="179" w:name="_Ref7765070"/>
      <w:r w:rsidRPr="00237077">
        <w:rPr>
          <w:rFonts w:ascii="Segoe UI" w:hAnsi="Segoe UI" w:cs="Segoe UI"/>
          <w:lang w:val="en-GB"/>
        </w:rPr>
        <w:t>Indications for planned Caesarean section</w:t>
      </w:r>
      <w:bookmarkEnd w:id="172"/>
      <w:bookmarkEnd w:id="173"/>
      <w:bookmarkEnd w:id="174"/>
      <w:bookmarkEnd w:id="175"/>
      <w:bookmarkEnd w:id="176"/>
      <w:bookmarkEnd w:id="177"/>
      <w:bookmarkEnd w:id="178"/>
      <w:bookmarkEnd w:id="179"/>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1915"/>
        <w:gridCol w:w="3120"/>
        <w:gridCol w:w="1948"/>
      </w:tblGrid>
      <w:tr w:rsidR="00F26CF8" w:rsidRPr="00F26CF8" w14:paraId="630FC225"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B4AF3F" w14:textId="77777777" w:rsidR="00AF03EA"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Definition</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2B3B411" w14:textId="77777777" w:rsidR="00AF03EA" w:rsidRPr="00F26CF8" w:rsidRDefault="00AF03EA" w:rsidP="001561C3">
            <w:pPr>
              <w:pStyle w:val="BodyText"/>
              <w:spacing w:before="60" w:after="60" w:line="240" w:lineRule="auto"/>
              <w:rPr>
                <w:rFonts w:cs="Segoe UI"/>
                <w:szCs w:val="22"/>
                <w:lang w:val="en-GB"/>
              </w:rPr>
            </w:pPr>
            <w:r w:rsidRPr="00F26CF8">
              <w:rPr>
                <w:rFonts w:cs="Segoe UI"/>
                <w:snapToGrid w:val="0"/>
                <w:szCs w:val="22"/>
                <w:lang w:val="en-GB"/>
              </w:rPr>
              <w:t>The clinical indication for performing a planned Caesarean section as an elective procedure when the woman was not in labour</w:t>
            </w:r>
          </w:p>
        </w:tc>
      </w:tr>
      <w:tr w:rsidR="00F26CF8" w:rsidRPr="00F26CF8" w14:paraId="724E6863"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97FAB4" w14:textId="77777777" w:rsidR="00B5664A" w:rsidRPr="00F26CF8" w:rsidRDefault="00471167" w:rsidP="00B5664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79AF7E" w14:textId="77777777" w:rsidR="00B5664A" w:rsidRPr="00F26CF8" w:rsidRDefault="00B5664A" w:rsidP="00B5664A">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4D4E9093"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078238" w14:textId="77777777" w:rsidR="00B5664A" w:rsidRPr="00F26CF8" w:rsidRDefault="00471167" w:rsidP="00B5664A">
            <w:pPr>
              <w:pStyle w:val="TableText0"/>
              <w:spacing w:before="60" w:after="60"/>
              <w:rPr>
                <w:rFonts w:ascii="Segoe UI" w:hAnsi="Segoe UI" w:cs="Segoe UI"/>
                <w:b/>
                <w:szCs w:val="22"/>
              </w:rPr>
            </w:pPr>
            <w:r w:rsidRPr="00F26CF8">
              <w:rPr>
                <w:rFonts w:ascii="Segoe UI" w:hAnsi="Segoe UI" w:cs="Segoe UI"/>
                <w:b/>
                <w:szCs w:val="22"/>
              </w:rPr>
              <w:t>Data type</w:t>
            </w:r>
          </w:p>
        </w:tc>
        <w:tc>
          <w:tcPr>
            <w:tcW w:w="102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C1B79AE" w14:textId="77777777" w:rsidR="00B5664A" w:rsidRPr="00F26CF8" w:rsidRDefault="00B5664A" w:rsidP="00B5664A">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17F229" w14:textId="77777777" w:rsidR="00B5664A" w:rsidRPr="00F26CF8" w:rsidRDefault="00B5664A" w:rsidP="00B5664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04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2B1E298" w14:textId="77777777" w:rsidR="00B5664A" w:rsidRPr="00F26CF8" w:rsidRDefault="00B5664A" w:rsidP="00B5664A">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5951F5F0"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0D2973" w14:textId="77777777" w:rsidR="00B5664A" w:rsidRPr="00F26CF8" w:rsidRDefault="00B5664A" w:rsidP="00B5664A">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102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FBF6A5" w14:textId="77777777" w:rsidR="00B5664A" w:rsidRPr="00F26CF8" w:rsidRDefault="00B5664A" w:rsidP="00B5664A">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r w:rsidR="00865095" w:rsidRPr="00F26CF8">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31F7EC" w14:textId="77777777" w:rsidR="00B5664A" w:rsidRPr="00F26CF8" w:rsidRDefault="00B5664A" w:rsidP="00B5664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04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E010CBA" w14:textId="77777777" w:rsidR="00B5664A" w:rsidRPr="00F26CF8" w:rsidRDefault="00B5664A" w:rsidP="00B5664A">
            <w:pPr>
              <w:pStyle w:val="TableText0"/>
              <w:spacing w:before="60" w:after="60"/>
              <w:rPr>
                <w:rFonts w:ascii="Segoe UI" w:hAnsi="Segoe UI" w:cs="Segoe UI"/>
                <w:szCs w:val="22"/>
              </w:rPr>
            </w:pPr>
            <w:r w:rsidRPr="00F26CF8">
              <w:rPr>
                <w:rFonts w:ascii="Segoe UI" w:hAnsi="Segoe UI" w:cs="Segoe UI"/>
                <w:szCs w:val="22"/>
              </w:rPr>
              <w:t>N</w:t>
            </w:r>
            <w:r w:rsidR="00865095" w:rsidRPr="00F26CF8">
              <w:rPr>
                <w:rFonts w:ascii="Segoe UI" w:hAnsi="Segoe UI" w:cs="Segoe UI"/>
                <w:szCs w:val="22"/>
              </w:rPr>
              <w:t>(18)</w:t>
            </w:r>
          </w:p>
        </w:tc>
      </w:tr>
      <w:tr w:rsidR="00F26CF8" w:rsidRPr="00F26CF8" w14:paraId="717B9F8D"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54E522" w14:textId="77777777" w:rsidR="00B5664A" w:rsidRPr="00F26CF8" w:rsidRDefault="00B5664A" w:rsidP="00B5664A">
            <w:pPr>
              <w:pStyle w:val="TableText0"/>
              <w:spacing w:before="60" w:after="60"/>
              <w:rPr>
                <w:rFonts w:ascii="Segoe UI" w:hAnsi="Segoe UI" w:cs="Segoe UI"/>
                <w:b/>
                <w:szCs w:val="22"/>
              </w:rPr>
            </w:pPr>
            <w:r w:rsidRPr="00F26CF8">
              <w:rPr>
                <w:rFonts w:ascii="Segoe UI" w:hAnsi="Segoe UI" w:cs="Segoe UI"/>
                <w:b/>
                <w:szCs w:val="22"/>
              </w:rPr>
              <w:lastRenderedPageBreak/>
              <w:t xml:space="preserve">Data </w:t>
            </w:r>
            <w:r w:rsidR="00471167" w:rsidRPr="00F26CF8">
              <w:rPr>
                <w:rFonts w:ascii="Segoe UI" w:hAnsi="Segoe UI" w:cs="Segoe UI"/>
                <w:b/>
                <w:szCs w:val="22"/>
              </w:rPr>
              <w:t>domain</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BE7273D" w14:textId="77777777" w:rsidR="007C3A00" w:rsidRPr="00F26CF8" w:rsidRDefault="007C3A00" w:rsidP="00B5664A">
            <w:pPr>
              <w:pStyle w:val="TableText0"/>
              <w:spacing w:before="60" w:after="60"/>
              <w:rPr>
                <w:rFonts w:ascii="Segoe UI" w:hAnsi="Segoe UI" w:cs="Segoe UI"/>
                <w:snapToGrid w:val="0"/>
                <w:szCs w:val="22"/>
              </w:rPr>
            </w:pPr>
          </w:p>
          <w:tbl>
            <w:tblPr>
              <w:tblStyle w:val="TableGrid"/>
              <w:tblW w:w="0" w:type="auto"/>
              <w:tblLook w:val="04A0" w:firstRow="1" w:lastRow="0" w:firstColumn="1" w:lastColumn="0" w:noHBand="0" w:noVBand="1"/>
            </w:tblPr>
            <w:tblGrid>
              <w:gridCol w:w="4186"/>
              <w:gridCol w:w="2567"/>
            </w:tblGrid>
            <w:tr w:rsidR="00F26CF8" w:rsidRPr="00F26CF8" w14:paraId="44AB1E82" w14:textId="77777777" w:rsidTr="007C3A00">
              <w:tc>
                <w:tcPr>
                  <w:tcW w:w="4186" w:type="dxa"/>
                  <w:tcBorders>
                    <w:left w:val="nil"/>
                    <w:right w:val="nil"/>
                  </w:tcBorders>
                  <w:shd w:val="clear" w:color="auto" w:fill="DBE5F1" w:themeFill="accent1" w:themeFillTint="33"/>
                </w:tcPr>
                <w:p w14:paraId="5DD9197D"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CB3B171"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695FA44D" w14:textId="77777777" w:rsidTr="007C3A00">
              <w:tc>
                <w:tcPr>
                  <w:tcW w:w="4186" w:type="dxa"/>
                  <w:tcBorders>
                    <w:left w:val="nil"/>
                    <w:right w:val="nil"/>
                  </w:tcBorders>
                </w:tcPr>
                <w:p w14:paraId="73BE2EC6" w14:textId="77777777" w:rsidR="007C3A00" w:rsidRPr="00F26CF8" w:rsidRDefault="005F1801"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Breech presentation</w:t>
                  </w:r>
                </w:p>
              </w:tc>
              <w:tc>
                <w:tcPr>
                  <w:tcW w:w="2567" w:type="dxa"/>
                  <w:tcBorders>
                    <w:left w:val="nil"/>
                    <w:right w:val="nil"/>
                  </w:tcBorders>
                </w:tcPr>
                <w:p w14:paraId="6215620E" w14:textId="77777777" w:rsidR="007C3A00" w:rsidRPr="00F26CF8" w:rsidRDefault="005F1801"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712654009</w:t>
                  </w:r>
                </w:p>
              </w:tc>
            </w:tr>
            <w:tr w:rsidR="00F26CF8" w:rsidRPr="00F26CF8" w14:paraId="537CE37E" w14:textId="77777777" w:rsidTr="007C3A00">
              <w:tc>
                <w:tcPr>
                  <w:tcW w:w="4186" w:type="dxa"/>
                  <w:tcBorders>
                    <w:left w:val="nil"/>
                    <w:right w:val="nil"/>
                  </w:tcBorders>
                </w:tcPr>
                <w:p w14:paraId="152F096C" w14:textId="77777777" w:rsidR="007C3A00" w:rsidRPr="00F26CF8" w:rsidRDefault="00915221" w:rsidP="007C3A00">
                  <w:pPr>
                    <w:pStyle w:val="TableText0"/>
                    <w:spacing w:before="60" w:after="60"/>
                    <w:rPr>
                      <w:rFonts w:ascii="Segoe UI" w:hAnsi="Segoe UI" w:cs="Segoe UI"/>
                      <w:snapToGrid w:val="0"/>
                      <w:szCs w:val="22"/>
                    </w:rPr>
                  </w:pPr>
                  <w:r w:rsidRPr="00F26CF8">
                    <w:rPr>
                      <w:rFonts w:ascii="Segoe UI" w:hAnsi="Segoe UI" w:cs="Segoe UI"/>
                    </w:rPr>
                    <w:t>Congenital anomaly</w:t>
                  </w:r>
                </w:p>
              </w:tc>
              <w:tc>
                <w:tcPr>
                  <w:tcW w:w="2567" w:type="dxa"/>
                  <w:tcBorders>
                    <w:left w:val="nil"/>
                    <w:right w:val="nil"/>
                  </w:tcBorders>
                </w:tcPr>
                <w:p w14:paraId="488939D8" w14:textId="77777777" w:rsidR="007C3A00" w:rsidRPr="00F26CF8" w:rsidRDefault="00915221"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276654001</w:t>
                  </w:r>
                </w:p>
              </w:tc>
            </w:tr>
            <w:tr w:rsidR="00F26CF8" w:rsidRPr="00F26CF8" w14:paraId="2D138BBB" w14:textId="77777777" w:rsidTr="007C3A00">
              <w:tc>
                <w:tcPr>
                  <w:tcW w:w="4186" w:type="dxa"/>
                  <w:tcBorders>
                    <w:left w:val="nil"/>
                    <w:right w:val="nil"/>
                  </w:tcBorders>
                </w:tcPr>
                <w:p w14:paraId="7930324F" w14:textId="77777777" w:rsidR="00915221" w:rsidRPr="00F26CF8" w:rsidRDefault="000434F0" w:rsidP="007C3A00">
                  <w:pPr>
                    <w:pStyle w:val="TableText0"/>
                    <w:spacing w:before="60" w:after="60"/>
                    <w:rPr>
                      <w:rFonts w:ascii="Segoe UI" w:hAnsi="Segoe UI" w:cs="Segoe UI"/>
                      <w:snapToGrid w:val="0"/>
                      <w:szCs w:val="22"/>
                    </w:rPr>
                  </w:pPr>
                  <w:r w:rsidRPr="00F26CF8">
                    <w:rPr>
                      <w:rFonts w:ascii="Segoe UI" w:hAnsi="Segoe UI" w:cs="Segoe UI"/>
                    </w:rPr>
                    <w:t>Chromosomal anomaly</w:t>
                  </w:r>
                </w:p>
              </w:tc>
              <w:tc>
                <w:tcPr>
                  <w:tcW w:w="2567" w:type="dxa"/>
                  <w:tcBorders>
                    <w:left w:val="nil"/>
                    <w:right w:val="nil"/>
                  </w:tcBorders>
                </w:tcPr>
                <w:p w14:paraId="49070339" w14:textId="77777777" w:rsidR="00915221" w:rsidRPr="00F26CF8" w:rsidRDefault="000434F0"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409709004</w:t>
                  </w:r>
                </w:p>
              </w:tc>
            </w:tr>
            <w:tr w:rsidR="00F26CF8" w:rsidRPr="00F26CF8" w14:paraId="1CDBB122" w14:textId="77777777" w:rsidTr="007C3A00">
              <w:tc>
                <w:tcPr>
                  <w:tcW w:w="4186" w:type="dxa"/>
                  <w:tcBorders>
                    <w:left w:val="nil"/>
                    <w:right w:val="nil"/>
                  </w:tcBorders>
                </w:tcPr>
                <w:p w14:paraId="61E45F98" w14:textId="77777777" w:rsidR="00915221" w:rsidRPr="00F26CF8" w:rsidRDefault="000434F0"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Medical or obstetric complication</w:t>
                  </w:r>
                </w:p>
              </w:tc>
              <w:tc>
                <w:tcPr>
                  <w:tcW w:w="2567" w:type="dxa"/>
                  <w:tcBorders>
                    <w:left w:val="nil"/>
                    <w:right w:val="nil"/>
                  </w:tcBorders>
                </w:tcPr>
                <w:p w14:paraId="1134422F" w14:textId="77777777" w:rsidR="00915221" w:rsidRPr="00F26CF8" w:rsidRDefault="000434F0"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609496007</w:t>
                  </w:r>
                </w:p>
              </w:tc>
            </w:tr>
            <w:tr w:rsidR="00F26CF8" w:rsidRPr="00F26CF8" w14:paraId="0059FA49" w14:textId="77777777" w:rsidTr="007C3A00">
              <w:tc>
                <w:tcPr>
                  <w:tcW w:w="4186" w:type="dxa"/>
                  <w:tcBorders>
                    <w:left w:val="nil"/>
                    <w:right w:val="nil"/>
                  </w:tcBorders>
                </w:tcPr>
                <w:p w14:paraId="332737B3" w14:textId="77777777" w:rsidR="007C3A00" w:rsidRPr="00F26CF8" w:rsidRDefault="00873F33" w:rsidP="007C3A00">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Previous third degree perineal tear</w:t>
                  </w:r>
                </w:p>
              </w:tc>
              <w:tc>
                <w:tcPr>
                  <w:tcW w:w="2567" w:type="dxa"/>
                  <w:tcBorders>
                    <w:left w:val="nil"/>
                    <w:right w:val="nil"/>
                  </w:tcBorders>
                </w:tcPr>
                <w:p w14:paraId="02909969" w14:textId="77777777" w:rsidR="007C3A00" w:rsidRPr="00F26CF8" w:rsidRDefault="00873F33"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10217006</w:t>
                  </w:r>
                </w:p>
              </w:tc>
            </w:tr>
            <w:tr w:rsidR="00F26CF8" w:rsidRPr="00F26CF8" w14:paraId="2AE79066" w14:textId="77777777" w:rsidTr="007C3A00">
              <w:tc>
                <w:tcPr>
                  <w:tcW w:w="4186" w:type="dxa"/>
                  <w:tcBorders>
                    <w:left w:val="nil"/>
                    <w:right w:val="nil"/>
                  </w:tcBorders>
                </w:tcPr>
                <w:p w14:paraId="16E36B49" w14:textId="77777777" w:rsidR="000F7384" w:rsidRPr="00F26CF8" w:rsidRDefault="000F7384"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Previous fourth degree perineal tear</w:t>
                  </w:r>
                </w:p>
              </w:tc>
              <w:tc>
                <w:tcPr>
                  <w:tcW w:w="2567" w:type="dxa"/>
                  <w:tcBorders>
                    <w:left w:val="nil"/>
                    <w:right w:val="nil"/>
                  </w:tcBorders>
                </w:tcPr>
                <w:p w14:paraId="2D9792CD" w14:textId="77777777" w:rsidR="000F7384" w:rsidRPr="00F26CF8" w:rsidRDefault="000F7384"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399031001</w:t>
                  </w:r>
                </w:p>
              </w:tc>
            </w:tr>
            <w:tr w:rsidR="00F26CF8" w:rsidRPr="00F26CF8" w14:paraId="285BF8ED" w14:textId="77777777" w:rsidTr="007C3A00">
              <w:tc>
                <w:tcPr>
                  <w:tcW w:w="4186" w:type="dxa"/>
                  <w:tcBorders>
                    <w:left w:val="nil"/>
                    <w:right w:val="nil"/>
                  </w:tcBorders>
                </w:tcPr>
                <w:p w14:paraId="109B6F4D" w14:textId="77777777" w:rsidR="000F7384" w:rsidRPr="00F26CF8" w:rsidRDefault="000F7384"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Previous Caesarean section</w:t>
                  </w:r>
                </w:p>
              </w:tc>
              <w:tc>
                <w:tcPr>
                  <w:tcW w:w="2567" w:type="dxa"/>
                  <w:tcBorders>
                    <w:left w:val="nil"/>
                    <w:right w:val="nil"/>
                  </w:tcBorders>
                </w:tcPr>
                <w:p w14:paraId="36099312" w14:textId="77777777" w:rsidR="000F7384" w:rsidRPr="00F26CF8" w:rsidRDefault="000F7384"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200151008</w:t>
                  </w:r>
                </w:p>
              </w:tc>
            </w:tr>
            <w:tr w:rsidR="00F26CF8" w:rsidRPr="00F26CF8" w14:paraId="0F1EF394" w14:textId="77777777" w:rsidTr="007C3A00">
              <w:tc>
                <w:tcPr>
                  <w:tcW w:w="4186" w:type="dxa"/>
                  <w:tcBorders>
                    <w:left w:val="nil"/>
                    <w:right w:val="nil"/>
                  </w:tcBorders>
                </w:tcPr>
                <w:p w14:paraId="6B695856" w14:textId="77777777" w:rsidR="000F7384" w:rsidRPr="00F26CF8" w:rsidRDefault="000F7384"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Transverse lie</w:t>
                  </w:r>
                </w:p>
              </w:tc>
              <w:tc>
                <w:tcPr>
                  <w:tcW w:w="2567" w:type="dxa"/>
                  <w:tcBorders>
                    <w:left w:val="nil"/>
                    <w:right w:val="nil"/>
                  </w:tcBorders>
                </w:tcPr>
                <w:p w14:paraId="436EDCF1" w14:textId="77777777" w:rsidR="000F7384" w:rsidRPr="00F26CF8" w:rsidRDefault="00D66785" w:rsidP="007C3A00">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273D785A" w14:textId="77777777" w:rsidTr="007C3A00">
              <w:tc>
                <w:tcPr>
                  <w:tcW w:w="4186" w:type="dxa"/>
                  <w:tcBorders>
                    <w:left w:val="nil"/>
                    <w:right w:val="nil"/>
                  </w:tcBorders>
                </w:tcPr>
                <w:p w14:paraId="31732911" w14:textId="77777777" w:rsidR="000F7384" w:rsidRPr="00F26CF8" w:rsidRDefault="000F7384"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Unstable lie</w:t>
                  </w:r>
                </w:p>
              </w:tc>
              <w:tc>
                <w:tcPr>
                  <w:tcW w:w="2567" w:type="dxa"/>
                  <w:tcBorders>
                    <w:left w:val="nil"/>
                    <w:right w:val="nil"/>
                  </w:tcBorders>
                </w:tcPr>
                <w:p w14:paraId="29FB42C6" w14:textId="77777777" w:rsidR="000F7384" w:rsidRPr="00F26CF8" w:rsidRDefault="00D66785" w:rsidP="007C3A00">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6B0E9E85" w14:textId="77777777" w:rsidTr="007C3A00">
              <w:tc>
                <w:tcPr>
                  <w:tcW w:w="4186" w:type="dxa"/>
                  <w:tcBorders>
                    <w:left w:val="nil"/>
                    <w:right w:val="nil"/>
                  </w:tcBorders>
                </w:tcPr>
                <w:p w14:paraId="7C3EE70A" w14:textId="77777777" w:rsidR="000F7384" w:rsidRPr="00F26CF8" w:rsidRDefault="000F7384"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Other malpresentation (e.g. brow)</w:t>
                  </w:r>
                </w:p>
              </w:tc>
              <w:tc>
                <w:tcPr>
                  <w:tcW w:w="2567" w:type="dxa"/>
                  <w:tcBorders>
                    <w:left w:val="nil"/>
                    <w:right w:val="nil"/>
                  </w:tcBorders>
                </w:tcPr>
                <w:p w14:paraId="14325C61" w14:textId="77777777" w:rsidR="000F7384" w:rsidRPr="00F26CF8" w:rsidRDefault="00D66785" w:rsidP="007C3A00">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4395A357" w14:textId="77777777" w:rsidTr="007C3A00">
              <w:tc>
                <w:tcPr>
                  <w:tcW w:w="4186" w:type="dxa"/>
                  <w:tcBorders>
                    <w:left w:val="nil"/>
                    <w:bottom w:val="nil"/>
                    <w:right w:val="nil"/>
                  </w:tcBorders>
                </w:tcPr>
                <w:p w14:paraId="2AE457BE" w14:textId="77777777" w:rsidR="007C3A00" w:rsidRPr="00F26CF8" w:rsidRDefault="007C3A00" w:rsidP="007C3A00">
                  <w:pPr>
                    <w:pStyle w:val="TableText0"/>
                    <w:spacing w:before="60" w:after="60"/>
                    <w:rPr>
                      <w:rFonts w:ascii="Segoe UI" w:hAnsi="Segoe UI" w:cs="Segoe UI"/>
                      <w:sz w:val="12"/>
                      <w:szCs w:val="12"/>
                    </w:rPr>
                  </w:pPr>
                </w:p>
              </w:tc>
              <w:tc>
                <w:tcPr>
                  <w:tcW w:w="2567" w:type="dxa"/>
                  <w:tcBorders>
                    <w:left w:val="nil"/>
                    <w:bottom w:val="nil"/>
                    <w:right w:val="nil"/>
                  </w:tcBorders>
                </w:tcPr>
                <w:p w14:paraId="1506DE94" w14:textId="77777777" w:rsidR="007C3A00" w:rsidRPr="00F26CF8" w:rsidRDefault="007C3A00" w:rsidP="007C3A00">
                  <w:pPr>
                    <w:pStyle w:val="TableText0"/>
                    <w:spacing w:before="60" w:after="60"/>
                    <w:jc w:val="center"/>
                    <w:rPr>
                      <w:rFonts w:ascii="Segoe UI" w:hAnsi="Segoe UI" w:cs="Segoe UI"/>
                      <w:snapToGrid w:val="0"/>
                      <w:sz w:val="12"/>
                      <w:szCs w:val="12"/>
                    </w:rPr>
                  </w:pPr>
                </w:p>
              </w:tc>
            </w:tr>
          </w:tbl>
          <w:p w14:paraId="5EA816B2" w14:textId="77777777" w:rsidR="007C3A00" w:rsidRPr="00F26CF8" w:rsidRDefault="007C3A00" w:rsidP="00B5664A">
            <w:pPr>
              <w:pStyle w:val="TableText0"/>
              <w:spacing w:before="60" w:after="60"/>
              <w:rPr>
                <w:rFonts w:ascii="Segoe UI" w:hAnsi="Segoe UI" w:cs="Segoe UI"/>
                <w:snapToGrid w:val="0"/>
                <w:szCs w:val="22"/>
              </w:rPr>
            </w:pPr>
          </w:p>
        </w:tc>
      </w:tr>
      <w:tr w:rsidR="00F26CF8" w:rsidRPr="00F26CF8" w14:paraId="760E9330"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A4CBDA" w14:textId="77777777" w:rsidR="00B5664A" w:rsidRPr="00F26CF8" w:rsidRDefault="00471167" w:rsidP="00B5664A">
            <w:pPr>
              <w:pStyle w:val="TableText0"/>
              <w:spacing w:before="60" w:after="60"/>
              <w:rPr>
                <w:rFonts w:ascii="Segoe UI" w:hAnsi="Segoe UI" w:cs="Segoe UI"/>
                <w:b/>
                <w:szCs w:val="22"/>
              </w:rPr>
            </w:pPr>
            <w:r w:rsidRPr="00F26CF8">
              <w:rPr>
                <w:rFonts w:ascii="Segoe UI" w:hAnsi="Segoe UI" w:cs="Segoe UI"/>
                <w:b/>
                <w:szCs w:val="22"/>
              </w:rPr>
              <w:t>Obligation</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32D25C4" w14:textId="77777777" w:rsidR="00B5664A" w:rsidRPr="00F26CF8" w:rsidRDefault="00D96AB5" w:rsidP="00B5664A">
            <w:pPr>
              <w:pStyle w:val="TableText0"/>
              <w:spacing w:before="60" w:after="60"/>
              <w:rPr>
                <w:rFonts w:ascii="Segoe UI" w:hAnsi="Segoe UI" w:cs="Segoe UI"/>
                <w:snapToGrid w:val="0"/>
                <w:szCs w:val="22"/>
              </w:rPr>
            </w:pPr>
            <w:r w:rsidRPr="00F26CF8">
              <w:rPr>
                <w:rFonts w:ascii="Segoe UI" w:hAnsi="Segoe UI" w:cs="Segoe UI"/>
                <w:bCs/>
                <w:szCs w:val="22"/>
              </w:rPr>
              <w:t xml:space="preserve">Conditional on a response of ‘Caesarean section’ to section </w:t>
            </w:r>
            <w:r w:rsidRPr="00F26CF8">
              <w:rPr>
                <w:rFonts w:ascii="Segoe UI" w:hAnsi="Segoe UI" w:cs="Segoe UI"/>
                <w:bCs/>
                <w:szCs w:val="22"/>
              </w:rPr>
              <w:fldChar w:fldCharType="begin"/>
            </w:r>
            <w:r w:rsidRPr="00F26CF8">
              <w:rPr>
                <w:rFonts w:ascii="Segoe UI" w:hAnsi="Segoe UI" w:cs="Segoe UI"/>
                <w:bCs/>
                <w:szCs w:val="22"/>
              </w:rPr>
              <w:instrText xml:space="preserve"> REF _Ref5622481 \r \h </w:instrText>
            </w:r>
            <w:r w:rsidR="00FC03DA" w:rsidRPr="00F26CF8">
              <w:rPr>
                <w:rFonts w:ascii="Segoe UI" w:hAnsi="Segoe UI" w:cs="Segoe UI"/>
                <w:bCs/>
                <w:szCs w:val="22"/>
              </w:rPr>
              <w:instrText xml:space="preserve"> \* MERGEFORMAT </w:instrText>
            </w:r>
            <w:r w:rsidRPr="00F26CF8">
              <w:rPr>
                <w:rFonts w:ascii="Segoe UI" w:hAnsi="Segoe UI" w:cs="Segoe UI"/>
                <w:bCs/>
                <w:szCs w:val="22"/>
              </w:rPr>
            </w:r>
            <w:r w:rsidRPr="00F26CF8">
              <w:rPr>
                <w:rFonts w:ascii="Segoe UI" w:hAnsi="Segoe UI" w:cs="Segoe UI"/>
                <w:bCs/>
                <w:szCs w:val="22"/>
              </w:rPr>
              <w:fldChar w:fldCharType="separate"/>
            </w:r>
            <w:r w:rsidR="00887337">
              <w:rPr>
                <w:rFonts w:ascii="Segoe UI" w:hAnsi="Segoe UI" w:cs="Segoe UI"/>
                <w:bCs/>
                <w:szCs w:val="22"/>
              </w:rPr>
              <w:t>4.13</w:t>
            </w:r>
            <w:r w:rsidRPr="00F26CF8">
              <w:rPr>
                <w:rFonts w:ascii="Segoe UI" w:hAnsi="Segoe UI" w:cs="Segoe UI"/>
                <w:bCs/>
                <w:szCs w:val="22"/>
              </w:rPr>
              <w:fldChar w:fldCharType="end"/>
            </w:r>
            <w:r w:rsidRPr="00F26CF8">
              <w:rPr>
                <w:rFonts w:ascii="Segoe UI" w:hAnsi="Segoe UI" w:cs="Segoe UI"/>
                <w:bCs/>
                <w:szCs w:val="22"/>
              </w:rPr>
              <w:t xml:space="preserve"> </w:t>
            </w:r>
            <w:r w:rsidRPr="00F26CF8">
              <w:rPr>
                <w:rFonts w:ascii="Segoe UI" w:hAnsi="Segoe UI" w:cs="Segoe UI"/>
                <w:bCs/>
                <w:szCs w:val="22"/>
              </w:rPr>
              <w:fldChar w:fldCharType="begin"/>
            </w:r>
            <w:r w:rsidRPr="00F26CF8">
              <w:rPr>
                <w:rFonts w:ascii="Segoe UI" w:hAnsi="Segoe UI" w:cs="Segoe UI"/>
                <w:bCs/>
                <w:szCs w:val="22"/>
              </w:rPr>
              <w:instrText xml:space="preserve"> REF _Ref5622481 \h </w:instrText>
            </w:r>
            <w:r w:rsidR="00FC03DA" w:rsidRPr="00F26CF8">
              <w:rPr>
                <w:rFonts w:ascii="Segoe UI" w:hAnsi="Segoe UI" w:cs="Segoe UI"/>
                <w:bCs/>
                <w:szCs w:val="22"/>
              </w:rPr>
              <w:instrText xml:space="preserve"> \* MERGEFORMAT </w:instrText>
            </w:r>
            <w:r w:rsidRPr="00F26CF8">
              <w:rPr>
                <w:rFonts w:ascii="Segoe UI" w:hAnsi="Segoe UI" w:cs="Segoe UI"/>
                <w:bCs/>
                <w:szCs w:val="22"/>
              </w:rPr>
            </w:r>
            <w:r w:rsidRPr="00F26CF8">
              <w:rPr>
                <w:rFonts w:ascii="Segoe UI" w:hAnsi="Segoe UI" w:cs="Segoe UI"/>
                <w:bCs/>
                <w:szCs w:val="22"/>
              </w:rPr>
              <w:fldChar w:fldCharType="separate"/>
            </w:r>
            <w:r w:rsidR="00887337" w:rsidRPr="00237077">
              <w:rPr>
                <w:rFonts w:ascii="Segoe UI" w:hAnsi="Segoe UI" w:cs="Segoe UI"/>
                <w:lang w:val="en-GB"/>
              </w:rPr>
              <w:t>Mode of birth</w:t>
            </w:r>
            <w:r w:rsidRPr="00F26CF8">
              <w:rPr>
                <w:rFonts w:ascii="Segoe UI" w:hAnsi="Segoe UI" w:cs="Segoe UI"/>
                <w:bCs/>
                <w:szCs w:val="22"/>
              </w:rPr>
              <w:fldChar w:fldCharType="end"/>
            </w:r>
          </w:p>
        </w:tc>
      </w:tr>
      <w:tr w:rsidR="00F26CF8" w:rsidRPr="00F26CF8" w14:paraId="59E71044"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31811E" w14:textId="77777777" w:rsidR="00B5664A" w:rsidRPr="00F26CF8" w:rsidRDefault="00B5664A" w:rsidP="00B5664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331CDD" w14:textId="77777777" w:rsidR="00B5664A" w:rsidRPr="00F26CF8" w:rsidRDefault="00B5664A" w:rsidP="00331330">
            <w:pPr>
              <w:pStyle w:val="TableText0"/>
              <w:spacing w:before="60" w:after="60"/>
              <w:rPr>
                <w:rFonts w:ascii="Segoe UI" w:hAnsi="Segoe UI" w:cs="Segoe UI"/>
                <w:szCs w:val="22"/>
              </w:rPr>
            </w:pPr>
            <w:r w:rsidRPr="00F26CF8">
              <w:rPr>
                <w:rFonts w:ascii="Segoe UI" w:hAnsi="Segoe UI" w:cs="Segoe UI"/>
                <w:szCs w:val="22"/>
              </w:rPr>
              <w:t xml:space="preserve">Up to </w:t>
            </w:r>
            <w:r w:rsidR="00331330" w:rsidRPr="00F26CF8">
              <w:rPr>
                <w:rFonts w:ascii="Segoe UI" w:hAnsi="Segoe UI" w:cs="Segoe UI"/>
                <w:szCs w:val="22"/>
              </w:rPr>
              <w:t>eight</w:t>
            </w:r>
            <w:r w:rsidRPr="00F26CF8">
              <w:rPr>
                <w:rFonts w:ascii="Segoe UI" w:hAnsi="Segoe UI" w:cs="Segoe UI"/>
                <w:szCs w:val="22"/>
              </w:rPr>
              <w:t xml:space="preserve"> instances of this field may be recorded</w:t>
            </w:r>
          </w:p>
        </w:tc>
      </w:tr>
      <w:tr w:rsidR="00F26CF8" w:rsidRPr="00F26CF8" w14:paraId="084AEA7F"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67F392"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EF7ECF8" w14:textId="77777777" w:rsidR="00316BCF" w:rsidRPr="00F26CF8" w:rsidRDefault="00316BCF" w:rsidP="00541AD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3D12BC1D" w14:textId="77777777" w:rsidR="00AF03EA" w:rsidRPr="00237077" w:rsidRDefault="00AF03EA" w:rsidP="00AF03EA">
      <w:pPr>
        <w:pStyle w:val="BodyText2"/>
        <w:spacing w:before="60" w:after="60" w:line="240" w:lineRule="auto"/>
        <w:rPr>
          <w:rFonts w:ascii="Segoe UI" w:hAnsi="Segoe UI" w:cs="Segoe UI"/>
          <w:noProof w:val="0"/>
        </w:rPr>
      </w:pPr>
      <w:bookmarkStart w:id="180" w:name="_Toc380755575"/>
      <w:bookmarkStart w:id="181" w:name="_Toc383177675"/>
      <w:bookmarkStart w:id="182" w:name="_Ref525821929"/>
      <w:bookmarkStart w:id="183" w:name="_Ref525821940"/>
    </w:p>
    <w:p w14:paraId="12C7844C" w14:textId="77777777" w:rsidR="005D158C" w:rsidRPr="00237077" w:rsidRDefault="005D158C" w:rsidP="005D158C">
      <w:pPr>
        <w:pStyle w:val="Heading2"/>
        <w:ind w:left="578" w:hanging="578"/>
        <w:rPr>
          <w:rFonts w:ascii="Segoe UI" w:hAnsi="Segoe UI" w:cs="Segoe UI"/>
          <w:lang w:val="en-GB"/>
        </w:rPr>
      </w:pPr>
      <w:bookmarkStart w:id="184" w:name="_Ref7766639"/>
      <w:r w:rsidRPr="00237077">
        <w:rPr>
          <w:rFonts w:ascii="Segoe UI" w:hAnsi="Segoe UI" w:cs="Segoe UI"/>
          <w:lang w:val="en-GB"/>
        </w:rPr>
        <w:t xml:space="preserve">Indications for planned Caesarean section  – ‘Other </w:t>
      </w:r>
      <w:r w:rsidR="001813B7">
        <w:rPr>
          <w:rFonts w:ascii="Segoe UI" w:hAnsi="Segoe UI" w:cs="Segoe UI"/>
          <w:lang w:val="en-GB"/>
        </w:rPr>
        <w:t>malpresentation’</w:t>
      </w:r>
      <w:r w:rsidRPr="00237077">
        <w:rPr>
          <w:rFonts w:ascii="Segoe UI" w:hAnsi="Segoe UI" w:cs="Segoe UI"/>
          <w:lang w:val="en-GB"/>
        </w:rPr>
        <w:t xml:space="preserve"> </w:t>
      </w:r>
      <w:r w:rsidR="00473257" w:rsidRPr="00237077">
        <w:rPr>
          <w:rFonts w:ascii="Segoe UI" w:hAnsi="Segoe UI" w:cs="Segoe UI"/>
          <w:lang w:val="en-GB"/>
        </w:rPr>
        <w:t>–</w:t>
      </w:r>
      <w:r w:rsidRPr="00237077">
        <w:rPr>
          <w:rFonts w:ascii="Segoe UI" w:hAnsi="Segoe UI" w:cs="Segoe UI"/>
          <w:lang w:val="en-GB"/>
        </w:rPr>
        <w:t xml:space="preserve"> detail</w:t>
      </w:r>
      <w:bookmarkEnd w:id="1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3C7A737F"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2B1055" w14:textId="77777777" w:rsidR="005D158C" w:rsidRPr="00F26CF8" w:rsidRDefault="005D158C" w:rsidP="00C309B4">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1E539D" w14:textId="77777777" w:rsidR="005D158C" w:rsidRPr="00F26CF8" w:rsidRDefault="001813B7" w:rsidP="001813B7">
            <w:pPr>
              <w:pStyle w:val="TableText0"/>
              <w:spacing w:before="60" w:after="60"/>
              <w:rPr>
                <w:rFonts w:ascii="Segoe UI" w:hAnsi="Segoe UI" w:cs="Segoe UI"/>
                <w:szCs w:val="22"/>
                <w:lang w:val="en-GB"/>
              </w:rPr>
            </w:pPr>
            <w:r w:rsidRPr="00F26CF8">
              <w:rPr>
                <w:rFonts w:ascii="Segoe UI" w:hAnsi="Segoe UI" w:cs="Segoe UI"/>
                <w:szCs w:val="22"/>
                <w:lang w:val="en-GB"/>
              </w:rPr>
              <w:t>The detail of the ‘O</w:t>
            </w:r>
            <w:r w:rsidR="005D158C" w:rsidRPr="00F26CF8">
              <w:rPr>
                <w:rFonts w:ascii="Segoe UI" w:hAnsi="Segoe UI" w:cs="Segoe UI"/>
                <w:szCs w:val="22"/>
                <w:lang w:val="en-GB"/>
              </w:rPr>
              <w:t xml:space="preserve">ther </w:t>
            </w:r>
            <w:r w:rsidRPr="00F26CF8">
              <w:rPr>
                <w:rFonts w:ascii="Segoe UI" w:hAnsi="Segoe UI" w:cs="Segoe UI"/>
                <w:szCs w:val="22"/>
                <w:lang w:val="en-GB"/>
              </w:rPr>
              <w:t>malpresentation</w:t>
            </w:r>
            <w:r w:rsidR="005D158C" w:rsidRPr="00F26CF8">
              <w:rPr>
                <w:rFonts w:ascii="Segoe UI" w:hAnsi="Segoe UI" w:cs="Segoe UI"/>
                <w:szCs w:val="22"/>
                <w:lang w:val="en-GB"/>
              </w:rPr>
              <w:t xml:space="preserve">’ reason for </w:t>
            </w:r>
            <w:r w:rsidR="005D158C" w:rsidRPr="00F26CF8">
              <w:rPr>
                <w:rFonts w:ascii="Segoe UI" w:hAnsi="Segoe UI" w:cs="Segoe UI"/>
                <w:lang w:val="en-GB"/>
              </w:rPr>
              <w:t>Indications for planned Caesarean section</w:t>
            </w:r>
          </w:p>
        </w:tc>
      </w:tr>
      <w:tr w:rsidR="00F26CF8" w:rsidRPr="00F26CF8" w14:paraId="3B43ABD3"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AD9139" w14:textId="77777777" w:rsidR="005D158C" w:rsidRPr="00F26CF8" w:rsidRDefault="005D158C" w:rsidP="00C309B4">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DA9197D" w14:textId="77777777" w:rsidR="005D158C" w:rsidRPr="00F26CF8" w:rsidRDefault="005D158C" w:rsidP="00C309B4">
            <w:pPr>
              <w:pStyle w:val="TableText0"/>
              <w:spacing w:before="60" w:after="60"/>
              <w:rPr>
                <w:rFonts w:ascii="Segoe UI" w:hAnsi="Segoe UI" w:cs="Segoe UI"/>
                <w:snapToGrid w:val="0"/>
                <w:szCs w:val="22"/>
              </w:rPr>
            </w:pPr>
          </w:p>
        </w:tc>
      </w:tr>
      <w:tr w:rsidR="00F26CF8" w:rsidRPr="00F26CF8" w14:paraId="53EB0F4A"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238835" w14:textId="77777777" w:rsidR="005D158C" w:rsidRPr="00F26CF8" w:rsidRDefault="005D158C" w:rsidP="00C309B4">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42D28D4" w14:textId="77777777" w:rsidR="005D158C" w:rsidRPr="00F26CF8" w:rsidRDefault="005D158C" w:rsidP="00C309B4">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84231B" w14:textId="77777777" w:rsidR="005D158C" w:rsidRPr="00F26CF8" w:rsidRDefault="005D158C" w:rsidP="00C309B4">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F43B7B3" w14:textId="77777777" w:rsidR="005D158C" w:rsidRPr="00F26CF8" w:rsidRDefault="005D158C" w:rsidP="00C309B4">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617B961B"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BB66BBC" w14:textId="77777777" w:rsidR="005D158C" w:rsidRPr="00F26CF8" w:rsidRDefault="005D158C" w:rsidP="00C309B4">
            <w:pPr>
              <w:pStyle w:val="TableText0"/>
              <w:spacing w:before="60" w:after="60"/>
              <w:rPr>
                <w:rFonts w:ascii="Segoe UI" w:hAnsi="Segoe UI" w:cs="Segoe UI"/>
                <w:b/>
                <w:szCs w:val="22"/>
              </w:rPr>
            </w:pPr>
            <w:r w:rsidRPr="00F26CF8">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050140B" w14:textId="77777777" w:rsidR="005D158C" w:rsidRPr="00F26CF8" w:rsidRDefault="005D158C" w:rsidP="00C309B4">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1DB081" w14:textId="77777777" w:rsidR="005D158C" w:rsidRPr="00F26CF8" w:rsidRDefault="005D158C" w:rsidP="00C309B4">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D091BC7" w14:textId="77777777" w:rsidR="005D158C" w:rsidRPr="00F26CF8" w:rsidRDefault="005D158C" w:rsidP="00C309B4">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5C666626"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3A6A8A" w14:textId="77777777" w:rsidR="005D158C" w:rsidRPr="00F26CF8" w:rsidRDefault="005D158C" w:rsidP="00C309B4">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5161D15" w14:textId="77777777" w:rsidR="005D158C" w:rsidRPr="00F26CF8" w:rsidRDefault="005D158C" w:rsidP="00C309B4">
            <w:pPr>
              <w:pStyle w:val="TableText0"/>
              <w:spacing w:before="40" w:after="40"/>
              <w:rPr>
                <w:rFonts w:ascii="Segoe UI" w:hAnsi="Segoe UI" w:cs="Segoe UI"/>
                <w:snapToGrid w:val="0"/>
                <w:szCs w:val="22"/>
              </w:rPr>
            </w:pPr>
          </w:p>
        </w:tc>
      </w:tr>
      <w:tr w:rsidR="00F26CF8" w:rsidRPr="00F26CF8" w14:paraId="732C2913"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69B07F" w14:textId="77777777" w:rsidR="005D158C" w:rsidRPr="00F26CF8" w:rsidRDefault="005D158C" w:rsidP="00C309B4">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4A4D92A" w14:textId="77777777" w:rsidR="005D158C" w:rsidRPr="00F26CF8" w:rsidRDefault="005D158C" w:rsidP="00494E93">
            <w:pPr>
              <w:pStyle w:val="TableText0"/>
              <w:spacing w:before="60" w:after="60"/>
              <w:rPr>
                <w:rFonts w:ascii="Segoe UI" w:hAnsi="Segoe UI" w:cs="Segoe UI"/>
                <w:snapToGrid w:val="0"/>
                <w:szCs w:val="22"/>
              </w:rPr>
            </w:pPr>
            <w:r w:rsidRPr="00F26CF8">
              <w:rPr>
                <w:rFonts w:ascii="Segoe UI" w:hAnsi="Segoe UI" w:cs="Segoe UI"/>
                <w:snapToGrid w:val="0"/>
                <w:szCs w:val="22"/>
              </w:rPr>
              <w:t>Condi</w:t>
            </w:r>
            <w:r w:rsidR="00494E93" w:rsidRPr="00F26CF8">
              <w:rPr>
                <w:rFonts w:ascii="Segoe UI" w:hAnsi="Segoe UI" w:cs="Segoe UI"/>
                <w:snapToGrid w:val="0"/>
                <w:szCs w:val="22"/>
              </w:rPr>
              <w:t>tional on a response of ‘Other malpresentation</w:t>
            </w:r>
            <w:r w:rsidRPr="00F26CF8">
              <w:rPr>
                <w:rFonts w:ascii="Segoe UI" w:hAnsi="Segoe UI" w:cs="Segoe UI"/>
                <w:snapToGrid w:val="0"/>
                <w:szCs w:val="22"/>
              </w:rPr>
              <w:t xml:space="preserve">’ for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_Ref7765060 \r \h </w:instrText>
            </w:r>
            <w:r w:rsidR="005417D9"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4.15</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_Ref7765070 \h </w:instrText>
            </w:r>
            <w:r w:rsidR="005417D9"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Indications for planned Caesarean section</w:t>
            </w:r>
            <w:r w:rsidRPr="00F26CF8">
              <w:rPr>
                <w:rFonts w:ascii="Segoe UI" w:hAnsi="Segoe UI" w:cs="Segoe UI"/>
                <w:snapToGrid w:val="0"/>
                <w:szCs w:val="22"/>
              </w:rPr>
              <w:fldChar w:fldCharType="end"/>
            </w:r>
          </w:p>
        </w:tc>
      </w:tr>
      <w:tr w:rsidR="00F26CF8" w:rsidRPr="00F26CF8" w14:paraId="307FC8E1"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30B1D2" w14:textId="77777777" w:rsidR="005D158C" w:rsidRPr="00F26CF8" w:rsidRDefault="005D158C" w:rsidP="00C309B4">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72278C3" w14:textId="77777777" w:rsidR="005D158C" w:rsidRPr="00F26CF8" w:rsidRDefault="005D158C" w:rsidP="00C309B4">
            <w:pPr>
              <w:pStyle w:val="TableText0"/>
              <w:spacing w:before="60" w:after="60"/>
              <w:rPr>
                <w:rFonts w:ascii="Segoe UI" w:hAnsi="Segoe UI" w:cs="Segoe UI"/>
                <w:szCs w:val="22"/>
              </w:rPr>
            </w:pPr>
          </w:p>
        </w:tc>
      </w:tr>
      <w:tr w:rsidR="00F26CF8" w:rsidRPr="00F26CF8" w14:paraId="415F2DB9"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4A2127" w14:textId="77777777" w:rsidR="005D158C" w:rsidRPr="00F26CF8" w:rsidRDefault="005D158C" w:rsidP="00C309B4">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3E69E9A" w14:textId="77777777" w:rsidR="005D158C" w:rsidRPr="00F26CF8" w:rsidRDefault="005D158C" w:rsidP="00C309B4">
            <w:pPr>
              <w:pStyle w:val="TableText0"/>
              <w:spacing w:before="60" w:after="60"/>
              <w:rPr>
                <w:rFonts w:ascii="Segoe UI" w:hAnsi="Segoe UI" w:cs="Segoe UI"/>
                <w:snapToGrid w:val="0"/>
                <w:szCs w:val="22"/>
              </w:rPr>
            </w:pPr>
          </w:p>
        </w:tc>
      </w:tr>
    </w:tbl>
    <w:p w14:paraId="7B69D963" w14:textId="77777777" w:rsidR="005D158C" w:rsidRPr="00237077" w:rsidRDefault="005D158C" w:rsidP="005D158C">
      <w:pPr>
        <w:pStyle w:val="BodyText"/>
        <w:spacing w:before="60" w:after="60"/>
        <w:rPr>
          <w:rFonts w:cs="Segoe UI"/>
          <w:lang w:val="en-GB"/>
        </w:rPr>
      </w:pPr>
    </w:p>
    <w:p w14:paraId="26C59A3C" w14:textId="77777777" w:rsidR="00AF03EA" w:rsidRPr="00237077" w:rsidRDefault="00AF03EA" w:rsidP="00CD61EC">
      <w:pPr>
        <w:pStyle w:val="Heading2"/>
        <w:spacing w:before="120" w:line="240" w:lineRule="auto"/>
        <w:ind w:left="578" w:hanging="578"/>
        <w:rPr>
          <w:rFonts w:ascii="Segoe UI" w:hAnsi="Segoe UI" w:cs="Segoe UI"/>
          <w:lang w:val="en-GB"/>
        </w:rPr>
      </w:pPr>
      <w:bookmarkStart w:id="185" w:name="_Ref526497259"/>
      <w:bookmarkStart w:id="186" w:name="_Ref531081846"/>
      <w:r w:rsidRPr="00237077">
        <w:rPr>
          <w:rFonts w:ascii="Segoe UI" w:hAnsi="Segoe UI" w:cs="Segoe UI"/>
          <w:lang w:val="en-GB"/>
        </w:rPr>
        <w:lastRenderedPageBreak/>
        <w:t>Indications for unplanned Caesarean section</w:t>
      </w:r>
      <w:bookmarkEnd w:id="180"/>
      <w:bookmarkEnd w:id="181"/>
      <w:bookmarkEnd w:id="182"/>
      <w:bookmarkEnd w:id="183"/>
      <w:bookmarkEnd w:id="185"/>
      <w:bookmarkEnd w:id="186"/>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1606"/>
        <w:gridCol w:w="3120"/>
        <w:gridCol w:w="2257"/>
      </w:tblGrid>
      <w:tr w:rsidR="00F26CF8" w:rsidRPr="00F26CF8" w14:paraId="231BC782"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BABF99" w14:textId="77777777" w:rsidR="00AF03EA"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Definition</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8551537" w14:textId="77777777" w:rsidR="00AF03EA" w:rsidRPr="00F26CF8" w:rsidRDefault="00AF03EA" w:rsidP="001561C3">
            <w:pPr>
              <w:pStyle w:val="BodyText"/>
              <w:spacing w:before="60" w:after="60" w:line="240" w:lineRule="auto"/>
              <w:rPr>
                <w:rFonts w:cs="Segoe UI"/>
                <w:szCs w:val="22"/>
                <w:lang w:val="en-GB"/>
              </w:rPr>
            </w:pPr>
            <w:r w:rsidRPr="00F26CF8">
              <w:rPr>
                <w:rFonts w:cs="Segoe UI"/>
                <w:szCs w:val="22"/>
                <w:lang w:val="en-GB"/>
              </w:rPr>
              <w:t>The clinical indication for performing an unplanned Caesarean section during labour</w:t>
            </w:r>
          </w:p>
        </w:tc>
      </w:tr>
      <w:tr w:rsidR="00F26CF8" w:rsidRPr="00F26CF8" w14:paraId="619F4F84"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BC1889C" w14:textId="77777777" w:rsidR="007342C1" w:rsidRPr="00F26CF8" w:rsidRDefault="00471167" w:rsidP="007342C1">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AA2C654" w14:textId="77777777" w:rsidR="007342C1" w:rsidRPr="00F26CF8" w:rsidRDefault="007342C1" w:rsidP="007342C1">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04F363C8"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BA7456" w14:textId="77777777" w:rsidR="007342C1" w:rsidRPr="00F26CF8" w:rsidRDefault="00471167" w:rsidP="007342C1">
            <w:pPr>
              <w:pStyle w:val="TableText0"/>
              <w:spacing w:before="60" w:after="60"/>
              <w:rPr>
                <w:rFonts w:ascii="Segoe UI" w:hAnsi="Segoe UI" w:cs="Segoe UI"/>
                <w:b/>
                <w:szCs w:val="22"/>
              </w:rPr>
            </w:pPr>
            <w:r w:rsidRPr="00F26CF8">
              <w:rPr>
                <w:rFonts w:ascii="Segoe UI" w:hAnsi="Segoe UI" w:cs="Segoe UI"/>
                <w:b/>
                <w:szCs w:val="22"/>
              </w:rPr>
              <w:t>Data type</w:t>
            </w:r>
          </w:p>
        </w:tc>
        <w:tc>
          <w:tcPr>
            <w:tcW w:w="86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70DEAFA" w14:textId="77777777" w:rsidR="007342C1" w:rsidRPr="00F26CF8" w:rsidRDefault="007342C1" w:rsidP="007342C1">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FC233B" w14:textId="77777777" w:rsidR="007342C1" w:rsidRPr="00F26CF8" w:rsidRDefault="007342C1" w:rsidP="007342C1">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2E060EE" w14:textId="77777777" w:rsidR="007342C1" w:rsidRPr="00F26CF8" w:rsidRDefault="007342C1" w:rsidP="007342C1">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6EE287F1"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47908E"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86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C814119"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AB27AF"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21E48FA"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253E6960"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8622B0" w14:textId="77777777" w:rsidR="007342C1" w:rsidRPr="00F26CF8" w:rsidRDefault="007342C1" w:rsidP="007342C1">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BED7069" w14:textId="77777777" w:rsidR="007C3A00" w:rsidRPr="00F26CF8" w:rsidRDefault="007C3A00" w:rsidP="007342C1">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7995B6DA" w14:textId="77777777" w:rsidTr="007C3A00">
              <w:tc>
                <w:tcPr>
                  <w:tcW w:w="4186" w:type="dxa"/>
                  <w:tcBorders>
                    <w:left w:val="nil"/>
                    <w:right w:val="nil"/>
                  </w:tcBorders>
                  <w:shd w:val="clear" w:color="auto" w:fill="DBE5F1" w:themeFill="accent1" w:themeFillTint="33"/>
                </w:tcPr>
                <w:p w14:paraId="6EFE4801"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2C1D42BA"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0D852E0E" w14:textId="77777777" w:rsidTr="007C3A00">
              <w:tc>
                <w:tcPr>
                  <w:tcW w:w="4186" w:type="dxa"/>
                  <w:tcBorders>
                    <w:left w:val="nil"/>
                    <w:right w:val="nil"/>
                  </w:tcBorders>
                </w:tcPr>
                <w:p w14:paraId="7F94CEDD" w14:textId="77777777" w:rsidR="007C3A00" w:rsidRPr="00F26CF8" w:rsidRDefault="00552E53"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Antepartum haemorrhage</w:t>
                  </w:r>
                </w:p>
              </w:tc>
              <w:tc>
                <w:tcPr>
                  <w:tcW w:w="2567" w:type="dxa"/>
                  <w:tcBorders>
                    <w:left w:val="nil"/>
                    <w:right w:val="nil"/>
                  </w:tcBorders>
                </w:tcPr>
                <w:p w14:paraId="0AD0F64A" w14:textId="77777777" w:rsidR="007C3A00" w:rsidRPr="00F26CF8" w:rsidRDefault="00552E53"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34842007</w:t>
                  </w:r>
                </w:p>
              </w:tc>
            </w:tr>
            <w:tr w:rsidR="00F26CF8" w:rsidRPr="00F26CF8" w14:paraId="2FCAB4CF" w14:textId="77777777" w:rsidTr="007C3A00">
              <w:tc>
                <w:tcPr>
                  <w:tcW w:w="4186" w:type="dxa"/>
                  <w:tcBorders>
                    <w:left w:val="nil"/>
                    <w:right w:val="nil"/>
                  </w:tcBorders>
                </w:tcPr>
                <w:p w14:paraId="49449944" w14:textId="77777777" w:rsidR="007C3A00" w:rsidRPr="00F26CF8" w:rsidRDefault="00552E53"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Failed induction of labour</w:t>
                  </w:r>
                </w:p>
              </w:tc>
              <w:tc>
                <w:tcPr>
                  <w:tcW w:w="2567" w:type="dxa"/>
                  <w:tcBorders>
                    <w:left w:val="nil"/>
                    <w:right w:val="nil"/>
                  </w:tcBorders>
                </w:tcPr>
                <w:p w14:paraId="67B898CC" w14:textId="77777777" w:rsidR="007C3A00" w:rsidRPr="00F26CF8" w:rsidRDefault="00552E53"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42571002</w:t>
                  </w:r>
                </w:p>
              </w:tc>
            </w:tr>
            <w:tr w:rsidR="00F26CF8" w:rsidRPr="00F26CF8" w14:paraId="0093C4F9" w14:textId="77777777" w:rsidTr="007C3A00">
              <w:tc>
                <w:tcPr>
                  <w:tcW w:w="4186" w:type="dxa"/>
                  <w:tcBorders>
                    <w:left w:val="nil"/>
                    <w:right w:val="nil"/>
                  </w:tcBorders>
                </w:tcPr>
                <w:p w14:paraId="0E8735DB" w14:textId="77777777" w:rsidR="007C3A00" w:rsidRPr="00F26CF8" w:rsidRDefault="00BA0269"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Failed instrumental/assisted delivery</w:t>
                  </w:r>
                </w:p>
              </w:tc>
              <w:tc>
                <w:tcPr>
                  <w:tcW w:w="2567" w:type="dxa"/>
                  <w:tcBorders>
                    <w:left w:val="nil"/>
                    <w:right w:val="nil"/>
                  </w:tcBorders>
                </w:tcPr>
                <w:p w14:paraId="7429BF10" w14:textId="77777777" w:rsidR="007C3A00" w:rsidRPr="00F26CF8" w:rsidRDefault="00BA0269"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772006002</w:t>
                  </w:r>
                </w:p>
              </w:tc>
            </w:tr>
            <w:tr w:rsidR="00F26CF8" w:rsidRPr="00F26CF8" w14:paraId="6894D315" w14:textId="77777777" w:rsidTr="007C3A00">
              <w:tc>
                <w:tcPr>
                  <w:tcW w:w="4186" w:type="dxa"/>
                  <w:tcBorders>
                    <w:left w:val="nil"/>
                    <w:right w:val="nil"/>
                  </w:tcBorders>
                </w:tcPr>
                <w:p w14:paraId="3FF8372F" w14:textId="77777777" w:rsidR="00F73C01" w:rsidRPr="00F26CF8" w:rsidRDefault="00F73C01" w:rsidP="007C3A00">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Fetal distress</w:t>
                  </w:r>
                </w:p>
              </w:tc>
              <w:tc>
                <w:tcPr>
                  <w:tcW w:w="2567" w:type="dxa"/>
                  <w:tcBorders>
                    <w:left w:val="nil"/>
                    <w:right w:val="nil"/>
                  </w:tcBorders>
                </w:tcPr>
                <w:p w14:paraId="3069DECB" w14:textId="77777777" w:rsidR="00F73C01" w:rsidRPr="00F26CF8" w:rsidRDefault="00F73C01"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130955003</w:t>
                  </w:r>
                </w:p>
              </w:tc>
            </w:tr>
            <w:tr w:rsidR="00F26CF8" w:rsidRPr="00F26CF8" w14:paraId="374A933A" w14:textId="77777777" w:rsidTr="007C3A00">
              <w:tc>
                <w:tcPr>
                  <w:tcW w:w="4186" w:type="dxa"/>
                  <w:tcBorders>
                    <w:left w:val="nil"/>
                    <w:right w:val="nil"/>
                  </w:tcBorders>
                </w:tcPr>
                <w:p w14:paraId="3072B574" w14:textId="77777777" w:rsidR="00F73C01" w:rsidRPr="00F26CF8" w:rsidRDefault="00F73C01"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Intrapartum haemorrhage</w:t>
                  </w:r>
                </w:p>
              </w:tc>
              <w:tc>
                <w:tcPr>
                  <w:tcW w:w="2567" w:type="dxa"/>
                  <w:tcBorders>
                    <w:left w:val="nil"/>
                    <w:right w:val="nil"/>
                  </w:tcBorders>
                </w:tcPr>
                <w:p w14:paraId="3BA80167" w14:textId="77777777" w:rsidR="00F73C01" w:rsidRPr="00F26CF8" w:rsidRDefault="00F73C01"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38010008</w:t>
                  </w:r>
                </w:p>
              </w:tc>
            </w:tr>
            <w:tr w:rsidR="00F26CF8" w:rsidRPr="00F26CF8" w14:paraId="17347764" w14:textId="77777777" w:rsidTr="007C3A00">
              <w:tc>
                <w:tcPr>
                  <w:tcW w:w="4186" w:type="dxa"/>
                  <w:tcBorders>
                    <w:left w:val="nil"/>
                    <w:right w:val="nil"/>
                  </w:tcBorders>
                </w:tcPr>
                <w:p w14:paraId="42FEE47F" w14:textId="77777777" w:rsidR="00F73C01" w:rsidRPr="00F26CF8" w:rsidRDefault="005710F4"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Malposition</w:t>
                  </w:r>
                </w:p>
              </w:tc>
              <w:tc>
                <w:tcPr>
                  <w:tcW w:w="2567" w:type="dxa"/>
                  <w:tcBorders>
                    <w:left w:val="nil"/>
                    <w:right w:val="nil"/>
                  </w:tcBorders>
                </w:tcPr>
                <w:p w14:paraId="4790C077" w14:textId="77777777" w:rsidR="00F73C01" w:rsidRPr="00F26CF8" w:rsidRDefault="005710F4"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199747008</w:t>
                  </w:r>
                </w:p>
              </w:tc>
            </w:tr>
            <w:tr w:rsidR="00F26CF8" w:rsidRPr="00F26CF8" w14:paraId="12E63D76" w14:textId="77777777" w:rsidTr="007C3A00">
              <w:tc>
                <w:tcPr>
                  <w:tcW w:w="4186" w:type="dxa"/>
                  <w:tcBorders>
                    <w:left w:val="nil"/>
                    <w:right w:val="nil"/>
                  </w:tcBorders>
                </w:tcPr>
                <w:p w14:paraId="52D4E8DB" w14:textId="77777777" w:rsidR="00F73C01" w:rsidRPr="00F26CF8" w:rsidRDefault="005710F4"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Malpresentation </w:t>
                  </w:r>
                </w:p>
              </w:tc>
              <w:tc>
                <w:tcPr>
                  <w:tcW w:w="2567" w:type="dxa"/>
                  <w:tcBorders>
                    <w:left w:val="nil"/>
                    <w:right w:val="nil"/>
                  </w:tcBorders>
                </w:tcPr>
                <w:p w14:paraId="4CF5F5DF" w14:textId="77777777" w:rsidR="00F73C01" w:rsidRPr="00F26CF8" w:rsidRDefault="005710F4"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15028002</w:t>
                  </w:r>
                </w:p>
              </w:tc>
            </w:tr>
            <w:tr w:rsidR="00F26CF8" w:rsidRPr="00F26CF8" w14:paraId="7489D225" w14:textId="77777777" w:rsidTr="007C3A00">
              <w:tc>
                <w:tcPr>
                  <w:tcW w:w="4186" w:type="dxa"/>
                  <w:tcBorders>
                    <w:left w:val="nil"/>
                    <w:right w:val="nil"/>
                  </w:tcBorders>
                </w:tcPr>
                <w:p w14:paraId="25D09C5B" w14:textId="77777777" w:rsidR="00F73C01" w:rsidRPr="00F26CF8" w:rsidRDefault="005710F4"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Obstructed Labour</w:t>
                  </w:r>
                </w:p>
              </w:tc>
              <w:tc>
                <w:tcPr>
                  <w:tcW w:w="2567" w:type="dxa"/>
                  <w:tcBorders>
                    <w:left w:val="nil"/>
                    <w:right w:val="nil"/>
                  </w:tcBorders>
                </w:tcPr>
                <w:p w14:paraId="4F0B0348" w14:textId="77777777" w:rsidR="00F73C01" w:rsidRPr="00F26CF8" w:rsidRDefault="005710F4"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199746004</w:t>
                  </w:r>
                </w:p>
              </w:tc>
            </w:tr>
            <w:tr w:rsidR="00F26CF8" w:rsidRPr="00F26CF8" w14:paraId="4641C91B" w14:textId="77777777" w:rsidTr="007C3A00">
              <w:tc>
                <w:tcPr>
                  <w:tcW w:w="4186" w:type="dxa"/>
                  <w:tcBorders>
                    <w:left w:val="nil"/>
                    <w:bottom w:val="nil"/>
                    <w:right w:val="nil"/>
                  </w:tcBorders>
                </w:tcPr>
                <w:p w14:paraId="664FD258" w14:textId="77777777" w:rsidR="007C3A00" w:rsidRPr="00F26CF8" w:rsidRDefault="007C3A00" w:rsidP="007C3A00">
                  <w:pPr>
                    <w:pStyle w:val="TableText0"/>
                    <w:spacing w:before="60" w:after="60"/>
                    <w:rPr>
                      <w:rFonts w:ascii="Segoe UI" w:hAnsi="Segoe UI" w:cs="Segoe UI"/>
                      <w:sz w:val="12"/>
                      <w:szCs w:val="12"/>
                    </w:rPr>
                  </w:pPr>
                </w:p>
              </w:tc>
              <w:tc>
                <w:tcPr>
                  <w:tcW w:w="2567" w:type="dxa"/>
                  <w:tcBorders>
                    <w:left w:val="nil"/>
                    <w:bottom w:val="nil"/>
                    <w:right w:val="nil"/>
                  </w:tcBorders>
                </w:tcPr>
                <w:p w14:paraId="1F457261" w14:textId="77777777" w:rsidR="007C3A00" w:rsidRPr="00F26CF8" w:rsidRDefault="007C3A00" w:rsidP="007C3A00">
                  <w:pPr>
                    <w:pStyle w:val="TableText0"/>
                    <w:spacing w:before="60" w:after="60"/>
                    <w:jc w:val="center"/>
                    <w:rPr>
                      <w:rFonts w:ascii="Segoe UI" w:hAnsi="Segoe UI" w:cs="Segoe UI"/>
                      <w:snapToGrid w:val="0"/>
                      <w:sz w:val="12"/>
                      <w:szCs w:val="12"/>
                    </w:rPr>
                  </w:pPr>
                </w:p>
              </w:tc>
            </w:tr>
          </w:tbl>
          <w:p w14:paraId="64CCF0CA" w14:textId="77777777" w:rsidR="007C3A00" w:rsidRPr="00F26CF8" w:rsidRDefault="007C3A00" w:rsidP="007342C1">
            <w:pPr>
              <w:pStyle w:val="TableText0"/>
              <w:spacing w:before="60" w:after="60"/>
              <w:rPr>
                <w:rFonts w:ascii="Segoe UI" w:hAnsi="Segoe UI" w:cs="Segoe UI"/>
                <w:snapToGrid w:val="0"/>
                <w:szCs w:val="22"/>
              </w:rPr>
            </w:pPr>
          </w:p>
        </w:tc>
      </w:tr>
      <w:tr w:rsidR="00F26CF8" w:rsidRPr="00F26CF8" w14:paraId="354DA67B"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5D423E" w14:textId="77777777" w:rsidR="007342C1" w:rsidRPr="00F26CF8" w:rsidRDefault="00471167" w:rsidP="007342C1">
            <w:pPr>
              <w:pStyle w:val="TableText0"/>
              <w:spacing w:before="60" w:after="60"/>
              <w:rPr>
                <w:rFonts w:ascii="Segoe UI" w:hAnsi="Segoe UI" w:cs="Segoe UI"/>
                <w:b/>
                <w:szCs w:val="22"/>
              </w:rPr>
            </w:pPr>
            <w:r w:rsidRPr="00F26CF8">
              <w:rPr>
                <w:rFonts w:ascii="Segoe UI" w:hAnsi="Segoe UI" w:cs="Segoe UI"/>
                <w:b/>
                <w:szCs w:val="22"/>
              </w:rPr>
              <w:t>Obligation</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2C33179" w14:textId="77777777" w:rsidR="007342C1" w:rsidRPr="00F26CF8" w:rsidRDefault="00D96AB5" w:rsidP="007342C1">
            <w:pPr>
              <w:pStyle w:val="TableText0"/>
              <w:spacing w:before="60" w:after="60"/>
              <w:rPr>
                <w:rFonts w:ascii="Segoe UI" w:hAnsi="Segoe UI" w:cs="Segoe UI"/>
                <w:snapToGrid w:val="0"/>
                <w:szCs w:val="22"/>
              </w:rPr>
            </w:pPr>
            <w:r w:rsidRPr="00F26CF8">
              <w:rPr>
                <w:rFonts w:ascii="Segoe UI" w:hAnsi="Segoe UI" w:cs="Segoe UI"/>
                <w:bCs/>
                <w:szCs w:val="22"/>
              </w:rPr>
              <w:t xml:space="preserve">Conditional on a response of ‘Caesarean section’ to section </w:t>
            </w:r>
            <w:r w:rsidRPr="00F26CF8">
              <w:rPr>
                <w:rFonts w:ascii="Segoe UI" w:hAnsi="Segoe UI" w:cs="Segoe UI"/>
                <w:bCs/>
                <w:szCs w:val="22"/>
              </w:rPr>
              <w:fldChar w:fldCharType="begin"/>
            </w:r>
            <w:r w:rsidRPr="00F26CF8">
              <w:rPr>
                <w:rFonts w:ascii="Segoe UI" w:hAnsi="Segoe UI" w:cs="Segoe UI"/>
                <w:bCs/>
                <w:szCs w:val="22"/>
              </w:rPr>
              <w:instrText xml:space="preserve"> REF _Ref5622481 \r \h </w:instrText>
            </w:r>
            <w:r w:rsidR="00FC03DA" w:rsidRPr="00F26CF8">
              <w:rPr>
                <w:rFonts w:ascii="Segoe UI" w:hAnsi="Segoe UI" w:cs="Segoe UI"/>
                <w:bCs/>
                <w:szCs w:val="22"/>
              </w:rPr>
              <w:instrText xml:space="preserve"> \* MERGEFORMAT </w:instrText>
            </w:r>
            <w:r w:rsidRPr="00F26CF8">
              <w:rPr>
                <w:rFonts w:ascii="Segoe UI" w:hAnsi="Segoe UI" w:cs="Segoe UI"/>
                <w:bCs/>
                <w:szCs w:val="22"/>
              </w:rPr>
            </w:r>
            <w:r w:rsidRPr="00F26CF8">
              <w:rPr>
                <w:rFonts w:ascii="Segoe UI" w:hAnsi="Segoe UI" w:cs="Segoe UI"/>
                <w:bCs/>
                <w:szCs w:val="22"/>
              </w:rPr>
              <w:fldChar w:fldCharType="separate"/>
            </w:r>
            <w:r w:rsidR="00887337">
              <w:rPr>
                <w:rFonts w:ascii="Segoe UI" w:hAnsi="Segoe UI" w:cs="Segoe UI"/>
                <w:bCs/>
                <w:szCs w:val="22"/>
              </w:rPr>
              <w:t>4.13</w:t>
            </w:r>
            <w:r w:rsidRPr="00F26CF8">
              <w:rPr>
                <w:rFonts w:ascii="Segoe UI" w:hAnsi="Segoe UI" w:cs="Segoe UI"/>
                <w:bCs/>
                <w:szCs w:val="22"/>
              </w:rPr>
              <w:fldChar w:fldCharType="end"/>
            </w:r>
            <w:r w:rsidRPr="00F26CF8">
              <w:rPr>
                <w:rFonts w:ascii="Segoe UI" w:hAnsi="Segoe UI" w:cs="Segoe UI"/>
                <w:bCs/>
                <w:szCs w:val="22"/>
              </w:rPr>
              <w:t xml:space="preserve"> </w:t>
            </w:r>
            <w:r w:rsidRPr="00F26CF8">
              <w:rPr>
                <w:rFonts w:ascii="Segoe UI" w:hAnsi="Segoe UI" w:cs="Segoe UI"/>
                <w:bCs/>
                <w:szCs w:val="22"/>
              </w:rPr>
              <w:fldChar w:fldCharType="begin"/>
            </w:r>
            <w:r w:rsidRPr="00F26CF8">
              <w:rPr>
                <w:rFonts w:ascii="Segoe UI" w:hAnsi="Segoe UI" w:cs="Segoe UI"/>
                <w:bCs/>
                <w:szCs w:val="22"/>
              </w:rPr>
              <w:instrText xml:space="preserve"> REF _Ref5622481 \h </w:instrText>
            </w:r>
            <w:r w:rsidR="00FC03DA" w:rsidRPr="00F26CF8">
              <w:rPr>
                <w:rFonts w:ascii="Segoe UI" w:hAnsi="Segoe UI" w:cs="Segoe UI"/>
                <w:bCs/>
                <w:szCs w:val="22"/>
              </w:rPr>
              <w:instrText xml:space="preserve"> \* MERGEFORMAT </w:instrText>
            </w:r>
            <w:r w:rsidRPr="00F26CF8">
              <w:rPr>
                <w:rFonts w:ascii="Segoe UI" w:hAnsi="Segoe UI" w:cs="Segoe UI"/>
                <w:bCs/>
                <w:szCs w:val="22"/>
              </w:rPr>
            </w:r>
            <w:r w:rsidRPr="00F26CF8">
              <w:rPr>
                <w:rFonts w:ascii="Segoe UI" w:hAnsi="Segoe UI" w:cs="Segoe UI"/>
                <w:bCs/>
                <w:szCs w:val="22"/>
              </w:rPr>
              <w:fldChar w:fldCharType="separate"/>
            </w:r>
            <w:r w:rsidR="00887337" w:rsidRPr="00237077">
              <w:rPr>
                <w:rFonts w:ascii="Segoe UI" w:hAnsi="Segoe UI" w:cs="Segoe UI"/>
                <w:lang w:val="en-GB"/>
              </w:rPr>
              <w:t>Mode of birth</w:t>
            </w:r>
            <w:r w:rsidRPr="00F26CF8">
              <w:rPr>
                <w:rFonts w:ascii="Segoe UI" w:hAnsi="Segoe UI" w:cs="Segoe UI"/>
                <w:bCs/>
                <w:szCs w:val="22"/>
              </w:rPr>
              <w:fldChar w:fldCharType="end"/>
            </w:r>
          </w:p>
        </w:tc>
      </w:tr>
      <w:tr w:rsidR="00F26CF8" w:rsidRPr="00F26CF8" w14:paraId="4F2E0ACB"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F88702" w14:textId="77777777" w:rsidR="005B1D67" w:rsidRPr="00F26CF8" w:rsidRDefault="005B1D67" w:rsidP="005B1D67">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F605F20" w14:textId="77777777" w:rsidR="005B1D67" w:rsidRPr="00F26CF8" w:rsidRDefault="005B1D67" w:rsidP="005B1D67">
            <w:pPr>
              <w:pStyle w:val="TableText0"/>
              <w:spacing w:before="60" w:after="60"/>
              <w:rPr>
                <w:rFonts w:ascii="Segoe UI" w:hAnsi="Segoe UI" w:cs="Segoe UI"/>
                <w:szCs w:val="22"/>
              </w:rPr>
            </w:pPr>
            <w:r w:rsidRPr="00F26CF8">
              <w:rPr>
                <w:rFonts w:ascii="Segoe UI" w:hAnsi="Segoe UI" w:cs="Segoe UI"/>
                <w:szCs w:val="22"/>
              </w:rPr>
              <w:t xml:space="preserve">Up to </w:t>
            </w:r>
            <w:r w:rsidR="00331330" w:rsidRPr="00F26CF8">
              <w:rPr>
                <w:rFonts w:ascii="Segoe UI" w:hAnsi="Segoe UI" w:cs="Segoe UI"/>
                <w:szCs w:val="22"/>
              </w:rPr>
              <w:t>eight</w:t>
            </w:r>
            <w:r w:rsidRPr="00F26CF8">
              <w:rPr>
                <w:rFonts w:ascii="Segoe UI" w:hAnsi="Segoe UI" w:cs="Segoe UI"/>
                <w:szCs w:val="22"/>
              </w:rPr>
              <w:t xml:space="preserve"> instances of this field may be recorded</w:t>
            </w:r>
          </w:p>
        </w:tc>
      </w:tr>
      <w:tr w:rsidR="00F26CF8" w:rsidRPr="00F26CF8" w14:paraId="45B9EDA1" w14:textId="77777777" w:rsidTr="001561C3">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60E21E" w14:textId="77777777" w:rsidR="005B1D67" w:rsidRPr="00F26CF8" w:rsidRDefault="005B1D67" w:rsidP="005B1D67">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3CF609C" w14:textId="77777777" w:rsidR="005B1D67" w:rsidRPr="00F26CF8" w:rsidRDefault="005B1D67" w:rsidP="00541AD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08DE12BB" w14:textId="77777777" w:rsidR="00AF03EA" w:rsidRPr="00237077" w:rsidRDefault="00AF03EA" w:rsidP="00F375B4">
      <w:pPr>
        <w:pStyle w:val="BodyText"/>
        <w:spacing w:before="60" w:after="60"/>
        <w:rPr>
          <w:rFonts w:cs="Segoe UI"/>
          <w:lang w:val="en-GB"/>
        </w:rPr>
      </w:pPr>
    </w:p>
    <w:p w14:paraId="4A815039" w14:textId="77777777" w:rsidR="00AF03EA" w:rsidRPr="00237077" w:rsidRDefault="00AF03EA" w:rsidP="00AA4272">
      <w:pPr>
        <w:pStyle w:val="Heading2"/>
        <w:ind w:left="578" w:hanging="578"/>
        <w:rPr>
          <w:rFonts w:ascii="Segoe UI" w:hAnsi="Segoe UI" w:cs="Segoe UI"/>
          <w:lang w:val="en-GB"/>
        </w:rPr>
      </w:pPr>
      <w:bookmarkStart w:id="187" w:name="_Ref526497237"/>
      <w:bookmarkStart w:id="188" w:name="_Ref531081749"/>
      <w:r w:rsidRPr="00237077">
        <w:rPr>
          <w:rFonts w:ascii="Segoe UI" w:hAnsi="Segoe UI" w:cs="Segoe UI"/>
          <w:lang w:val="en-GB"/>
        </w:rPr>
        <w:t>Previous labour analgesia</w:t>
      </w:r>
      <w:bookmarkEnd w:id="187"/>
      <w:bookmarkEnd w:id="188"/>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1608"/>
        <w:gridCol w:w="3120"/>
        <w:gridCol w:w="2257"/>
      </w:tblGrid>
      <w:tr w:rsidR="00F26CF8" w:rsidRPr="00F26CF8" w14:paraId="76E22752"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EF6EB3" w14:textId="77777777" w:rsidR="00AF03EA"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Definition</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76BA9E" w14:textId="77777777" w:rsidR="00AF03EA" w:rsidRPr="00F26CF8" w:rsidRDefault="00AF03EA" w:rsidP="001561C3">
            <w:pPr>
              <w:pStyle w:val="BodyText"/>
              <w:spacing w:before="60" w:after="60" w:line="240" w:lineRule="auto"/>
              <w:rPr>
                <w:rFonts w:cs="Segoe UI"/>
                <w:szCs w:val="22"/>
                <w:lang w:val="en-GB"/>
              </w:rPr>
            </w:pPr>
            <w:r w:rsidRPr="00F26CF8">
              <w:rPr>
                <w:rFonts w:cs="Segoe UI"/>
                <w:szCs w:val="22"/>
                <w:lang w:val="en-GB"/>
              </w:rPr>
              <w:t>The type of analgesia the woman may have had during previous labours</w:t>
            </w:r>
          </w:p>
        </w:tc>
      </w:tr>
      <w:tr w:rsidR="00F26CF8" w:rsidRPr="00F26CF8" w14:paraId="61A707A7"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0B7284" w14:textId="77777777" w:rsidR="00AF03EA"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352A5E" w14:textId="77777777" w:rsidR="00AF03EA" w:rsidRPr="00F26CF8" w:rsidRDefault="00AF03EA" w:rsidP="001561C3">
            <w:pPr>
              <w:pStyle w:val="TableText0"/>
              <w:spacing w:before="60" w:after="60"/>
              <w:rPr>
                <w:rFonts w:ascii="Segoe UI" w:hAnsi="Segoe UI" w:cs="Segoe UI"/>
                <w:snapToGrid w:val="0"/>
                <w:szCs w:val="22"/>
              </w:rPr>
            </w:pPr>
          </w:p>
        </w:tc>
      </w:tr>
      <w:tr w:rsidR="00F26CF8" w:rsidRPr="00F26CF8" w14:paraId="7B1F5E16"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DD71A6" w14:textId="77777777" w:rsidR="00AF03EA"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Data type</w:t>
            </w:r>
          </w:p>
        </w:tc>
        <w:tc>
          <w:tcPr>
            <w:tcW w:w="86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D5DE14B" w14:textId="77777777" w:rsidR="00AF03EA" w:rsidRPr="00F26CF8" w:rsidRDefault="00AF03EA" w:rsidP="001561C3">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98DAFB" w14:textId="77777777" w:rsidR="00AF03EA" w:rsidRPr="00F26CF8" w:rsidRDefault="00AF03EA" w:rsidP="001561C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41595C3" w14:textId="77777777" w:rsidR="00AF03EA" w:rsidRPr="00F26CF8" w:rsidRDefault="00AF03EA" w:rsidP="001561C3">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1BC2139A"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6962C1" w14:textId="77777777" w:rsidR="00AF03EA" w:rsidRPr="00F26CF8" w:rsidRDefault="00AF03EA" w:rsidP="001561C3">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6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EFE948D" w14:textId="77777777" w:rsidR="00AF03EA" w:rsidRPr="00F26CF8" w:rsidRDefault="00AF03EA" w:rsidP="001561C3">
            <w:pPr>
              <w:pStyle w:val="TableText0"/>
              <w:spacing w:before="60" w:after="60"/>
              <w:rPr>
                <w:rFonts w:ascii="Segoe UI" w:hAnsi="Segoe UI" w:cs="Segoe UI"/>
                <w:szCs w:val="22"/>
              </w:rPr>
            </w:pPr>
            <w:r w:rsidRPr="00F26CF8">
              <w:rPr>
                <w:rFonts w:ascii="Segoe UI" w:hAnsi="Segoe UI" w:cs="Segoe UI"/>
                <w:bCs/>
                <w:szCs w:val="22"/>
              </w:rPr>
              <w:t>Max</w:t>
            </w:r>
            <w:r w:rsidR="00D105AF" w:rsidRPr="00F26CF8">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95CA9A" w14:textId="77777777" w:rsidR="00AF03EA" w:rsidRPr="00F26CF8" w:rsidRDefault="00AF03EA" w:rsidP="001561C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88A4691" w14:textId="77777777" w:rsidR="00AF03EA" w:rsidRPr="00F26CF8" w:rsidRDefault="00D105AF" w:rsidP="001561C3">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242BFA8F"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76B623" w14:textId="77777777" w:rsidR="00AF03EA" w:rsidRPr="00F26CF8" w:rsidRDefault="00AF03EA" w:rsidP="001561C3">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364997" w14:textId="77777777" w:rsidR="00AF03EA" w:rsidRPr="00F26CF8" w:rsidRDefault="00AF03EA" w:rsidP="001561C3">
            <w:pPr>
              <w:pStyle w:val="TableText0"/>
              <w:spacing w:before="60" w:after="60"/>
              <w:rPr>
                <w:rFonts w:ascii="Segoe UI" w:hAnsi="Segoe UI" w:cs="Segoe UI"/>
                <w:snapToGrid w:val="0"/>
                <w:szCs w:val="22"/>
              </w:rPr>
            </w:pPr>
            <w:r w:rsidRPr="00F26CF8">
              <w:rPr>
                <w:rFonts w:ascii="Segoe UI" w:hAnsi="Segoe UI" w:cs="Segoe UI"/>
                <w:snapToGrid w:val="0"/>
                <w:szCs w:val="22"/>
              </w:rPr>
              <w:t>1</w:t>
            </w:r>
            <w:r w:rsidRPr="00F26CF8">
              <w:rPr>
                <w:rFonts w:ascii="Segoe UI" w:hAnsi="Segoe UI" w:cs="Segoe UI"/>
                <w:szCs w:val="22"/>
              </w:rPr>
              <w:t xml:space="preserve"> – </w:t>
            </w:r>
            <w:r w:rsidRPr="00F26CF8">
              <w:rPr>
                <w:rFonts w:ascii="Segoe UI" w:hAnsi="Segoe UI" w:cs="Segoe UI"/>
                <w:snapToGrid w:val="0"/>
                <w:szCs w:val="22"/>
              </w:rPr>
              <w:t xml:space="preserve">No previous analgesia </w:t>
            </w:r>
          </w:p>
          <w:p w14:paraId="25B1D67C" w14:textId="77777777" w:rsidR="00AF03EA" w:rsidRPr="00F26CF8" w:rsidRDefault="00D105AF" w:rsidP="001561C3">
            <w:pPr>
              <w:pStyle w:val="TableText0"/>
              <w:spacing w:before="60" w:after="60"/>
              <w:rPr>
                <w:rFonts w:ascii="Segoe UI" w:hAnsi="Segoe UI" w:cs="Segoe UI"/>
                <w:snapToGrid w:val="0"/>
                <w:szCs w:val="22"/>
              </w:rPr>
            </w:pPr>
            <w:r w:rsidRPr="00F26CF8">
              <w:rPr>
                <w:rFonts w:ascii="Segoe UI" w:hAnsi="Segoe UI" w:cs="Segoe UI"/>
                <w:szCs w:val="22"/>
              </w:rPr>
              <w:t xml:space="preserve">2 – </w:t>
            </w:r>
            <w:r w:rsidR="00AD60A4" w:rsidRPr="00F26CF8">
              <w:rPr>
                <w:rFonts w:ascii="Segoe UI" w:hAnsi="Segoe UI" w:cs="Segoe UI"/>
                <w:szCs w:val="22"/>
              </w:rPr>
              <w:t>Pharmacological</w:t>
            </w:r>
            <w:r w:rsidR="001561C3" w:rsidRPr="00F26CF8">
              <w:rPr>
                <w:rFonts w:ascii="Segoe UI" w:hAnsi="Segoe UI" w:cs="Segoe UI"/>
              </w:rPr>
              <w:t xml:space="preserve"> – non opi</w:t>
            </w:r>
            <w:r w:rsidR="004A2EA1" w:rsidRPr="00F26CF8">
              <w:rPr>
                <w:rFonts w:ascii="Segoe UI" w:hAnsi="Segoe UI" w:cs="Segoe UI"/>
              </w:rPr>
              <w:t>ate</w:t>
            </w:r>
            <w:r w:rsidR="00325263" w:rsidRPr="00F26CF8">
              <w:rPr>
                <w:rFonts w:ascii="Segoe UI" w:hAnsi="Segoe UI" w:cs="Segoe UI"/>
              </w:rPr>
              <w:t xml:space="preserve">  </w:t>
            </w:r>
          </w:p>
          <w:p w14:paraId="327E2877" w14:textId="77777777" w:rsidR="00AF03EA" w:rsidRPr="00F26CF8" w:rsidRDefault="00AF03EA" w:rsidP="001561C3">
            <w:pPr>
              <w:pStyle w:val="TableText0"/>
              <w:spacing w:before="60" w:after="60"/>
              <w:rPr>
                <w:rFonts w:ascii="Segoe UI" w:hAnsi="Segoe UI" w:cs="Segoe UI"/>
                <w:snapToGrid w:val="0"/>
                <w:szCs w:val="22"/>
              </w:rPr>
            </w:pPr>
            <w:r w:rsidRPr="00F26CF8">
              <w:rPr>
                <w:rFonts w:ascii="Segoe UI" w:hAnsi="Segoe UI" w:cs="Segoe UI"/>
                <w:snapToGrid w:val="0"/>
                <w:szCs w:val="22"/>
              </w:rPr>
              <w:t>3</w:t>
            </w:r>
            <w:r w:rsidRPr="00F26CF8">
              <w:rPr>
                <w:rFonts w:ascii="Segoe UI" w:hAnsi="Segoe UI" w:cs="Segoe UI"/>
                <w:szCs w:val="22"/>
              </w:rPr>
              <w:t xml:space="preserve"> – </w:t>
            </w:r>
            <w:r w:rsidR="001561C3" w:rsidRPr="00F26CF8">
              <w:rPr>
                <w:rFonts w:ascii="Segoe UI" w:hAnsi="Segoe UI" w:cs="Segoe UI"/>
              </w:rPr>
              <w:t>Pharmacological – opi</w:t>
            </w:r>
            <w:r w:rsidR="004A2EA1" w:rsidRPr="00F26CF8">
              <w:rPr>
                <w:rFonts w:ascii="Segoe UI" w:hAnsi="Segoe UI" w:cs="Segoe UI"/>
              </w:rPr>
              <w:t>ate</w:t>
            </w:r>
          </w:p>
          <w:p w14:paraId="2CE339C5" w14:textId="77777777" w:rsidR="00167F56" w:rsidRPr="00F26CF8" w:rsidRDefault="00AF03EA" w:rsidP="009E71E1">
            <w:pPr>
              <w:pStyle w:val="TableText0"/>
              <w:spacing w:before="60" w:after="60"/>
              <w:rPr>
                <w:rFonts w:ascii="Segoe UI" w:hAnsi="Segoe UI" w:cs="Segoe UI"/>
                <w:snapToGrid w:val="0"/>
                <w:szCs w:val="22"/>
              </w:rPr>
            </w:pPr>
            <w:r w:rsidRPr="00F26CF8">
              <w:rPr>
                <w:rFonts w:ascii="Segoe UI" w:hAnsi="Segoe UI" w:cs="Segoe UI"/>
                <w:snapToGrid w:val="0"/>
                <w:szCs w:val="22"/>
              </w:rPr>
              <w:t>4</w:t>
            </w:r>
            <w:r w:rsidRPr="00F26CF8">
              <w:rPr>
                <w:rFonts w:ascii="Segoe UI" w:hAnsi="Segoe UI" w:cs="Segoe UI"/>
                <w:szCs w:val="22"/>
              </w:rPr>
              <w:t xml:space="preserve"> – </w:t>
            </w:r>
            <w:r w:rsidR="001561C3" w:rsidRPr="00F26CF8">
              <w:rPr>
                <w:rFonts w:ascii="Segoe UI" w:hAnsi="Segoe UI" w:cs="Segoe UI"/>
              </w:rPr>
              <w:t xml:space="preserve">Non pharmacological </w:t>
            </w:r>
          </w:p>
        </w:tc>
      </w:tr>
      <w:tr w:rsidR="00F26CF8" w:rsidRPr="00F26CF8" w14:paraId="3ADACBAD"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37F812" w14:textId="77777777" w:rsidR="00AF03EA"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Obligation</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C34A640" w14:textId="77777777" w:rsidR="00AF03EA" w:rsidRPr="00F26CF8" w:rsidRDefault="00AF03EA" w:rsidP="001561C3">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0E0CFB28"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C4915F" w14:textId="77777777" w:rsidR="00AF03EA" w:rsidRPr="00F26CF8" w:rsidRDefault="00AF03EA" w:rsidP="001561C3">
            <w:pPr>
              <w:pStyle w:val="TableText0"/>
              <w:spacing w:before="60" w:after="60"/>
              <w:rPr>
                <w:rFonts w:ascii="Segoe UI" w:hAnsi="Segoe UI" w:cs="Segoe UI"/>
                <w:b/>
                <w:szCs w:val="22"/>
              </w:rPr>
            </w:pPr>
            <w:r w:rsidRPr="00F26CF8">
              <w:rPr>
                <w:rFonts w:ascii="Segoe UI" w:hAnsi="Segoe UI" w:cs="Segoe UI"/>
                <w:b/>
                <w:szCs w:val="22"/>
              </w:rPr>
              <w:lastRenderedPageBreak/>
              <w:t xml:space="preserve">Guide for </w:t>
            </w:r>
            <w:r w:rsidR="00471167" w:rsidRPr="00F26CF8">
              <w:rPr>
                <w:rFonts w:ascii="Segoe UI" w:hAnsi="Segoe UI" w:cs="Segoe UI"/>
                <w:b/>
                <w:szCs w:val="22"/>
              </w:rPr>
              <w:t>use</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E09EE6F" w14:textId="77777777" w:rsidR="00AF03EA" w:rsidRPr="00F26CF8" w:rsidRDefault="00AF03EA" w:rsidP="001561C3">
            <w:pPr>
              <w:pStyle w:val="TableText0"/>
              <w:spacing w:before="60" w:after="60"/>
              <w:rPr>
                <w:rFonts w:ascii="Segoe UI" w:hAnsi="Segoe UI" w:cs="Segoe UI"/>
                <w:szCs w:val="22"/>
              </w:rPr>
            </w:pPr>
            <w:r w:rsidRPr="00F26CF8">
              <w:rPr>
                <w:rFonts w:ascii="Segoe UI" w:hAnsi="Segoe UI" w:cs="Segoe UI"/>
                <w:szCs w:val="22"/>
              </w:rPr>
              <w:t xml:space="preserve">Up to </w:t>
            </w:r>
            <w:r w:rsidR="00331330" w:rsidRPr="00F26CF8">
              <w:rPr>
                <w:rFonts w:ascii="Segoe UI" w:hAnsi="Segoe UI" w:cs="Segoe UI"/>
                <w:szCs w:val="22"/>
              </w:rPr>
              <w:t>three</w:t>
            </w:r>
            <w:r w:rsidRPr="00F26CF8">
              <w:rPr>
                <w:rFonts w:ascii="Segoe UI" w:hAnsi="Segoe UI" w:cs="Segoe UI"/>
                <w:szCs w:val="22"/>
              </w:rPr>
              <w:t xml:space="preserve"> instances of this field may be recorded</w:t>
            </w:r>
          </w:p>
        </w:tc>
      </w:tr>
      <w:tr w:rsidR="00F26CF8" w:rsidRPr="00F26CF8" w14:paraId="4448C8A5"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0BF77D"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22349A" w14:textId="77777777" w:rsidR="00316BCF" w:rsidRPr="00F26CF8" w:rsidRDefault="00316BCF" w:rsidP="00316BCF">
            <w:pPr>
              <w:pStyle w:val="TableText0"/>
              <w:spacing w:before="60" w:after="60"/>
              <w:rPr>
                <w:rFonts w:ascii="Segoe UI" w:hAnsi="Segoe UI" w:cs="Segoe UI"/>
                <w:snapToGrid w:val="0"/>
                <w:szCs w:val="22"/>
              </w:rPr>
            </w:pPr>
            <w:r w:rsidRPr="00F26CF8">
              <w:rPr>
                <w:rFonts w:ascii="Segoe UI" w:hAnsi="Segoe UI" w:cs="Segoe UI"/>
                <w:snapToGrid w:val="0"/>
                <w:szCs w:val="22"/>
              </w:rPr>
              <w:t>Valid value only</w:t>
            </w:r>
          </w:p>
        </w:tc>
      </w:tr>
    </w:tbl>
    <w:p w14:paraId="37462D78" w14:textId="77777777" w:rsidR="00AF03EA" w:rsidRPr="00237077" w:rsidRDefault="00AF03EA" w:rsidP="004A2EA1">
      <w:pPr>
        <w:pStyle w:val="BodyText2"/>
        <w:spacing w:before="60" w:after="60"/>
        <w:rPr>
          <w:rFonts w:ascii="Segoe UI" w:hAnsi="Segoe UI" w:cs="Segoe UI"/>
          <w:noProof w:val="0"/>
        </w:rPr>
      </w:pPr>
      <w:bookmarkStart w:id="189" w:name="_Toc380755573"/>
      <w:bookmarkStart w:id="190" w:name="_Toc383177673"/>
      <w:bookmarkStart w:id="191" w:name="_Ref525821887"/>
      <w:bookmarkStart w:id="192" w:name="_Ref525821902"/>
    </w:p>
    <w:p w14:paraId="1A4B3208" w14:textId="77777777" w:rsidR="00AD60A4" w:rsidRPr="00237077" w:rsidRDefault="00AD60A4" w:rsidP="00E531C2">
      <w:pPr>
        <w:pStyle w:val="Heading2"/>
        <w:ind w:left="578" w:hanging="578"/>
        <w:rPr>
          <w:rFonts w:ascii="Segoe UI" w:hAnsi="Segoe UI" w:cs="Segoe UI"/>
          <w:lang w:val="en-GB"/>
        </w:rPr>
      </w:pPr>
      <w:bookmarkStart w:id="193" w:name="_Ref1637400"/>
      <w:bookmarkEnd w:id="189"/>
      <w:bookmarkEnd w:id="190"/>
      <w:bookmarkEnd w:id="191"/>
      <w:bookmarkEnd w:id="192"/>
      <w:r w:rsidRPr="00237077">
        <w:rPr>
          <w:rFonts w:ascii="Segoe UI" w:hAnsi="Segoe UI" w:cs="Segoe UI"/>
          <w:lang w:val="en-GB"/>
        </w:rPr>
        <w:t>Previous labour anaesthesia</w:t>
      </w:r>
      <w:bookmarkEnd w:id="193"/>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1608"/>
        <w:gridCol w:w="3120"/>
        <w:gridCol w:w="2257"/>
      </w:tblGrid>
      <w:tr w:rsidR="00F26CF8" w:rsidRPr="00F26CF8" w14:paraId="2DB7E581"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CB23CA" w14:textId="77777777" w:rsidR="00AD60A4"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Definition</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928CFC6" w14:textId="77777777" w:rsidR="00AD60A4" w:rsidRPr="00F26CF8" w:rsidRDefault="00AD60A4" w:rsidP="001561C3">
            <w:pPr>
              <w:pStyle w:val="BodyText"/>
              <w:spacing w:before="60" w:after="60" w:line="240" w:lineRule="auto"/>
              <w:rPr>
                <w:rFonts w:cs="Segoe UI"/>
                <w:szCs w:val="22"/>
                <w:lang w:val="en-GB"/>
              </w:rPr>
            </w:pPr>
            <w:r w:rsidRPr="00F26CF8">
              <w:rPr>
                <w:rFonts w:cs="Segoe UI"/>
                <w:szCs w:val="22"/>
                <w:lang w:val="en-GB"/>
              </w:rPr>
              <w:t>The type of anaesthesia the woman may have had during previous labours</w:t>
            </w:r>
          </w:p>
        </w:tc>
      </w:tr>
      <w:tr w:rsidR="00F26CF8" w:rsidRPr="00F26CF8" w14:paraId="7A73C880"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EC4209" w14:textId="77777777" w:rsidR="00AD60A4"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CAE0147" w14:textId="77777777" w:rsidR="00AD60A4" w:rsidRPr="00F26CF8" w:rsidRDefault="00AD60A4" w:rsidP="001561C3">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10CBAC1C"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DFC0D3" w14:textId="77777777" w:rsidR="00AD60A4"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Data type</w:t>
            </w:r>
          </w:p>
        </w:tc>
        <w:tc>
          <w:tcPr>
            <w:tcW w:w="86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0F52EE7" w14:textId="77777777" w:rsidR="00AD60A4" w:rsidRPr="00F26CF8" w:rsidRDefault="00AD60A4" w:rsidP="001561C3">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151C00" w14:textId="77777777" w:rsidR="00AD60A4" w:rsidRPr="00F26CF8" w:rsidRDefault="00AD60A4" w:rsidP="001561C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9DFFBCD" w14:textId="77777777" w:rsidR="00AD60A4" w:rsidRPr="00F26CF8" w:rsidRDefault="00AD60A4" w:rsidP="001561C3">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13D58954"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967055" w14:textId="77777777" w:rsidR="00AD60A4" w:rsidRPr="00F26CF8" w:rsidRDefault="00AD60A4" w:rsidP="001561C3">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6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66055A1" w14:textId="77777777" w:rsidR="00AD60A4" w:rsidRPr="00F26CF8" w:rsidRDefault="00AD60A4" w:rsidP="001561C3">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C1D8EE" w14:textId="77777777" w:rsidR="00AD60A4" w:rsidRPr="00F26CF8" w:rsidRDefault="00AD60A4" w:rsidP="001561C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FABFB53" w14:textId="77777777" w:rsidR="00AD60A4" w:rsidRPr="00F26CF8" w:rsidRDefault="00AD60A4" w:rsidP="001561C3">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33A72CA1"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021DC2" w14:textId="77777777" w:rsidR="00AD60A4" w:rsidRPr="00F26CF8" w:rsidRDefault="00AD60A4" w:rsidP="001561C3">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63C3E78" w14:textId="77777777" w:rsidR="007C3A00" w:rsidRPr="00F26CF8" w:rsidRDefault="007C3A00" w:rsidP="00D96AB5">
            <w:pPr>
              <w:pStyle w:val="TableText0"/>
              <w:spacing w:before="60" w:after="60"/>
              <w:rPr>
                <w:rStyle w:val="Hyperlink"/>
                <w:rFonts w:ascii="Segoe UI" w:hAnsi="Segoe UI" w:cs="Segoe UI"/>
                <w:snapToGrid w:val="0"/>
                <w:sz w:val="22"/>
                <w:szCs w:val="22"/>
                <w:u w:val="none"/>
              </w:rPr>
            </w:pPr>
          </w:p>
          <w:tbl>
            <w:tblPr>
              <w:tblStyle w:val="TableGrid"/>
              <w:tblW w:w="0" w:type="auto"/>
              <w:tblLook w:val="04A0" w:firstRow="1" w:lastRow="0" w:firstColumn="1" w:lastColumn="0" w:noHBand="0" w:noVBand="1"/>
            </w:tblPr>
            <w:tblGrid>
              <w:gridCol w:w="4186"/>
              <w:gridCol w:w="2567"/>
            </w:tblGrid>
            <w:tr w:rsidR="00F26CF8" w:rsidRPr="00F26CF8" w14:paraId="6402F20D" w14:textId="77777777" w:rsidTr="007C3A00">
              <w:tc>
                <w:tcPr>
                  <w:tcW w:w="4186" w:type="dxa"/>
                  <w:tcBorders>
                    <w:left w:val="nil"/>
                    <w:right w:val="nil"/>
                  </w:tcBorders>
                  <w:shd w:val="clear" w:color="auto" w:fill="DBE5F1" w:themeFill="accent1" w:themeFillTint="33"/>
                </w:tcPr>
                <w:p w14:paraId="703554C4"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4901C582"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09AE2261" w14:textId="77777777" w:rsidTr="007C3A00">
              <w:tc>
                <w:tcPr>
                  <w:tcW w:w="4186" w:type="dxa"/>
                  <w:tcBorders>
                    <w:left w:val="nil"/>
                    <w:right w:val="nil"/>
                  </w:tcBorders>
                </w:tcPr>
                <w:p w14:paraId="600CD727" w14:textId="77777777" w:rsidR="007C3A00" w:rsidRPr="00F26CF8" w:rsidRDefault="003166C4" w:rsidP="007C3A00">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Local anaesthetic</w:t>
                  </w:r>
                </w:p>
              </w:tc>
              <w:tc>
                <w:tcPr>
                  <w:tcW w:w="2567" w:type="dxa"/>
                  <w:tcBorders>
                    <w:left w:val="nil"/>
                    <w:right w:val="nil"/>
                  </w:tcBorders>
                </w:tcPr>
                <w:p w14:paraId="67A6EBBA" w14:textId="77777777" w:rsidR="007C3A00" w:rsidRPr="00F26CF8" w:rsidRDefault="003166C4"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386761002</w:t>
                  </w:r>
                </w:p>
              </w:tc>
            </w:tr>
            <w:tr w:rsidR="00F26CF8" w:rsidRPr="00F26CF8" w14:paraId="4AD668C5" w14:textId="77777777" w:rsidTr="007C3A00">
              <w:tc>
                <w:tcPr>
                  <w:tcW w:w="4186" w:type="dxa"/>
                  <w:tcBorders>
                    <w:left w:val="nil"/>
                    <w:right w:val="nil"/>
                  </w:tcBorders>
                </w:tcPr>
                <w:p w14:paraId="7869949D" w14:textId="77777777" w:rsidR="007C3A00" w:rsidRPr="00F26CF8" w:rsidRDefault="003166C4" w:rsidP="007C3A00">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Pudendal block</w:t>
                  </w:r>
                </w:p>
              </w:tc>
              <w:tc>
                <w:tcPr>
                  <w:tcW w:w="2567" w:type="dxa"/>
                  <w:tcBorders>
                    <w:left w:val="nil"/>
                    <w:right w:val="nil"/>
                  </w:tcBorders>
                </w:tcPr>
                <w:p w14:paraId="05773FC7" w14:textId="77777777" w:rsidR="007C3A00" w:rsidRPr="00F26CF8" w:rsidRDefault="003166C4"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231208005</w:t>
                  </w:r>
                </w:p>
              </w:tc>
            </w:tr>
            <w:tr w:rsidR="00F26CF8" w:rsidRPr="00F26CF8" w14:paraId="64962F72" w14:textId="77777777" w:rsidTr="007C3A00">
              <w:tc>
                <w:tcPr>
                  <w:tcW w:w="4186" w:type="dxa"/>
                  <w:tcBorders>
                    <w:left w:val="nil"/>
                    <w:right w:val="nil"/>
                  </w:tcBorders>
                </w:tcPr>
                <w:p w14:paraId="1E7E1F3E" w14:textId="77777777" w:rsidR="007C3A00" w:rsidRPr="00F26CF8" w:rsidRDefault="003166C4"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Epidural</w:t>
                  </w:r>
                </w:p>
              </w:tc>
              <w:tc>
                <w:tcPr>
                  <w:tcW w:w="2567" w:type="dxa"/>
                  <w:tcBorders>
                    <w:left w:val="nil"/>
                    <w:right w:val="nil"/>
                  </w:tcBorders>
                </w:tcPr>
                <w:p w14:paraId="6781408C" w14:textId="77777777" w:rsidR="007C3A00" w:rsidRPr="00F26CF8" w:rsidRDefault="003166C4"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27372005</w:t>
                  </w:r>
                </w:p>
              </w:tc>
            </w:tr>
            <w:tr w:rsidR="00F26CF8" w:rsidRPr="00F26CF8" w14:paraId="1A3C53A3" w14:textId="77777777" w:rsidTr="007C3A00">
              <w:tc>
                <w:tcPr>
                  <w:tcW w:w="4186" w:type="dxa"/>
                  <w:tcBorders>
                    <w:left w:val="nil"/>
                    <w:right w:val="nil"/>
                  </w:tcBorders>
                </w:tcPr>
                <w:p w14:paraId="70A71A87" w14:textId="77777777" w:rsidR="002C59E6" w:rsidRPr="00F26CF8" w:rsidRDefault="002C59E6" w:rsidP="007C3A00">
                  <w:pPr>
                    <w:pStyle w:val="TableText0"/>
                    <w:spacing w:before="60" w:after="60"/>
                    <w:rPr>
                      <w:rFonts w:ascii="Segoe UI" w:hAnsi="Segoe UI" w:cs="Segoe UI"/>
                    </w:rPr>
                  </w:pPr>
                  <w:r w:rsidRPr="00F26CF8">
                    <w:rPr>
                      <w:rFonts w:ascii="Segoe UI" w:hAnsi="Segoe UI" w:cs="Segoe UI"/>
                    </w:rPr>
                    <w:t>Spinal</w:t>
                  </w:r>
                </w:p>
              </w:tc>
              <w:tc>
                <w:tcPr>
                  <w:tcW w:w="2567" w:type="dxa"/>
                  <w:tcBorders>
                    <w:left w:val="nil"/>
                    <w:right w:val="nil"/>
                  </w:tcBorders>
                </w:tcPr>
                <w:p w14:paraId="55B19F62" w14:textId="77777777" w:rsidR="002C59E6" w:rsidRPr="00F26CF8" w:rsidRDefault="002C59E6"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231249005</w:t>
                  </w:r>
                </w:p>
              </w:tc>
            </w:tr>
            <w:tr w:rsidR="00F26CF8" w:rsidRPr="00F26CF8" w14:paraId="7ED41545" w14:textId="77777777" w:rsidTr="007C3A00">
              <w:tc>
                <w:tcPr>
                  <w:tcW w:w="4186" w:type="dxa"/>
                  <w:tcBorders>
                    <w:left w:val="nil"/>
                    <w:right w:val="nil"/>
                  </w:tcBorders>
                </w:tcPr>
                <w:p w14:paraId="1761504F" w14:textId="77777777" w:rsidR="002C59E6" w:rsidRPr="00F26CF8" w:rsidRDefault="00115A17" w:rsidP="007C3A00">
                  <w:pPr>
                    <w:pStyle w:val="TableText0"/>
                    <w:spacing w:before="60" w:after="60"/>
                    <w:rPr>
                      <w:rFonts w:ascii="Segoe UI" w:hAnsi="Segoe UI" w:cs="Segoe UI"/>
                    </w:rPr>
                  </w:pPr>
                  <w:r w:rsidRPr="00F26CF8">
                    <w:rPr>
                      <w:rFonts w:ascii="Segoe UI" w:hAnsi="Segoe UI" w:cs="Segoe UI"/>
                    </w:rPr>
                    <w:t>Combined spinal/epidural</w:t>
                  </w:r>
                </w:p>
              </w:tc>
              <w:tc>
                <w:tcPr>
                  <w:tcW w:w="2567" w:type="dxa"/>
                  <w:tcBorders>
                    <w:left w:val="nil"/>
                    <w:right w:val="nil"/>
                  </w:tcBorders>
                </w:tcPr>
                <w:p w14:paraId="0B52B41B" w14:textId="77777777" w:rsidR="002C59E6" w:rsidRPr="00F26CF8" w:rsidRDefault="00115A17"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231261002</w:t>
                  </w:r>
                </w:p>
              </w:tc>
            </w:tr>
            <w:tr w:rsidR="00F26CF8" w:rsidRPr="00F26CF8" w14:paraId="24523DFB" w14:textId="77777777" w:rsidTr="007C3A00">
              <w:tc>
                <w:tcPr>
                  <w:tcW w:w="4186" w:type="dxa"/>
                  <w:tcBorders>
                    <w:left w:val="nil"/>
                    <w:right w:val="nil"/>
                  </w:tcBorders>
                </w:tcPr>
                <w:p w14:paraId="2940F161" w14:textId="77777777" w:rsidR="00115A17" w:rsidRPr="00F26CF8" w:rsidRDefault="00115A17" w:rsidP="007C3A00">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General anaesthetic</w:t>
                  </w:r>
                </w:p>
              </w:tc>
              <w:tc>
                <w:tcPr>
                  <w:tcW w:w="2567" w:type="dxa"/>
                  <w:tcBorders>
                    <w:left w:val="nil"/>
                    <w:right w:val="nil"/>
                  </w:tcBorders>
                </w:tcPr>
                <w:p w14:paraId="3B78CCB6" w14:textId="77777777" w:rsidR="00115A17" w:rsidRPr="00F26CF8" w:rsidRDefault="00115A17"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50697003</w:t>
                  </w:r>
                </w:p>
              </w:tc>
            </w:tr>
            <w:tr w:rsidR="00F26CF8" w:rsidRPr="00F26CF8" w14:paraId="0A9B44DE" w14:textId="77777777" w:rsidTr="007C3A00">
              <w:tc>
                <w:tcPr>
                  <w:tcW w:w="4186" w:type="dxa"/>
                  <w:tcBorders>
                    <w:left w:val="nil"/>
                    <w:right w:val="nil"/>
                  </w:tcBorders>
                </w:tcPr>
                <w:p w14:paraId="02209430" w14:textId="77777777" w:rsidR="00115A17" w:rsidRPr="00F26CF8" w:rsidRDefault="00115A17" w:rsidP="007C3A00">
                  <w:pPr>
                    <w:pStyle w:val="TableText0"/>
                    <w:spacing w:before="60" w:after="60"/>
                    <w:rPr>
                      <w:rFonts w:ascii="Segoe UI" w:hAnsi="Segoe UI" w:cs="Segoe UI"/>
                      <w:snapToGrid w:val="0"/>
                      <w:szCs w:val="22"/>
                    </w:rPr>
                  </w:pPr>
                  <w:r w:rsidRPr="00F26CF8">
                    <w:rPr>
                      <w:rStyle w:val="Hyperlink"/>
                      <w:rFonts w:ascii="Segoe UI" w:hAnsi="Segoe UI" w:cs="Segoe UI"/>
                      <w:snapToGrid w:val="0"/>
                      <w:sz w:val="22"/>
                      <w:szCs w:val="22"/>
                      <w:u w:val="none"/>
                    </w:rPr>
                    <w:t>No previous anaesthesia</w:t>
                  </w:r>
                </w:p>
              </w:tc>
              <w:tc>
                <w:tcPr>
                  <w:tcW w:w="2567" w:type="dxa"/>
                  <w:tcBorders>
                    <w:left w:val="nil"/>
                    <w:right w:val="nil"/>
                  </w:tcBorders>
                </w:tcPr>
                <w:p w14:paraId="36E1AC49" w14:textId="77777777" w:rsidR="00115A17" w:rsidRPr="00F26CF8" w:rsidRDefault="00D66785" w:rsidP="007C3A00">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247C33C8" w14:textId="77777777" w:rsidTr="007C3A00">
              <w:tc>
                <w:tcPr>
                  <w:tcW w:w="4186" w:type="dxa"/>
                  <w:tcBorders>
                    <w:left w:val="nil"/>
                    <w:bottom w:val="nil"/>
                    <w:right w:val="nil"/>
                  </w:tcBorders>
                </w:tcPr>
                <w:p w14:paraId="01ADA2B0" w14:textId="77777777" w:rsidR="007C3A00" w:rsidRPr="00F26CF8" w:rsidRDefault="007C3A00" w:rsidP="007C3A00">
                  <w:pPr>
                    <w:pStyle w:val="TableText0"/>
                    <w:spacing w:before="60" w:after="60"/>
                    <w:rPr>
                      <w:rFonts w:ascii="Segoe UI" w:hAnsi="Segoe UI" w:cs="Segoe UI"/>
                      <w:sz w:val="12"/>
                      <w:szCs w:val="12"/>
                    </w:rPr>
                  </w:pPr>
                </w:p>
              </w:tc>
              <w:tc>
                <w:tcPr>
                  <w:tcW w:w="2567" w:type="dxa"/>
                  <w:tcBorders>
                    <w:left w:val="nil"/>
                    <w:bottom w:val="nil"/>
                    <w:right w:val="nil"/>
                  </w:tcBorders>
                </w:tcPr>
                <w:p w14:paraId="7D46E997" w14:textId="77777777" w:rsidR="007C3A00" w:rsidRPr="00F26CF8" w:rsidRDefault="007C3A00" w:rsidP="007C3A00">
                  <w:pPr>
                    <w:pStyle w:val="TableText0"/>
                    <w:spacing w:before="60" w:after="60"/>
                    <w:jc w:val="center"/>
                    <w:rPr>
                      <w:rFonts w:ascii="Segoe UI" w:hAnsi="Segoe UI" w:cs="Segoe UI"/>
                      <w:snapToGrid w:val="0"/>
                      <w:sz w:val="12"/>
                      <w:szCs w:val="12"/>
                    </w:rPr>
                  </w:pPr>
                </w:p>
              </w:tc>
            </w:tr>
          </w:tbl>
          <w:p w14:paraId="4BDB35AE" w14:textId="77777777" w:rsidR="007C3A00" w:rsidRPr="00F26CF8" w:rsidRDefault="007C3A00" w:rsidP="00D96AB5">
            <w:pPr>
              <w:pStyle w:val="TableText0"/>
              <w:spacing w:before="60" w:after="60"/>
              <w:rPr>
                <w:rFonts w:ascii="Segoe UI" w:hAnsi="Segoe UI" w:cs="Segoe UI"/>
                <w:snapToGrid w:val="0"/>
                <w:szCs w:val="22"/>
              </w:rPr>
            </w:pPr>
          </w:p>
        </w:tc>
      </w:tr>
      <w:tr w:rsidR="00F26CF8" w:rsidRPr="00F26CF8" w14:paraId="46785600"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67DCDA" w14:textId="77777777" w:rsidR="00AD60A4"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Obligation</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907229" w14:textId="77777777" w:rsidR="00AD60A4" w:rsidRPr="00F26CF8" w:rsidRDefault="00AD60A4" w:rsidP="001561C3">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32C7D495"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88264E" w14:textId="77777777" w:rsidR="00AD60A4" w:rsidRPr="00F26CF8" w:rsidRDefault="00AD60A4" w:rsidP="001561C3">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F322BD2" w14:textId="77777777" w:rsidR="00AD60A4" w:rsidRPr="00F26CF8" w:rsidRDefault="00AD60A4" w:rsidP="001561C3">
            <w:pPr>
              <w:pStyle w:val="TableText0"/>
              <w:spacing w:before="60" w:after="60"/>
              <w:rPr>
                <w:rFonts w:ascii="Segoe UI" w:hAnsi="Segoe UI" w:cs="Segoe UI"/>
                <w:szCs w:val="22"/>
              </w:rPr>
            </w:pPr>
            <w:r w:rsidRPr="00F26CF8">
              <w:rPr>
                <w:rFonts w:ascii="Segoe UI" w:hAnsi="Segoe UI" w:cs="Segoe UI"/>
                <w:szCs w:val="22"/>
              </w:rPr>
              <w:t xml:space="preserve">Up to </w:t>
            </w:r>
            <w:r w:rsidR="00331330" w:rsidRPr="00F26CF8">
              <w:rPr>
                <w:rFonts w:ascii="Segoe UI" w:hAnsi="Segoe UI" w:cs="Segoe UI"/>
                <w:szCs w:val="22"/>
              </w:rPr>
              <w:t>three</w:t>
            </w:r>
            <w:r w:rsidRPr="00F26CF8">
              <w:rPr>
                <w:rFonts w:ascii="Segoe UI" w:hAnsi="Segoe UI" w:cs="Segoe UI"/>
                <w:szCs w:val="22"/>
              </w:rPr>
              <w:t xml:space="preserve"> instances of this field </w:t>
            </w:r>
            <w:r w:rsidR="001561C3" w:rsidRPr="00F26CF8">
              <w:rPr>
                <w:rFonts w:ascii="Segoe UI" w:hAnsi="Segoe UI" w:cs="Segoe UI"/>
                <w:szCs w:val="22"/>
              </w:rPr>
              <w:t>may be recorded</w:t>
            </w:r>
          </w:p>
        </w:tc>
      </w:tr>
      <w:tr w:rsidR="00F26CF8" w:rsidRPr="00F26CF8" w14:paraId="6A165BFD" w14:textId="77777777" w:rsidTr="001561C3">
        <w:trPr>
          <w:cantSplit/>
        </w:trPr>
        <w:tc>
          <w:tcPr>
            <w:tcW w:w="126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3321EF"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9"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A9A471" w14:textId="77777777" w:rsidR="00316BCF" w:rsidRPr="00F26CF8" w:rsidRDefault="00316BCF" w:rsidP="00541AD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76D3EA0D" w14:textId="77777777" w:rsidR="00D42D44" w:rsidRPr="00237077" w:rsidRDefault="00D42D44">
      <w:pPr>
        <w:rPr>
          <w:rFonts w:ascii="Segoe UI" w:hAnsi="Segoe UI" w:cs="Segoe UI"/>
        </w:rPr>
      </w:pPr>
    </w:p>
    <w:p w14:paraId="3AC6D934" w14:textId="77777777" w:rsidR="00207A8E" w:rsidRPr="00237077" w:rsidRDefault="00046FC8" w:rsidP="00237077">
      <w:pPr>
        <w:pStyle w:val="Heading2"/>
        <w:pageBreakBefore/>
        <w:ind w:left="578" w:hanging="578"/>
        <w:rPr>
          <w:rFonts w:ascii="Segoe UI" w:hAnsi="Segoe UI" w:cs="Segoe UI"/>
          <w:lang w:val="en-GB"/>
        </w:rPr>
      </w:pPr>
      <w:bookmarkStart w:id="194" w:name="_Ref525821821"/>
      <w:bookmarkStart w:id="195" w:name="_Ref531081743"/>
      <w:bookmarkStart w:id="196" w:name="_Ref535415098"/>
      <w:r w:rsidRPr="00237077">
        <w:rPr>
          <w:rFonts w:ascii="Segoe UI" w:hAnsi="Segoe UI" w:cs="Segoe UI"/>
          <w:lang w:val="en-GB"/>
        </w:rPr>
        <w:lastRenderedPageBreak/>
        <w:t xml:space="preserve">Maternal complications </w:t>
      </w:r>
      <w:bookmarkEnd w:id="166"/>
      <w:bookmarkEnd w:id="167"/>
      <w:bookmarkEnd w:id="194"/>
      <w:bookmarkEnd w:id="195"/>
      <w:r w:rsidR="00843D8C" w:rsidRPr="00237077">
        <w:rPr>
          <w:rFonts w:ascii="Segoe UI" w:hAnsi="Segoe UI" w:cs="Segoe UI"/>
          <w:lang w:val="en-GB"/>
        </w:rPr>
        <w:t>immediately postpartum</w:t>
      </w:r>
      <w:bookmarkEnd w:id="196"/>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1606"/>
        <w:gridCol w:w="3120"/>
        <w:gridCol w:w="2257"/>
      </w:tblGrid>
      <w:tr w:rsidR="00F26CF8" w:rsidRPr="00F26CF8" w14:paraId="10BAAB19" w14:textId="77777777" w:rsidTr="00FB09E5">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8769B1" w14:textId="77777777" w:rsidR="00327A62"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EEA848" w14:textId="77777777" w:rsidR="00327A62" w:rsidRPr="00F26CF8" w:rsidRDefault="00843D8C" w:rsidP="00D2630C">
            <w:pPr>
              <w:pStyle w:val="BodyText"/>
              <w:spacing w:before="60" w:after="60" w:line="240" w:lineRule="auto"/>
              <w:rPr>
                <w:rFonts w:cs="Segoe UI"/>
                <w:szCs w:val="22"/>
                <w:lang w:val="en-GB"/>
              </w:rPr>
            </w:pPr>
            <w:r w:rsidRPr="00F26CF8">
              <w:rPr>
                <w:rFonts w:cs="Segoe UI"/>
                <w:szCs w:val="22"/>
                <w:lang w:val="en-GB"/>
              </w:rPr>
              <w:t xml:space="preserve">Any complications the woman </w:t>
            </w:r>
            <w:r w:rsidR="00AE5E4D" w:rsidRPr="00F26CF8">
              <w:rPr>
                <w:rFonts w:cs="Segoe UI"/>
                <w:szCs w:val="22"/>
                <w:lang w:val="en-GB"/>
              </w:rPr>
              <w:t xml:space="preserve">may have </w:t>
            </w:r>
            <w:r w:rsidRPr="00F26CF8">
              <w:rPr>
                <w:rFonts w:cs="Segoe UI"/>
                <w:szCs w:val="22"/>
                <w:lang w:val="en-GB"/>
              </w:rPr>
              <w:t>experienced in the first 2-4 hours following previous births</w:t>
            </w:r>
          </w:p>
        </w:tc>
      </w:tr>
      <w:tr w:rsidR="00F26CF8" w:rsidRPr="00F26CF8" w14:paraId="0FCB0D27" w14:textId="77777777" w:rsidTr="00FB09E5">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42A8DC" w14:textId="77777777" w:rsidR="00682621" w:rsidRPr="00F26CF8" w:rsidRDefault="00471167" w:rsidP="00682621">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C54E466" w14:textId="77777777" w:rsidR="00682621" w:rsidRPr="00F26CF8" w:rsidRDefault="00682621" w:rsidP="00682621">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59692600" w14:textId="77777777" w:rsidTr="00DD74A1">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BC43A73" w14:textId="77777777" w:rsidR="00682621" w:rsidRPr="00F26CF8" w:rsidRDefault="00471167" w:rsidP="00682621">
            <w:pPr>
              <w:pStyle w:val="TableText0"/>
              <w:spacing w:before="60" w:after="60"/>
              <w:rPr>
                <w:rFonts w:ascii="Segoe UI" w:hAnsi="Segoe UI" w:cs="Segoe UI"/>
                <w:b/>
                <w:szCs w:val="22"/>
              </w:rPr>
            </w:pPr>
            <w:r w:rsidRPr="00F26CF8">
              <w:rPr>
                <w:rFonts w:ascii="Segoe UI" w:hAnsi="Segoe UI" w:cs="Segoe UI"/>
                <w:b/>
                <w:szCs w:val="22"/>
              </w:rPr>
              <w:t>Data type</w:t>
            </w:r>
          </w:p>
        </w:tc>
        <w:tc>
          <w:tcPr>
            <w:tcW w:w="86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2035134" w14:textId="77777777" w:rsidR="00682621" w:rsidRPr="00F26CF8" w:rsidRDefault="00682621" w:rsidP="00682621">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4F0272" w14:textId="77777777" w:rsidR="00682621" w:rsidRPr="00F26CF8" w:rsidRDefault="00682621" w:rsidP="00682621">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61D9EFD" w14:textId="77777777" w:rsidR="00682621" w:rsidRPr="00F26CF8" w:rsidRDefault="00682621" w:rsidP="00682621">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5AE78A6F" w14:textId="77777777" w:rsidTr="00DD74A1">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E3C2E4" w14:textId="77777777" w:rsidR="00682621" w:rsidRPr="00F26CF8" w:rsidRDefault="00682621" w:rsidP="00682621">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6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9B86618" w14:textId="77777777" w:rsidR="00682621" w:rsidRPr="00F26CF8" w:rsidRDefault="00682621" w:rsidP="00682621">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316237" w14:textId="77777777" w:rsidR="00682621" w:rsidRPr="00F26CF8" w:rsidRDefault="00682621" w:rsidP="00682621">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B919400" w14:textId="77777777" w:rsidR="00682621" w:rsidRPr="00F26CF8" w:rsidRDefault="00682621" w:rsidP="00682621">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7339FFF7" w14:textId="77777777" w:rsidTr="00FB09E5">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B6AB46" w14:textId="77777777" w:rsidR="00682621" w:rsidRPr="00F26CF8" w:rsidRDefault="00682621" w:rsidP="00682621">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D58C4D" w14:textId="77777777" w:rsidR="007C3A00" w:rsidRPr="00F26CF8" w:rsidRDefault="007C3A00" w:rsidP="00682621">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1E87F874" w14:textId="77777777" w:rsidTr="007C3A00">
              <w:tc>
                <w:tcPr>
                  <w:tcW w:w="4186" w:type="dxa"/>
                  <w:tcBorders>
                    <w:left w:val="nil"/>
                    <w:right w:val="nil"/>
                  </w:tcBorders>
                  <w:shd w:val="clear" w:color="auto" w:fill="DBE5F1" w:themeFill="accent1" w:themeFillTint="33"/>
                </w:tcPr>
                <w:p w14:paraId="247420CB"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161AD5C7" w14:textId="77777777" w:rsidR="007C3A00" w:rsidRPr="00F26CF8" w:rsidRDefault="007C3A00" w:rsidP="007C3A00">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15D7954E" w14:textId="77777777" w:rsidTr="007C3A00">
              <w:tc>
                <w:tcPr>
                  <w:tcW w:w="4186" w:type="dxa"/>
                  <w:tcBorders>
                    <w:left w:val="nil"/>
                    <w:right w:val="nil"/>
                  </w:tcBorders>
                </w:tcPr>
                <w:p w14:paraId="615346B7" w14:textId="77777777" w:rsidR="007C3A00" w:rsidRPr="00F26CF8" w:rsidRDefault="00277A0C"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No previous complications </w:t>
                  </w:r>
                </w:p>
              </w:tc>
              <w:tc>
                <w:tcPr>
                  <w:tcW w:w="2567" w:type="dxa"/>
                  <w:tcBorders>
                    <w:left w:val="nil"/>
                    <w:right w:val="nil"/>
                  </w:tcBorders>
                </w:tcPr>
                <w:p w14:paraId="52CCCCBF" w14:textId="77777777" w:rsidR="007C3A00" w:rsidRPr="00F26CF8" w:rsidRDefault="00D66785" w:rsidP="007C3A00">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6A12C5EF" w14:textId="77777777" w:rsidTr="007C3A00">
              <w:tc>
                <w:tcPr>
                  <w:tcW w:w="4186" w:type="dxa"/>
                  <w:tcBorders>
                    <w:left w:val="nil"/>
                    <w:right w:val="nil"/>
                  </w:tcBorders>
                </w:tcPr>
                <w:p w14:paraId="0A87839E" w14:textId="77777777" w:rsidR="007C3A00" w:rsidRPr="00F26CF8" w:rsidRDefault="00277A0C"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Perineal haematoma</w:t>
                  </w:r>
                </w:p>
              </w:tc>
              <w:tc>
                <w:tcPr>
                  <w:tcW w:w="2567" w:type="dxa"/>
                  <w:tcBorders>
                    <w:left w:val="nil"/>
                    <w:right w:val="nil"/>
                  </w:tcBorders>
                </w:tcPr>
                <w:p w14:paraId="0BD0F34F" w14:textId="77777777" w:rsidR="007C3A00" w:rsidRPr="00F26CF8" w:rsidRDefault="00277A0C"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199945007</w:t>
                  </w:r>
                </w:p>
              </w:tc>
            </w:tr>
            <w:tr w:rsidR="00F26CF8" w:rsidRPr="00F26CF8" w14:paraId="31567B24" w14:textId="77777777" w:rsidTr="007C3A00">
              <w:tc>
                <w:tcPr>
                  <w:tcW w:w="4186" w:type="dxa"/>
                  <w:tcBorders>
                    <w:left w:val="nil"/>
                    <w:right w:val="nil"/>
                  </w:tcBorders>
                </w:tcPr>
                <w:p w14:paraId="6D40506A" w14:textId="77777777" w:rsidR="007C3A00" w:rsidRPr="00F26CF8" w:rsidRDefault="00277A0C"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Postpartum haemorrhage (greater than 1000mls or treated)</w:t>
                  </w:r>
                </w:p>
              </w:tc>
              <w:tc>
                <w:tcPr>
                  <w:tcW w:w="2567" w:type="dxa"/>
                  <w:tcBorders>
                    <w:left w:val="nil"/>
                    <w:right w:val="nil"/>
                  </w:tcBorders>
                </w:tcPr>
                <w:p w14:paraId="5759F69B" w14:textId="77777777" w:rsidR="007C3A00" w:rsidRPr="00F26CF8" w:rsidRDefault="00277A0C"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161809000</w:t>
                  </w:r>
                </w:p>
              </w:tc>
            </w:tr>
            <w:tr w:rsidR="00F26CF8" w:rsidRPr="00F26CF8" w14:paraId="3F22BEAD" w14:textId="77777777" w:rsidTr="007C3A00">
              <w:tc>
                <w:tcPr>
                  <w:tcW w:w="4186" w:type="dxa"/>
                  <w:tcBorders>
                    <w:left w:val="nil"/>
                    <w:right w:val="nil"/>
                  </w:tcBorders>
                </w:tcPr>
                <w:p w14:paraId="5DBEDDF5" w14:textId="77777777" w:rsidR="00277A0C" w:rsidRPr="00F26CF8" w:rsidRDefault="00277A0C" w:rsidP="007C3A00">
                  <w:pPr>
                    <w:pStyle w:val="TableText0"/>
                    <w:spacing w:before="60" w:after="60"/>
                    <w:rPr>
                      <w:rFonts w:ascii="Segoe UI" w:hAnsi="Segoe UI" w:cs="Segoe UI"/>
                      <w:snapToGrid w:val="0"/>
                      <w:szCs w:val="22"/>
                    </w:rPr>
                  </w:pPr>
                  <w:r w:rsidRPr="00F26CF8">
                    <w:rPr>
                      <w:rFonts w:ascii="Segoe UI" w:hAnsi="Segoe UI" w:cs="Segoe UI"/>
                      <w:snapToGrid w:val="0"/>
                      <w:szCs w:val="22"/>
                    </w:rPr>
                    <w:t>Retained placenta</w:t>
                  </w:r>
                </w:p>
              </w:tc>
              <w:tc>
                <w:tcPr>
                  <w:tcW w:w="2567" w:type="dxa"/>
                  <w:tcBorders>
                    <w:left w:val="nil"/>
                    <w:right w:val="nil"/>
                  </w:tcBorders>
                </w:tcPr>
                <w:p w14:paraId="7E55DD96" w14:textId="77777777" w:rsidR="00277A0C" w:rsidRPr="00F26CF8" w:rsidRDefault="00277A0C"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725948004</w:t>
                  </w:r>
                </w:p>
              </w:tc>
            </w:tr>
            <w:tr w:rsidR="00F26CF8" w:rsidRPr="00F26CF8" w14:paraId="017B207F" w14:textId="77777777" w:rsidTr="007C3A00">
              <w:tc>
                <w:tcPr>
                  <w:tcW w:w="4186" w:type="dxa"/>
                  <w:tcBorders>
                    <w:left w:val="nil"/>
                    <w:right w:val="nil"/>
                  </w:tcBorders>
                </w:tcPr>
                <w:p w14:paraId="32F9BE00" w14:textId="77777777" w:rsidR="00277A0C" w:rsidRPr="00F26CF8" w:rsidRDefault="00277A0C" w:rsidP="007C3A00">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Other</w:t>
                  </w:r>
                </w:p>
              </w:tc>
              <w:tc>
                <w:tcPr>
                  <w:tcW w:w="2567" w:type="dxa"/>
                  <w:tcBorders>
                    <w:left w:val="nil"/>
                    <w:right w:val="nil"/>
                  </w:tcBorders>
                </w:tcPr>
                <w:p w14:paraId="31FAE6F5" w14:textId="77777777" w:rsidR="00277A0C" w:rsidRPr="00F26CF8" w:rsidRDefault="00277A0C" w:rsidP="007C3A00">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80113008</w:t>
                  </w:r>
                </w:p>
              </w:tc>
            </w:tr>
            <w:tr w:rsidR="00F26CF8" w:rsidRPr="00F26CF8" w14:paraId="624485E4" w14:textId="77777777" w:rsidTr="007C3A00">
              <w:tc>
                <w:tcPr>
                  <w:tcW w:w="4186" w:type="dxa"/>
                  <w:tcBorders>
                    <w:left w:val="nil"/>
                    <w:bottom w:val="nil"/>
                    <w:right w:val="nil"/>
                  </w:tcBorders>
                </w:tcPr>
                <w:p w14:paraId="6B9A534B" w14:textId="77777777" w:rsidR="007C3A00" w:rsidRPr="00F26CF8" w:rsidRDefault="007C3A00" w:rsidP="007C3A00">
                  <w:pPr>
                    <w:pStyle w:val="TableText0"/>
                    <w:spacing w:before="60" w:after="60"/>
                    <w:rPr>
                      <w:rFonts w:ascii="Segoe UI" w:hAnsi="Segoe UI" w:cs="Segoe UI"/>
                      <w:sz w:val="12"/>
                      <w:szCs w:val="12"/>
                    </w:rPr>
                  </w:pPr>
                </w:p>
              </w:tc>
              <w:tc>
                <w:tcPr>
                  <w:tcW w:w="2567" w:type="dxa"/>
                  <w:tcBorders>
                    <w:left w:val="nil"/>
                    <w:bottom w:val="nil"/>
                    <w:right w:val="nil"/>
                  </w:tcBorders>
                </w:tcPr>
                <w:p w14:paraId="1A7A5611" w14:textId="77777777" w:rsidR="007C3A00" w:rsidRPr="00F26CF8" w:rsidRDefault="007C3A00" w:rsidP="007C3A00">
                  <w:pPr>
                    <w:pStyle w:val="TableText0"/>
                    <w:spacing w:before="60" w:after="60"/>
                    <w:jc w:val="center"/>
                    <w:rPr>
                      <w:rFonts w:ascii="Segoe UI" w:hAnsi="Segoe UI" w:cs="Segoe UI"/>
                      <w:snapToGrid w:val="0"/>
                      <w:sz w:val="12"/>
                      <w:szCs w:val="12"/>
                    </w:rPr>
                  </w:pPr>
                </w:p>
              </w:tc>
            </w:tr>
          </w:tbl>
          <w:p w14:paraId="79D1731C" w14:textId="77777777" w:rsidR="007C3A00" w:rsidRPr="00F26CF8" w:rsidRDefault="007C3A00" w:rsidP="00682621">
            <w:pPr>
              <w:pStyle w:val="TableText0"/>
              <w:spacing w:before="60" w:after="60"/>
              <w:rPr>
                <w:rFonts w:ascii="Segoe UI" w:hAnsi="Segoe UI" w:cs="Segoe UI"/>
                <w:snapToGrid w:val="0"/>
                <w:szCs w:val="22"/>
                <w:highlight w:val="yellow"/>
              </w:rPr>
            </w:pPr>
          </w:p>
        </w:tc>
      </w:tr>
      <w:tr w:rsidR="00F26CF8" w:rsidRPr="00F26CF8" w14:paraId="7BC6F614" w14:textId="77777777" w:rsidTr="00FB09E5">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1D9E3F" w14:textId="77777777" w:rsidR="00682621" w:rsidRPr="00F26CF8" w:rsidRDefault="00471167" w:rsidP="00682621">
            <w:pPr>
              <w:pStyle w:val="TableText0"/>
              <w:spacing w:before="60" w:after="60"/>
              <w:rPr>
                <w:rFonts w:ascii="Segoe UI" w:hAnsi="Segoe UI" w:cs="Segoe UI"/>
                <w:b/>
                <w:szCs w:val="22"/>
              </w:rPr>
            </w:pPr>
            <w:r w:rsidRPr="00F26CF8">
              <w:rPr>
                <w:rFonts w:ascii="Segoe UI" w:hAnsi="Segoe UI" w:cs="Segoe UI"/>
                <w:b/>
                <w:szCs w:val="22"/>
              </w:rPr>
              <w:t>Obligation</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4C7F92" w14:textId="77777777" w:rsidR="00682621" w:rsidRPr="00F26CF8" w:rsidRDefault="00682621" w:rsidP="00682621">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10B33E25" w14:textId="77777777" w:rsidTr="00FB09E5">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DB48CA" w14:textId="77777777" w:rsidR="00682621" w:rsidRPr="00F26CF8" w:rsidRDefault="00682621" w:rsidP="00682621">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843A08" w14:textId="77777777" w:rsidR="00682621" w:rsidRPr="00F26CF8" w:rsidRDefault="00682621" w:rsidP="00682621">
            <w:pPr>
              <w:pStyle w:val="TableText0"/>
              <w:spacing w:before="60" w:after="60"/>
              <w:rPr>
                <w:rFonts w:ascii="Segoe UI" w:hAnsi="Segoe UI" w:cs="Segoe UI"/>
                <w:szCs w:val="22"/>
              </w:rPr>
            </w:pPr>
          </w:p>
        </w:tc>
      </w:tr>
      <w:tr w:rsidR="00F26CF8" w:rsidRPr="00F26CF8" w14:paraId="4B06524A" w14:textId="77777777" w:rsidTr="00FB09E5">
        <w:trPr>
          <w:cantSplit/>
        </w:trPr>
        <w:tc>
          <w:tcPr>
            <w:tcW w:w="126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63C0DF"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EB0406" w14:textId="77777777" w:rsidR="00316BCF" w:rsidRPr="00F26CF8" w:rsidRDefault="00316BCF" w:rsidP="00541AD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4C8FC13D" w14:textId="77777777" w:rsidR="004C6C02" w:rsidRPr="00237077" w:rsidRDefault="004C6C02" w:rsidP="00F375B4">
      <w:pPr>
        <w:pStyle w:val="BodyText2"/>
        <w:spacing w:before="60" w:after="60"/>
        <w:rPr>
          <w:rFonts w:ascii="Segoe UI" w:hAnsi="Segoe UI" w:cs="Segoe UI"/>
          <w:noProof w:val="0"/>
        </w:rPr>
      </w:pPr>
      <w:bookmarkStart w:id="197" w:name="_Toc380755570"/>
      <w:bookmarkStart w:id="198" w:name="_Toc383177670"/>
      <w:bookmarkStart w:id="199" w:name="_Ref525821843"/>
      <w:bookmarkStart w:id="200" w:name="_Ref525821851"/>
    </w:p>
    <w:p w14:paraId="41F531A1" w14:textId="77777777" w:rsidR="00207A8E" w:rsidRPr="00237077" w:rsidRDefault="006C1E86" w:rsidP="00207A8E">
      <w:pPr>
        <w:pStyle w:val="Heading1"/>
        <w:rPr>
          <w:rFonts w:ascii="Segoe UI" w:hAnsi="Segoe UI" w:cs="Segoe UI"/>
          <w:lang w:val="en-GB"/>
        </w:rPr>
      </w:pPr>
      <w:bookmarkStart w:id="201" w:name="_Toc525897305"/>
      <w:bookmarkStart w:id="202" w:name="_Toc526257637"/>
      <w:bookmarkStart w:id="203" w:name="_Toc533143758"/>
      <w:bookmarkStart w:id="204" w:name="_Toc533151154"/>
      <w:bookmarkStart w:id="205" w:name="_Toc13053737"/>
      <w:bookmarkEnd w:id="197"/>
      <w:bookmarkEnd w:id="198"/>
      <w:bookmarkEnd w:id="199"/>
      <w:bookmarkEnd w:id="200"/>
      <w:r w:rsidRPr="00237077">
        <w:rPr>
          <w:rFonts w:ascii="Segoe UI" w:hAnsi="Segoe UI" w:cs="Segoe UI"/>
          <w:lang w:val="en-GB"/>
        </w:rPr>
        <w:lastRenderedPageBreak/>
        <w:t>Previous ba</w:t>
      </w:r>
      <w:bookmarkEnd w:id="132"/>
      <w:bookmarkEnd w:id="133"/>
      <w:r w:rsidRPr="00237077">
        <w:rPr>
          <w:rFonts w:ascii="Segoe UI" w:hAnsi="Segoe UI" w:cs="Segoe UI"/>
          <w:lang w:val="en-GB"/>
        </w:rPr>
        <w:t>bies</w:t>
      </w:r>
      <w:bookmarkEnd w:id="201"/>
      <w:bookmarkEnd w:id="202"/>
      <w:bookmarkEnd w:id="203"/>
      <w:bookmarkEnd w:id="204"/>
      <w:bookmarkEnd w:id="205"/>
    </w:p>
    <w:p w14:paraId="767DB99D" w14:textId="5BC038B2" w:rsidR="00883CE9" w:rsidRPr="00237077" w:rsidRDefault="00E474EB" w:rsidP="00883CE9">
      <w:pPr>
        <w:pStyle w:val="BodyText"/>
        <w:rPr>
          <w:rFonts w:cs="Segoe UI"/>
          <w:lang w:val="en-GB"/>
        </w:rPr>
      </w:pPr>
      <w:r w:rsidRPr="00237077">
        <w:rPr>
          <w:rFonts w:cs="Segoe UI"/>
          <w:lang w:val="en-GB"/>
        </w:rPr>
        <w:t xml:space="preserve">This section covers information related to babies from previous pregnancies. </w:t>
      </w:r>
      <w:r w:rsidR="0036484E">
        <w:rPr>
          <w:rFonts w:cs="Segoe UI"/>
          <w:lang w:val="en-GB"/>
        </w:rPr>
        <w:t>It</w:t>
      </w:r>
      <w:r w:rsidRPr="00237077">
        <w:rPr>
          <w:rFonts w:cs="Segoe UI"/>
          <w:lang w:val="en-GB"/>
        </w:rPr>
        <w:t xml:space="preserve"> should be left blank unless the woman has previously given birth at 20 weeks gestation or later. Information </w:t>
      </w:r>
      <w:r w:rsidR="003747C8">
        <w:rPr>
          <w:rFonts w:cs="Segoe UI"/>
          <w:lang w:val="en-GB"/>
        </w:rPr>
        <w:t>must</w:t>
      </w:r>
      <w:r w:rsidRPr="00237077">
        <w:rPr>
          <w:rFonts w:cs="Segoe UI"/>
          <w:lang w:val="en-GB"/>
        </w:rPr>
        <w:t xml:space="preserve"> be collected at the booking visit unless the </w:t>
      </w:r>
      <w:r w:rsidR="00F84B6A" w:rsidRPr="00237077">
        <w:rPr>
          <w:rFonts w:cs="Segoe UI"/>
          <w:lang w:val="en-GB"/>
        </w:rPr>
        <w:t>woman</w:t>
      </w:r>
      <w:r w:rsidRPr="00237077">
        <w:rPr>
          <w:rFonts w:cs="Segoe UI"/>
          <w:lang w:val="en-GB"/>
        </w:rPr>
        <w:t xml:space="preserve"> has had earlier contact with acute services during this pregnancy.  </w:t>
      </w:r>
    </w:p>
    <w:p w14:paraId="5046AADA" w14:textId="77777777" w:rsidR="00740747" w:rsidRPr="00237077" w:rsidRDefault="00883CE9" w:rsidP="00883CE9">
      <w:pPr>
        <w:pStyle w:val="BodyText"/>
        <w:rPr>
          <w:rFonts w:cs="Segoe UI"/>
          <w:lang w:val="en-GB"/>
        </w:rPr>
      </w:pPr>
      <w:r w:rsidRPr="00237077">
        <w:rPr>
          <w:rFonts w:cs="Segoe UI"/>
          <w:lang w:val="en-GB"/>
        </w:rPr>
        <w:t xml:space="preserve">The section contains </w:t>
      </w:r>
      <w:r w:rsidR="00C312C8" w:rsidRPr="00237077">
        <w:rPr>
          <w:rFonts w:cs="Segoe UI"/>
          <w:lang w:val="en-GB"/>
        </w:rPr>
        <w:t xml:space="preserve">the data elements </w:t>
      </w:r>
      <w:r w:rsidR="00135187" w:rsidRPr="00237077">
        <w:rPr>
          <w:rFonts w:cs="Segoe UI"/>
          <w:lang w:val="en-GB"/>
        </w:rPr>
        <w:t xml:space="preserve">that are </w:t>
      </w:r>
      <w:r w:rsidR="00C312C8" w:rsidRPr="00237077">
        <w:rPr>
          <w:rFonts w:cs="Segoe UI"/>
          <w:lang w:val="en-GB"/>
        </w:rPr>
        <w:t xml:space="preserve">required to be captured for each </w:t>
      </w:r>
      <w:r w:rsidR="00135187" w:rsidRPr="00237077">
        <w:rPr>
          <w:rFonts w:cs="Segoe UI"/>
          <w:lang w:val="en-GB"/>
        </w:rPr>
        <w:t xml:space="preserve">previous </w:t>
      </w:r>
      <w:r w:rsidRPr="00237077">
        <w:rPr>
          <w:rFonts w:cs="Segoe UI"/>
          <w:lang w:val="en-GB"/>
        </w:rPr>
        <w:t xml:space="preserve">baby. The corresponding text block for display is structured as a table, with one row of cells </w:t>
      </w:r>
      <w:r w:rsidR="00135187" w:rsidRPr="00237077">
        <w:rPr>
          <w:rFonts w:cs="Segoe UI"/>
          <w:lang w:val="en-GB"/>
        </w:rPr>
        <w:t>to be recorded for each</w:t>
      </w:r>
      <w:r w:rsidRPr="00237077">
        <w:rPr>
          <w:rFonts w:cs="Segoe UI"/>
          <w:lang w:val="en-GB"/>
        </w:rPr>
        <w:t xml:space="preserve"> baby.</w:t>
      </w:r>
    </w:p>
    <w:tbl>
      <w:tblPr>
        <w:tblStyle w:val="TableGrid"/>
        <w:tblW w:w="0" w:type="auto"/>
        <w:tblLook w:val="04A0" w:firstRow="1" w:lastRow="0" w:firstColumn="1" w:lastColumn="0" w:noHBand="0" w:noVBand="1"/>
      </w:tblPr>
      <w:tblGrid>
        <w:gridCol w:w="846"/>
        <w:gridCol w:w="3795"/>
        <w:gridCol w:w="741"/>
        <w:gridCol w:w="3956"/>
      </w:tblGrid>
      <w:tr w:rsidR="00F26CF8" w:rsidRPr="00F26CF8" w14:paraId="1E034BA5" w14:textId="77777777" w:rsidTr="006C68D0">
        <w:tc>
          <w:tcPr>
            <w:tcW w:w="4641" w:type="dxa"/>
            <w:gridSpan w:val="2"/>
            <w:tcBorders>
              <w:bottom w:val="single" w:sz="4" w:space="0" w:color="auto"/>
            </w:tcBorders>
            <w:shd w:val="clear" w:color="auto" w:fill="DBE5F1" w:themeFill="accent1" w:themeFillTint="33"/>
          </w:tcPr>
          <w:p w14:paraId="42155FE9" w14:textId="77777777" w:rsidR="006C68D0" w:rsidRPr="00F26CF8" w:rsidRDefault="006C68D0" w:rsidP="00883CE9">
            <w:pPr>
              <w:pStyle w:val="BodyText"/>
              <w:jc w:val="center"/>
              <w:rPr>
                <w:rFonts w:cs="Segoe UI"/>
                <w:b/>
                <w:lang w:val="en-GB"/>
              </w:rPr>
            </w:pPr>
            <w:r w:rsidRPr="00F26CF8">
              <w:rPr>
                <w:rFonts w:cs="Segoe UI"/>
                <w:b/>
                <w:lang w:val="en-GB"/>
              </w:rPr>
              <w:t>Data element</w:t>
            </w:r>
          </w:p>
        </w:tc>
        <w:tc>
          <w:tcPr>
            <w:tcW w:w="4697" w:type="dxa"/>
            <w:gridSpan w:val="2"/>
            <w:tcBorders>
              <w:bottom w:val="single" w:sz="4" w:space="0" w:color="auto"/>
            </w:tcBorders>
            <w:shd w:val="clear" w:color="auto" w:fill="DBE5F1" w:themeFill="accent1" w:themeFillTint="33"/>
          </w:tcPr>
          <w:p w14:paraId="490D4B01" w14:textId="77777777" w:rsidR="006C68D0" w:rsidRPr="00F26CF8" w:rsidRDefault="006C68D0" w:rsidP="00883CE9">
            <w:pPr>
              <w:pStyle w:val="BodyText"/>
              <w:jc w:val="center"/>
              <w:rPr>
                <w:rFonts w:cs="Segoe UI"/>
                <w:b/>
                <w:lang w:val="en-GB"/>
              </w:rPr>
            </w:pPr>
            <w:r w:rsidRPr="00F26CF8">
              <w:rPr>
                <w:rFonts w:cs="Segoe UI"/>
                <w:b/>
                <w:lang w:val="en-GB"/>
              </w:rPr>
              <w:t>Data element</w:t>
            </w:r>
          </w:p>
        </w:tc>
      </w:tr>
      <w:tr w:rsidR="00F26CF8" w:rsidRPr="00F26CF8" w14:paraId="12B85461" w14:textId="77777777" w:rsidTr="006C68D0">
        <w:tc>
          <w:tcPr>
            <w:tcW w:w="846" w:type="dxa"/>
            <w:tcBorders>
              <w:bottom w:val="nil"/>
              <w:right w:val="nil"/>
            </w:tcBorders>
          </w:tcPr>
          <w:p w14:paraId="7F79AA17" w14:textId="77777777" w:rsidR="008F74D0" w:rsidRPr="00F26CF8" w:rsidRDefault="008F74D0" w:rsidP="008F74D0">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_Ref531083668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5.1</w:t>
            </w:r>
            <w:r w:rsidRPr="00F26CF8">
              <w:rPr>
                <w:rFonts w:cs="Segoe UI"/>
                <w:lang w:val="en-GB"/>
              </w:rPr>
              <w:fldChar w:fldCharType="end"/>
            </w:r>
          </w:p>
        </w:tc>
        <w:tc>
          <w:tcPr>
            <w:tcW w:w="3795" w:type="dxa"/>
            <w:tcBorders>
              <w:left w:val="nil"/>
              <w:bottom w:val="nil"/>
            </w:tcBorders>
          </w:tcPr>
          <w:p w14:paraId="797F3A8D" w14:textId="77777777" w:rsidR="008F74D0" w:rsidRPr="00F26CF8" w:rsidRDefault="008F74D0" w:rsidP="008F74D0">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_Ref531083668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Outcome of previous baby(ies)</w:t>
            </w:r>
            <w:r w:rsidRPr="00F26CF8">
              <w:rPr>
                <w:rFonts w:cs="Segoe UI"/>
                <w:lang w:val="en-GB"/>
              </w:rPr>
              <w:fldChar w:fldCharType="end"/>
            </w:r>
          </w:p>
        </w:tc>
        <w:tc>
          <w:tcPr>
            <w:tcW w:w="741" w:type="dxa"/>
            <w:tcBorders>
              <w:bottom w:val="nil"/>
              <w:right w:val="nil"/>
            </w:tcBorders>
          </w:tcPr>
          <w:p w14:paraId="20F6195A" w14:textId="77777777" w:rsidR="008F74D0" w:rsidRPr="00F26CF8" w:rsidRDefault="008F74D0" w:rsidP="008F74D0">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_Ref533065594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5.10</w:t>
            </w:r>
            <w:r w:rsidRPr="00F26CF8">
              <w:rPr>
                <w:rFonts w:cs="Segoe UI"/>
                <w:lang w:val="en-GB"/>
              </w:rPr>
              <w:fldChar w:fldCharType="end"/>
            </w:r>
          </w:p>
        </w:tc>
        <w:tc>
          <w:tcPr>
            <w:tcW w:w="3956" w:type="dxa"/>
            <w:tcBorders>
              <w:left w:val="nil"/>
              <w:bottom w:val="nil"/>
            </w:tcBorders>
          </w:tcPr>
          <w:p w14:paraId="1C375B5A" w14:textId="77777777" w:rsidR="008F74D0" w:rsidRPr="00F26CF8" w:rsidRDefault="008F74D0" w:rsidP="008F74D0">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_Ref533065594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Stillbirth cause</w:t>
            </w:r>
            <w:r w:rsidRPr="00F26CF8">
              <w:rPr>
                <w:rFonts w:cs="Segoe UI"/>
                <w:lang w:val="en-GB"/>
              </w:rPr>
              <w:fldChar w:fldCharType="end"/>
            </w:r>
          </w:p>
        </w:tc>
      </w:tr>
      <w:tr w:rsidR="00F26CF8" w:rsidRPr="00F26CF8" w14:paraId="25499736" w14:textId="77777777" w:rsidTr="006C68D0">
        <w:tc>
          <w:tcPr>
            <w:tcW w:w="846" w:type="dxa"/>
            <w:tcBorders>
              <w:top w:val="nil"/>
              <w:bottom w:val="nil"/>
              <w:right w:val="nil"/>
            </w:tcBorders>
          </w:tcPr>
          <w:p w14:paraId="4489C80F" w14:textId="77777777" w:rsidR="008F74D0" w:rsidRPr="00F26CF8" w:rsidRDefault="008F74D0" w:rsidP="008F74D0">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_Ref526497369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5.2</w:t>
            </w:r>
            <w:r w:rsidRPr="00F26CF8">
              <w:rPr>
                <w:rFonts w:cs="Segoe UI"/>
                <w:lang w:val="en-GB"/>
              </w:rPr>
              <w:fldChar w:fldCharType="end"/>
            </w:r>
          </w:p>
        </w:tc>
        <w:tc>
          <w:tcPr>
            <w:tcW w:w="3795" w:type="dxa"/>
            <w:tcBorders>
              <w:top w:val="nil"/>
              <w:left w:val="nil"/>
              <w:bottom w:val="nil"/>
            </w:tcBorders>
          </w:tcPr>
          <w:p w14:paraId="74CCB17A" w14:textId="77777777" w:rsidR="008F74D0" w:rsidRPr="00F26CF8" w:rsidRDefault="008F74D0" w:rsidP="008F74D0">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_Ref526497369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Antenatal fetal complications</w:t>
            </w:r>
            <w:r w:rsidRPr="00F26CF8">
              <w:rPr>
                <w:rFonts w:cs="Segoe UI"/>
                <w:lang w:val="en-GB"/>
              </w:rPr>
              <w:fldChar w:fldCharType="end"/>
            </w:r>
          </w:p>
        </w:tc>
        <w:tc>
          <w:tcPr>
            <w:tcW w:w="741" w:type="dxa"/>
            <w:tcBorders>
              <w:top w:val="nil"/>
              <w:bottom w:val="nil"/>
              <w:right w:val="nil"/>
            </w:tcBorders>
          </w:tcPr>
          <w:p w14:paraId="6BC180D7" w14:textId="77777777" w:rsidR="008F74D0" w:rsidRPr="00F26CF8" w:rsidRDefault="008F74D0" w:rsidP="008F74D0">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_Ref531083996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5.11</w:t>
            </w:r>
            <w:r w:rsidRPr="00F26CF8">
              <w:rPr>
                <w:rFonts w:cs="Segoe UI"/>
                <w:lang w:val="en-GB"/>
              </w:rPr>
              <w:fldChar w:fldCharType="end"/>
            </w:r>
          </w:p>
        </w:tc>
        <w:tc>
          <w:tcPr>
            <w:tcW w:w="3956" w:type="dxa"/>
            <w:tcBorders>
              <w:top w:val="nil"/>
              <w:left w:val="nil"/>
              <w:bottom w:val="nil"/>
            </w:tcBorders>
          </w:tcPr>
          <w:p w14:paraId="7978AB1E" w14:textId="77777777" w:rsidR="008F74D0" w:rsidRPr="00F26CF8" w:rsidRDefault="008F74D0" w:rsidP="008F74D0">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_Ref531083996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Neonatal concerns</w:t>
            </w:r>
            <w:r w:rsidRPr="00F26CF8">
              <w:rPr>
                <w:rFonts w:cs="Segoe UI"/>
                <w:lang w:val="en-GB"/>
              </w:rPr>
              <w:fldChar w:fldCharType="end"/>
            </w:r>
          </w:p>
        </w:tc>
      </w:tr>
      <w:tr w:rsidR="00F26CF8" w:rsidRPr="00F26CF8" w14:paraId="042B370E" w14:textId="77777777" w:rsidTr="006C68D0">
        <w:tc>
          <w:tcPr>
            <w:tcW w:w="846" w:type="dxa"/>
            <w:tcBorders>
              <w:top w:val="nil"/>
              <w:bottom w:val="nil"/>
              <w:right w:val="nil"/>
            </w:tcBorders>
          </w:tcPr>
          <w:p w14:paraId="133AA918" w14:textId="77777777" w:rsidR="00257F2A" w:rsidRPr="00F26CF8" w:rsidRDefault="00257F2A" w:rsidP="008F74D0">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_Ref7774016 \r \h </w:instrText>
            </w:r>
            <w:r w:rsidR="005417D9"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5.3</w:t>
            </w:r>
            <w:r w:rsidRPr="00F26CF8">
              <w:rPr>
                <w:rFonts w:cs="Segoe UI"/>
                <w:lang w:val="en-GB"/>
              </w:rPr>
              <w:fldChar w:fldCharType="end"/>
            </w:r>
          </w:p>
        </w:tc>
        <w:tc>
          <w:tcPr>
            <w:tcW w:w="3795" w:type="dxa"/>
            <w:tcBorders>
              <w:top w:val="nil"/>
              <w:left w:val="nil"/>
              <w:bottom w:val="nil"/>
            </w:tcBorders>
          </w:tcPr>
          <w:p w14:paraId="4C75B338" w14:textId="77777777" w:rsidR="00257F2A" w:rsidRPr="00F26CF8" w:rsidRDefault="00257F2A" w:rsidP="008F74D0">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_Ref7774016 \h </w:instrText>
            </w:r>
            <w:r w:rsidR="005417D9"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Antenatal fetal complications – ‘Other’ – detail</w:t>
            </w:r>
            <w:r w:rsidRPr="00F26CF8">
              <w:rPr>
                <w:rFonts w:cs="Segoe UI"/>
                <w:lang w:val="en-GB"/>
              </w:rPr>
              <w:fldChar w:fldCharType="end"/>
            </w:r>
          </w:p>
        </w:tc>
        <w:tc>
          <w:tcPr>
            <w:tcW w:w="741" w:type="dxa"/>
            <w:tcBorders>
              <w:top w:val="nil"/>
              <w:bottom w:val="nil"/>
              <w:right w:val="nil"/>
            </w:tcBorders>
          </w:tcPr>
          <w:p w14:paraId="5A693958" w14:textId="77777777" w:rsidR="00257F2A" w:rsidRPr="00F26CF8" w:rsidRDefault="00257F2A" w:rsidP="008F74D0">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_Ref7774031 \r \h </w:instrText>
            </w:r>
            <w:r w:rsidR="005417D9"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5.12</w:t>
            </w:r>
            <w:r w:rsidRPr="00F26CF8">
              <w:rPr>
                <w:rFonts w:cs="Segoe UI"/>
                <w:lang w:val="en-GB"/>
              </w:rPr>
              <w:fldChar w:fldCharType="end"/>
            </w:r>
          </w:p>
        </w:tc>
        <w:tc>
          <w:tcPr>
            <w:tcW w:w="3956" w:type="dxa"/>
            <w:tcBorders>
              <w:top w:val="nil"/>
              <w:left w:val="nil"/>
              <w:bottom w:val="nil"/>
            </w:tcBorders>
          </w:tcPr>
          <w:p w14:paraId="11C9C22F" w14:textId="77777777" w:rsidR="00257F2A" w:rsidRPr="00F26CF8" w:rsidRDefault="00257F2A" w:rsidP="008F74D0">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_Ref7774031 \h </w:instrText>
            </w:r>
            <w:r w:rsidR="005417D9"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Neonatal concerns – ‘Other’ – detail</w:t>
            </w:r>
            <w:r w:rsidRPr="00F26CF8">
              <w:rPr>
                <w:rFonts w:cs="Segoe UI"/>
                <w:lang w:val="en-GB"/>
              </w:rPr>
              <w:fldChar w:fldCharType="end"/>
            </w:r>
          </w:p>
        </w:tc>
      </w:tr>
      <w:tr w:rsidR="00F26CF8" w:rsidRPr="00F26CF8" w14:paraId="0BBFA16A" w14:textId="77777777" w:rsidTr="006C68D0">
        <w:tc>
          <w:tcPr>
            <w:tcW w:w="846" w:type="dxa"/>
            <w:tcBorders>
              <w:top w:val="nil"/>
              <w:bottom w:val="nil"/>
              <w:right w:val="nil"/>
            </w:tcBorders>
          </w:tcPr>
          <w:p w14:paraId="08EBCD7C" w14:textId="77777777" w:rsidR="008F74D0" w:rsidRPr="00F26CF8" w:rsidRDefault="008F74D0" w:rsidP="008F74D0">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_Ref526497374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5.4</w:t>
            </w:r>
            <w:r w:rsidRPr="00F26CF8">
              <w:rPr>
                <w:rFonts w:cs="Segoe UI"/>
                <w:lang w:val="en-GB"/>
              </w:rPr>
              <w:fldChar w:fldCharType="end"/>
            </w:r>
          </w:p>
        </w:tc>
        <w:tc>
          <w:tcPr>
            <w:tcW w:w="3795" w:type="dxa"/>
            <w:tcBorders>
              <w:top w:val="nil"/>
              <w:left w:val="nil"/>
              <w:bottom w:val="nil"/>
            </w:tcBorders>
          </w:tcPr>
          <w:p w14:paraId="5936C6C4" w14:textId="77777777" w:rsidR="008F74D0" w:rsidRPr="00F26CF8" w:rsidRDefault="008F74D0" w:rsidP="008F74D0">
            <w:pPr>
              <w:pStyle w:val="BodyText"/>
              <w:spacing w:before="60" w:after="60"/>
              <w:rPr>
                <w:rFonts w:cs="Segoe UI"/>
                <w:lang w:val="en-GB"/>
              </w:rPr>
            </w:pPr>
            <w:r w:rsidRPr="00F26CF8">
              <w:rPr>
                <w:rFonts w:cs="Segoe UI"/>
                <w:highlight w:val="yellow"/>
                <w:lang w:val="en-GB"/>
              </w:rPr>
              <w:fldChar w:fldCharType="begin"/>
            </w:r>
            <w:r w:rsidRPr="00F26CF8">
              <w:rPr>
                <w:rFonts w:cs="Segoe UI"/>
                <w:highlight w:val="yellow"/>
                <w:lang w:val="en-GB"/>
              </w:rPr>
              <w:instrText xml:space="preserve"> REF _Ref526497374 \h </w:instrText>
            </w:r>
            <w:r w:rsidR="00FC03DA" w:rsidRPr="00F26CF8">
              <w:rPr>
                <w:rFonts w:cs="Segoe UI"/>
                <w:highlight w:val="yellow"/>
                <w:lang w:val="en-GB"/>
              </w:rPr>
              <w:instrText xml:space="preserve"> \* MERGEFORMAT </w:instrText>
            </w:r>
            <w:r w:rsidRPr="00F26CF8">
              <w:rPr>
                <w:rFonts w:cs="Segoe UI"/>
                <w:highlight w:val="yellow"/>
                <w:lang w:val="en-GB"/>
              </w:rPr>
            </w:r>
            <w:r w:rsidRPr="00F26CF8">
              <w:rPr>
                <w:rFonts w:cs="Segoe UI"/>
                <w:highlight w:val="yellow"/>
                <w:lang w:val="en-GB"/>
              </w:rPr>
              <w:fldChar w:fldCharType="separate"/>
            </w:r>
            <w:r w:rsidR="00887337" w:rsidRPr="00237077">
              <w:rPr>
                <w:rFonts w:cs="Segoe UI"/>
                <w:lang w:val="en-GB"/>
              </w:rPr>
              <w:t>Intrapartum fetal complications</w:t>
            </w:r>
            <w:r w:rsidRPr="00F26CF8">
              <w:rPr>
                <w:rFonts w:cs="Segoe UI"/>
                <w:highlight w:val="yellow"/>
                <w:lang w:val="en-GB"/>
              </w:rPr>
              <w:fldChar w:fldCharType="end"/>
            </w:r>
          </w:p>
        </w:tc>
        <w:tc>
          <w:tcPr>
            <w:tcW w:w="741" w:type="dxa"/>
            <w:tcBorders>
              <w:top w:val="nil"/>
              <w:bottom w:val="nil"/>
              <w:right w:val="nil"/>
            </w:tcBorders>
          </w:tcPr>
          <w:p w14:paraId="25743A4D" w14:textId="77777777" w:rsidR="008F74D0" w:rsidRPr="00F26CF8" w:rsidRDefault="008F74D0" w:rsidP="008F74D0">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_Ref535416008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5.13</w:t>
            </w:r>
            <w:r w:rsidRPr="00F26CF8">
              <w:rPr>
                <w:rFonts w:cs="Segoe UI"/>
                <w:lang w:val="en-GB"/>
              </w:rPr>
              <w:fldChar w:fldCharType="end"/>
            </w:r>
          </w:p>
        </w:tc>
        <w:tc>
          <w:tcPr>
            <w:tcW w:w="3956" w:type="dxa"/>
            <w:tcBorders>
              <w:top w:val="nil"/>
              <w:left w:val="nil"/>
              <w:bottom w:val="nil"/>
            </w:tcBorders>
          </w:tcPr>
          <w:p w14:paraId="76ED616E" w14:textId="77777777" w:rsidR="008F74D0" w:rsidRPr="00F26CF8" w:rsidRDefault="008F74D0" w:rsidP="008F74D0">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_Ref535415941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Neonatal care admissions</w:t>
            </w:r>
            <w:r w:rsidRPr="00F26CF8">
              <w:rPr>
                <w:rFonts w:cs="Segoe UI"/>
                <w:lang w:val="en-GB"/>
              </w:rPr>
              <w:fldChar w:fldCharType="end"/>
            </w:r>
          </w:p>
        </w:tc>
      </w:tr>
      <w:tr w:rsidR="00F26CF8" w:rsidRPr="00F26CF8" w14:paraId="75020E48" w14:textId="77777777" w:rsidTr="006C68D0">
        <w:tc>
          <w:tcPr>
            <w:tcW w:w="846" w:type="dxa"/>
            <w:tcBorders>
              <w:top w:val="nil"/>
              <w:bottom w:val="nil"/>
              <w:right w:val="nil"/>
            </w:tcBorders>
          </w:tcPr>
          <w:p w14:paraId="51A01B13" w14:textId="77777777" w:rsidR="00257F2A" w:rsidRPr="00F26CF8" w:rsidRDefault="00257F2A" w:rsidP="00257F2A">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_Ref7774022 \r \h </w:instrText>
            </w:r>
            <w:r w:rsidR="005417D9"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5.5</w:t>
            </w:r>
            <w:r w:rsidRPr="00F26CF8">
              <w:rPr>
                <w:rFonts w:cs="Segoe UI"/>
                <w:lang w:val="en-GB"/>
              </w:rPr>
              <w:fldChar w:fldCharType="end"/>
            </w:r>
          </w:p>
        </w:tc>
        <w:tc>
          <w:tcPr>
            <w:tcW w:w="3795" w:type="dxa"/>
            <w:tcBorders>
              <w:top w:val="nil"/>
              <w:left w:val="nil"/>
              <w:bottom w:val="nil"/>
            </w:tcBorders>
          </w:tcPr>
          <w:p w14:paraId="063B9141" w14:textId="77777777" w:rsidR="00257F2A" w:rsidRPr="00F26CF8" w:rsidRDefault="00257F2A" w:rsidP="00257F2A">
            <w:pPr>
              <w:pStyle w:val="BodyText"/>
              <w:spacing w:before="60" w:after="60"/>
              <w:rPr>
                <w:rFonts w:cs="Segoe UI"/>
                <w:highlight w:val="yellow"/>
                <w:lang w:val="en-GB"/>
              </w:rPr>
            </w:pPr>
            <w:r w:rsidRPr="00F26CF8">
              <w:rPr>
                <w:rFonts w:cs="Segoe UI"/>
                <w:highlight w:val="yellow"/>
                <w:lang w:val="en-GB"/>
              </w:rPr>
              <w:fldChar w:fldCharType="begin"/>
            </w:r>
            <w:r w:rsidRPr="00F26CF8">
              <w:rPr>
                <w:rFonts w:cs="Segoe UI"/>
                <w:highlight w:val="yellow"/>
                <w:lang w:val="en-GB"/>
              </w:rPr>
              <w:instrText xml:space="preserve"> REF _Ref7774022 \h </w:instrText>
            </w:r>
            <w:r w:rsidR="005417D9" w:rsidRPr="00F26CF8">
              <w:rPr>
                <w:rFonts w:cs="Segoe UI"/>
                <w:highlight w:val="yellow"/>
                <w:lang w:val="en-GB"/>
              </w:rPr>
              <w:instrText xml:space="preserve"> \* MERGEFORMAT </w:instrText>
            </w:r>
            <w:r w:rsidRPr="00F26CF8">
              <w:rPr>
                <w:rFonts w:cs="Segoe UI"/>
                <w:highlight w:val="yellow"/>
                <w:lang w:val="en-GB"/>
              </w:rPr>
            </w:r>
            <w:r w:rsidRPr="00F26CF8">
              <w:rPr>
                <w:rFonts w:cs="Segoe UI"/>
                <w:highlight w:val="yellow"/>
                <w:lang w:val="en-GB"/>
              </w:rPr>
              <w:fldChar w:fldCharType="separate"/>
            </w:r>
            <w:r w:rsidR="00887337" w:rsidRPr="00237077">
              <w:rPr>
                <w:rFonts w:cs="Segoe UI"/>
                <w:lang w:val="en-GB"/>
              </w:rPr>
              <w:t>Intrapartum fetal complications – ‘Other’ – detail</w:t>
            </w:r>
            <w:r w:rsidRPr="00F26CF8">
              <w:rPr>
                <w:rFonts w:cs="Segoe UI"/>
                <w:highlight w:val="yellow"/>
                <w:lang w:val="en-GB"/>
              </w:rPr>
              <w:fldChar w:fldCharType="end"/>
            </w:r>
          </w:p>
        </w:tc>
        <w:tc>
          <w:tcPr>
            <w:tcW w:w="741" w:type="dxa"/>
            <w:tcBorders>
              <w:top w:val="nil"/>
              <w:bottom w:val="nil"/>
              <w:right w:val="nil"/>
            </w:tcBorders>
          </w:tcPr>
          <w:p w14:paraId="36402CED" w14:textId="77777777" w:rsidR="00257F2A" w:rsidRPr="00F26CF8" w:rsidRDefault="00257F2A" w:rsidP="00257F2A">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_Ref535416002 \r \h  \* MERGEFORMAT </w:instrText>
            </w:r>
            <w:r w:rsidRPr="00F26CF8">
              <w:rPr>
                <w:rFonts w:cs="Segoe UI"/>
                <w:lang w:val="en-GB"/>
              </w:rPr>
            </w:r>
            <w:r w:rsidRPr="00F26CF8">
              <w:rPr>
                <w:rFonts w:cs="Segoe UI"/>
                <w:lang w:val="en-GB"/>
              </w:rPr>
              <w:fldChar w:fldCharType="separate"/>
            </w:r>
            <w:r w:rsidR="00887337">
              <w:rPr>
                <w:rFonts w:cs="Segoe UI"/>
                <w:lang w:val="en-GB"/>
              </w:rPr>
              <w:t>5.14</w:t>
            </w:r>
            <w:r w:rsidRPr="00F26CF8">
              <w:rPr>
                <w:rFonts w:cs="Segoe UI"/>
                <w:lang w:val="en-GB"/>
              </w:rPr>
              <w:fldChar w:fldCharType="end"/>
            </w:r>
          </w:p>
        </w:tc>
        <w:tc>
          <w:tcPr>
            <w:tcW w:w="3956" w:type="dxa"/>
            <w:tcBorders>
              <w:top w:val="nil"/>
              <w:left w:val="nil"/>
              <w:bottom w:val="nil"/>
            </w:tcBorders>
          </w:tcPr>
          <w:p w14:paraId="5708506B" w14:textId="77777777" w:rsidR="00257F2A" w:rsidRPr="00F26CF8" w:rsidRDefault="00257F2A" w:rsidP="00257F2A">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_Ref535415945 \h  \* MERGEFORMAT </w:instrText>
            </w:r>
            <w:r w:rsidRPr="00F26CF8">
              <w:rPr>
                <w:rFonts w:cs="Segoe UI"/>
                <w:lang w:val="en-GB"/>
              </w:rPr>
            </w:r>
            <w:r w:rsidRPr="00F26CF8">
              <w:rPr>
                <w:rFonts w:cs="Segoe UI"/>
                <w:lang w:val="en-GB"/>
              </w:rPr>
              <w:fldChar w:fldCharType="separate"/>
            </w:r>
            <w:r w:rsidR="00887337" w:rsidRPr="00237077">
              <w:rPr>
                <w:rFonts w:cs="Segoe UI"/>
                <w:lang w:val="en-GB"/>
              </w:rPr>
              <w:t>Reason for admission to neonatal care</w:t>
            </w:r>
            <w:r w:rsidRPr="00F26CF8">
              <w:rPr>
                <w:rFonts w:cs="Segoe UI"/>
                <w:lang w:val="en-GB"/>
              </w:rPr>
              <w:fldChar w:fldCharType="end"/>
            </w:r>
          </w:p>
        </w:tc>
      </w:tr>
      <w:tr w:rsidR="00F26CF8" w:rsidRPr="00F26CF8" w14:paraId="53FA8783" w14:textId="77777777" w:rsidTr="006C68D0">
        <w:tc>
          <w:tcPr>
            <w:tcW w:w="846" w:type="dxa"/>
            <w:tcBorders>
              <w:top w:val="nil"/>
              <w:bottom w:val="nil"/>
              <w:right w:val="nil"/>
            </w:tcBorders>
          </w:tcPr>
          <w:p w14:paraId="6AEAD232" w14:textId="77777777" w:rsidR="00257F2A" w:rsidRPr="00F26CF8" w:rsidRDefault="00257F2A" w:rsidP="00257F2A">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_Ref526340145 \r \h  \* MERGEFORMAT </w:instrText>
            </w:r>
            <w:r w:rsidRPr="00F26CF8">
              <w:rPr>
                <w:rFonts w:cs="Segoe UI"/>
                <w:lang w:val="en-GB"/>
              </w:rPr>
            </w:r>
            <w:r w:rsidRPr="00F26CF8">
              <w:rPr>
                <w:rFonts w:cs="Segoe UI"/>
                <w:lang w:val="en-GB"/>
              </w:rPr>
              <w:fldChar w:fldCharType="separate"/>
            </w:r>
            <w:r w:rsidR="00887337">
              <w:rPr>
                <w:rFonts w:cs="Segoe UI"/>
                <w:lang w:val="en-GB"/>
              </w:rPr>
              <w:t>5.6</w:t>
            </w:r>
            <w:r w:rsidRPr="00F26CF8">
              <w:rPr>
                <w:rFonts w:cs="Segoe UI"/>
                <w:lang w:val="en-GB"/>
              </w:rPr>
              <w:fldChar w:fldCharType="end"/>
            </w:r>
          </w:p>
        </w:tc>
        <w:tc>
          <w:tcPr>
            <w:tcW w:w="3795" w:type="dxa"/>
            <w:tcBorders>
              <w:top w:val="nil"/>
              <w:left w:val="nil"/>
              <w:bottom w:val="nil"/>
            </w:tcBorders>
          </w:tcPr>
          <w:p w14:paraId="4D8EB3B0" w14:textId="77777777" w:rsidR="00257F2A" w:rsidRPr="00F26CF8" w:rsidRDefault="00257F2A" w:rsidP="00257F2A">
            <w:pPr>
              <w:pStyle w:val="BodyText"/>
              <w:spacing w:before="60" w:after="60"/>
              <w:rPr>
                <w:rFonts w:cs="Segoe UI"/>
                <w:lang w:val="en-GB"/>
              </w:rPr>
            </w:pPr>
            <w:r w:rsidRPr="00F26CF8">
              <w:rPr>
                <w:rFonts w:cs="Segoe UI"/>
                <w:highlight w:val="yellow"/>
                <w:lang w:val="en-GB"/>
              </w:rPr>
              <w:fldChar w:fldCharType="begin"/>
            </w:r>
            <w:r w:rsidRPr="00F26CF8">
              <w:rPr>
                <w:rFonts w:cs="Segoe UI"/>
                <w:highlight w:val="yellow"/>
                <w:lang w:val="en-GB"/>
              </w:rPr>
              <w:instrText xml:space="preserve"> REF _Ref526340145 \h  \* MERGEFORMAT </w:instrText>
            </w:r>
            <w:r w:rsidRPr="00F26CF8">
              <w:rPr>
                <w:rFonts w:cs="Segoe UI"/>
                <w:highlight w:val="yellow"/>
                <w:lang w:val="en-GB"/>
              </w:rPr>
            </w:r>
            <w:r w:rsidRPr="00F26CF8">
              <w:rPr>
                <w:rFonts w:cs="Segoe UI"/>
                <w:highlight w:val="yellow"/>
                <w:lang w:val="en-GB"/>
              </w:rPr>
              <w:fldChar w:fldCharType="separate"/>
            </w:r>
            <w:r w:rsidR="00887337" w:rsidRPr="00237077">
              <w:rPr>
                <w:rFonts w:cs="Segoe UI"/>
                <w:lang w:val="en-GB"/>
              </w:rPr>
              <w:t>Mode of birth</w:t>
            </w:r>
            <w:r w:rsidRPr="00F26CF8">
              <w:rPr>
                <w:rFonts w:cs="Segoe UI"/>
                <w:highlight w:val="yellow"/>
                <w:lang w:val="en-GB"/>
              </w:rPr>
              <w:fldChar w:fldCharType="end"/>
            </w:r>
          </w:p>
        </w:tc>
        <w:tc>
          <w:tcPr>
            <w:tcW w:w="741" w:type="dxa"/>
            <w:tcBorders>
              <w:top w:val="nil"/>
              <w:bottom w:val="nil"/>
              <w:right w:val="nil"/>
            </w:tcBorders>
          </w:tcPr>
          <w:p w14:paraId="76903396" w14:textId="77777777" w:rsidR="00257F2A" w:rsidRPr="00F26CF8" w:rsidRDefault="00257F2A" w:rsidP="00257F2A">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_Ref533065569 \r \h  \* MERGEFORMAT </w:instrText>
            </w:r>
            <w:r w:rsidRPr="00F26CF8">
              <w:rPr>
                <w:rFonts w:cs="Segoe UI"/>
                <w:lang w:val="en-GB"/>
              </w:rPr>
            </w:r>
            <w:r w:rsidRPr="00F26CF8">
              <w:rPr>
                <w:rFonts w:cs="Segoe UI"/>
                <w:lang w:val="en-GB"/>
              </w:rPr>
              <w:fldChar w:fldCharType="separate"/>
            </w:r>
            <w:r w:rsidR="00887337">
              <w:rPr>
                <w:rFonts w:cs="Segoe UI"/>
                <w:lang w:val="en-GB"/>
              </w:rPr>
              <w:t>5.15</w:t>
            </w:r>
            <w:r w:rsidRPr="00F26CF8">
              <w:rPr>
                <w:rFonts w:cs="Segoe UI"/>
                <w:lang w:val="en-GB"/>
              </w:rPr>
              <w:fldChar w:fldCharType="end"/>
            </w:r>
          </w:p>
        </w:tc>
        <w:tc>
          <w:tcPr>
            <w:tcW w:w="3956" w:type="dxa"/>
            <w:tcBorders>
              <w:top w:val="nil"/>
              <w:left w:val="nil"/>
              <w:bottom w:val="nil"/>
            </w:tcBorders>
          </w:tcPr>
          <w:p w14:paraId="1517FABB" w14:textId="77777777" w:rsidR="00257F2A" w:rsidRPr="00F26CF8" w:rsidRDefault="00257F2A" w:rsidP="00257F2A">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_Ref533065569 \h  \* MERGEFORMAT </w:instrText>
            </w:r>
            <w:r w:rsidRPr="00F26CF8">
              <w:rPr>
                <w:rFonts w:cs="Segoe UI"/>
                <w:lang w:val="en-GB"/>
              </w:rPr>
            </w:r>
            <w:r w:rsidRPr="00F26CF8">
              <w:rPr>
                <w:rFonts w:cs="Segoe UI"/>
                <w:lang w:val="en-GB"/>
              </w:rPr>
              <w:fldChar w:fldCharType="separate"/>
            </w:r>
            <w:r w:rsidR="00887337" w:rsidRPr="00237077">
              <w:rPr>
                <w:rFonts w:cs="Segoe UI"/>
                <w:lang w:val="en-GB"/>
              </w:rPr>
              <w:t>Feeding history</w:t>
            </w:r>
            <w:r w:rsidRPr="00F26CF8">
              <w:rPr>
                <w:rFonts w:cs="Segoe UI"/>
                <w:lang w:val="en-GB"/>
              </w:rPr>
              <w:fldChar w:fldCharType="end"/>
            </w:r>
          </w:p>
        </w:tc>
      </w:tr>
      <w:tr w:rsidR="00F26CF8" w:rsidRPr="00F26CF8" w14:paraId="50488A13" w14:textId="77777777" w:rsidTr="006C68D0">
        <w:tc>
          <w:tcPr>
            <w:tcW w:w="846" w:type="dxa"/>
            <w:tcBorders>
              <w:top w:val="nil"/>
              <w:bottom w:val="nil"/>
              <w:right w:val="nil"/>
            </w:tcBorders>
          </w:tcPr>
          <w:p w14:paraId="4D2D938A" w14:textId="77777777" w:rsidR="00257F2A" w:rsidRPr="00F26CF8" w:rsidRDefault="00257F2A" w:rsidP="00257F2A">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_Ref533065476 \r \h  \* MERGEFORMAT </w:instrText>
            </w:r>
            <w:r w:rsidRPr="00F26CF8">
              <w:rPr>
                <w:rFonts w:cs="Segoe UI"/>
                <w:lang w:val="en-GB"/>
              </w:rPr>
            </w:r>
            <w:r w:rsidRPr="00F26CF8">
              <w:rPr>
                <w:rFonts w:cs="Segoe UI"/>
                <w:lang w:val="en-GB"/>
              </w:rPr>
              <w:fldChar w:fldCharType="separate"/>
            </w:r>
            <w:r w:rsidR="00887337">
              <w:rPr>
                <w:rFonts w:cs="Segoe UI"/>
                <w:lang w:val="en-GB"/>
              </w:rPr>
              <w:t>5.7</w:t>
            </w:r>
            <w:r w:rsidRPr="00F26CF8">
              <w:rPr>
                <w:rFonts w:cs="Segoe UI"/>
                <w:lang w:val="en-GB"/>
              </w:rPr>
              <w:fldChar w:fldCharType="end"/>
            </w:r>
          </w:p>
        </w:tc>
        <w:tc>
          <w:tcPr>
            <w:tcW w:w="3795" w:type="dxa"/>
            <w:tcBorders>
              <w:top w:val="nil"/>
              <w:left w:val="nil"/>
              <w:bottom w:val="nil"/>
            </w:tcBorders>
          </w:tcPr>
          <w:p w14:paraId="68820500" w14:textId="77777777" w:rsidR="00257F2A" w:rsidRPr="00F26CF8" w:rsidRDefault="00257F2A" w:rsidP="00257F2A">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_Ref533065476 \h  \* MERGEFORMAT </w:instrText>
            </w:r>
            <w:r w:rsidRPr="00F26CF8">
              <w:rPr>
                <w:rFonts w:cs="Segoe UI"/>
                <w:lang w:val="en-GB"/>
              </w:rPr>
            </w:r>
            <w:r w:rsidRPr="00F26CF8">
              <w:rPr>
                <w:rFonts w:cs="Segoe UI"/>
                <w:lang w:val="en-GB"/>
              </w:rPr>
              <w:fldChar w:fldCharType="separate"/>
            </w:r>
            <w:r w:rsidR="00887337" w:rsidRPr="00237077">
              <w:rPr>
                <w:rFonts w:cs="Segoe UI"/>
                <w:lang w:val="en-GB"/>
              </w:rPr>
              <w:t>Gestation previous baby(ies)</w:t>
            </w:r>
            <w:r w:rsidRPr="00F26CF8">
              <w:rPr>
                <w:rFonts w:cs="Segoe UI"/>
                <w:lang w:val="en-GB"/>
              </w:rPr>
              <w:fldChar w:fldCharType="end"/>
            </w:r>
          </w:p>
        </w:tc>
        <w:tc>
          <w:tcPr>
            <w:tcW w:w="741" w:type="dxa"/>
            <w:tcBorders>
              <w:top w:val="nil"/>
              <w:bottom w:val="nil"/>
              <w:right w:val="nil"/>
            </w:tcBorders>
          </w:tcPr>
          <w:p w14:paraId="5F06B21B" w14:textId="77777777" w:rsidR="00257F2A" w:rsidRPr="00F26CF8" w:rsidRDefault="00257F2A" w:rsidP="00257F2A">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_Ref533065574 \r \h  \* MERGEFORMAT </w:instrText>
            </w:r>
            <w:r w:rsidRPr="00F26CF8">
              <w:rPr>
                <w:rFonts w:cs="Segoe UI"/>
                <w:lang w:val="en-GB"/>
              </w:rPr>
            </w:r>
            <w:r w:rsidRPr="00F26CF8">
              <w:rPr>
                <w:rFonts w:cs="Segoe UI"/>
                <w:lang w:val="en-GB"/>
              </w:rPr>
              <w:fldChar w:fldCharType="separate"/>
            </w:r>
            <w:r w:rsidR="00887337">
              <w:rPr>
                <w:rFonts w:cs="Segoe UI"/>
                <w:lang w:val="en-GB"/>
              </w:rPr>
              <w:t>5.16</w:t>
            </w:r>
            <w:r w:rsidRPr="00F26CF8">
              <w:rPr>
                <w:rFonts w:cs="Segoe UI"/>
                <w:lang w:val="en-GB"/>
              </w:rPr>
              <w:fldChar w:fldCharType="end"/>
            </w:r>
          </w:p>
        </w:tc>
        <w:tc>
          <w:tcPr>
            <w:tcW w:w="3956" w:type="dxa"/>
            <w:tcBorders>
              <w:top w:val="nil"/>
              <w:left w:val="nil"/>
              <w:bottom w:val="nil"/>
            </w:tcBorders>
          </w:tcPr>
          <w:p w14:paraId="1EEB9F3C" w14:textId="77777777" w:rsidR="00257F2A" w:rsidRPr="00F26CF8" w:rsidRDefault="00257F2A" w:rsidP="00257F2A">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_Ref533065574 \h  \* MERGEFORMAT </w:instrText>
            </w:r>
            <w:r w:rsidRPr="00F26CF8">
              <w:rPr>
                <w:rFonts w:cs="Segoe UI"/>
                <w:lang w:val="en-GB"/>
              </w:rPr>
            </w:r>
            <w:r w:rsidRPr="00F26CF8">
              <w:rPr>
                <w:rFonts w:cs="Segoe UI"/>
                <w:lang w:val="en-GB"/>
              </w:rPr>
              <w:fldChar w:fldCharType="separate"/>
            </w:r>
            <w:r w:rsidR="00887337" w:rsidRPr="00237077">
              <w:rPr>
                <w:rFonts w:cs="Segoe UI"/>
                <w:lang w:val="en-GB"/>
              </w:rPr>
              <w:t>Duration of breastfeeding</w:t>
            </w:r>
            <w:r w:rsidRPr="00F26CF8">
              <w:rPr>
                <w:rFonts w:cs="Segoe UI"/>
                <w:lang w:val="en-GB"/>
              </w:rPr>
              <w:fldChar w:fldCharType="end"/>
            </w:r>
          </w:p>
        </w:tc>
      </w:tr>
      <w:tr w:rsidR="00F26CF8" w:rsidRPr="00F26CF8" w14:paraId="7FA50F94" w14:textId="77777777" w:rsidTr="006C68D0">
        <w:tc>
          <w:tcPr>
            <w:tcW w:w="846" w:type="dxa"/>
            <w:tcBorders>
              <w:top w:val="nil"/>
              <w:bottom w:val="nil"/>
              <w:right w:val="nil"/>
            </w:tcBorders>
          </w:tcPr>
          <w:p w14:paraId="09E5ED79" w14:textId="77777777" w:rsidR="00257F2A" w:rsidRPr="00F26CF8" w:rsidRDefault="00257F2A" w:rsidP="00257F2A">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_Ref531083697 \r \h  \* MERGEFORMAT </w:instrText>
            </w:r>
            <w:r w:rsidRPr="00F26CF8">
              <w:rPr>
                <w:rFonts w:cs="Segoe UI"/>
                <w:lang w:val="en-GB"/>
              </w:rPr>
            </w:r>
            <w:r w:rsidRPr="00F26CF8">
              <w:rPr>
                <w:rFonts w:cs="Segoe UI"/>
                <w:lang w:val="en-GB"/>
              </w:rPr>
              <w:fldChar w:fldCharType="separate"/>
            </w:r>
            <w:r w:rsidR="00887337">
              <w:rPr>
                <w:rFonts w:cs="Segoe UI"/>
                <w:lang w:val="en-GB"/>
              </w:rPr>
              <w:t>5.8</w:t>
            </w:r>
            <w:r w:rsidRPr="00F26CF8">
              <w:rPr>
                <w:rFonts w:cs="Segoe UI"/>
                <w:lang w:val="en-GB"/>
              </w:rPr>
              <w:fldChar w:fldCharType="end"/>
            </w:r>
          </w:p>
        </w:tc>
        <w:tc>
          <w:tcPr>
            <w:tcW w:w="3795" w:type="dxa"/>
            <w:tcBorders>
              <w:top w:val="nil"/>
              <w:left w:val="nil"/>
              <w:bottom w:val="nil"/>
            </w:tcBorders>
          </w:tcPr>
          <w:p w14:paraId="54D3E404" w14:textId="77777777" w:rsidR="00257F2A" w:rsidRPr="00F26CF8" w:rsidRDefault="00257F2A" w:rsidP="00257F2A">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_Ref531083697 \h  \* MERGEFORMAT </w:instrText>
            </w:r>
            <w:r w:rsidRPr="00F26CF8">
              <w:rPr>
                <w:rFonts w:cs="Segoe UI"/>
                <w:lang w:val="en-GB"/>
              </w:rPr>
            </w:r>
            <w:r w:rsidRPr="00F26CF8">
              <w:rPr>
                <w:rFonts w:cs="Segoe UI"/>
                <w:lang w:val="en-GB"/>
              </w:rPr>
              <w:fldChar w:fldCharType="separate"/>
            </w:r>
            <w:r w:rsidR="00887337" w:rsidRPr="00237077">
              <w:rPr>
                <w:rFonts w:cs="Segoe UI"/>
                <w:lang w:val="en-GB"/>
              </w:rPr>
              <w:t>Sex of previous baby(ies)</w:t>
            </w:r>
            <w:r w:rsidRPr="00F26CF8">
              <w:rPr>
                <w:rFonts w:cs="Segoe UI"/>
                <w:lang w:val="en-GB"/>
              </w:rPr>
              <w:fldChar w:fldCharType="end"/>
            </w:r>
          </w:p>
        </w:tc>
        <w:tc>
          <w:tcPr>
            <w:tcW w:w="741" w:type="dxa"/>
            <w:tcBorders>
              <w:top w:val="nil"/>
              <w:bottom w:val="nil"/>
              <w:right w:val="nil"/>
            </w:tcBorders>
          </w:tcPr>
          <w:p w14:paraId="5FDF5BF9" w14:textId="77777777" w:rsidR="00257F2A" w:rsidRPr="00F26CF8" w:rsidRDefault="00257F2A" w:rsidP="00257F2A">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_Ref535415958 \r \h  \* MERGEFORMAT </w:instrText>
            </w:r>
            <w:r w:rsidRPr="00F26CF8">
              <w:rPr>
                <w:rFonts w:cs="Segoe UI"/>
                <w:lang w:val="en-GB"/>
              </w:rPr>
            </w:r>
            <w:r w:rsidRPr="00F26CF8">
              <w:rPr>
                <w:rFonts w:cs="Segoe UI"/>
                <w:lang w:val="en-GB"/>
              </w:rPr>
              <w:fldChar w:fldCharType="separate"/>
            </w:r>
            <w:r w:rsidR="00887337">
              <w:rPr>
                <w:rFonts w:cs="Segoe UI"/>
                <w:lang w:val="en-GB"/>
              </w:rPr>
              <w:t>5.17</w:t>
            </w:r>
            <w:r w:rsidRPr="00F26CF8">
              <w:rPr>
                <w:rFonts w:cs="Segoe UI"/>
                <w:lang w:val="en-GB"/>
              </w:rPr>
              <w:fldChar w:fldCharType="end"/>
            </w:r>
          </w:p>
        </w:tc>
        <w:tc>
          <w:tcPr>
            <w:tcW w:w="3956" w:type="dxa"/>
            <w:tcBorders>
              <w:top w:val="nil"/>
              <w:left w:val="nil"/>
              <w:bottom w:val="nil"/>
            </w:tcBorders>
          </w:tcPr>
          <w:p w14:paraId="16D8363A" w14:textId="77777777" w:rsidR="00257F2A" w:rsidRPr="00F26CF8" w:rsidRDefault="00257F2A" w:rsidP="00257F2A">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_Ref535415958 \h  \* MERGEFORMAT </w:instrText>
            </w:r>
            <w:r w:rsidRPr="00F26CF8">
              <w:rPr>
                <w:rFonts w:cs="Segoe UI"/>
                <w:lang w:val="en-GB"/>
              </w:rPr>
            </w:r>
            <w:r w:rsidRPr="00F26CF8">
              <w:rPr>
                <w:rFonts w:cs="Segoe UI"/>
                <w:lang w:val="en-GB"/>
              </w:rPr>
              <w:fldChar w:fldCharType="separate"/>
            </w:r>
            <w:r w:rsidR="00887337" w:rsidRPr="00237077">
              <w:rPr>
                <w:rFonts w:cs="Segoe UI"/>
                <w:lang w:val="en-GB"/>
              </w:rPr>
              <w:t>Cause of death</w:t>
            </w:r>
            <w:r w:rsidRPr="00F26CF8">
              <w:rPr>
                <w:rFonts w:cs="Segoe UI"/>
                <w:lang w:val="en-GB"/>
              </w:rPr>
              <w:fldChar w:fldCharType="end"/>
            </w:r>
          </w:p>
        </w:tc>
      </w:tr>
      <w:tr w:rsidR="00F26CF8" w:rsidRPr="00F26CF8" w14:paraId="21F0E419" w14:textId="77777777" w:rsidTr="006C68D0">
        <w:tc>
          <w:tcPr>
            <w:tcW w:w="846" w:type="dxa"/>
            <w:tcBorders>
              <w:top w:val="nil"/>
              <w:right w:val="nil"/>
            </w:tcBorders>
          </w:tcPr>
          <w:p w14:paraId="7A53B006" w14:textId="77777777" w:rsidR="00257F2A" w:rsidRPr="00F26CF8" w:rsidRDefault="00257F2A" w:rsidP="00257F2A">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_Ref531083685 \r \h  \* MERGEFORMAT </w:instrText>
            </w:r>
            <w:r w:rsidRPr="00F26CF8">
              <w:rPr>
                <w:rFonts w:cs="Segoe UI"/>
                <w:lang w:val="en-GB"/>
              </w:rPr>
            </w:r>
            <w:r w:rsidRPr="00F26CF8">
              <w:rPr>
                <w:rFonts w:cs="Segoe UI"/>
                <w:lang w:val="en-GB"/>
              </w:rPr>
              <w:fldChar w:fldCharType="separate"/>
            </w:r>
            <w:r w:rsidR="00887337">
              <w:rPr>
                <w:rFonts w:cs="Segoe UI"/>
                <w:lang w:val="en-GB"/>
              </w:rPr>
              <w:t>5.9</w:t>
            </w:r>
            <w:r w:rsidRPr="00F26CF8">
              <w:rPr>
                <w:rFonts w:cs="Segoe UI"/>
                <w:lang w:val="en-GB"/>
              </w:rPr>
              <w:fldChar w:fldCharType="end"/>
            </w:r>
          </w:p>
        </w:tc>
        <w:tc>
          <w:tcPr>
            <w:tcW w:w="3795" w:type="dxa"/>
            <w:tcBorders>
              <w:top w:val="nil"/>
              <w:left w:val="nil"/>
            </w:tcBorders>
          </w:tcPr>
          <w:p w14:paraId="7794E1C5" w14:textId="77777777" w:rsidR="00257F2A" w:rsidRPr="00F26CF8" w:rsidRDefault="00257F2A" w:rsidP="00257F2A">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_Ref531083685 \h  \* MERGEFORMAT </w:instrText>
            </w:r>
            <w:r w:rsidRPr="00F26CF8">
              <w:rPr>
                <w:rFonts w:cs="Segoe UI"/>
                <w:lang w:val="en-GB"/>
              </w:rPr>
            </w:r>
            <w:r w:rsidRPr="00F26CF8">
              <w:rPr>
                <w:rFonts w:cs="Segoe UI"/>
                <w:lang w:val="en-GB"/>
              </w:rPr>
              <w:fldChar w:fldCharType="separate"/>
            </w:r>
            <w:r w:rsidR="00887337" w:rsidRPr="00237077">
              <w:rPr>
                <w:rFonts w:cs="Segoe UI"/>
                <w:lang w:val="en-GB"/>
              </w:rPr>
              <w:t>Birth weight previous baby(ies)</w:t>
            </w:r>
            <w:r w:rsidRPr="00F26CF8">
              <w:rPr>
                <w:rFonts w:cs="Segoe UI"/>
                <w:lang w:val="en-GB"/>
              </w:rPr>
              <w:fldChar w:fldCharType="end"/>
            </w:r>
          </w:p>
        </w:tc>
        <w:tc>
          <w:tcPr>
            <w:tcW w:w="741" w:type="dxa"/>
            <w:tcBorders>
              <w:top w:val="nil"/>
              <w:right w:val="nil"/>
            </w:tcBorders>
          </w:tcPr>
          <w:p w14:paraId="25A62BB1" w14:textId="77777777" w:rsidR="00257F2A" w:rsidRPr="00F26CF8" w:rsidRDefault="00257F2A" w:rsidP="00257F2A">
            <w:pPr>
              <w:pStyle w:val="BodyText"/>
              <w:spacing w:before="60" w:after="60"/>
              <w:jc w:val="center"/>
              <w:rPr>
                <w:rFonts w:cs="Segoe UI"/>
                <w:lang w:val="en-GB"/>
              </w:rPr>
            </w:pPr>
          </w:p>
        </w:tc>
        <w:tc>
          <w:tcPr>
            <w:tcW w:w="3956" w:type="dxa"/>
            <w:tcBorders>
              <w:top w:val="nil"/>
              <w:left w:val="nil"/>
            </w:tcBorders>
          </w:tcPr>
          <w:p w14:paraId="72E6F925" w14:textId="77777777" w:rsidR="00257F2A" w:rsidRPr="00F26CF8" w:rsidRDefault="00257F2A" w:rsidP="00257F2A">
            <w:pPr>
              <w:pStyle w:val="BodyText"/>
              <w:spacing w:before="60" w:after="60"/>
              <w:rPr>
                <w:rFonts w:cs="Segoe UI"/>
                <w:lang w:val="en-GB"/>
              </w:rPr>
            </w:pPr>
          </w:p>
        </w:tc>
      </w:tr>
    </w:tbl>
    <w:p w14:paraId="316B5D0A" w14:textId="77777777" w:rsidR="00F375B4" w:rsidRPr="00237077" w:rsidRDefault="00F375B4" w:rsidP="00F375B4">
      <w:pPr>
        <w:pStyle w:val="BodyText2"/>
        <w:spacing w:before="60" w:after="60"/>
        <w:rPr>
          <w:rFonts w:ascii="Segoe UI" w:hAnsi="Segoe UI" w:cs="Segoe UI"/>
          <w:noProof w:val="0"/>
        </w:rPr>
      </w:pPr>
    </w:p>
    <w:p w14:paraId="7EDD06D2" w14:textId="77777777" w:rsidR="00BB2862" w:rsidRPr="00237077" w:rsidRDefault="00BB2862" w:rsidP="00237077">
      <w:pPr>
        <w:pStyle w:val="Heading2"/>
        <w:pageBreakBefore/>
        <w:ind w:left="578" w:hanging="578"/>
        <w:rPr>
          <w:rFonts w:ascii="Segoe UI" w:hAnsi="Segoe UI" w:cs="Segoe UI"/>
          <w:lang w:val="en-GB"/>
        </w:rPr>
      </w:pPr>
      <w:bookmarkStart w:id="206" w:name="_Toc379379073"/>
      <w:bookmarkStart w:id="207" w:name="_Toc380755577"/>
      <w:bookmarkStart w:id="208" w:name="_Toc383177662"/>
      <w:bookmarkStart w:id="209" w:name="_Ref525823926"/>
      <w:bookmarkStart w:id="210" w:name="_Ref525823933"/>
      <w:bookmarkStart w:id="211" w:name="_Ref531083668"/>
      <w:bookmarkStart w:id="212" w:name="_Toc379379074"/>
      <w:bookmarkStart w:id="213" w:name="_Toc380755578"/>
      <w:bookmarkStart w:id="214" w:name="_Toc383177677"/>
      <w:r w:rsidRPr="00237077">
        <w:rPr>
          <w:rFonts w:ascii="Segoe UI" w:hAnsi="Segoe UI" w:cs="Segoe UI"/>
          <w:lang w:val="en-GB"/>
        </w:rPr>
        <w:lastRenderedPageBreak/>
        <w:t xml:space="preserve">Outcome of </w:t>
      </w:r>
      <w:r w:rsidR="00AD7336" w:rsidRPr="00237077">
        <w:rPr>
          <w:rFonts w:ascii="Segoe UI" w:hAnsi="Segoe UI" w:cs="Segoe UI"/>
          <w:lang w:val="en-GB"/>
        </w:rPr>
        <w:t xml:space="preserve">previous </w:t>
      </w:r>
      <w:r w:rsidRPr="00237077">
        <w:rPr>
          <w:rFonts w:ascii="Segoe UI" w:hAnsi="Segoe UI" w:cs="Segoe UI"/>
          <w:lang w:val="en-GB"/>
        </w:rPr>
        <w:t>baby</w:t>
      </w:r>
      <w:bookmarkEnd w:id="206"/>
      <w:bookmarkEnd w:id="207"/>
      <w:bookmarkEnd w:id="208"/>
      <w:bookmarkEnd w:id="209"/>
      <w:bookmarkEnd w:id="210"/>
      <w:r w:rsidR="00D93B95" w:rsidRPr="00237077">
        <w:rPr>
          <w:rFonts w:ascii="Segoe UI" w:hAnsi="Segoe UI" w:cs="Segoe UI"/>
          <w:lang w:val="en-GB"/>
        </w:rPr>
        <w:t>(ies)</w:t>
      </w:r>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488"/>
        <w:gridCol w:w="3401"/>
        <w:gridCol w:w="2090"/>
      </w:tblGrid>
      <w:tr w:rsidR="00F26CF8" w:rsidRPr="00F26CF8" w14:paraId="682BB503" w14:textId="77777777" w:rsidTr="00FC27E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5B9D5B" w14:textId="77777777" w:rsidR="004C2155"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B0514C" w14:textId="77777777" w:rsidR="004C2155" w:rsidRPr="00F26CF8" w:rsidRDefault="004C2155" w:rsidP="00397738">
            <w:pPr>
              <w:pStyle w:val="BodyText"/>
              <w:spacing w:before="60" w:after="60" w:line="240" w:lineRule="auto"/>
              <w:rPr>
                <w:rFonts w:cs="Segoe UI"/>
                <w:szCs w:val="22"/>
                <w:lang w:val="en-GB"/>
              </w:rPr>
            </w:pPr>
            <w:r w:rsidRPr="00F26CF8">
              <w:rPr>
                <w:rFonts w:cs="Segoe UI"/>
                <w:snapToGrid w:val="0"/>
                <w:szCs w:val="22"/>
                <w:lang w:val="en-GB"/>
              </w:rPr>
              <w:t xml:space="preserve">The outcome </w:t>
            </w:r>
            <w:r w:rsidR="00AD7336" w:rsidRPr="00F26CF8">
              <w:rPr>
                <w:rFonts w:cs="Segoe UI"/>
                <w:snapToGrid w:val="0"/>
                <w:szCs w:val="22"/>
                <w:lang w:val="en-GB"/>
              </w:rPr>
              <w:t xml:space="preserve">for </w:t>
            </w:r>
            <w:r w:rsidR="00397738" w:rsidRPr="00F26CF8">
              <w:rPr>
                <w:rFonts w:cs="Segoe UI"/>
                <w:snapToGrid w:val="0"/>
                <w:szCs w:val="22"/>
                <w:lang w:val="en-GB"/>
              </w:rPr>
              <w:t>each</w:t>
            </w:r>
            <w:r w:rsidR="00AD7336" w:rsidRPr="00F26CF8">
              <w:rPr>
                <w:rFonts w:cs="Segoe UI"/>
                <w:snapToGrid w:val="0"/>
                <w:szCs w:val="22"/>
                <w:lang w:val="en-GB"/>
              </w:rPr>
              <w:t xml:space="preserve"> baby in previous pregnancies</w:t>
            </w:r>
          </w:p>
        </w:tc>
      </w:tr>
      <w:tr w:rsidR="00F26CF8" w:rsidRPr="00F26CF8" w14:paraId="62D1FF97" w14:textId="77777777" w:rsidTr="00FC27E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CC2B99" w14:textId="77777777" w:rsidR="004C2155" w:rsidRPr="00F26CF8" w:rsidRDefault="00471167" w:rsidP="002459BD">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6B181EC" w14:textId="77777777" w:rsidR="004C2155" w:rsidRPr="00F26CF8" w:rsidRDefault="00961C23" w:rsidP="002459BD">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4005C74B" w14:textId="77777777" w:rsidTr="008F5D29">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474149" w14:textId="77777777" w:rsidR="00973D59" w:rsidRPr="00F26CF8" w:rsidRDefault="00471167" w:rsidP="00973D59">
            <w:pPr>
              <w:pStyle w:val="TableText0"/>
              <w:spacing w:before="60" w:after="60"/>
              <w:rPr>
                <w:rFonts w:ascii="Segoe UI" w:hAnsi="Segoe UI" w:cs="Segoe UI"/>
                <w:b/>
                <w:szCs w:val="22"/>
              </w:rPr>
            </w:pPr>
            <w:r w:rsidRPr="00F26CF8">
              <w:rPr>
                <w:rFonts w:ascii="Segoe UI" w:hAnsi="Segoe UI" w:cs="Segoe UI"/>
                <w:b/>
                <w:szCs w:val="22"/>
              </w:rPr>
              <w:t>Data type</w:t>
            </w:r>
          </w:p>
        </w:tc>
        <w:tc>
          <w:tcPr>
            <w:tcW w:w="79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1A069E9" w14:textId="77777777" w:rsidR="00973D59" w:rsidRPr="00F26CF8" w:rsidRDefault="00973D59" w:rsidP="00973D59">
            <w:pPr>
              <w:pStyle w:val="TableText0"/>
              <w:spacing w:before="60" w:after="60"/>
              <w:rPr>
                <w:rFonts w:ascii="Segoe UI" w:hAnsi="Segoe UI" w:cs="Segoe UI"/>
                <w:snapToGrid w:val="0"/>
                <w:szCs w:val="22"/>
                <w:highlight w:val="yellow"/>
              </w:rPr>
            </w:pPr>
            <w:r w:rsidRPr="00F26CF8">
              <w:rPr>
                <w:rFonts w:ascii="Segoe UI" w:hAnsi="Segoe UI" w:cs="Segoe UI"/>
                <w:snapToGrid w:val="0"/>
                <w:szCs w:val="22"/>
              </w:rPr>
              <w:t>Numeric</w:t>
            </w:r>
          </w:p>
        </w:tc>
        <w:tc>
          <w:tcPr>
            <w:tcW w:w="182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0BC1B3" w14:textId="77777777" w:rsidR="00973D59" w:rsidRPr="00F26CF8" w:rsidRDefault="00973D59" w:rsidP="00973D59">
            <w:pPr>
              <w:pStyle w:val="TableText0"/>
              <w:spacing w:before="60" w:after="60"/>
              <w:rPr>
                <w:rFonts w:ascii="Segoe UI" w:hAnsi="Segoe UI" w:cs="Segoe UI"/>
                <w:b/>
                <w:szCs w:val="22"/>
                <w:highlight w:val="yellow"/>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12B064" w14:textId="77777777" w:rsidR="00973D59" w:rsidRPr="00F26CF8" w:rsidRDefault="00973D59" w:rsidP="00973D59">
            <w:pPr>
              <w:pStyle w:val="TableText0"/>
              <w:spacing w:before="60" w:after="60"/>
              <w:rPr>
                <w:rFonts w:ascii="Segoe UI" w:hAnsi="Segoe UI" w:cs="Segoe UI"/>
                <w:szCs w:val="22"/>
                <w:highlight w:val="yellow"/>
              </w:rPr>
            </w:pPr>
            <w:r w:rsidRPr="00F26CF8">
              <w:rPr>
                <w:rFonts w:ascii="Segoe UI" w:hAnsi="Segoe UI" w:cs="Segoe UI"/>
                <w:szCs w:val="22"/>
              </w:rPr>
              <w:t>Code</w:t>
            </w:r>
          </w:p>
        </w:tc>
      </w:tr>
      <w:tr w:rsidR="00F26CF8" w:rsidRPr="00F26CF8" w14:paraId="3A73EA69" w14:textId="77777777" w:rsidTr="008F5D29">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BB4F5B" w14:textId="77777777" w:rsidR="00973D59" w:rsidRPr="00F26CF8" w:rsidRDefault="00973D59" w:rsidP="00973D59">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9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4E01800" w14:textId="77777777" w:rsidR="00973D59" w:rsidRPr="00F26CF8" w:rsidRDefault="00973D59" w:rsidP="00973D59">
            <w:pPr>
              <w:pStyle w:val="TableText0"/>
              <w:spacing w:before="60" w:after="60"/>
              <w:rPr>
                <w:rFonts w:ascii="Segoe UI" w:hAnsi="Segoe UI" w:cs="Segoe UI"/>
                <w:szCs w:val="22"/>
                <w:highlight w:val="yellow"/>
              </w:rPr>
            </w:pPr>
            <w:r w:rsidRPr="00F26CF8">
              <w:rPr>
                <w:rFonts w:ascii="Segoe UI" w:hAnsi="Segoe UI" w:cs="Segoe UI"/>
                <w:bCs/>
                <w:szCs w:val="22"/>
              </w:rPr>
              <w:t>Max</w:t>
            </w:r>
            <w:r w:rsidRPr="00F26CF8">
              <w:rPr>
                <w:rFonts w:ascii="Segoe UI" w:hAnsi="Segoe UI" w:cs="Segoe UI"/>
                <w:szCs w:val="22"/>
              </w:rPr>
              <w:t>: 1</w:t>
            </w:r>
            <w:r w:rsidR="00961C23" w:rsidRPr="00F26CF8">
              <w:rPr>
                <w:rFonts w:ascii="Segoe UI" w:hAnsi="Segoe UI" w:cs="Segoe UI"/>
                <w:szCs w:val="22"/>
              </w:rPr>
              <w:t>8</w:t>
            </w:r>
          </w:p>
        </w:tc>
        <w:tc>
          <w:tcPr>
            <w:tcW w:w="182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05657C" w14:textId="77777777" w:rsidR="00973D59" w:rsidRPr="00F26CF8" w:rsidRDefault="00973D59" w:rsidP="00973D59">
            <w:pPr>
              <w:pStyle w:val="TableText0"/>
              <w:spacing w:before="60" w:after="60"/>
              <w:rPr>
                <w:rFonts w:ascii="Segoe UI" w:hAnsi="Segoe UI" w:cs="Segoe UI"/>
                <w:b/>
                <w:szCs w:val="22"/>
                <w:highlight w:val="yellow"/>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1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E130356" w14:textId="77777777" w:rsidR="00973D59" w:rsidRPr="00F26CF8" w:rsidRDefault="00973D59" w:rsidP="00961C23">
            <w:pPr>
              <w:pStyle w:val="TableText0"/>
              <w:spacing w:before="60" w:after="60"/>
              <w:rPr>
                <w:rFonts w:ascii="Segoe UI" w:hAnsi="Segoe UI" w:cs="Segoe UI"/>
                <w:szCs w:val="22"/>
                <w:highlight w:val="yellow"/>
              </w:rPr>
            </w:pPr>
            <w:r w:rsidRPr="00F26CF8">
              <w:rPr>
                <w:rFonts w:ascii="Segoe UI" w:hAnsi="Segoe UI" w:cs="Segoe UI"/>
                <w:szCs w:val="22"/>
              </w:rPr>
              <w:t>N</w:t>
            </w:r>
            <w:r w:rsidR="00961C23" w:rsidRPr="00F26CF8">
              <w:rPr>
                <w:rFonts w:ascii="Segoe UI" w:hAnsi="Segoe UI" w:cs="Segoe UI"/>
                <w:szCs w:val="22"/>
              </w:rPr>
              <w:t>(18)</w:t>
            </w:r>
          </w:p>
        </w:tc>
      </w:tr>
      <w:tr w:rsidR="00F26CF8" w:rsidRPr="00F26CF8" w14:paraId="25A4BD30" w14:textId="77777777" w:rsidTr="00FC27E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F494D7" w14:textId="77777777" w:rsidR="004C2155" w:rsidRPr="00F26CF8" w:rsidRDefault="004C2155" w:rsidP="002459BD">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FEB5A7" w14:textId="77777777" w:rsidR="001F46A6" w:rsidRPr="00F26CF8" w:rsidRDefault="001F46A6" w:rsidP="002D4229">
            <w:pPr>
              <w:spacing w:before="60" w:after="60" w:line="240" w:lineRule="auto"/>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534771EF" w14:textId="77777777" w:rsidTr="003528B7">
              <w:tc>
                <w:tcPr>
                  <w:tcW w:w="4186" w:type="dxa"/>
                  <w:tcBorders>
                    <w:left w:val="nil"/>
                    <w:right w:val="nil"/>
                  </w:tcBorders>
                  <w:shd w:val="clear" w:color="auto" w:fill="DBE5F1" w:themeFill="accent1" w:themeFillTint="33"/>
                </w:tcPr>
                <w:p w14:paraId="068B8E54"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32DFEB02"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59550A62" w14:textId="77777777" w:rsidTr="003528B7">
              <w:tc>
                <w:tcPr>
                  <w:tcW w:w="4186" w:type="dxa"/>
                  <w:tcBorders>
                    <w:left w:val="nil"/>
                    <w:right w:val="nil"/>
                  </w:tcBorders>
                </w:tcPr>
                <w:p w14:paraId="76EABF3A" w14:textId="77777777" w:rsidR="003D3A7E" w:rsidRPr="00F26CF8" w:rsidRDefault="00096837" w:rsidP="00096837">
                  <w:pPr>
                    <w:spacing w:before="60" w:after="60"/>
                    <w:rPr>
                      <w:rFonts w:ascii="Segoe UI" w:hAnsi="Segoe UI" w:cs="Segoe UI"/>
                      <w:szCs w:val="22"/>
                    </w:rPr>
                  </w:pPr>
                  <w:r w:rsidRPr="00F26CF8">
                    <w:rPr>
                      <w:rFonts w:ascii="Segoe UI" w:hAnsi="Segoe UI" w:cs="Segoe UI"/>
                      <w:szCs w:val="22"/>
                    </w:rPr>
                    <w:t>Live born</w:t>
                  </w:r>
                </w:p>
              </w:tc>
              <w:tc>
                <w:tcPr>
                  <w:tcW w:w="2567" w:type="dxa"/>
                  <w:tcBorders>
                    <w:left w:val="nil"/>
                    <w:right w:val="nil"/>
                  </w:tcBorders>
                </w:tcPr>
                <w:p w14:paraId="26B7195F" w14:textId="77777777" w:rsidR="003D3A7E" w:rsidRPr="00F26CF8" w:rsidRDefault="00096837"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726001007</w:t>
                  </w:r>
                </w:p>
              </w:tc>
            </w:tr>
            <w:tr w:rsidR="00F26CF8" w:rsidRPr="00F26CF8" w14:paraId="66B98B24" w14:textId="77777777" w:rsidTr="003528B7">
              <w:tc>
                <w:tcPr>
                  <w:tcW w:w="4186" w:type="dxa"/>
                  <w:tcBorders>
                    <w:left w:val="nil"/>
                    <w:right w:val="nil"/>
                  </w:tcBorders>
                </w:tcPr>
                <w:p w14:paraId="2E7C2646" w14:textId="77777777" w:rsidR="003D3A7E" w:rsidRPr="00F26CF8" w:rsidRDefault="00096837" w:rsidP="00096837">
                  <w:pPr>
                    <w:spacing w:before="60" w:after="60"/>
                    <w:rPr>
                      <w:rFonts w:ascii="Segoe UI" w:hAnsi="Segoe UI" w:cs="Segoe UI"/>
                      <w:szCs w:val="22"/>
                    </w:rPr>
                  </w:pPr>
                  <w:r w:rsidRPr="00F26CF8">
                    <w:rPr>
                      <w:rFonts w:ascii="Segoe UI" w:hAnsi="Segoe UI" w:cs="Segoe UI"/>
                      <w:szCs w:val="22"/>
                    </w:rPr>
                    <w:t>Stillborn</w:t>
                  </w:r>
                </w:p>
              </w:tc>
              <w:tc>
                <w:tcPr>
                  <w:tcW w:w="2567" w:type="dxa"/>
                  <w:tcBorders>
                    <w:left w:val="nil"/>
                    <w:right w:val="nil"/>
                  </w:tcBorders>
                </w:tcPr>
                <w:p w14:paraId="6BD508A5" w14:textId="77777777" w:rsidR="003D3A7E" w:rsidRPr="00F26CF8" w:rsidRDefault="00096837"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161743003</w:t>
                  </w:r>
                </w:p>
              </w:tc>
            </w:tr>
            <w:tr w:rsidR="00F26CF8" w:rsidRPr="00F26CF8" w14:paraId="4A752039" w14:textId="77777777" w:rsidTr="003528B7">
              <w:tc>
                <w:tcPr>
                  <w:tcW w:w="4186" w:type="dxa"/>
                  <w:tcBorders>
                    <w:left w:val="nil"/>
                    <w:right w:val="nil"/>
                  </w:tcBorders>
                </w:tcPr>
                <w:p w14:paraId="771BBED0" w14:textId="77777777" w:rsidR="003D3A7E" w:rsidRPr="00F26CF8" w:rsidRDefault="00096837" w:rsidP="00096837">
                  <w:pPr>
                    <w:spacing w:before="60" w:after="60"/>
                    <w:rPr>
                      <w:rFonts w:ascii="Segoe UI" w:hAnsi="Segoe UI" w:cs="Segoe UI"/>
                      <w:szCs w:val="22"/>
                    </w:rPr>
                  </w:pPr>
                  <w:r w:rsidRPr="00F26CF8">
                    <w:rPr>
                      <w:rFonts w:ascii="Segoe UI" w:hAnsi="Segoe UI" w:cs="Segoe UI"/>
                      <w:szCs w:val="22"/>
                    </w:rPr>
                    <w:t>Neonatal death</w:t>
                  </w:r>
                </w:p>
              </w:tc>
              <w:tc>
                <w:tcPr>
                  <w:tcW w:w="2567" w:type="dxa"/>
                  <w:tcBorders>
                    <w:left w:val="nil"/>
                    <w:right w:val="nil"/>
                  </w:tcBorders>
                </w:tcPr>
                <w:p w14:paraId="7E74307D" w14:textId="77777777" w:rsidR="003D3A7E" w:rsidRPr="00F26CF8" w:rsidRDefault="00096837"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726626004</w:t>
                  </w:r>
                </w:p>
              </w:tc>
            </w:tr>
            <w:tr w:rsidR="00F26CF8" w:rsidRPr="00F26CF8" w14:paraId="1BE788BD" w14:textId="77777777" w:rsidTr="003528B7">
              <w:tc>
                <w:tcPr>
                  <w:tcW w:w="4186" w:type="dxa"/>
                  <w:tcBorders>
                    <w:left w:val="nil"/>
                    <w:right w:val="nil"/>
                  </w:tcBorders>
                </w:tcPr>
                <w:p w14:paraId="0A620B71" w14:textId="77777777" w:rsidR="003D3A7E" w:rsidRPr="00F26CF8" w:rsidRDefault="00096837" w:rsidP="003D3A7E">
                  <w:pPr>
                    <w:pStyle w:val="TableText0"/>
                    <w:spacing w:before="60" w:after="60"/>
                    <w:rPr>
                      <w:rFonts w:ascii="Segoe UI" w:hAnsi="Segoe UI" w:cs="Segoe UI"/>
                      <w:snapToGrid w:val="0"/>
                      <w:szCs w:val="22"/>
                    </w:rPr>
                  </w:pPr>
                  <w:r w:rsidRPr="00F26CF8">
                    <w:rPr>
                      <w:rFonts w:ascii="Segoe UI" w:hAnsi="Segoe UI" w:cs="Segoe UI"/>
                      <w:szCs w:val="22"/>
                    </w:rPr>
                    <w:t>Infant death</w:t>
                  </w:r>
                </w:p>
              </w:tc>
              <w:tc>
                <w:tcPr>
                  <w:tcW w:w="2567" w:type="dxa"/>
                  <w:tcBorders>
                    <w:left w:val="nil"/>
                    <w:right w:val="nil"/>
                  </w:tcBorders>
                </w:tcPr>
                <w:p w14:paraId="6E5DB4A1" w14:textId="77777777" w:rsidR="003D3A7E" w:rsidRPr="00F26CF8" w:rsidRDefault="00096837"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739682007</w:t>
                  </w:r>
                </w:p>
              </w:tc>
            </w:tr>
            <w:tr w:rsidR="00F26CF8" w:rsidRPr="00F26CF8" w14:paraId="0B9F6FE7" w14:textId="77777777" w:rsidTr="003528B7">
              <w:tc>
                <w:tcPr>
                  <w:tcW w:w="4186" w:type="dxa"/>
                  <w:tcBorders>
                    <w:left w:val="nil"/>
                    <w:bottom w:val="nil"/>
                    <w:right w:val="nil"/>
                  </w:tcBorders>
                </w:tcPr>
                <w:p w14:paraId="1C758511" w14:textId="77777777" w:rsidR="003D3A7E" w:rsidRPr="00F26CF8" w:rsidRDefault="003D3A7E" w:rsidP="003D3A7E">
                  <w:pPr>
                    <w:pStyle w:val="TableText0"/>
                    <w:spacing w:before="60" w:after="60"/>
                    <w:rPr>
                      <w:rFonts w:ascii="Segoe UI" w:hAnsi="Segoe UI" w:cs="Segoe UI"/>
                      <w:sz w:val="12"/>
                      <w:szCs w:val="12"/>
                    </w:rPr>
                  </w:pPr>
                </w:p>
              </w:tc>
              <w:tc>
                <w:tcPr>
                  <w:tcW w:w="2567" w:type="dxa"/>
                  <w:tcBorders>
                    <w:left w:val="nil"/>
                    <w:bottom w:val="nil"/>
                    <w:right w:val="nil"/>
                  </w:tcBorders>
                </w:tcPr>
                <w:p w14:paraId="637E9ED0" w14:textId="77777777" w:rsidR="003D3A7E" w:rsidRPr="00F26CF8" w:rsidRDefault="003D3A7E" w:rsidP="003D3A7E">
                  <w:pPr>
                    <w:pStyle w:val="TableText0"/>
                    <w:spacing w:before="60" w:after="60"/>
                    <w:jc w:val="center"/>
                    <w:rPr>
                      <w:rFonts w:ascii="Segoe UI" w:hAnsi="Segoe UI" w:cs="Segoe UI"/>
                      <w:snapToGrid w:val="0"/>
                      <w:sz w:val="12"/>
                      <w:szCs w:val="12"/>
                    </w:rPr>
                  </w:pPr>
                </w:p>
              </w:tc>
            </w:tr>
          </w:tbl>
          <w:p w14:paraId="7E949854" w14:textId="77777777" w:rsidR="003D3A7E" w:rsidRPr="00F26CF8" w:rsidRDefault="003D3A7E" w:rsidP="002D4229">
            <w:pPr>
              <w:spacing w:before="60" w:after="60" w:line="240" w:lineRule="auto"/>
              <w:rPr>
                <w:rFonts w:ascii="Segoe UI" w:hAnsi="Segoe UI" w:cs="Segoe UI"/>
                <w:szCs w:val="22"/>
              </w:rPr>
            </w:pPr>
          </w:p>
        </w:tc>
      </w:tr>
      <w:tr w:rsidR="00F26CF8" w:rsidRPr="00F26CF8" w14:paraId="40121FA3" w14:textId="77777777" w:rsidTr="00FC27E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FA98DA" w14:textId="77777777" w:rsidR="004C2155" w:rsidRPr="00F26CF8" w:rsidRDefault="00471167" w:rsidP="002459BD">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7C6C8CD" w14:textId="77777777" w:rsidR="004C2155" w:rsidRPr="00F26CF8" w:rsidRDefault="00564BA5" w:rsidP="0066640F">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0DE756FB" w14:textId="77777777" w:rsidTr="00FC27E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548EC7" w14:textId="77777777" w:rsidR="004C2155" w:rsidRPr="00F26CF8" w:rsidRDefault="004C2155" w:rsidP="002459BD">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F6249C" w14:textId="77777777" w:rsidR="004C2155" w:rsidRPr="00F26CF8" w:rsidRDefault="004C2155" w:rsidP="002459BD">
            <w:pPr>
              <w:pStyle w:val="TableText0"/>
              <w:spacing w:before="60" w:after="60"/>
              <w:rPr>
                <w:rFonts w:ascii="Segoe UI" w:hAnsi="Segoe UI" w:cs="Segoe UI"/>
                <w:szCs w:val="22"/>
              </w:rPr>
            </w:pPr>
          </w:p>
        </w:tc>
      </w:tr>
      <w:tr w:rsidR="00F26CF8" w:rsidRPr="00F26CF8" w14:paraId="1FB08339" w14:textId="77777777" w:rsidTr="00FC27E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009AA5" w14:textId="77777777" w:rsidR="004C2155" w:rsidRPr="00F26CF8" w:rsidRDefault="004C2155" w:rsidP="002459BD">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39A660" w14:textId="77777777" w:rsidR="004C2155" w:rsidRPr="00F26CF8" w:rsidRDefault="00782D16" w:rsidP="002459BD">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25591E" w:rsidRPr="00F26CF8">
              <w:rPr>
                <w:rFonts w:ascii="Segoe UI" w:hAnsi="Segoe UI" w:cs="Segoe UI"/>
                <w:snapToGrid w:val="0"/>
                <w:szCs w:val="22"/>
              </w:rPr>
              <w:t xml:space="preserve">code </w:t>
            </w:r>
            <w:r w:rsidR="00FB23F1" w:rsidRPr="00F26CF8">
              <w:rPr>
                <w:rFonts w:ascii="Segoe UI" w:hAnsi="Segoe UI" w:cs="Segoe UI"/>
                <w:snapToGrid w:val="0"/>
                <w:szCs w:val="22"/>
              </w:rPr>
              <w:t>only</w:t>
            </w:r>
          </w:p>
        </w:tc>
      </w:tr>
    </w:tbl>
    <w:p w14:paraId="51A6ED16" w14:textId="77777777" w:rsidR="00F375B4" w:rsidRPr="00237077" w:rsidRDefault="00F375B4" w:rsidP="00F375B4">
      <w:pPr>
        <w:pStyle w:val="BodyText2"/>
        <w:spacing w:before="60" w:after="60"/>
        <w:rPr>
          <w:rFonts w:ascii="Segoe UI" w:hAnsi="Segoe UI" w:cs="Segoe UI"/>
          <w:noProof w:val="0"/>
        </w:rPr>
      </w:pPr>
      <w:bookmarkStart w:id="215" w:name="_Ref525823944"/>
      <w:bookmarkStart w:id="216" w:name="_Ref526340138"/>
    </w:p>
    <w:p w14:paraId="0BE2347F" w14:textId="77777777" w:rsidR="001561C3" w:rsidRPr="00237077" w:rsidRDefault="001561C3" w:rsidP="00AA4272">
      <w:pPr>
        <w:pStyle w:val="Heading2"/>
        <w:ind w:left="578" w:hanging="578"/>
        <w:rPr>
          <w:rFonts w:ascii="Segoe UI" w:hAnsi="Segoe UI" w:cs="Segoe UI"/>
          <w:lang w:val="en-GB"/>
        </w:rPr>
      </w:pPr>
      <w:bookmarkStart w:id="217" w:name="_Ref526497369"/>
      <w:bookmarkStart w:id="218" w:name="_Ref531083715"/>
      <w:bookmarkStart w:id="219" w:name="_Ref7773595"/>
      <w:r w:rsidRPr="00237077">
        <w:rPr>
          <w:rFonts w:ascii="Segoe UI" w:hAnsi="Segoe UI" w:cs="Segoe UI"/>
          <w:lang w:val="en-GB"/>
        </w:rPr>
        <w:t>Antenatal fetal complications</w:t>
      </w:r>
      <w:bookmarkEnd w:id="217"/>
      <w:bookmarkEnd w:id="218"/>
      <w:bookmarkEnd w:id="2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9"/>
        <w:gridCol w:w="2088"/>
      </w:tblGrid>
      <w:tr w:rsidR="00F26CF8" w:rsidRPr="00F26CF8" w14:paraId="511AA1C7"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0494E7" w14:textId="77777777" w:rsidR="001561C3"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AD10E33" w14:textId="77777777" w:rsidR="001561C3" w:rsidRPr="00F26CF8" w:rsidRDefault="001561C3" w:rsidP="008F74D0">
            <w:pPr>
              <w:pStyle w:val="BodyText"/>
              <w:spacing w:before="60" w:after="60" w:line="240" w:lineRule="auto"/>
              <w:rPr>
                <w:rFonts w:cs="Segoe UI"/>
                <w:szCs w:val="22"/>
                <w:lang w:val="en-GB"/>
              </w:rPr>
            </w:pPr>
            <w:r w:rsidRPr="00F26CF8">
              <w:rPr>
                <w:rFonts w:cs="Segoe UI"/>
                <w:snapToGrid w:val="0"/>
                <w:szCs w:val="22"/>
                <w:lang w:val="en-GB"/>
              </w:rPr>
              <w:t xml:space="preserve">Complications </w:t>
            </w:r>
            <w:r w:rsidR="008F74D0" w:rsidRPr="00F26CF8">
              <w:rPr>
                <w:rFonts w:cs="Segoe UI"/>
                <w:snapToGrid w:val="0"/>
                <w:szCs w:val="22"/>
                <w:lang w:val="en-GB"/>
              </w:rPr>
              <w:t>related to</w:t>
            </w:r>
            <w:r w:rsidRPr="00F26CF8">
              <w:rPr>
                <w:rFonts w:cs="Segoe UI"/>
                <w:snapToGrid w:val="0"/>
                <w:szCs w:val="22"/>
                <w:lang w:val="en-GB"/>
              </w:rPr>
              <w:t xml:space="preserve"> the fetus during the previous pregnancy(ies)</w:t>
            </w:r>
          </w:p>
        </w:tc>
      </w:tr>
      <w:tr w:rsidR="00F26CF8" w:rsidRPr="00F26CF8" w14:paraId="60542B81"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BD4289" w14:textId="77777777" w:rsidR="007342C1" w:rsidRPr="00F26CF8" w:rsidRDefault="00471167" w:rsidP="007342C1">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8AE432F" w14:textId="77777777" w:rsidR="007342C1" w:rsidRPr="00F26CF8" w:rsidRDefault="007342C1" w:rsidP="007342C1">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1AE80821"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15CE01" w14:textId="77777777" w:rsidR="007342C1" w:rsidRPr="00F26CF8" w:rsidRDefault="00471167" w:rsidP="007342C1">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78CC38C" w14:textId="77777777" w:rsidR="007342C1" w:rsidRPr="00F26CF8" w:rsidRDefault="007342C1" w:rsidP="007342C1">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E369AC5" w14:textId="77777777" w:rsidR="007342C1" w:rsidRPr="00F26CF8" w:rsidRDefault="007342C1" w:rsidP="007342C1">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FDC20ED" w14:textId="77777777" w:rsidR="007342C1" w:rsidRPr="00F26CF8" w:rsidRDefault="007342C1" w:rsidP="007342C1">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411D778"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8CA045"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7ED5F70"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734CDD"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A5899D2"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27BD42D5"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83E9B0" w14:textId="77777777" w:rsidR="007342C1" w:rsidRPr="00F26CF8" w:rsidRDefault="007342C1" w:rsidP="007342C1">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EA8EFA2" w14:textId="77777777" w:rsidR="007342C1" w:rsidRPr="00F26CF8" w:rsidRDefault="007342C1" w:rsidP="007342C1">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459F6AFB" w14:textId="77777777" w:rsidTr="003528B7">
              <w:tc>
                <w:tcPr>
                  <w:tcW w:w="4186" w:type="dxa"/>
                  <w:tcBorders>
                    <w:left w:val="nil"/>
                    <w:right w:val="nil"/>
                  </w:tcBorders>
                  <w:shd w:val="clear" w:color="auto" w:fill="DBE5F1" w:themeFill="accent1" w:themeFillTint="33"/>
                </w:tcPr>
                <w:p w14:paraId="61FE0CDD"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A407398"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349333CD" w14:textId="77777777" w:rsidTr="003528B7">
              <w:tc>
                <w:tcPr>
                  <w:tcW w:w="4186" w:type="dxa"/>
                  <w:tcBorders>
                    <w:left w:val="nil"/>
                    <w:right w:val="nil"/>
                  </w:tcBorders>
                </w:tcPr>
                <w:p w14:paraId="0FD7F415" w14:textId="77777777" w:rsidR="003D3A7E" w:rsidRPr="00F26CF8" w:rsidRDefault="00D900D5"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None</w:t>
                  </w:r>
                </w:p>
              </w:tc>
              <w:tc>
                <w:tcPr>
                  <w:tcW w:w="2567" w:type="dxa"/>
                  <w:tcBorders>
                    <w:left w:val="nil"/>
                    <w:right w:val="nil"/>
                  </w:tcBorders>
                </w:tcPr>
                <w:p w14:paraId="6ABB7562" w14:textId="77777777" w:rsidR="003D3A7E" w:rsidRPr="00F26CF8" w:rsidRDefault="00D66785" w:rsidP="003D3A7E">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40E4A7BC" w14:textId="77777777" w:rsidTr="003528B7">
              <w:tc>
                <w:tcPr>
                  <w:tcW w:w="4186" w:type="dxa"/>
                  <w:tcBorders>
                    <w:left w:val="nil"/>
                    <w:right w:val="nil"/>
                  </w:tcBorders>
                </w:tcPr>
                <w:p w14:paraId="0E371B57" w14:textId="77777777" w:rsidR="003D3A7E" w:rsidRPr="00F26CF8" w:rsidRDefault="00D900D5"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Fetal heart rate abnormality</w:t>
                  </w:r>
                </w:p>
              </w:tc>
              <w:tc>
                <w:tcPr>
                  <w:tcW w:w="2567" w:type="dxa"/>
                  <w:tcBorders>
                    <w:left w:val="nil"/>
                    <w:right w:val="nil"/>
                  </w:tcBorders>
                </w:tcPr>
                <w:p w14:paraId="7320803D" w14:textId="77777777" w:rsidR="003D3A7E" w:rsidRPr="00F26CF8" w:rsidRDefault="00D900D5"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312668007</w:t>
                  </w:r>
                </w:p>
              </w:tc>
            </w:tr>
            <w:tr w:rsidR="00F26CF8" w:rsidRPr="00F26CF8" w14:paraId="241E328B" w14:textId="77777777" w:rsidTr="003528B7">
              <w:tc>
                <w:tcPr>
                  <w:tcW w:w="4186" w:type="dxa"/>
                  <w:tcBorders>
                    <w:left w:val="nil"/>
                    <w:right w:val="nil"/>
                  </w:tcBorders>
                </w:tcPr>
                <w:p w14:paraId="1F03AFA4" w14:textId="77777777" w:rsidR="003D3A7E" w:rsidRPr="00F26CF8" w:rsidRDefault="00D900D5"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Fetal growth abnormality</w:t>
                  </w:r>
                </w:p>
              </w:tc>
              <w:tc>
                <w:tcPr>
                  <w:tcW w:w="2567" w:type="dxa"/>
                  <w:tcBorders>
                    <w:left w:val="nil"/>
                    <w:right w:val="nil"/>
                  </w:tcBorders>
                </w:tcPr>
                <w:p w14:paraId="6B75DFF9" w14:textId="77777777" w:rsidR="003D3A7E" w:rsidRPr="00F26CF8" w:rsidRDefault="00D900D5"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276604007</w:t>
                  </w:r>
                </w:p>
              </w:tc>
            </w:tr>
            <w:tr w:rsidR="00F26CF8" w:rsidRPr="00F26CF8" w14:paraId="58EFD62B" w14:textId="77777777" w:rsidTr="003528B7">
              <w:tc>
                <w:tcPr>
                  <w:tcW w:w="4186" w:type="dxa"/>
                  <w:tcBorders>
                    <w:left w:val="nil"/>
                    <w:right w:val="nil"/>
                  </w:tcBorders>
                </w:tcPr>
                <w:p w14:paraId="3585C54E" w14:textId="77777777" w:rsidR="003D3A7E" w:rsidRPr="00F26CF8" w:rsidRDefault="00D900D5" w:rsidP="003D3A7E">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Congenital anomaly</w:t>
                  </w:r>
                </w:p>
              </w:tc>
              <w:tc>
                <w:tcPr>
                  <w:tcW w:w="2567" w:type="dxa"/>
                  <w:tcBorders>
                    <w:left w:val="nil"/>
                    <w:right w:val="nil"/>
                  </w:tcBorders>
                </w:tcPr>
                <w:p w14:paraId="67EF0DC3" w14:textId="77777777" w:rsidR="003D3A7E" w:rsidRPr="00F26CF8" w:rsidRDefault="00D900D5"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276654001</w:t>
                  </w:r>
                </w:p>
              </w:tc>
            </w:tr>
            <w:tr w:rsidR="00F26CF8" w:rsidRPr="00F26CF8" w14:paraId="40220263" w14:textId="77777777" w:rsidTr="003528B7">
              <w:tc>
                <w:tcPr>
                  <w:tcW w:w="4186" w:type="dxa"/>
                  <w:tcBorders>
                    <w:left w:val="nil"/>
                    <w:right w:val="nil"/>
                  </w:tcBorders>
                </w:tcPr>
                <w:p w14:paraId="03F811C8" w14:textId="77777777" w:rsidR="003D3A7E" w:rsidRPr="00F26CF8" w:rsidRDefault="00D900D5" w:rsidP="003D3A7E">
                  <w:pPr>
                    <w:pStyle w:val="TableText0"/>
                    <w:spacing w:before="60" w:after="60"/>
                    <w:rPr>
                      <w:rFonts w:ascii="Segoe UI" w:hAnsi="Segoe UI" w:cs="Segoe UI"/>
                    </w:rPr>
                  </w:pPr>
                  <w:r w:rsidRPr="00F26CF8">
                    <w:rPr>
                      <w:rFonts w:ascii="Segoe UI" w:hAnsi="Segoe UI" w:cs="Segoe UI"/>
                    </w:rPr>
                    <w:t>Chromosomal anomaly</w:t>
                  </w:r>
                </w:p>
              </w:tc>
              <w:tc>
                <w:tcPr>
                  <w:tcW w:w="2567" w:type="dxa"/>
                  <w:tcBorders>
                    <w:left w:val="nil"/>
                    <w:right w:val="nil"/>
                  </w:tcBorders>
                </w:tcPr>
                <w:p w14:paraId="5ECED72F" w14:textId="77777777" w:rsidR="003D3A7E" w:rsidRPr="00F26CF8" w:rsidRDefault="00D900D5"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409709004</w:t>
                  </w:r>
                </w:p>
              </w:tc>
            </w:tr>
            <w:tr w:rsidR="00F26CF8" w:rsidRPr="00F26CF8" w14:paraId="797A6202" w14:textId="77777777" w:rsidTr="003528B7">
              <w:tc>
                <w:tcPr>
                  <w:tcW w:w="4186" w:type="dxa"/>
                  <w:tcBorders>
                    <w:left w:val="nil"/>
                    <w:right w:val="nil"/>
                  </w:tcBorders>
                </w:tcPr>
                <w:p w14:paraId="73C26169" w14:textId="77777777" w:rsidR="00D900D5" w:rsidRPr="00F26CF8" w:rsidRDefault="00D900D5" w:rsidP="00D900D5">
                  <w:pPr>
                    <w:spacing w:before="60" w:after="60"/>
                    <w:rPr>
                      <w:rFonts w:ascii="Segoe UI" w:hAnsi="Segoe UI" w:cs="Segoe UI"/>
                    </w:rPr>
                  </w:pPr>
                  <w:r w:rsidRPr="00F26CF8">
                    <w:rPr>
                      <w:rFonts w:ascii="Segoe UI" w:hAnsi="Segoe UI" w:cs="Segoe UI"/>
                    </w:rPr>
                    <w:t>Polyhydramnios</w:t>
                  </w:r>
                </w:p>
              </w:tc>
              <w:tc>
                <w:tcPr>
                  <w:tcW w:w="2567" w:type="dxa"/>
                  <w:tcBorders>
                    <w:left w:val="nil"/>
                    <w:right w:val="nil"/>
                  </w:tcBorders>
                </w:tcPr>
                <w:p w14:paraId="031FE3FF" w14:textId="77777777" w:rsidR="00D900D5" w:rsidRPr="00F26CF8" w:rsidRDefault="00D900D5"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86203003</w:t>
                  </w:r>
                </w:p>
              </w:tc>
            </w:tr>
            <w:tr w:rsidR="00F26CF8" w:rsidRPr="00F26CF8" w14:paraId="635FE3C4" w14:textId="77777777" w:rsidTr="003528B7">
              <w:tc>
                <w:tcPr>
                  <w:tcW w:w="4186" w:type="dxa"/>
                  <w:tcBorders>
                    <w:left w:val="nil"/>
                    <w:right w:val="nil"/>
                  </w:tcBorders>
                </w:tcPr>
                <w:p w14:paraId="670EE5A8" w14:textId="77777777" w:rsidR="00D900D5" w:rsidRPr="00F26CF8" w:rsidRDefault="00D900D5" w:rsidP="00D900D5">
                  <w:pPr>
                    <w:pStyle w:val="TableText0"/>
                    <w:spacing w:before="60" w:after="60"/>
                    <w:rPr>
                      <w:rFonts w:ascii="Segoe UI" w:hAnsi="Segoe UI" w:cs="Segoe UI"/>
                      <w:snapToGrid w:val="0"/>
                      <w:szCs w:val="22"/>
                    </w:rPr>
                  </w:pPr>
                  <w:r w:rsidRPr="00F26CF8">
                    <w:rPr>
                      <w:rFonts w:ascii="Segoe UI" w:hAnsi="Segoe UI" w:cs="Segoe UI"/>
                    </w:rPr>
                    <w:t>Oligohydramnios</w:t>
                  </w:r>
                </w:p>
              </w:tc>
              <w:tc>
                <w:tcPr>
                  <w:tcW w:w="2567" w:type="dxa"/>
                  <w:tcBorders>
                    <w:left w:val="nil"/>
                    <w:right w:val="nil"/>
                  </w:tcBorders>
                </w:tcPr>
                <w:p w14:paraId="418D4369" w14:textId="77777777" w:rsidR="00D900D5" w:rsidRPr="00F26CF8" w:rsidRDefault="00D900D5"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59566000</w:t>
                  </w:r>
                </w:p>
              </w:tc>
            </w:tr>
            <w:tr w:rsidR="00F26CF8" w:rsidRPr="00F26CF8" w14:paraId="463B33BB" w14:textId="77777777" w:rsidTr="003528B7">
              <w:tc>
                <w:tcPr>
                  <w:tcW w:w="4186" w:type="dxa"/>
                  <w:tcBorders>
                    <w:left w:val="nil"/>
                    <w:right w:val="nil"/>
                  </w:tcBorders>
                </w:tcPr>
                <w:p w14:paraId="70B1C120" w14:textId="77777777" w:rsidR="00D900D5" w:rsidRPr="00F26CF8" w:rsidRDefault="00613D98" w:rsidP="003D3A7E">
                  <w:pPr>
                    <w:pStyle w:val="TableText0"/>
                    <w:spacing w:before="60" w:after="60"/>
                    <w:rPr>
                      <w:rFonts w:ascii="Segoe UI" w:hAnsi="Segoe UI" w:cs="Segoe UI"/>
                    </w:rPr>
                  </w:pPr>
                  <w:r w:rsidRPr="00F26CF8">
                    <w:rPr>
                      <w:rFonts w:ascii="Segoe UI" w:hAnsi="Segoe UI" w:cs="Segoe UI"/>
                      <w:snapToGrid w:val="0"/>
                      <w:szCs w:val="22"/>
                    </w:rPr>
                    <w:t>Other</w:t>
                  </w:r>
                </w:p>
              </w:tc>
              <w:tc>
                <w:tcPr>
                  <w:tcW w:w="2567" w:type="dxa"/>
                  <w:tcBorders>
                    <w:left w:val="nil"/>
                    <w:right w:val="nil"/>
                  </w:tcBorders>
                </w:tcPr>
                <w:p w14:paraId="6E4ACA2E" w14:textId="77777777" w:rsidR="00D900D5" w:rsidRPr="00F26CF8" w:rsidRDefault="00613D98"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206035009</w:t>
                  </w:r>
                </w:p>
              </w:tc>
            </w:tr>
            <w:tr w:rsidR="00F26CF8" w:rsidRPr="00F26CF8" w14:paraId="1190A428" w14:textId="77777777" w:rsidTr="003528B7">
              <w:tc>
                <w:tcPr>
                  <w:tcW w:w="4186" w:type="dxa"/>
                  <w:tcBorders>
                    <w:left w:val="nil"/>
                    <w:bottom w:val="nil"/>
                    <w:right w:val="nil"/>
                  </w:tcBorders>
                </w:tcPr>
                <w:p w14:paraId="683C71DC" w14:textId="77777777" w:rsidR="003D3A7E" w:rsidRPr="00F26CF8" w:rsidRDefault="003D3A7E" w:rsidP="003D3A7E">
                  <w:pPr>
                    <w:pStyle w:val="TableText0"/>
                    <w:spacing w:before="60" w:after="60"/>
                    <w:rPr>
                      <w:rFonts w:ascii="Segoe UI" w:hAnsi="Segoe UI" w:cs="Segoe UI"/>
                      <w:sz w:val="12"/>
                      <w:szCs w:val="12"/>
                    </w:rPr>
                  </w:pPr>
                </w:p>
              </w:tc>
              <w:tc>
                <w:tcPr>
                  <w:tcW w:w="2567" w:type="dxa"/>
                  <w:tcBorders>
                    <w:left w:val="nil"/>
                    <w:bottom w:val="nil"/>
                    <w:right w:val="nil"/>
                  </w:tcBorders>
                </w:tcPr>
                <w:p w14:paraId="71E8F875" w14:textId="77777777" w:rsidR="003D3A7E" w:rsidRPr="00F26CF8" w:rsidRDefault="003D3A7E" w:rsidP="003D3A7E">
                  <w:pPr>
                    <w:pStyle w:val="TableText0"/>
                    <w:spacing w:before="60" w:after="60"/>
                    <w:jc w:val="center"/>
                    <w:rPr>
                      <w:rFonts w:ascii="Segoe UI" w:hAnsi="Segoe UI" w:cs="Segoe UI"/>
                      <w:snapToGrid w:val="0"/>
                      <w:sz w:val="12"/>
                      <w:szCs w:val="12"/>
                    </w:rPr>
                  </w:pPr>
                </w:p>
              </w:tc>
            </w:tr>
          </w:tbl>
          <w:p w14:paraId="74F64B8C" w14:textId="77777777" w:rsidR="003D3A7E" w:rsidRPr="00F26CF8" w:rsidRDefault="003D3A7E" w:rsidP="007342C1">
            <w:pPr>
              <w:pStyle w:val="TableText0"/>
              <w:spacing w:before="60" w:after="60"/>
              <w:rPr>
                <w:rFonts w:ascii="Segoe UI" w:hAnsi="Segoe UI" w:cs="Segoe UI"/>
                <w:snapToGrid w:val="0"/>
                <w:szCs w:val="22"/>
              </w:rPr>
            </w:pPr>
          </w:p>
        </w:tc>
      </w:tr>
      <w:tr w:rsidR="00F26CF8" w:rsidRPr="00F26CF8" w14:paraId="0F4C85A4"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B99A5B" w14:textId="77777777" w:rsidR="007342C1" w:rsidRPr="00F26CF8" w:rsidRDefault="00471167" w:rsidP="007342C1">
            <w:pPr>
              <w:pStyle w:val="TableText0"/>
              <w:spacing w:before="60" w:after="60"/>
              <w:rPr>
                <w:rFonts w:ascii="Segoe UI" w:hAnsi="Segoe UI" w:cs="Segoe UI"/>
                <w:b/>
                <w:szCs w:val="22"/>
              </w:rPr>
            </w:pPr>
            <w:r w:rsidRPr="00F26CF8">
              <w:rPr>
                <w:rFonts w:ascii="Segoe UI" w:hAnsi="Segoe UI" w:cs="Segoe UI"/>
                <w:b/>
                <w:szCs w:val="22"/>
              </w:rPr>
              <w:lastRenderedPageBreak/>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6358A5" w14:textId="77777777" w:rsidR="007342C1" w:rsidRPr="00F26CF8" w:rsidRDefault="00CC1BB1" w:rsidP="00CC1BB1">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774685E0"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AF93F0" w14:textId="77777777" w:rsidR="007342C1" w:rsidRPr="00F26CF8" w:rsidRDefault="007342C1" w:rsidP="007342C1">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CB09DF" w14:textId="77777777" w:rsidR="007342C1" w:rsidRPr="00F26CF8" w:rsidRDefault="007342C1" w:rsidP="00134863">
            <w:pPr>
              <w:pStyle w:val="BodyText2"/>
              <w:rPr>
                <w:rFonts w:ascii="Segoe UI" w:hAnsi="Segoe UI" w:cs="Segoe UI"/>
                <w:noProof w:val="0"/>
                <w:color w:val="auto"/>
                <w:szCs w:val="22"/>
              </w:rPr>
            </w:pPr>
            <w:r w:rsidRPr="00F26CF8">
              <w:rPr>
                <w:rFonts w:ascii="Segoe UI" w:hAnsi="Segoe UI" w:cs="Segoe UI"/>
                <w:color w:val="auto"/>
                <w:szCs w:val="22"/>
              </w:rPr>
              <w:t xml:space="preserve">Up to </w:t>
            </w:r>
            <w:r w:rsidR="00134863" w:rsidRPr="00F26CF8">
              <w:rPr>
                <w:rFonts w:ascii="Segoe UI" w:hAnsi="Segoe UI" w:cs="Segoe UI"/>
                <w:color w:val="auto"/>
                <w:szCs w:val="22"/>
              </w:rPr>
              <w:t>five</w:t>
            </w:r>
            <w:r w:rsidRPr="00F26CF8">
              <w:rPr>
                <w:rFonts w:ascii="Segoe UI" w:hAnsi="Segoe UI" w:cs="Segoe UI"/>
                <w:color w:val="auto"/>
                <w:szCs w:val="22"/>
              </w:rPr>
              <w:t xml:space="preserve"> instances of this field may be recorded</w:t>
            </w:r>
          </w:p>
        </w:tc>
      </w:tr>
      <w:tr w:rsidR="00F26CF8" w:rsidRPr="00F26CF8" w14:paraId="6E2481FB"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8AE8B8"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0ECEE8" w14:textId="77777777" w:rsidR="00316BCF" w:rsidRPr="00F26CF8" w:rsidRDefault="00316BCF" w:rsidP="00316BCF">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 xml:space="preserve">code </w:t>
            </w:r>
            <w:r w:rsidRPr="00F26CF8">
              <w:rPr>
                <w:rFonts w:ascii="Segoe UI" w:hAnsi="Segoe UI" w:cs="Segoe UI"/>
                <w:snapToGrid w:val="0"/>
                <w:szCs w:val="22"/>
              </w:rPr>
              <w:t>only</w:t>
            </w:r>
          </w:p>
        </w:tc>
      </w:tr>
    </w:tbl>
    <w:p w14:paraId="099B6303" w14:textId="77777777" w:rsidR="001561C3" w:rsidRPr="00237077" w:rsidRDefault="001561C3" w:rsidP="001561C3">
      <w:pPr>
        <w:pStyle w:val="BodyText2"/>
        <w:spacing w:before="60" w:after="60"/>
        <w:rPr>
          <w:rFonts w:ascii="Segoe UI" w:hAnsi="Segoe UI" w:cs="Segoe UI"/>
          <w:noProof w:val="0"/>
        </w:rPr>
      </w:pPr>
    </w:p>
    <w:p w14:paraId="29322210" w14:textId="77777777" w:rsidR="00C309B4" w:rsidRPr="00237077" w:rsidRDefault="00C309B4" w:rsidP="00C309B4">
      <w:pPr>
        <w:pStyle w:val="Heading2"/>
        <w:ind w:left="578" w:hanging="578"/>
        <w:rPr>
          <w:rFonts w:ascii="Segoe UI" w:hAnsi="Segoe UI" w:cs="Segoe UI"/>
          <w:lang w:val="en-GB"/>
        </w:rPr>
      </w:pPr>
      <w:bookmarkStart w:id="220" w:name="_Ref7774016"/>
      <w:r w:rsidRPr="00237077">
        <w:rPr>
          <w:rFonts w:ascii="Segoe UI" w:hAnsi="Segoe UI" w:cs="Segoe UI"/>
          <w:lang w:val="en-GB"/>
        </w:rPr>
        <w:t>Antenatal fetal complications – ‘Other’</w:t>
      </w:r>
      <w:r w:rsidR="00135187" w:rsidRPr="00237077">
        <w:rPr>
          <w:rFonts w:ascii="Segoe UI" w:hAnsi="Segoe UI" w:cs="Segoe UI"/>
          <w:lang w:val="en-GB"/>
        </w:rPr>
        <w:t xml:space="preserve"> –</w:t>
      </w:r>
      <w:r w:rsidRPr="00237077">
        <w:rPr>
          <w:rFonts w:ascii="Segoe UI" w:hAnsi="Segoe UI" w:cs="Segoe UI"/>
          <w:lang w:val="en-GB"/>
        </w:rPr>
        <w:t xml:space="preserve"> detail</w:t>
      </w:r>
      <w:bookmarkEnd w:id="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3BA6E39A"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518D98"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AB1A229" w14:textId="77777777" w:rsidR="00C309B4" w:rsidRPr="00F26CF8" w:rsidRDefault="00494E93" w:rsidP="00C309B4">
            <w:pPr>
              <w:pStyle w:val="TableText0"/>
              <w:spacing w:before="60" w:after="60"/>
              <w:rPr>
                <w:rFonts w:ascii="Segoe UI" w:hAnsi="Segoe UI" w:cs="Segoe UI"/>
                <w:szCs w:val="22"/>
                <w:lang w:val="en-GB"/>
              </w:rPr>
            </w:pPr>
            <w:r w:rsidRPr="00F26CF8">
              <w:rPr>
                <w:rFonts w:ascii="Segoe UI" w:hAnsi="Segoe UI" w:cs="Segoe UI"/>
                <w:szCs w:val="22"/>
                <w:lang w:val="en-GB"/>
              </w:rPr>
              <w:t>The detail of the ‘O</w:t>
            </w:r>
            <w:r w:rsidR="00C309B4" w:rsidRPr="00F26CF8">
              <w:rPr>
                <w:rFonts w:ascii="Segoe UI" w:hAnsi="Segoe UI" w:cs="Segoe UI"/>
                <w:szCs w:val="22"/>
                <w:lang w:val="en-GB"/>
              </w:rPr>
              <w:t xml:space="preserve">ther’ reason for </w:t>
            </w:r>
            <w:r w:rsidR="00C309B4" w:rsidRPr="00F26CF8">
              <w:rPr>
                <w:rFonts w:ascii="Segoe UI" w:hAnsi="Segoe UI" w:cs="Segoe UI"/>
                <w:lang w:val="en-GB"/>
              </w:rPr>
              <w:t>Indications for Antenatal fetal complications section</w:t>
            </w:r>
          </w:p>
        </w:tc>
      </w:tr>
      <w:tr w:rsidR="00F26CF8" w:rsidRPr="00F26CF8" w14:paraId="6960C11B"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765A39"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36FF6ED" w14:textId="77777777" w:rsidR="00C309B4" w:rsidRPr="00F26CF8" w:rsidRDefault="00C309B4" w:rsidP="00C309B4">
            <w:pPr>
              <w:pStyle w:val="TableText0"/>
              <w:spacing w:before="60" w:after="60"/>
              <w:rPr>
                <w:rFonts w:ascii="Segoe UI" w:hAnsi="Segoe UI" w:cs="Segoe UI"/>
                <w:snapToGrid w:val="0"/>
                <w:szCs w:val="22"/>
              </w:rPr>
            </w:pPr>
          </w:p>
        </w:tc>
      </w:tr>
      <w:tr w:rsidR="00F26CF8" w:rsidRPr="00F26CF8" w14:paraId="269E3ABE"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DD0EF0"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E92D6C5" w14:textId="77777777" w:rsidR="00C309B4" w:rsidRPr="00F26CF8" w:rsidRDefault="00C309B4" w:rsidP="00C309B4">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460548"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3455A18" w14:textId="77777777" w:rsidR="00C309B4" w:rsidRPr="00F26CF8" w:rsidRDefault="00C309B4" w:rsidP="00C309B4">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11F153DA"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404459"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F8ABC15" w14:textId="77777777" w:rsidR="00C309B4" w:rsidRPr="00F26CF8" w:rsidRDefault="00C309B4" w:rsidP="00C309B4">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5E62D9"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802E3FE" w14:textId="77777777" w:rsidR="00C309B4" w:rsidRPr="00F26CF8" w:rsidRDefault="00C309B4" w:rsidP="00C309B4">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62E65546"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2A9E18"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7FFFEFE" w14:textId="77777777" w:rsidR="00C309B4" w:rsidRPr="00F26CF8" w:rsidRDefault="00C309B4" w:rsidP="00C309B4">
            <w:pPr>
              <w:pStyle w:val="TableText0"/>
              <w:spacing w:before="40" w:after="40"/>
              <w:rPr>
                <w:rFonts w:ascii="Segoe UI" w:hAnsi="Segoe UI" w:cs="Segoe UI"/>
                <w:snapToGrid w:val="0"/>
                <w:szCs w:val="22"/>
              </w:rPr>
            </w:pPr>
          </w:p>
        </w:tc>
      </w:tr>
      <w:tr w:rsidR="00F26CF8" w:rsidRPr="00F26CF8" w14:paraId="020538BE"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9625A10"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D25E66A" w14:textId="77777777" w:rsidR="00C309B4" w:rsidRPr="00F26CF8" w:rsidRDefault="00397738" w:rsidP="00397738">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C309B4" w:rsidRPr="00F26CF8">
              <w:rPr>
                <w:rFonts w:ascii="Segoe UI" w:hAnsi="Segoe UI" w:cs="Segoe UI"/>
                <w:snapToGrid w:val="0"/>
                <w:szCs w:val="22"/>
              </w:rPr>
              <w:t xml:space="preserve"> on a response of ‘Other’ for section </w:t>
            </w:r>
            <w:r w:rsidR="00C309B4" w:rsidRPr="00F26CF8">
              <w:rPr>
                <w:rFonts w:ascii="Segoe UI" w:hAnsi="Segoe UI" w:cs="Segoe UI"/>
                <w:snapToGrid w:val="0"/>
                <w:szCs w:val="22"/>
              </w:rPr>
              <w:fldChar w:fldCharType="begin"/>
            </w:r>
            <w:r w:rsidR="00C309B4" w:rsidRPr="00F26CF8">
              <w:rPr>
                <w:rFonts w:ascii="Segoe UI" w:hAnsi="Segoe UI" w:cs="Segoe UI"/>
                <w:snapToGrid w:val="0"/>
                <w:szCs w:val="22"/>
              </w:rPr>
              <w:instrText xml:space="preserve"> REF _Ref7773595 \r \h </w:instrText>
            </w:r>
            <w:r w:rsidR="005417D9" w:rsidRPr="00F26CF8">
              <w:rPr>
                <w:rFonts w:ascii="Segoe UI" w:hAnsi="Segoe UI" w:cs="Segoe UI"/>
                <w:snapToGrid w:val="0"/>
                <w:szCs w:val="22"/>
              </w:rPr>
              <w:instrText xml:space="preserve"> \* MERGEFORMAT </w:instrText>
            </w:r>
            <w:r w:rsidR="00C309B4" w:rsidRPr="00F26CF8">
              <w:rPr>
                <w:rFonts w:ascii="Segoe UI" w:hAnsi="Segoe UI" w:cs="Segoe UI"/>
                <w:snapToGrid w:val="0"/>
                <w:szCs w:val="22"/>
              </w:rPr>
            </w:r>
            <w:r w:rsidR="00C309B4" w:rsidRPr="00F26CF8">
              <w:rPr>
                <w:rFonts w:ascii="Segoe UI" w:hAnsi="Segoe UI" w:cs="Segoe UI"/>
                <w:snapToGrid w:val="0"/>
                <w:szCs w:val="22"/>
              </w:rPr>
              <w:fldChar w:fldCharType="separate"/>
            </w:r>
            <w:r w:rsidR="00887337">
              <w:rPr>
                <w:rFonts w:ascii="Segoe UI" w:hAnsi="Segoe UI" w:cs="Segoe UI"/>
                <w:snapToGrid w:val="0"/>
                <w:szCs w:val="22"/>
              </w:rPr>
              <w:t>5.2</w:t>
            </w:r>
            <w:r w:rsidR="00C309B4" w:rsidRPr="00F26CF8">
              <w:rPr>
                <w:rFonts w:ascii="Segoe UI" w:hAnsi="Segoe UI" w:cs="Segoe UI"/>
                <w:snapToGrid w:val="0"/>
                <w:szCs w:val="22"/>
              </w:rPr>
              <w:fldChar w:fldCharType="end"/>
            </w:r>
            <w:r w:rsidR="00C309B4" w:rsidRPr="00F26CF8">
              <w:rPr>
                <w:rFonts w:ascii="Segoe UI" w:hAnsi="Segoe UI" w:cs="Segoe UI"/>
                <w:snapToGrid w:val="0"/>
                <w:szCs w:val="22"/>
              </w:rPr>
              <w:t xml:space="preserve"> </w:t>
            </w:r>
            <w:r w:rsidR="00C309B4" w:rsidRPr="00F26CF8">
              <w:rPr>
                <w:rFonts w:ascii="Segoe UI" w:hAnsi="Segoe UI" w:cs="Segoe UI"/>
                <w:snapToGrid w:val="0"/>
                <w:szCs w:val="22"/>
              </w:rPr>
              <w:fldChar w:fldCharType="begin"/>
            </w:r>
            <w:r w:rsidR="00C309B4" w:rsidRPr="00F26CF8">
              <w:rPr>
                <w:rFonts w:ascii="Segoe UI" w:hAnsi="Segoe UI" w:cs="Segoe UI"/>
                <w:snapToGrid w:val="0"/>
                <w:szCs w:val="22"/>
              </w:rPr>
              <w:instrText xml:space="preserve"> REF _Ref7773595 \h </w:instrText>
            </w:r>
            <w:r w:rsidR="005417D9" w:rsidRPr="00F26CF8">
              <w:rPr>
                <w:rFonts w:ascii="Segoe UI" w:hAnsi="Segoe UI" w:cs="Segoe UI"/>
                <w:snapToGrid w:val="0"/>
                <w:szCs w:val="22"/>
              </w:rPr>
              <w:instrText xml:space="preserve"> \* MERGEFORMAT </w:instrText>
            </w:r>
            <w:r w:rsidR="00C309B4" w:rsidRPr="00F26CF8">
              <w:rPr>
                <w:rFonts w:ascii="Segoe UI" w:hAnsi="Segoe UI" w:cs="Segoe UI"/>
                <w:snapToGrid w:val="0"/>
                <w:szCs w:val="22"/>
              </w:rPr>
            </w:r>
            <w:r w:rsidR="00C309B4" w:rsidRPr="00F26CF8">
              <w:rPr>
                <w:rFonts w:ascii="Segoe UI" w:hAnsi="Segoe UI" w:cs="Segoe UI"/>
                <w:snapToGrid w:val="0"/>
                <w:szCs w:val="22"/>
              </w:rPr>
              <w:fldChar w:fldCharType="separate"/>
            </w:r>
            <w:r w:rsidR="00887337" w:rsidRPr="00237077">
              <w:rPr>
                <w:rFonts w:ascii="Segoe UI" w:hAnsi="Segoe UI" w:cs="Segoe UI"/>
                <w:lang w:val="en-GB"/>
              </w:rPr>
              <w:t>Antenatal fetal complications</w:t>
            </w:r>
            <w:r w:rsidR="00C309B4" w:rsidRPr="00F26CF8">
              <w:rPr>
                <w:rFonts w:ascii="Segoe UI" w:hAnsi="Segoe UI" w:cs="Segoe UI"/>
                <w:snapToGrid w:val="0"/>
                <w:szCs w:val="22"/>
              </w:rPr>
              <w:fldChar w:fldCharType="end"/>
            </w:r>
          </w:p>
        </w:tc>
      </w:tr>
      <w:tr w:rsidR="00F26CF8" w:rsidRPr="00F26CF8" w14:paraId="6EAAAEB0"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5E8866"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EA36D73" w14:textId="77777777" w:rsidR="00C309B4" w:rsidRPr="00F26CF8" w:rsidRDefault="00237D9F" w:rsidP="00237D9F">
            <w:pPr>
              <w:pStyle w:val="TableText0"/>
              <w:spacing w:before="60" w:after="60"/>
              <w:rPr>
                <w:rFonts w:ascii="Segoe UI" w:hAnsi="Segoe UI" w:cs="Segoe UI"/>
                <w:szCs w:val="22"/>
              </w:rPr>
            </w:pPr>
            <w:r w:rsidRPr="00F26CF8">
              <w:rPr>
                <w:rFonts w:ascii="Segoe UI" w:hAnsi="Segoe UI" w:cs="Segoe UI"/>
                <w:szCs w:val="22"/>
              </w:rPr>
              <w:t xml:space="preserve">One response should be recorded for each ‘Other’ instance identified in section </w:t>
            </w:r>
            <w:r w:rsidRPr="00F26CF8">
              <w:rPr>
                <w:rFonts w:ascii="Segoe UI" w:hAnsi="Segoe UI" w:cs="Segoe UI"/>
                <w:szCs w:val="22"/>
              </w:rPr>
              <w:fldChar w:fldCharType="begin"/>
            </w:r>
            <w:r w:rsidRPr="00F26CF8">
              <w:rPr>
                <w:rFonts w:ascii="Segoe UI" w:hAnsi="Segoe UI" w:cs="Segoe UI"/>
                <w:szCs w:val="22"/>
              </w:rPr>
              <w:instrText xml:space="preserve"> REF _Ref526497369 \r \h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5.2</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_Ref526497369 \h </w:instrText>
            </w:r>
            <w:r w:rsidRPr="00F26CF8">
              <w:rPr>
                <w:rFonts w:ascii="Segoe UI" w:hAnsi="Segoe UI" w:cs="Segoe UI"/>
                <w:szCs w:val="22"/>
              </w:rPr>
            </w:r>
            <w:r w:rsidRPr="00F26CF8">
              <w:rPr>
                <w:rFonts w:ascii="Segoe UI" w:hAnsi="Segoe UI" w:cs="Segoe UI"/>
                <w:szCs w:val="22"/>
              </w:rPr>
              <w:fldChar w:fldCharType="separate"/>
            </w:r>
            <w:r w:rsidR="00887337" w:rsidRPr="00237077">
              <w:rPr>
                <w:rFonts w:ascii="Segoe UI" w:hAnsi="Segoe UI" w:cs="Segoe UI"/>
                <w:lang w:val="en-GB"/>
              </w:rPr>
              <w:t>Antenatal fetal complications</w:t>
            </w:r>
            <w:r w:rsidRPr="00F26CF8">
              <w:rPr>
                <w:rFonts w:ascii="Segoe UI" w:hAnsi="Segoe UI" w:cs="Segoe UI"/>
                <w:szCs w:val="22"/>
              </w:rPr>
              <w:fldChar w:fldCharType="end"/>
            </w:r>
          </w:p>
        </w:tc>
      </w:tr>
      <w:tr w:rsidR="00F26CF8" w:rsidRPr="00F26CF8" w14:paraId="2F7744C3"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FC94F1"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EAB6E6" w14:textId="77777777" w:rsidR="00C309B4" w:rsidRPr="00F26CF8" w:rsidRDefault="00C309B4" w:rsidP="00C309B4">
            <w:pPr>
              <w:pStyle w:val="TableText0"/>
              <w:spacing w:before="60" w:after="60"/>
              <w:rPr>
                <w:rFonts w:ascii="Segoe UI" w:hAnsi="Segoe UI" w:cs="Segoe UI"/>
                <w:snapToGrid w:val="0"/>
                <w:szCs w:val="22"/>
              </w:rPr>
            </w:pPr>
          </w:p>
        </w:tc>
      </w:tr>
    </w:tbl>
    <w:p w14:paraId="0D95B0F4" w14:textId="77777777" w:rsidR="00C309B4" w:rsidRPr="00237077" w:rsidRDefault="00C309B4" w:rsidP="00C309B4">
      <w:pPr>
        <w:pStyle w:val="BodyText"/>
        <w:spacing w:before="60" w:after="60"/>
        <w:rPr>
          <w:rFonts w:cs="Segoe UI"/>
          <w:lang w:val="en-GB"/>
        </w:rPr>
      </w:pPr>
    </w:p>
    <w:p w14:paraId="42B23863" w14:textId="77777777" w:rsidR="001561C3" w:rsidRPr="00237077" w:rsidRDefault="001561C3" w:rsidP="00085877">
      <w:pPr>
        <w:pStyle w:val="Heading2"/>
        <w:ind w:left="578" w:hanging="578"/>
        <w:rPr>
          <w:rFonts w:ascii="Segoe UI" w:hAnsi="Segoe UI" w:cs="Segoe UI"/>
          <w:lang w:val="en-GB"/>
        </w:rPr>
      </w:pPr>
      <w:bookmarkStart w:id="221" w:name="_Toc380755583"/>
      <w:bookmarkStart w:id="222" w:name="_Toc383177681"/>
      <w:bookmarkStart w:id="223" w:name="_Ref525823995"/>
      <w:bookmarkStart w:id="224" w:name="_Ref525824094"/>
      <w:bookmarkStart w:id="225" w:name="_Ref526497374"/>
      <w:bookmarkStart w:id="226" w:name="_Ref531083988"/>
      <w:bookmarkStart w:id="227" w:name="_Ref7773704"/>
      <w:bookmarkStart w:id="228" w:name="_Ref7773715"/>
      <w:bookmarkStart w:id="229" w:name="_Ref12437170"/>
      <w:bookmarkStart w:id="230" w:name="_Ref12437178"/>
      <w:r w:rsidRPr="00237077">
        <w:rPr>
          <w:rFonts w:ascii="Segoe UI" w:hAnsi="Segoe UI" w:cs="Segoe UI"/>
          <w:lang w:val="en-GB"/>
        </w:rPr>
        <w:t>Intrapartum fetal complications</w:t>
      </w:r>
      <w:bookmarkEnd w:id="221"/>
      <w:bookmarkEnd w:id="222"/>
      <w:bookmarkEnd w:id="223"/>
      <w:bookmarkEnd w:id="224"/>
      <w:bookmarkEnd w:id="225"/>
      <w:bookmarkEnd w:id="226"/>
      <w:bookmarkEnd w:id="227"/>
      <w:bookmarkEnd w:id="228"/>
      <w:bookmarkEnd w:id="229"/>
      <w:bookmarkEnd w:id="2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7"/>
        <w:gridCol w:w="2090"/>
      </w:tblGrid>
      <w:tr w:rsidR="00F26CF8" w:rsidRPr="00F26CF8" w14:paraId="75178BBE"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2A0D33" w14:textId="77777777" w:rsidR="001561C3"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A493232" w14:textId="77777777" w:rsidR="001561C3" w:rsidRPr="00F26CF8" w:rsidRDefault="001561C3" w:rsidP="00C52CDC">
            <w:pPr>
              <w:pStyle w:val="BodyText"/>
              <w:spacing w:before="60" w:after="60" w:line="240" w:lineRule="auto"/>
              <w:rPr>
                <w:rFonts w:cs="Segoe UI"/>
                <w:szCs w:val="22"/>
                <w:lang w:val="en-GB"/>
              </w:rPr>
            </w:pPr>
            <w:r w:rsidRPr="00F26CF8">
              <w:rPr>
                <w:rFonts w:cs="Segoe UI"/>
                <w:snapToGrid w:val="0"/>
                <w:szCs w:val="22"/>
                <w:lang w:val="en-GB"/>
              </w:rPr>
              <w:t xml:space="preserve">Complications </w:t>
            </w:r>
            <w:r w:rsidR="008F74D0" w:rsidRPr="00F26CF8">
              <w:rPr>
                <w:rFonts w:cs="Segoe UI"/>
                <w:snapToGrid w:val="0"/>
                <w:szCs w:val="22"/>
                <w:lang w:val="en-GB"/>
              </w:rPr>
              <w:t>related to</w:t>
            </w:r>
            <w:r w:rsidRPr="00F26CF8">
              <w:rPr>
                <w:rFonts w:cs="Segoe UI"/>
                <w:snapToGrid w:val="0"/>
                <w:szCs w:val="22"/>
                <w:lang w:val="en-GB"/>
              </w:rPr>
              <w:t xml:space="preserve"> the fetus during previous labour(s)</w:t>
            </w:r>
          </w:p>
        </w:tc>
      </w:tr>
      <w:tr w:rsidR="00F26CF8" w:rsidRPr="00F26CF8" w14:paraId="5CC747FA"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58E13A" w14:textId="77777777" w:rsidR="007342C1" w:rsidRPr="00F26CF8" w:rsidRDefault="00471167" w:rsidP="007342C1">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3C52272" w14:textId="77777777" w:rsidR="007342C1" w:rsidRPr="00F26CF8" w:rsidRDefault="007342C1" w:rsidP="007342C1">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180A10C6"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21367B" w14:textId="77777777" w:rsidR="007342C1" w:rsidRPr="00F26CF8" w:rsidRDefault="00471167" w:rsidP="007342C1">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93405C4" w14:textId="77777777" w:rsidR="007342C1" w:rsidRPr="00F26CF8" w:rsidRDefault="007342C1" w:rsidP="007342C1">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6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CE1E6D" w14:textId="77777777" w:rsidR="007342C1" w:rsidRPr="00F26CF8" w:rsidRDefault="007342C1" w:rsidP="007342C1">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D71F67D" w14:textId="77777777" w:rsidR="007342C1" w:rsidRPr="00F26CF8" w:rsidRDefault="007342C1" w:rsidP="007342C1">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76B8F7C2"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323D0B"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35CA2EB"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66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E2D5A2"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1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02A6D8A"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2D1835B0"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05C943" w14:textId="77777777" w:rsidR="007342C1" w:rsidRPr="00F26CF8" w:rsidRDefault="007342C1" w:rsidP="007342C1">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606D3E6" w14:textId="77777777" w:rsidR="007342C1" w:rsidRPr="00F26CF8" w:rsidRDefault="007342C1" w:rsidP="007342C1">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4ABCBFEA" w14:textId="77777777" w:rsidTr="003528B7">
              <w:tc>
                <w:tcPr>
                  <w:tcW w:w="4186" w:type="dxa"/>
                  <w:tcBorders>
                    <w:left w:val="nil"/>
                    <w:right w:val="nil"/>
                  </w:tcBorders>
                  <w:shd w:val="clear" w:color="auto" w:fill="DBE5F1" w:themeFill="accent1" w:themeFillTint="33"/>
                </w:tcPr>
                <w:p w14:paraId="0EFC001D"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749D1F0A"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61D601DF" w14:textId="77777777" w:rsidTr="003528B7">
              <w:tc>
                <w:tcPr>
                  <w:tcW w:w="4186" w:type="dxa"/>
                  <w:tcBorders>
                    <w:left w:val="nil"/>
                    <w:right w:val="nil"/>
                  </w:tcBorders>
                </w:tcPr>
                <w:p w14:paraId="461B4275" w14:textId="77777777" w:rsidR="003D3A7E" w:rsidRPr="00F26CF8" w:rsidRDefault="00CA7492"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None</w:t>
                  </w:r>
                </w:p>
              </w:tc>
              <w:tc>
                <w:tcPr>
                  <w:tcW w:w="2567" w:type="dxa"/>
                  <w:tcBorders>
                    <w:left w:val="nil"/>
                    <w:right w:val="nil"/>
                  </w:tcBorders>
                </w:tcPr>
                <w:p w14:paraId="1ED1632A" w14:textId="77777777" w:rsidR="003D3A7E" w:rsidRPr="00F26CF8" w:rsidRDefault="00D66785" w:rsidP="003D3A7E">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5794A91E" w14:textId="77777777" w:rsidTr="003528B7">
              <w:tc>
                <w:tcPr>
                  <w:tcW w:w="4186" w:type="dxa"/>
                  <w:tcBorders>
                    <w:left w:val="nil"/>
                    <w:right w:val="nil"/>
                  </w:tcBorders>
                </w:tcPr>
                <w:p w14:paraId="6A12AA04" w14:textId="77777777" w:rsidR="003D3A7E" w:rsidRPr="00F26CF8" w:rsidRDefault="00CA7492"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Fetal heart rate abnormality</w:t>
                  </w:r>
                </w:p>
              </w:tc>
              <w:tc>
                <w:tcPr>
                  <w:tcW w:w="2567" w:type="dxa"/>
                  <w:tcBorders>
                    <w:left w:val="nil"/>
                    <w:right w:val="nil"/>
                  </w:tcBorders>
                </w:tcPr>
                <w:p w14:paraId="69114BC5" w14:textId="77777777" w:rsidR="003D3A7E" w:rsidRPr="00F26CF8" w:rsidRDefault="00CA7492"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267257007</w:t>
                  </w:r>
                </w:p>
              </w:tc>
            </w:tr>
            <w:tr w:rsidR="00F26CF8" w:rsidRPr="00F26CF8" w14:paraId="6F2E60A0" w14:textId="77777777" w:rsidTr="003528B7">
              <w:tc>
                <w:tcPr>
                  <w:tcW w:w="4186" w:type="dxa"/>
                  <w:tcBorders>
                    <w:left w:val="nil"/>
                    <w:right w:val="nil"/>
                  </w:tcBorders>
                </w:tcPr>
                <w:p w14:paraId="7D28DAF5" w14:textId="77777777" w:rsidR="003D3A7E" w:rsidRPr="00F26CF8" w:rsidRDefault="00CA7492"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Fetal blood sample abnormality</w:t>
                  </w:r>
                </w:p>
              </w:tc>
              <w:tc>
                <w:tcPr>
                  <w:tcW w:w="2567" w:type="dxa"/>
                  <w:tcBorders>
                    <w:left w:val="nil"/>
                    <w:right w:val="nil"/>
                  </w:tcBorders>
                </w:tcPr>
                <w:p w14:paraId="2364DAE6" w14:textId="77777777" w:rsidR="003D3A7E" w:rsidRPr="00F26CF8" w:rsidRDefault="00CA7492"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199597005</w:t>
                  </w:r>
                </w:p>
              </w:tc>
            </w:tr>
            <w:tr w:rsidR="00F26CF8" w:rsidRPr="00F26CF8" w14:paraId="66B0163A" w14:textId="77777777" w:rsidTr="003528B7">
              <w:tc>
                <w:tcPr>
                  <w:tcW w:w="4186" w:type="dxa"/>
                  <w:tcBorders>
                    <w:left w:val="nil"/>
                    <w:right w:val="nil"/>
                  </w:tcBorders>
                </w:tcPr>
                <w:p w14:paraId="613DC75E" w14:textId="77777777" w:rsidR="003D3A7E" w:rsidRPr="00F26CF8" w:rsidRDefault="00CA7492"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Meconium stained liquor</w:t>
                  </w:r>
                </w:p>
              </w:tc>
              <w:tc>
                <w:tcPr>
                  <w:tcW w:w="2567" w:type="dxa"/>
                  <w:tcBorders>
                    <w:left w:val="nil"/>
                    <w:right w:val="nil"/>
                  </w:tcBorders>
                </w:tcPr>
                <w:p w14:paraId="1A165B0F" w14:textId="77777777" w:rsidR="003D3A7E" w:rsidRPr="00F26CF8" w:rsidRDefault="00CA7492"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199595002</w:t>
                  </w:r>
                </w:p>
              </w:tc>
            </w:tr>
            <w:tr w:rsidR="00F26CF8" w:rsidRPr="00F26CF8" w14:paraId="093E542F" w14:textId="77777777" w:rsidTr="003528B7">
              <w:tc>
                <w:tcPr>
                  <w:tcW w:w="4186" w:type="dxa"/>
                  <w:tcBorders>
                    <w:left w:val="nil"/>
                    <w:right w:val="nil"/>
                  </w:tcBorders>
                </w:tcPr>
                <w:p w14:paraId="0C51AFBA" w14:textId="77777777" w:rsidR="003D3A7E" w:rsidRPr="00F26CF8" w:rsidRDefault="00CA7492" w:rsidP="003D3A7E">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Other</w:t>
                  </w:r>
                </w:p>
              </w:tc>
              <w:tc>
                <w:tcPr>
                  <w:tcW w:w="2567" w:type="dxa"/>
                  <w:tcBorders>
                    <w:left w:val="nil"/>
                    <w:right w:val="nil"/>
                  </w:tcBorders>
                </w:tcPr>
                <w:p w14:paraId="34CF2154" w14:textId="77777777" w:rsidR="003D3A7E" w:rsidRPr="00F26CF8" w:rsidRDefault="00CA7492"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76012002</w:t>
                  </w:r>
                </w:p>
              </w:tc>
            </w:tr>
            <w:tr w:rsidR="00F26CF8" w:rsidRPr="00F26CF8" w14:paraId="5BAC323F" w14:textId="77777777" w:rsidTr="003528B7">
              <w:tc>
                <w:tcPr>
                  <w:tcW w:w="4186" w:type="dxa"/>
                  <w:tcBorders>
                    <w:left w:val="nil"/>
                    <w:bottom w:val="nil"/>
                    <w:right w:val="nil"/>
                  </w:tcBorders>
                </w:tcPr>
                <w:p w14:paraId="3730392F" w14:textId="77777777" w:rsidR="003D3A7E" w:rsidRPr="00F26CF8" w:rsidRDefault="003D3A7E" w:rsidP="003D3A7E">
                  <w:pPr>
                    <w:pStyle w:val="TableText0"/>
                    <w:spacing w:before="60" w:after="60"/>
                    <w:rPr>
                      <w:rFonts w:ascii="Segoe UI" w:hAnsi="Segoe UI" w:cs="Segoe UI"/>
                      <w:sz w:val="12"/>
                      <w:szCs w:val="12"/>
                    </w:rPr>
                  </w:pPr>
                </w:p>
              </w:tc>
              <w:tc>
                <w:tcPr>
                  <w:tcW w:w="2567" w:type="dxa"/>
                  <w:tcBorders>
                    <w:left w:val="nil"/>
                    <w:bottom w:val="nil"/>
                    <w:right w:val="nil"/>
                  </w:tcBorders>
                </w:tcPr>
                <w:p w14:paraId="500E9D0F" w14:textId="77777777" w:rsidR="003D3A7E" w:rsidRPr="00F26CF8" w:rsidRDefault="003D3A7E" w:rsidP="003D3A7E">
                  <w:pPr>
                    <w:pStyle w:val="TableText0"/>
                    <w:spacing w:before="60" w:after="60"/>
                    <w:jc w:val="center"/>
                    <w:rPr>
                      <w:rFonts w:ascii="Segoe UI" w:hAnsi="Segoe UI" w:cs="Segoe UI"/>
                      <w:snapToGrid w:val="0"/>
                      <w:sz w:val="12"/>
                      <w:szCs w:val="12"/>
                    </w:rPr>
                  </w:pPr>
                </w:p>
              </w:tc>
            </w:tr>
          </w:tbl>
          <w:p w14:paraId="78108701" w14:textId="77777777" w:rsidR="003D3A7E" w:rsidRPr="00F26CF8" w:rsidRDefault="003D3A7E" w:rsidP="007342C1">
            <w:pPr>
              <w:pStyle w:val="TableText0"/>
              <w:spacing w:before="60" w:after="60"/>
              <w:rPr>
                <w:rFonts w:ascii="Segoe UI" w:hAnsi="Segoe UI" w:cs="Segoe UI"/>
                <w:snapToGrid w:val="0"/>
                <w:szCs w:val="22"/>
              </w:rPr>
            </w:pPr>
          </w:p>
        </w:tc>
      </w:tr>
      <w:tr w:rsidR="00F26CF8" w:rsidRPr="00F26CF8" w14:paraId="56D48A5D"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D07263" w14:textId="77777777" w:rsidR="007342C1" w:rsidRPr="00F26CF8" w:rsidRDefault="00471167" w:rsidP="007342C1">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C10474" w14:textId="77777777" w:rsidR="007342C1" w:rsidRPr="00F26CF8" w:rsidRDefault="00974D9C" w:rsidP="007342C1">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0A0C7DB8"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CD02C7" w14:textId="77777777" w:rsidR="007342C1" w:rsidRPr="00F26CF8" w:rsidRDefault="007342C1" w:rsidP="007342C1">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DF062D5" w14:textId="77777777" w:rsidR="007342C1" w:rsidRPr="00F26CF8" w:rsidRDefault="00757352" w:rsidP="00757352">
            <w:pPr>
              <w:pStyle w:val="BodyText2"/>
              <w:rPr>
                <w:rFonts w:ascii="Segoe UI" w:hAnsi="Segoe UI" w:cs="Segoe UI"/>
                <w:color w:val="auto"/>
                <w:szCs w:val="22"/>
              </w:rPr>
            </w:pPr>
            <w:r w:rsidRPr="00F26CF8">
              <w:rPr>
                <w:rFonts w:ascii="Segoe UI" w:hAnsi="Segoe UI" w:cs="Segoe UI"/>
                <w:color w:val="auto"/>
                <w:szCs w:val="22"/>
              </w:rPr>
              <w:t>Up to four</w:t>
            </w:r>
            <w:r w:rsidR="007342C1" w:rsidRPr="00F26CF8">
              <w:rPr>
                <w:rFonts w:ascii="Segoe UI" w:hAnsi="Segoe UI" w:cs="Segoe UI"/>
                <w:color w:val="auto"/>
                <w:szCs w:val="22"/>
              </w:rPr>
              <w:t xml:space="preserve"> instances of this field may be recorded</w:t>
            </w:r>
          </w:p>
        </w:tc>
      </w:tr>
      <w:tr w:rsidR="00F26CF8" w:rsidRPr="00F26CF8" w14:paraId="68D72E00" w14:textId="77777777" w:rsidTr="001561C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3FA488"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lastRenderedPageBreak/>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97C115" w14:textId="77777777" w:rsidR="00316BCF" w:rsidRPr="00F26CF8" w:rsidRDefault="00316BCF" w:rsidP="00316BCF">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 xml:space="preserve">code </w:t>
            </w:r>
            <w:r w:rsidRPr="00F26CF8">
              <w:rPr>
                <w:rFonts w:ascii="Segoe UI" w:hAnsi="Segoe UI" w:cs="Segoe UI"/>
                <w:snapToGrid w:val="0"/>
                <w:szCs w:val="22"/>
              </w:rPr>
              <w:t>only</w:t>
            </w:r>
          </w:p>
        </w:tc>
      </w:tr>
    </w:tbl>
    <w:p w14:paraId="220C9B01" w14:textId="77777777" w:rsidR="001561C3" w:rsidRPr="00237077" w:rsidRDefault="001561C3" w:rsidP="001561C3">
      <w:pPr>
        <w:pStyle w:val="BodyText2"/>
        <w:spacing w:before="60" w:after="60"/>
        <w:rPr>
          <w:rFonts w:ascii="Segoe UI" w:hAnsi="Segoe UI" w:cs="Segoe UI"/>
          <w:noProof w:val="0"/>
        </w:rPr>
      </w:pPr>
    </w:p>
    <w:p w14:paraId="58A34982" w14:textId="77777777" w:rsidR="00C309B4" w:rsidRPr="00237077" w:rsidRDefault="00C309B4" w:rsidP="00C309B4">
      <w:pPr>
        <w:pStyle w:val="Heading2"/>
        <w:ind w:left="578" w:hanging="578"/>
        <w:rPr>
          <w:rFonts w:ascii="Segoe UI" w:hAnsi="Segoe UI" w:cs="Segoe UI"/>
          <w:lang w:val="en-GB"/>
        </w:rPr>
      </w:pPr>
      <w:bookmarkStart w:id="231" w:name="_Ref7774022"/>
      <w:r w:rsidRPr="00237077">
        <w:rPr>
          <w:rFonts w:ascii="Segoe UI" w:hAnsi="Segoe UI" w:cs="Segoe UI"/>
          <w:lang w:val="en-GB"/>
        </w:rPr>
        <w:t>Intrapartum fetal complications – ‘Other’</w:t>
      </w:r>
      <w:r w:rsidR="00135187" w:rsidRPr="00237077">
        <w:rPr>
          <w:rFonts w:ascii="Segoe UI" w:hAnsi="Segoe UI" w:cs="Segoe UI"/>
          <w:lang w:val="en-GB"/>
        </w:rPr>
        <w:t xml:space="preserve"> –</w:t>
      </w:r>
      <w:r w:rsidRPr="00237077">
        <w:rPr>
          <w:rFonts w:ascii="Segoe UI" w:hAnsi="Segoe UI" w:cs="Segoe UI"/>
          <w:lang w:val="en-GB"/>
        </w:rPr>
        <w:t xml:space="preserve"> detail</w:t>
      </w:r>
      <w:bookmarkEnd w:id="2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64729834"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47D965"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E6BB103" w14:textId="77777777" w:rsidR="00C309B4" w:rsidRPr="00F26CF8" w:rsidRDefault="00494E93" w:rsidP="00C309B4">
            <w:pPr>
              <w:pStyle w:val="TableText0"/>
              <w:spacing w:before="60" w:after="60"/>
              <w:rPr>
                <w:rFonts w:ascii="Segoe UI" w:hAnsi="Segoe UI" w:cs="Segoe UI"/>
                <w:szCs w:val="22"/>
                <w:lang w:val="en-GB"/>
              </w:rPr>
            </w:pPr>
            <w:r w:rsidRPr="00F26CF8">
              <w:rPr>
                <w:rFonts w:ascii="Segoe UI" w:hAnsi="Segoe UI" w:cs="Segoe UI"/>
                <w:szCs w:val="22"/>
                <w:lang w:val="en-GB"/>
              </w:rPr>
              <w:t>The detail of the ‘O</w:t>
            </w:r>
            <w:r w:rsidR="00C309B4" w:rsidRPr="00F26CF8">
              <w:rPr>
                <w:rFonts w:ascii="Segoe UI" w:hAnsi="Segoe UI" w:cs="Segoe UI"/>
                <w:szCs w:val="22"/>
                <w:lang w:val="en-GB"/>
              </w:rPr>
              <w:t xml:space="preserve">ther’ reason for </w:t>
            </w:r>
            <w:r w:rsidR="00C309B4" w:rsidRPr="00F26CF8">
              <w:rPr>
                <w:rFonts w:ascii="Segoe UI" w:hAnsi="Segoe UI" w:cs="Segoe UI"/>
                <w:lang w:val="en-GB"/>
              </w:rPr>
              <w:t>Indications for Intrapartum fetal complications section</w:t>
            </w:r>
          </w:p>
        </w:tc>
      </w:tr>
      <w:tr w:rsidR="00F26CF8" w:rsidRPr="00F26CF8" w14:paraId="0FFAF897"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45F41C"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B29B41" w14:textId="77777777" w:rsidR="00C309B4" w:rsidRPr="00F26CF8" w:rsidRDefault="00C309B4" w:rsidP="00C309B4">
            <w:pPr>
              <w:pStyle w:val="TableText0"/>
              <w:spacing w:before="60" w:after="60"/>
              <w:rPr>
                <w:rFonts w:ascii="Segoe UI" w:hAnsi="Segoe UI" w:cs="Segoe UI"/>
                <w:snapToGrid w:val="0"/>
                <w:szCs w:val="22"/>
              </w:rPr>
            </w:pPr>
          </w:p>
        </w:tc>
      </w:tr>
      <w:tr w:rsidR="00F26CF8" w:rsidRPr="00F26CF8" w14:paraId="7163BDC0"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1F6284"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1133B7F" w14:textId="77777777" w:rsidR="00C309B4" w:rsidRPr="00F26CF8" w:rsidRDefault="00C309B4" w:rsidP="00C309B4">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DE2CF0"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B6EB6B3" w14:textId="77777777" w:rsidR="00C309B4" w:rsidRPr="00F26CF8" w:rsidRDefault="00C309B4" w:rsidP="00C309B4">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6602601A"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736EF4"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9745863" w14:textId="77777777" w:rsidR="00C309B4" w:rsidRPr="00F26CF8" w:rsidRDefault="00C309B4" w:rsidP="00C309B4">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6FAE52"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A7F7041" w14:textId="77777777" w:rsidR="00C309B4" w:rsidRPr="00F26CF8" w:rsidRDefault="00C309B4" w:rsidP="00C309B4">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2DBA5394"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2DB445"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86960FA" w14:textId="77777777" w:rsidR="00C309B4" w:rsidRPr="00F26CF8" w:rsidRDefault="00C309B4" w:rsidP="00C309B4">
            <w:pPr>
              <w:pStyle w:val="TableText0"/>
              <w:spacing w:before="40" w:after="40"/>
              <w:rPr>
                <w:rFonts w:ascii="Segoe UI" w:hAnsi="Segoe UI" w:cs="Segoe UI"/>
                <w:snapToGrid w:val="0"/>
                <w:szCs w:val="22"/>
              </w:rPr>
            </w:pPr>
          </w:p>
        </w:tc>
      </w:tr>
      <w:tr w:rsidR="00F26CF8" w:rsidRPr="00F26CF8" w14:paraId="39093564"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2518CD"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35479E" w14:textId="77777777" w:rsidR="00C309B4" w:rsidRPr="00F26CF8" w:rsidRDefault="00237D9F" w:rsidP="00237D9F">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C309B4" w:rsidRPr="00F26CF8">
              <w:rPr>
                <w:rFonts w:ascii="Segoe UI" w:hAnsi="Segoe UI" w:cs="Segoe UI"/>
                <w:snapToGrid w:val="0"/>
                <w:szCs w:val="22"/>
              </w:rPr>
              <w:t xml:space="preserve"> on a response of ‘Other’ for section </w:t>
            </w:r>
            <w:r w:rsidR="00C309B4" w:rsidRPr="00F26CF8">
              <w:rPr>
                <w:rFonts w:ascii="Segoe UI" w:hAnsi="Segoe UI" w:cs="Segoe UI"/>
                <w:snapToGrid w:val="0"/>
                <w:szCs w:val="22"/>
              </w:rPr>
              <w:fldChar w:fldCharType="begin"/>
            </w:r>
            <w:r w:rsidR="00C309B4" w:rsidRPr="00F26CF8">
              <w:rPr>
                <w:rFonts w:ascii="Segoe UI" w:hAnsi="Segoe UI" w:cs="Segoe UI"/>
                <w:snapToGrid w:val="0"/>
                <w:szCs w:val="22"/>
              </w:rPr>
              <w:instrText xml:space="preserve"> REF _Ref7773715 \r \h </w:instrText>
            </w:r>
            <w:r w:rsidR="005417D9" w:rsidRPr="00F26CF8">
              <w:rPr>
                <w:rFonts w:ascii="Segoe UI" w:hAnsi="Segoe UI" w:cs="Segoe UI"/>
                <w:snapToGrid w:val="0"/>
                <w:szCs w:val="22"/>
              </w:rPr>
              <w:instrText xml:space="preserve"> \* MERGEFORMAT </w:instrText>
            </w:r>
            <w:r w:rsidR="00C309B4" w:rsidRPr="00F26CF8">
              <w:rPr>
                <w:rFonts w:ascii="Segoe UI" w:hAnsi="Segoe UI" w:cs="Segoe UI"/>
                <w:snapToGrid w:val="0"/>
                <w:szCs w:val="22"/>
              </w:rPr>
            </w:r>
            <w:r w:rsidR="00C309B4" w:rsidRPr="00F26CF8">
              <w:rPr>
                <w:rFonts w:ascii="Segoe UI" w:hAnsi="Segoe UI" w:cs="Segoe UI"/>
                <w:snapToGrid w:val="0"/>
                <w:szCs w:val="22"/>
              </w:rPr>
              <w:fldChar w:fldCharType="separate"/>
            </w:r>
            <w:r w:rsidR="00887337">
              <w:rPr>
                <w:rFonts w:ascii="Segoe UI" w:hAnsi="Segoe UI" w:cs="Segoe UI"/>
                <w:snapToGrid w:val="0"/>
                <w:szCs w:val="22"/>
              </w:rPr>
              <w:t>5.4</w:t>
            </w:r>
            <w:r w:rsidR="00C309B4" w:rsidRPr="00F26CF8">
              <w:rPr>
                <w:rFonts w:ascii="Segoe UI" w:hAnsi="Segoe UI" w:cs="Segoe UI"/>
                <w:snapToGrid w:val="0"/>
                <w:szCs w:val="22"/>
              </w:rPr>
              <w:fldChar w:fldCharType="end"/>
            </w:r>
            <w:r w:rsidR="00C309B4" w:rsidRPr="00F26CF8">
              <w:rPr>
                <w:rFonts w:ascii="Segoe UI" w:hAnsi="Segoe UI" w:cs="Segoe UI"/>
                <w:snapToGrid w:val="0"/>
                <w:szCs w:val="22"/>
              </w:rPr>
              <w:t xml:space="preserve"> </w:t>
            </w:r>
            <w:r w:rsidR="00C309B4" w:rsidRPr="00F26CF8">
              <w:rPr>
                <w:rFonts w:ascii="Segoe UI" w:hAnsi="Segoe UI" w:cs="Segoe UI"/>
                <w:snapToGrid w:val="0"/>
                <w:szCs w:val="22"/>
              </w:rPr>
              <w:fldChar w:fldCharType="begin"/>
            </w:r>
            <w:r w:rsidR="00C309B4" w:rsidRPr="00F26CF8">
              <w:rPr>
                <w:rFonts w:ascii="Segoe UI" w:hAnsi="Segoe UI" w:cs="Segoe UI"/>
                <w:snapToGrid w:val="0"/>
                <w:szCs w:val="22"/>
              </w:rPr>
              <w:instrText xml:space="preserve"> REF _Ref7773704 \h </w:instrText>
            </w:r>
            <w:r w:rsidR="005417D9" w:rsidRPr="00F26CF8">
              <w:rPr>
                <w:rFonts w:ascii="Segoe UI" w:hAnsi="Segoe UI" w:cs="Segoe UI"/>
                <w:snapToGrid w:val="0"/>
                <w:szCs w:val="22"/>
              </w:rPr>
              <w:instrText xml:space="preserve"> \* MERGEFORMAT </w:instrText>
            </w:r>
            <w:r w:rsidR="00C309B4" w:rsidRPr="00F26CF8">
              <w:rPr>
                <w:rFonts w:ascii="Segoe UI" w:hAnsi="Segoe UI" w:cs="Segoe UI"/>
                <w:snapToGrid w:val="0"/>
                <w:szCs w:val="22"/>
              </w:rPr>
            </w:r>
            <w:r w:rsidR="00C309B4" w:rsidRPr="00F26CF8">
              <w:rPr>
                <w:rFonts w:ascii="Segoe UI" w:hAnsi="Segoe UI" w:cs="Segoe UI"/>
                <w:snapToGrid w:val="0"/>
                <w:szCs w:val="22"/>
              </w:rPr>
              <w:fldChar w:fldCharType="separate"/>
            </w:r>
            <w:r w:rsidR="00887337" w:rsidRPr="00237077">
              <w:rPr>
                <w:rFonts w:ascii="Segoe UI" w:hAnsi="Segoe UI" w:cs="Segoe UI"/>
                <w:lang w:val="en-GB"/>
              </w:rPr>
              <w:t>Intrapartum fetal complications</w:t>
            </w:r>
            <w:r w:rsidR="00C309B4" w:rsidRPr="00F26CF8">
              <w:rPr>
                <w:rFonts w:ascii="Segoe UI" w:hAnsi="Segoe UI" w:cs="Segoe UI"/>
                <w:snapToGrid w:val="0"/>
                <w:szCs w:val="22"/>
              </w:rPr>
              <w:fldChar w:fldCharType="end"/>
            </w:r>
          </w:p>
        </w:tc>
      </w:tr>
      <w:tr w:rsidR="00F26CF8" w:rsidRPr="00F26CF8" w14:paraId="6A1DE0B9"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5211A0"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47AE7DD" w14:textId="77777777" w:rsidR="00C309B4" w:rsidRPr="00F26CF8" w:rsidRDefault="00237D9F" w:rsidP="00237D9F">
            <w:pPr>
              <w:pStyle w:val="TableText0"/>
              <w:spacing w:before="60" w:after="60"/>
              <w:rPr>
                <w:rFonts w:ascii="Segoe UI" w:hAnsi="Segoe UI" w:cs="Segoe UI"/>
                <w:szCs w:val="22"/>
              </w:rPr>
            </w:pPr>
            <w:r w:rsidRPr="00F26CF8">
              <w:rPr>
                <w:rFonts w:ascii="Segoe UI" w:hAnsi="Segoe UI" w:cs="Segoe UI"/>
                <w:szCs w:val="22"/>
              </w:rPr>
              <w:t xml:space="preserve">One response should be recorded for each ‘Other’ instance identified in section </w:t>
            </w:r>
            <w:r w:rsidRPr="00F26CF8">
              <w:rPr>
                <w:rFonts w:ascii="Segoe UI" w:hAnsi="Segoe UI" w:cs="Segoe UI"/>
                <w:szCs w:val="22"/>
              </w:rPr>
              <w:fldChar w:fldCharType="begin"/>
            </w:r>
            <w:r w:rsidRPr="00F26CF8">
              <w:rPr>
                <w:rFonts w:ascii="Segoe UI" w:hAnsi="Segoe UI" w:cs="Segoe UI"/>
                <w:szCs w:val="22"/>
              </w:rPr>
              <w:instrText xml:space="preserve"> REF _Ref12437170 \r \h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5.4</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_Ref12437178 \h </w:instrText>
            </w:r>
            <w:r w:rsidRPr="00F26CF8">
              <w:rPr>
                <w:rFonts w:ascii="Segoe UI" w:hAnsi="Segoe UI" w:cs="Segoe UI"/>
                <w:szCs w:val="22"/>
              </w:rPr>
            </w:r>
            <w:r w:rsidRPr="00F26CF8">
              <w:rPr>
                <w:rFonts w:ascii="Segoe UI" w:hAnsi="Segoe UI" w:cs="Segoe UI"/>
                <w:szCs w:val="22"/>
              </w:rPr>
              <w:fldChar w:fldCharType="separate"/>
            </w:r>
            <w:r w:rsidR="00887337" w:rsidRPr="00237077">
              <w:rPr>
                <w:rFonts w:ascii="Segoe UI" w:hAnsi="Segoe UI" w:cs="Segoe UI"/>
                <w:lang w:val="en-GB"/>
              </w:rPr>
              <w:t>Intrapartum fetal complications</w:t>
            </w:r>
            <w:r w:rsidRPr="00F26CF8">
              <w:rPr>
                <w:rFonts w:ascii="Segoe UI" w:hAnsi="Segoe UI" w:cs="Segoe UI"/>
                <w:szCs w:val="22"/>
              </w:rPr>
              <w:fldChar w:fldCharType="end"/>
            </w:r>
          </w:p>
        </w:tc>
      </w:tr>
      <w:tr w:rsidR="00F26CF8" w:rsidRPr="00F26CF8" w14:paraId="0C09A4BD"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431870"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40D4480" w14:textId="77777777" w:rsidR="00C309B4" w:rsidRPr="00F26CF8" w:rsidRDefault="00C309B4" w:rsidP="00C309B4">
            <w:pPr>
              <w:pStyle w:val="TableText0"/>
              <w:spacing w:before="60" w:after="60"/>
              <w:rPr>
                <w:rFonts w:ascii="Segoe UI" w:hAnsi="Segoe UI" w:cs="Segoe UI"/>
                <w:snapToGrid w:val="0"/>
                <w:szCs w:val="22"/>
              </w:rPr>
            </w:pPr>
          </w:p>
        </w:tc>
      </w:tr>
    </w:tbl>
    <w:p w14:paraId="6901B003" w14:textId="77777777" w:rsidR="00C309B4" w:rsidRPr="00237077" w:rsidRDefault="00C309B4" w:rsidP="00C309B4">
      <w:pPr>
        <w:pStyle w:val="BodyText"/>
        <w:spacing w:before="60" w:after="60"/>
        <w:rPr>
          <w:rFonts w:cs="Segoe UI"/>
          <w:lang w:val="en-GB"/>
        </w:rPr>
      </w:pPr>
    </w:p>
    <w:p w14:paraId="00CA5CA1" w14:textId="77777777" w:rsidR="001561C3" w:rsidRPr="00237077" w:rsidRDefault="001561C3" w:rsidP="00085877">
      <w:pPr>
        <w:pStyle w:val="Heading2"/>
        <w:ind w:left="578" w:hanging="578"/>
        <w:rPr>
          <w:rFonts w:ascii="Segoe UI" w:hAnsi="Segoe UI" w:cs="Segoe UI"/>
          <w:lang w:val="en-GB"/>
        </w:rPr>
      </w:pPr>
      <w:bookmarkStart w:id="232" w:name="_Toc383177671"/>
      <w:bookmarkStart w:id="233" w:name="_Ref525823982"/>
      <w:bookmarkStart w:id="234" w:name="_Ref526340145"/>
      <w:bookmarkStart w:id="235" w:name="_Ref531083706"/>
      <w:r w:rsidRPr="00237077">
        <w:rPr>
          <w:rFonts w:ascii="Segoe UI" w:hAnsi="Segoe UI" w:cs="Segoe UI"/>
          <w:lang w:val="en-GB"/>
        </w:rPr>
        <w:t>Mode of birth</w:t>
      </w:r>
      <w:bookmarkEnd w:id="232"/>
      <w:bookmarkEnd w:id="233"/>
      <w:bookmarkEnd w:id="234"/>
      <w:bookmarkEnd w:id="2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602"/>
        <w:gridCol w:w="3072"/>
        <w:gridCol w:w="2351"/>
      </w:tblGrid>
      <w:tr w:rsidR="00F26CF8" w:rsidRPr="00F26CF8" w14:paraId="2CFCED8F" w14:textId="77777777" w:rsidTr="001561C3">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50316D" w14:textId="77777777" w:rsidR="001561C3" w:rsidRPr="00F26CF8" w:rsidRDefault="00471167" w:rsidP="001561C3">
            <w:pPr>
              <w:pStyle w:val="TableText0"/>
              <w:spacing w:before="60" w:after="60"/>
              <w:rPr>
                <w:rFonts w:ascii="Segoe UI" w:hAnsi="Segoe UI" w:cs="Segoe UI"/>
                <w:b/>
                <w:szCs w:val="22"/>
              </w:rPr>
            </w:pPr>
            <w:r w:rsidRPr="00F26CF8">
              <w:rPr>
                <w:rFonts w:ascii="Segoe UI" w:hAnsi="Segoe UI" w:cs="Segoe UI"/>
                <w:b/>
                <w:szCs w:val="22"/>
              </w:rPr>
              <w:t>Definition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585117F" w14:textId="77777777" w:rsidR="001561C3" w:rsidRPr="00F26CF8" w:rsidRDefault="001561C3" w:rsidP="006238DD">
            <w:pPr>
              <w:pStyle w:val="BodyText"/>
              <w:spacing w:before="60" w:after="60" w:line="240" w:lineRule="auto"/>
              <w:rPr>
                <w:rFonts w:cs="Segoe UI"/>
                <w:szCs w:val="22"/>
                <w:lang w:val="en-GB"/>
              </w:rPr>
            </w:pPr>
            <w:r w:rsidRPr="00F26CF8">
              <w:rPr>
                <w:rFonts w:cs="Segoe UI"/>
                <w:szCs w:val="22"/>
                <w:lang w:val="en-GB"/>
              </w:rPr>
              <w:t>How the previous baby(ies) was</w:t>
            </w:r>
            <w:r w:rsidR="00237D9F" w:rsidRPr="00F26CF8">
              <w:rPr>
                <w:rFonts w:cs="Segoe UI"/>
                <w:szCs w:val="22"/>
                <w:lang w:val="en-GB"/>
              </w:rPr>
              <w:t>/were</w:t>
            </w:r>
            <w:r w:rsidRPr="00F26CF8">
              <w:rPr>
                <w:rFonts w:cs="Segoe UI"/>
                <w:szCs w:val="22"/>
                <w:lang w:val="en-GB"/>
              </w:rPr>
              <w:t xml:space="preserve"> born </w:t>
            </w:r>
          </w:p>
        </w:tc>
      </w:tr>
      <w:tr w:rsidR="00F26CF8" w:rsidRPr="00F26CF8" w14:paraId="3BEC1C20" w14:textId="77777777" w:rsidTr="001561C3">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32582B" w14:textId="77777777" w:rsidR="007342C1" w:rsidRPr="00F26CF8" w:rsidRDefault="00471167" w:rsidP="007342C1">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C6D65ED" w14:textId="77777777" w:rsidR="007342C1" w:rsidRPr="00F26CF8" w:rsidRDefault="007342C1" w:rsidP="007342C1">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SNOMED International </w:t>
            </w:r>
          </w:p>
        </w:tc>
      </w:tr>
      <w:tr w:rsidR="00F26CF8" w:rsidRPr="00F26CF8" w14:paraId="7279B3E0" w14:textId="77777777" w:rsidTr="001561C3">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FFC82C" w14:textId="77777777" w:rsidR="007342C1" w:rsidRPr="00F26CF8" w:rsidRDefault="00471167" w:rsidP="007342C1">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EAF23F0" w14:textId="77777777" w:rsidR="007342C1" w:rsidRPr="00F26CF8" w:rsidRDefault="007342C1" w:rsidP="007342C1">
            <w:pPr>
              <w:pStyle w:val="TableText0"/>
              <w:spacing w:before="60" w:after="60"/>
              <w:rPr>
                <w:rFonts w:ascii="Segoe UI" w:hAnsi="Segoe UI" w:cs="Segoe UI"/>
                <w:snapToGrid w:val="0"/>
                <w:szCs w:val="22"/>
                <w:highlight w:val="yellow"/>
              </w:rPr>
            </w:pPr>
            <w:r w:rsidRPr="00F26CF8">
              <w:rPr>
                <w:rFonts w:ascii="Segoe UI" w:hAnsi="Segoe UI" w:cs="Segoe UI"/>
                <w:snapToGrid w:val="0"/>
                <w:szCs w:val="22"/>
              </w:rPr>
              <w:t>Numeric</w:t>
            </w:r>
          </w:p>
        </w:tc>
        <w:tc>
          <w:tcPr>
            <w:tcW w:w="16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029404" w14:textId="77777777" w:rsidR="007342C1" w:rsidRPr="00F26CF8" w:rsidRDefault="007342C1" w:rsidP="007342C1">
            <w:pPr>
              <w:pStyle w:val="TableText0"/>
              <w:spacing w:before="60" w:after="60"/>
              <w:rPr>
                <w:rFonts w:ascii="Segoe UI" w:hAnsi="Segoe UI" w:cs="Segoe UI"/>
                <w:b/>
                <w:szCs w:val="22"/>
                <w:highlight w:val="yellow"/>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DF53185" w14:textId="77777777" w:rsidR="007342C1" w:rsidRPr="00F26CF8" w:rsidRDefault="007342C1" w:rsidP="007342C1">
            <w:pPr>
              <w:pStyle w:val="TableText0"/>
              <w:spacing w:before="60" w:after="60"/>
              <w:rPr>
                <w:rFonts w:ascii="Segoe UI" w:hAnsi="Segoe UI" w:cs="Segoe UI"/>
                <w:szCs w:val="22"/>
                <w:highlight w:val="yellow"/>
              </w:rPr>
            </w:pPr>
            <w:r w:rsidRPr="00F26CF8">
              <w:rPr>
                <w:rFonts w:ascii="Segoe UI" w:hAnsi="Segoe UI" w:cs="Segoe UI"/>
                <w:szCs w:val="22"/>
              </w:rPr>
              <w:t>Code</w:t>
            </w:r>
          </w:p>
        </w:tc>
      </w:tr>
      <w:tr w:rsidR="00F26CF8" w:rsidRPr="00F26CF8" w14:paraId="2858BA40" w14:textId="77777777" w:rsidTr="001561C3">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F67C41"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809A866" w14:textId="77777777" w:rsidR="00A23C9D" w:rsidRPr="00F26CF8" w:rsidRDefault="00A23C9D" w:rsidP="00A23C9D">
            <w:pPr>
              <w:pStyle w:val="TableText0"/>
              <w:spacing w:before="60" w:after="60"/>
              <w:rPr>
                <w:rFonts w:ascii="Segoe UI" w:hAnsi="Segoe UI" w:cs="Segoe UI"/>
                <w:szCs w:val="22"/>
                <w:highlight w:val="yellow"/>
              </w:rPr>
            </w:pPr>
            <w:r w:rsidRPr="00F26CF8">
              <w:rPr>
                <w:rFonts w:ascii="Segoe UI" w:hAnsi="Segoe UI" w:cs="Segoe UI"/>
                <w:bCs/>
                <w:szCs w:val="22"/>
              </w:rPr>
              <w:t>Max</w:t>
            </w:r>
            <w:r w:rsidRPr="00F26CF8">
              <w:rPr>
                <w:rFonts w:ascii="Segoe UI" w:hAnsi="Segoe UI" w:cs="Segoe UI"/>
                <w:szCs w:val="22"/>
              </w:rPr>
              <w:t>: 18</w:t>
            </w:r>
          </w:p>
        </w:tc>
        <w:tc>
          <w:tcPr>
            <w:tcW w:w="16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8E2248" w14:textId="77777777" w:rsidR="00A23C9D" w:rsidRPr="00F26CF8" w:rsidRDefault="00A23C9D" w:rsidP="00A23C9D">
            <w:pPr>
              <w:pStyle w:val="TableText0"/>
              <w:spacing w:before="60" w:after="60"/>
              <w:rPr>
                <w:rFonts w:ascii="Segoe UI" w:hAnsi="Segoe UI" w:cs="Segoe UI"/>
                <w:b/>
                <w:szCs w:val="22"/>
                <w:highlight w:val="yellow"/>
              </w:rPr>
            </w:pPr>
            <w:r w:rsidRPr="00F26CF8">
              <w:rPr>
                <w:rFonts w:ascii="Segoe UI" w:hAnsi="Segoe UI" w:cs="Segoe UI"/>
                <w:b/>
                <w:szCs w:val="22"/>
              </w:rPr>
              <w:t>Representational layout</w:t>
            </w:r>
          </w:p>
        </w:tc>
        <w:tc>
          <w:tcPr>
            <w:tcW w:w="12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8C5D3BD" w14:textId="77777777" w:rsidR="00A23C9D" w:rsidRPr="00F26CF8" w:rsidRDefault="00A23C9D" w:rsidP="00A23C9D">
            <w:pPr>
              <w:pStyle w:val="TableText0"/>
              <w:spacing w:before="60" w:after="60"/>
              <w:rPr>
                <w:rFonts w:ascii="Segoe UI" w:hAnsi="Segoe UI" w:cs="Segoe UI"/>
                <w:szCs w:val="22"/>
                <w:highlight w:val="yellow"/>
              </w:rPr>
            </w:pPr>
            <w:r w:rsidRPr="00F26CF8">
              <w:rPr>
                <w:rFonts w:ascii="Segoe UI" w:hAnsi="Segoe UI" w:cs="Segoe UI"/>
                <w:szCs w:val="22"/>
              </w:rPr>
              <w:t>N(18)</w:t>
            </w:r>
          </w:p>
        </w:tc>
      </w:tr>
      <w:tr w:rsidR="00F26CF8" w:rsidRPr="00F26CF8" w14:paraId="01CDA7F2" w14:textId="77777777" w:rsidTr="001561C3">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EDF2C1" w14:textId="77777777" w:rsidR="007342C1" w:rsidRPr="00F26CF8" w:rsidRDefault="007342C1" w:rsidP="007342C1">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986B739" w14:textId="77777777" w:rsidR="00CC05EC" w:rsidRPr="00F26CF8" w:rsidRDefault="00CC05EC" w:rsidP="00A5656E">
            <w:pPr>
              <w:pStyle w:val="TableText0"/>
              <w:spacing w:before="60" w:after="60"/>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654BAF09" w14:textId="77777777" w:rsidTr="003528B7">
              <w:tc>
                <w:tcPr>
                  <w:tcW w:w="4186" w:type="dxa"/>
                  <w:tcBorders>
                    <w:left w:val="nil"/>
                    <w:right w:val="nil"/>
                  </w:tcBorders>
                  <w:shd w:val="clear" w:color="auto" w:fill="DBE5F1" w:themeFill="accent1" w:themeFillTint="33"/>
                </w:tcPr>
                <w:p w14:paraId="002FC8C6"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4435F6D9"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6A60B110" w14:textId="77777777" w:rsidTr="003528B7">
              <w:tc>
                <w:tcPr>
                  <w:tcW w:w="4186" w:type="dxa"/>
                  <w:tcBorders>
                    <w:left w:val="nil"/>
                    <w:right w:val="nil"/>
                  </w:tcBorders>
                </w:tcPr>
                <w:p w14:paraId="2386CA15" w14:textId="77777777" w:rsidR="003D3A7E" w:rsidRPr="00F26CF8" w:rsidRDefault="00A17BA6" w:rsidP="00085877">
                  <w:pPr>
                    <w:spacing w:before="60" w:after="60"/>
                    <w:rPr>
                      <w:rFonts w:ascii="Segoe UI" w:hAnsi="Segoe UI" w:cs="Segoe UI"/>
                      <w:szCs w:val="22"/>
                    </w:rPr>
                  </w:pPr>
                  <w:r w:rsidRPr="00F26CF8">
                    <w:rPr>
                      <w:rFonts w:ascii="Segoe UI" w:hAnsi="Segoe UI" w:cs="Segoe UI"/>
                      <w:szCs w:val="22"/>
                    </w:rPr>
                    <w:t>Spontaneous vaginal birth</w:t>
                  </w:r>
                </w:p>
              </w:tc>
              <w:tc>
                <w:tcPr>
                  <w:tcW w:w="2567" w:type="dxa"/>
                  <w:tcBorders>
                    <w:left w:val="nil"/>
                    <w:right w:val="nil"/>
                  </w:tcBorders>
                </w:tcPr>
                <w:p w14:paraId="05034AFE" w14:textId="77777777" w:rsidR="003D3A7E" w:rsidRPr="00F26CF8" w:rsidRDefault="00A17BA6"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48782003</w:t>
                  </w:r>
                </w:p>
              </w:tc>
            </w:tr>
            <w:tr w:rsidR="00F26CF8" w:rsidRPr="00F26CF8" w14:paraId="7AD1C6F7" w14:textId="77777777" w:rsidTr="003528B7">
              <w:tc>
                <w:tcPr>
                  <w:tcW w:w="4186" w:type="dxa"/>
                  <w:tcBorders>
                    <w:left w:val="nil"/>
                    <w:right w:val="nil"/>
                  </w:tcBorders>
                </w:tcPr>
                <w:p w14:paraId="1A7594E5" w14:textId="77777777" w:rsidR="003D3A7E" w:rsidRPr="00F26CF8" w:rsidRDefault="00A17BA6" w:rsidP="00085877">
                  <w:pPr>
                    <w:spacing w:before="60" w:after="60"/>
                    <w:rPr>
                      <w:rFonts w:ascii="Segoe UI" w:hAnsi="Segoe UI" w:cs="Segoe UI"/>
                      <w:szCs w:val="22"/>
                      <w:u w:val="single"/>
                    </w:rPr>
                  </w:pPr>
                  <w:r w:rsidRPr="00F26CF8">
                    <w:rPr>
                      <w:rFonts w:ascii="Segoe UI" w:hAnsi="Segoe UI" w:cs="Segoe UI"/>
                      <w:szCs w:val="22"/>
                    </w:rPr>
                    <w:t>Caesarean section</w:t>
                  </w:r>
                </w:p>
              </w:tc>
              <w:tc>
                <w:tcPr>
                  <w:tcW w:w="2567" w:type="dxa"/>
                  <w:tcBorders>
                    <w:left w:val="nil"/>
                    <w:right w:val="nil"/>
                  </w:tcBorders>
                </w:tcPr>
                <w:p w14:paraId="2BDDE61E" w14:textId="77777777" w:rsidR="003D3A7E" w:rsidRPr="00F26CF8" w:rsidRDefault="00A17BA6"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200144004</w:t>
                  </w:r>
                </w:p>
              </w:tc>
            </w:tr>
            <w:tr w:rsidR="00F26CF8" w:rsidRPr="00F26CF8" w14:paraId="4BF24F0F" w14:textId="77777777" w:rsidTr="003528B7">
              <w:tc>
                <w:tcPr>
                  <w:tcW w:w="4186" w:type="dxa"/>
                  <w:tcBorders>
                    <w:left w:val="nil"/>
                    <w:right w:val="nil"/>
                  </w:tcBorders>
                </w:tcPr>
                <w:p w14:paraId="5CCAE92A" w14:textId="77777777" w:rsidR="003D3A7E" w:rsidRPr="00F26CF8" w:rsidRDefault="00A17BA6" w:rsidP="00085877">
                  <w:pPr>
                    <w:spacing w:before="60" w:after="60"/>
                    <w:rPr>
                      <w:rFonts w:ascii="Segoe UI" w:hAnsi="Segoe UI" w:cs="Segoe UI"/>
                      <w:szCs w:val="22"/>
                      <w:u w:val="single"/>
                    </w:rPr>
                  </w:pPr>
                  <w:r w:rsidRPr="00F26CF8">
                    <w:rPr>
                      <w:rFonts w:ascii="Segoe UI" w:hAnsi="Segoe UI" w:cs="Segoe UI"/>
                      <w:szCs w:val="22"/>
                    </w:rPr>
                    <w:t>Forceps</w:t>
                  </w:r>
                </w:p>
              </w:tc>
              <w:tc>
                <w:tcPr>
                  <w:tcW w:w="2567" w:type="dxa"/>
                  <w:tcBorders>
                    <w:left w:val="nil"/>
                    <w:right w:val="nil"/>
                  </w:tcBorders>
                </w:tcPr>
                <w:p w14:paraId="6F5FDEC6" w14:textId="77777777" w:rsidR="003D3A7E" w:rsidRPr="00F26CF8" w:rsidRDefault="00A17BA6"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200130005</w:t>
                  </w:r>
                </w:p>
              </w:tc>
            </w:tr>
            <w:tr w:rsidR="00F26CF8" w:rsidRPr="00F26CF8" w14:paraId="416D61BB" w14:textId="77777777" w:rsidTr="003528B7">
              <w:tc>
                <w:tcPr>
                  <w:tcW w:w="4186" w:type="dxa"/>
                  <w:tcBorders>
                    <w:left w:val="nil"/>
                    <w:right w:val="nil"/>
                  </w:tcBorders>
                </w:tcPr>
                <w:p w14:paraId="29CFD97A" w14:textId="77777777" w:rsidR="003D3A7E" w:rsidRPr="00F26CF8" w:rsidRDefault="00A17BA6" w:rsidP="003D3A7E">
                  <w:pPr>
                    <w:pStyle w:val="TableText0"/>
                    <w:spacing w:before="60" w:after="60"/>
                    <w:rPr>
                      <w:rFonts w:ascii="Segoe UI" w:hAnsi="Segoe UI" w:cs="Segoe UI"/>
                      <w:snapToGrid w:val="0"/>
                      <w:szCs w:val="22"/>
                    </w:rPr>
                  </w:pPr>
                  <w:r w:rsidRPr="00F26CF8">
                    <w:rPr>
                      <w:rFonts w:ascii="Segoe UI" w:hAnsi="Segoe UI" w:cs="Segoe UI"/>
                      <w:szCs w:val="22"/>
                    </w:rPr>
                    <w:t>Vacuum extraction</w:t>
                  </w:r>
                </w:p>
              </w:tc>
              <w:tc>
                <w:tcPr>
                  <w:tcW w:w="2567" w:type="dxa"/>
                  <w:tcBorders>
                    <w:left w:val="nil"/>
                    <w:right w:val="nil"/>
                  </w:tcBorders>
                </w:tcPr>
                <w:p w14:paraId="25D6EDCC" w14:textId="77777777" w:rsidR="003D3A7E" w:rsidRPr="00F26CF8" w:rsidRDefault="00A17BA6"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200138003</w:t>
                  </w:r>
                </w:p>
              </w:tc>
            </w:tr>
            <w:tr w:rsidR="00F26CF8" w:rsidRPr="00F26CF8" w14:paraId="175C6D0C" w14:textId="77777777" w:rsidTr="003528B7">
              <w:tc>
                <w:tcPr>
                  <w:tcW w:w="4186" w:type="dxa"/>
                  <w:tcBorders>
                    <w:left w:val="nil"/>
                    <w:bottom w:val="nil"/>
                    <w:right w:val="nil"/>
                  </w:tcBorders>
                </w:tcPr>
                <w:p w14:paraId="1C4B2CBC" w14:textId="77777777" w:rsidR="003D3A7E" w:rsidRPr="00F26CF8" w:rsidRDefault="003D3A7E" w:rsidP="003D3A7E">
                  <w:pPr>
                    <w:pStyle w:val="TableText0"/>
                    <w:spacing w:before="60" w:after="60"/>
                    <w:rPr>
                      <w:rFonts w:ascii="Segoe UI" w:hAnsi="Segoe UI" w:cs="Segoe UI"/>
                      <w:sz w:val="12"/>
                      <w:szCs w:val="12"/>
                    </w:rPr>
                  </w:pPr>
                </w:p>
              </w:tc>
              <w:tc>
                <w:tcPr>
                  <w:tcW w:w="2567" w:type="dxa"/>
                  <w:tcBorders>
                    <w:left w:val="nil"/>
                    <w:bottom w:val="nil"/>
                    <w:right w:val="nil"/>
                  </w:tcBorders>
                </w:tcPr>
                <w:p w14:paraId="0AFFEE0F" w14:textId="77777777" w:rsidR="003D3A7E" w:rsidRPr="00F26CF8" w:rsidRDefault="003D3A7E" w:rsidP="003D3A7E">
                  <w:pPr>
                    <w:pStyle w:val="TableText0"/>
                    <w:spacing w:before="60" w:after="60"/>
                    <w:jc w:val="center"/>
                    <w:rPr>
                      <w:rFonts w:ascii="Segoe UI" w:hAnsi="Segoe UI" w:cs="Segoe UI"/>
                      <w:snapToGrid w:val="0"/>
                      <w:sz w:val="12"/>
                      <w:szCs w:val="12"/>
                    </w:rPr>
                  </w:pPr>
                </w:p>
              </w:tc>
            </w:tr>
          </w:tbl>
          <w:p w14:paraId="4FD036A8" w14:textId="77777777" w:rsidR="003D3A7E" w:rsidRPr="00F26CF8" w:rsidRDefault="003D3A7E" w:rsidP="00A5656E">
            <w:pPr>
              <w:pStyle w:val="TableText0"/>
              <w:spacing w:before="60" w:after="60"/>
              <w:rPr>
                <w:rFonts w:ascii="Segoe UI" w:hAnsi="Segoe UI" w:cs="Segoe UI"/>
                <w:snapToGrid w:val="0"/>
                <w:szCs w:val="22"/>
              </w:rPr>
            </w:pPr>
          </w:p>
        </w:tc>
      </w:tr>
      <w:tr w:rsidR="00F26CF8" w:rsidRPr="00F26CF8" w14:paraId="67059B45" w14:textId="77777777" w:rsidTr="001561C3">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B0AB62" w14:textId="77777777" w:rsidR="007342C1" w:rsidRPr="00F26CF8" w:rsidRDefault="00471167" w:rsidP="007342C1">
            <w:pPr>
              <w:pStyle w:val="TableText0"/>
              <w:spacing w:before="60" w:after="60"/>
              <w:rPr>
                <w:rFonts w:ascii="Segoe UI" w:hAnsi="Segoe UI" w:cs="Segoe UI"/>
                <w:b/>
                <w:szCs w:val="22"/>
              </w:rPr>
            </w:pPr>
            <w:r w:rsidRPr="00F26CF8">
              <w:rPr>
                <w:rFonts w:ascii="Segoe UI" w:hAnsi="Segoe UI" w:cs="Segoe UI"/>
                <w:b/>
                <w:szCs w:val="22"/>
              </w:rPr>
              <w:t>Obligation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AB987C" w14:textId="77777777" w:rsidR="007342C1" w:rsidRPr="00F26CF8" w:rsidRDefault="007342C1" w:rsidP="00CC1BB1">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Mandatory on a response </w:t>
            </w:r>
            <w:r w:rsidR="00491639" w:rsidRPr="00F26CF8">
              <w:rPr>
                <w:rFonts w:ascii="Segoe UI" w:hAnsi="Segoe UI" w:cs="Segoe UI"/>
                <w:snapToGrid w:val="0"/>
                <w:szCs w:val="22"/>
              </w:rPr>
              <w:t xml:space="preserve">to </w:t>
            </w:r>
            <w:r w:rsidRPr="00F26CF8">
              <w:rPr>
                <w:rFonts w:ascii="Segoe UI" w:hAnsi="Segoe UI" w:cs="Segoe UI"/>
                <w:snapToGrid w:val="0"/>
                <w:szCs w:val="22"/>
              </w:rPr>
              <w:t xml:space="preserve">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\r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5.1</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Outcome of previous baby(ies)</w:t>
            </w:r>
            <w:r w:rsidRPr="00F26CF8">
              <w:rPr>
                <w:rFonts w:ascii="Segoe UI" w:hAnsi="Segoe UI" w:cs="Segoe UI"/>
                <w:snapToGrid w:val="0"/>
                <w:szCs w:val="22"/>
              </w:rPr>
              <w:fldChar w:fldCharType="end"/>
            </w:r>
          </w:p>
        </w:tc>
      </w:tr>
      <w:tr w:rsidR="00F26CF8" w:rsidRPr="00F26CF8" w14:paraId="14947CD5" w14:textId="77777777" w:rsidTr="001561C3">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22982E" w14:textId="77777777" w:rsidR="007342C1" w:rsidRPr="00F26CF8" w:rsidRDefault="007342C1" w:rsidP="007342C1">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350F0E" w14:textId="77777777" w:rsidR="007342C1" w:rsidRPr="00F26CF8" w:rsidRDefault="007342C1" w:rsidP="007342C1">
            <w:pPr>
              <w:pStyle w:val="TableText0"/>
              <w:spacing w:before="60" w:after="60"/>
              <w:rPr>
                <w:rFonts w:ascii="Segoe UI" w:hAnsi="Segoe UI" w:cs="Segoe UI"/>
                <w:szCs w:val="22"/>
              </w:rPr>
            </w:pPr>
            <w:r w:rsidRPr="00F26CF8">
              <w:rPr>
                <w:rFonts w:ascii="Segoe UI" w:hAnsi="Segoe UI" w:cs="Segoe UI"/>
                <w:szCs w:val="22"/>
              </w:rPr>
              <w:t xml:space="preserve">Up to </w:t>
            </w:r>
            <w:r w:rsidR="00C74EB1" w:rsidRPr="00F26CF8">
              <w:rPr>
                <w:rFonts w:ascii="Segoe UI" w:hAnsi="Segoe UI" w:cs="Segoe UI"/>
                <w:szCs w:val="22"/>
              </w:rPr>
              <w:t>three</w:t>
            </w:r>
            <w:r w:rsidRPr="00F26CF8">
              <w:rPr>
                <w:rFonts w:ascii="Segoe UI" w:hAnsi="Segoe UI" w:cs="Segoe UI"/>
                <w:szCs w:val="22"/>
              </w:rPr>
              <w:t xml:space="preserve"> instances of this field may be recorded</w:t>
            </w:r>
          </w:p>
          <w:p w14:paraId="758F469A" w14:textId="77777777" w:rsidR="007342C1" w:rsidRPr="00F26CF8" w:rsidRDefault="007342C1" w:rsidP="007342C1">
            <w:pPr>
              <w:pStyle w:val="TableText0"/>
              <w:spacing w:before="60" w:after="60"/>
              <w:rPr>
                <w:rFonts w:ascii="Segoe UI" w:hAnsi="Segoe UI" w:cs="Segoe UI"/>
                <w:szCs w:val="22"/>
                <w:lang w:val="en-GB"/>
              </w:rPr>
            </w:pPr>
            <w:r w:rsidRPr="00F26CF8">
              <w:rPr>
                <w:rFonts w:ascii="Segoe UI" w:hAnsi="Segoe UI" w:cs="Segoe UI"/>
                <w:szCs w:val="22"/>
                <w:lang w:val="en-GB"/>
              </w:rPr>
              <w:t>This is to be reported in terms of spontaneity or assistance required</w:t>
            </w:r>
          </w:p>
        </w:tc>
      </w:tr>
      <w:tr w:rsidR="00F26CF8" w:rsidRPr="00F26CF8" w14:paraId="65E937F2" w14:textId="77777777" w:rsidTr="001561C3">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85A6A9"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576C79" w14:textId="77777777" w:rsidR="00316BCF" w:rsidRPr="00F26CF8" w:rsidRDefault="00316BCF" w:rsidP="00316BCF">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541AD0" w:rsidRPr="00F26CF8">
              <w:rPr>
                <w:rFonts w:ascii="Segoe UI" w:hAnsi="Segoe UI" w:cs="Segoe UI"/>
                <w:snapToGrid w:val="0"/>
                <w:szCs w:val="22"/>
              </w:rPr>
              <w:t xml:space="preserve">code </w:t>
            </w:r>
            <w:r w:rsidRPr="00F26CF8">
              <w:rPr>
                <w:rFonts w:ascii="Segoe UI" w:hAnsi="Segoe UI" w:cs="Segoe UI"/>
                <w:snapToGrid w:val="0"/>
                <w:szCs w:val="22"/>
              </w:rPr>
              <w:t>only</w:t>
            </w:r>
          </w:p>
        </w:tc>
      </w:tr>
    </w:tbl>
    <w:p w14:paraId="3F141E86" w14:textId="77777777" w:rsidR="001561C3" w:rsidRPr="00237077" w:rsidRDefault="001561C3" w:rsidP="00F375B4">
      <w:pPr>
        <w:pStyle w:val="BodyText2"/>
        <w:spacing w:before="60" w:after="60"/>
        <w:rPr>
          <w:rFonts w:ascii="Segoe UI" w:hAnsi="Segoe UI" w:cs="Segoe UI"/>
          <w:noProof w:val="0"/>
        </w:rPr>
      </w:pPr>
    </w:p>
    <w:p w14:paraId="01E3CBD5" w14:textId="77777777" w:rsidR="00883CE9" w:rsidRPr="00237077" w:rsidRDefault="00883CE9" w:rsidP="00AA4272">
      <w:pPr>
        <w:pStyle w:val="Heading2"/>
        <w:ind w:left="578" w:hanging="578"/>
        <w:rPr>
          <w:rFonts w:ascii="Segoe UI" w:hAnsi="Segoe UI" w:cs="Segoe UI"/>
        </w:rPr>
      </w:pPr>
      <w:bookmarkStart w:id="236" w:name="_Ref533065476"/>
      <w:r w:rsidRPr="00237077">
        <w:rPr>
          <w:rFonts w:ascii="Segoe UI" w:hAnsi="Segoe UI" w:cs="Segoe UI"/>
          <w:lang w:val="en-GB"/>
        </w:rPr>
        <w:lastRenderedPageBreak/>
        <w:t>Gestation previous baby(ies)</w:t>
      </w:r>
      <w:bookmarkEnd w:id="2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322"/>
        <w:gridCol w:w="3261"/>
        <w:gridCol w:w="2396"/>
      </w:tblGrid>
      <w:tr w:rsidR="00F26CF8" w:rsidRPr="00F26CF8" w14:paraId="44B309AE"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0F52FE" w14:textId="77777777" w:rsidR="00883CE9"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5EF9EFC" w14:textId="77777777" w:rsidR="00883CE9" w:rsidRPr="00F26CF8" w:rsidRDefault="00883CE9" w:rsidP="00676A53">
            <w:pPr>
              <w:pStyle w:val="BodyText"/>
              <w:spacing w:before="60" w:after="60" w:line="240" w:lineRule="auto"/>
              <w:rPr>
                <w:rFonts w:cs="Segoe UI"/>
                <w:szCs w:val="22"/>
                <w:lang w:val="en-GB"/>
              </w:rPr>
            </w:pPr>
            <w:r w:rsidRPr="00F26CF8">
              <w:rPr>
                <w:rFonts w:cs="Segoe UI"/>
                <w:szCs w:val="22"/>
                <w:lang w:val="en-GB"/>
              </w:rPr>
              <w:t>The gestation of previous babies, in weeks and days</w:t>
            </w:r>
          </w:p>
        </w:tc>
      </w:tr>
      <w:tr w:rsidR="00F26CF8" w:rsidRPr="00F26CF8" w14:paraId="0BF4F592"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8733C6" w14:textId="77777777" w:rsidR="00883CE9"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DA0B6C" w14:textId="77777777" w:rsidR="00883CE9" w:rsidRPr="00F26CF8" w:rsidRDefault="00883CE9" w:rsidP="006D7FE1">
            <w:pPr>
              <w:pStyle w:val="TableText0"/>
              <w:spacing w:before="60" w:after="60"/>
              <w:rPr>
                <w:rFonts w:ascii="Segoe UI" w:hAnsi="Segoe UI" w:cs="Segoe UI"/>
                <w:snapToGrid w:val="0"/>
                <w:szCs w:val="22"/>
              </w:rPr>
            </w:pPr>
          </w:p>
        </w:tc>
      </w:tr>
      <w:tr w:rsidR="00F26CF8" w:rsidRPr="00F26CF8" w14:paraId="5661D4B4"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F7D9284" w14:textId="77777777" w:rsidR="00883CE9"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Data type</w:t>
            </w:r>
          </w:p>
        </w:tc>
        <w:tc>
          <w:tcPr>
            <w:tcW w:w="7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6ABFCD" w14:textId="77777777" w:rsidR="00883CE9" w:rsidRPr="00F26CF8" w:rsidRDefault="00883CE9" w:rsidP="006D7FE1">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4CD9E3" w14:textId="77777777" w:rsidR="00883CE9" w:rsidRPr="00F26CF8" w:rsidRDefault="00883CE9" w:rsidP="006D7FE1">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84FBF11" w14:textId="77777777" w:rsidR="00883CE9" w:rsidRPr="00F26CF8" w:rsidRDefault="00883CE9" w:rsidP="006D7FE1">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6BFD3B68"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29DBF4" w14:textId="77777777" w:rsidR="00883CE9" w:rsidRPr="00F26CF8" w:rsidRDefault="00883CE9" w:rsidP="006D7FE1">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AE7DBF6" w14:textId="77777777" w:rsidR="00883CE9" w:rsidRPr="00F26CF8" w:rsidRDefault="00883CE9" w:rsidP="006D7FE1">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4</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EE2850" w14:textId="77777777" w:rsidR="00883CE9" w:rsidRPr="00F26CF8" w:rsidRDefault="00883CE9" w:rsidP="006D7FE1">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A8D5B89" w14:textId="77777777" w:rsidR="00883CE9" w:rsidRPr="00F26CF8" w:rsidRDefault="00883CE9" w:rsidP="006D7FE1">
            <w:pPr>
              <w:pStyle w:val="TableText0"/>
              <w:spacing w:before="60" w:after="60"/>
              <w:rPr>
                <w:rFonts w:ascii="Segoe UI" w:hAnsi="Segoe UI" w:cs="Segoe UI"/>
                <w:szCs w:val="22"/>
              </w:rPr>
            </w:pPr>
            <w:r w:rsidRPr="00F26CF8">
              <w:rPr>
                <w:rFonts w:ascii="Segoe UI" w:hAnsi="Segoe UI" w:cs="Segoe UI"/>
                <w:szCs w:val="22"/>
              </w:rPr>
              <w:t>NN.N</w:t>
            </w:r>
          </w:p>
        </w:tc>
      </w:tr>
      <w:tr w:rsidR="00F26CF8" w:rsidRPr="00F26CF8" w14:paraId="6D07DEC1"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DCFE2A" w14:textId="77777777" w:rsidR="00883CE9" w:rsidRPr="00F26CF8" w:rsidRDefault="00883CE9" w:rsidP="006D7FE1">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50F74FC" w14:textId="77777777" w:rsidR="00883CE9" w:rsidRPr="00F26CF8" w:rsidRDefault="00883CE9" w:rsidP="006D7FE1">
            <w:pPr>
              <w:pStyle w:val="TableText0"/>
              <w:spacing w:before="60" w:after="60"/>
              <w:rPr>
                <w:rFonts w:ascii="Segoe UI" w:hAnsi="Segoe UI" w:cs="Segoe UI"/>
                <w:snapToGrid w:val="0"/>
                <w:szCs w:val="22"/>
              </w:rPr>
            </w:pPr>
          </w:p>
        </w:tc>
      </w:tr>
      <w:tr w:rsidR="00F26CF8" w:rsidRPr="00F26CF8" w14:paraId="0A2673C8"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F99204" w14:textId="77777777" w:rsidR="001F46A6" w:rsidRPr="00F26CF8" w:rsidRDefault="00471167" w:rsidP="001F46A6">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637FB1" w14:textId="77777777" w:rsidR="001F46A6" w:rsidRPr="00F26CF8" w:rsidRDefault="00722FCA" w:rsidP="00CC1BB1">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1F46A6" w:rsidRPr="00F26CF8">
              <w:rPr>
                <w:rFonts w:ascii="Segoe UI" w:hAnsi="Segoe UI" w:cs="Segoe UI"/>
                <w:snapToGrid w:val="0"/>
                <w:szCs w:val="22"/>
              </w:rPr>
              <w:t xml:space="preserve"> on a response </w:t>
            </w:r>
            <w:r w:rsidR="00491639" w:rsidRPr="00F26CF8">
              <w:rPr>
                <w:rFonts w:ascii="Segoe UI" w:hAnsi="Segoe UI" w:cs="Segoe UI"/>
                <w:snapToGrid w:val="0"/>
                <w:szCs w:val="22"/>
              </w:rPr>
              <w:t xml:space="preserve">to </w:t>
            </w:r>
            <w:r w:rsidR="001F46A6" w:rsidRPr="00F26CF8">
              <w:rPr>
                <w:rFonts w:ascii="Segoe UI" w:hAnsi="Segoe UI" w:cs="Segoe UI"/>
                <w:snapToGrid w:val="0"/>
                <w:szCs w:val="22"/>
              </w:rPr>
              <w:t xml:space="preserve">section </w:t>
            </w:r>
            <w:r w:rsidR="001F46A6" w:rsidRPr="00F26CF8">
              <w:rPr>
                <w:rFonts w:ascii="Segoe UI" w:hAnsi="Segoe UI" w:cs="Segoe UI"/>
                <w:snapToGrid w:val="0"/>
                <w:szCs w:val="22"/>
              </w:rPr>
              <w:fldChar w:fldCharType="begin"/>
            </w:r>
            <w:r w:rsidR="001F46A6" w:rsidRPr="00F26CF8">
              <w:rPr>
                <w:rFonts w:ascii="Segoe UI" w:hAnsi="Segoe UI" w:cs="Segoe UI"/>
                <w:snapToGrid w:val="0"/>
                <w:szCs w:val="22"/>
              </w:rPr>
              <w:instrText xml:space="preserve"> REF _Ref531083668 \r \h </w:instrText>
            </w:r>
            <w:r w:rsidR="00FC03DA" w:rsidRPr="00F26CF8">
              <w:rPr>
                <w:rFonts w:ascii="Segoe UI" w:hAnsi="Segoe UI" w:cs="Segoe UI"/>
                <w:snapToGrid w:val="0"/>
                <w:szCs w:val="22"/>
              </w:rPr>
              <w:instrText xml:space="preserve"> \* MERGEFORMAT </w:instrText>
            </w:r>
            <w:r w:rsidR="001F46A6" w:rsidRPr="00F26CF8">
              <w:rPr>
                <w:rFonts w:ascii="Segoe UI" w:hAnsi="Segoe UI" w:cs="Segoe UI"/>
                <w:snapToGrid w:val="0"/>
                <w:szCs w:val="22"/>
              </w:rPr>
            </w:r>
            <w:r w:rsidR="001F46A6" w:rsidRPr="00F26CF8">
              <w:rPr>
                <w:rFonts w:ascii="Segoe UI" w:hAnsi="Segoe UI" w:cs="Segoe UI"/>
                <w:snapToGrid w:val="0"/>
                <w:szCs w:val="22"/>
              </w:rPr>
              <w:fldChar w:fldCharType="separate"/>
            </w:r>
            <w:r w:rsidR="00887337">
              <w:rPr>
                <w:rFonts w:ascii="Segoe UI" w:hAnsi="Segoe UI" w:cs="Segoe UI"/>
                <w:snapToGrid w:val="0"/>
                <w:szCs w:val="22"/>
              </w:rPr>
              <w:t>5.1</w:t>
            </w:r>
            <w:r w:rsidR="001F46A6" w:rsidRPr="00F26CF8">
              <w:rPr>
                <w:rFonts w:ascii="Segoe UI" w:hAnsi="Segoe UI" w:cs="Segoe UI"/>
                <w:snapToGrid w:val="0"/>
                <w:szCs w:val="22"/>
              </w:rPr>
              <w:fldChar w:fldCharType="end"/>
            </w:r>
            <w:r w:rsidR="001F46A6" w:rsidRPr="00F26CF8">
              <w:rPr>
                <w:rFonts w:ascii="Segoe UI" w:hAnsi="Segoe UI" w:cs="Segoe UI"/>
                <w:snapToGrid w:val="0"/>
                <w:szCs w:val="22"/>
              </w:rPr>
              <w:t xml:space="preserve"> </w:t>
            </w:r>
            <w:r w:rsidR="001F46A6" w:rsidRPr="00F26CF8">
              <w:rPr>
                <w:rFonts w:ascii="Segoe UI" w:hAnsi="Segoe UI" w:cs="Segoe UI"/>
                <w:snapToGrid w:val="0"/>
                <w:szCs w:val="22"/>
              </w:rPr>
              <w:fldChar w:fldCharType="begin"/>
            </w:r>
            <w:r w:rsidR="001F46A6" w:rsidRPr="00F26CF8">
              <w:rPr>
                <w:rFonts w:ascii="Segoe UI" w:hAnsi="Segoe UI" w:cs="Segoe UI"/>
                <w:snapToGrid w:val="0"/>
                <w:szCs w:val="22"/>
              </w:rPr>
              <w:instrText xml:space="preserve"> REF _Ref531083668 \h </w:instrText>
            </w:r>
            <w:r w:rsidR="00FC03DA" w:rsidRPr="00F26CF8">
              <w:rPr>
                <w:rFonts w:ascii="Segoe UI" w:hAnsi="Segoe UI" w:cs="Segoe UI"/>
                <w:snapToGrid w:val="0"/>
                <w:szCs w:val="22"/>
              </w:rPr>
              <w:instrText xml:space="preserve"> \* MERGEFORMAT </w:instrText>
            </w:r>
            <w:r w:rsidR="001F46A6" w:rsidRPr="00F26CF8">
              <w:rPr>
                <w:rFonts w:ascii="Segoe UI" w:hAnsi="Segoe UI" w:cs="Segoe UI"/>
                <w:snapToGrid w:val="0"/>
                <w:szCs w:val="22"/>
              </w:rPr>
            </w:r>
            <w:r w:rsidR="001F46A6" w:rsidRPr="00F26CF8">
              <w:rPr>
                <w:rFonts w:ascii="Segoe UI" w:hAnsi="Segoe UI" w:cs="Segoe UI"/>
                <w:snapToGrid w:val="0"/>
                <w:szCs w:val="22"/>
              </w:rPr>
              <w:fldChar w:fldCharType="separate"/>
            </w:r>
            <w:r w:rsidR="00887337" w:rsidRPr="00237077">
              <w:rPr>
                <w:rFonts w:ascii="Segoe UI" w:hAnsi="Segoe UI" w:cs="Segoe UI"/>
                <w:lang w:val="en-GB"/>
              </w:rPr>
              <w:t>Outcome of previous baby(ies)</w:t>
            </w:r>
            <w:r w:rsidR="001F46A6" w:rsidRPr="00F26CF8">
              <w:rPr>
                <w:rFonts w:ascii="Segoe UI" w:hAnsi="Segoe UI" w:cs="Segoe UI"/>
                <w:snapToGrid w:val="0"/>
                <w:szCs w:val="22"/>
              </w:rPr>
              <w:fldChar w:fldCharType="end"/>
            </w:r>
          </w:p>
        </w:tc>
      </w:tr>
      <w:tr w:rsidR="00F26CF8" w:rsidRPr="00F26CF8" w14:paraId="41F1B1BD"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348844" w14:textId="77777777" w:rsidR="001F46A6" w:rsidRPr="00F26CF8" w:rsidRDefault="001F46A6" w:rsidP="001F46A6">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A5C4C8D" w14:textId="77777777" w:rsidR="001F46A6" w:rsidRPr="00F26CF8" w:rsidRDefault="001F46A6">
            <w:pPr>
              <w:pStyle w:val="TableText0"/>
              <w:spacing w:before="60" w:after="60"/>
              <w:rPr>
                <w:rFonts w:ascii="Segoe UI" w:hAnsi="Segoe UI" w:cs="Segoe UI"/>
                <w:szCs w:val="22"/>
              </w:rPr>
            </w:pPr>
            <w:r w:rsidRPr="00F26CF8">
              <w:rPr>
                <w:rFonts w:ascii="Segoe UI" w:hAnsi="Segoe UI" w:cs="Segoe UI"/>
                <w:szCs w:val="22"/>
              </w:rPr>
              <w:t>Up to 20 instances of this field may be recorded</w:t>
            </w:r>
          </w:p>
        </w:tc>
      </w:tr>
      <w:tr w:rsidR="00F26CF8" w:rsidRPr="00F26CF8" w14:paraId="594F0C25"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3C72E7" w14:textId="77777777" w:rsidR="001F46A6" w:rsidRPr="00F26CF8" w:rsidRDefault="001F46A6" w:rsidP="001F46A6">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11008D" w14:textId="77777777" w:rsidR="001F46A6" w:rsidRPr="00F26CF8" w:rsidRDefault="001F46A6" w:rsidP="001F46A6">
            <w:pPr>
              <w:pStyle w:val="TableText0"/>
              <w:spacing w:before="60" w:after="60"/>
              <w:rPr>
                <w:rFonts w:ascii="Segoe UI" w:hAnsi="Segoe UI" w:cs="Segoe UI"/>
                <w:snapToGrid w:val="0"/>
                <w:szCs w:val="22"/>
              </w:rPr>
            </w:pPr>
          </w:p>
        </w:tc>
      </w:tr>
    </w:tbl>
    <w:p w14:paraId="4891C8FF" w14:textId="77777777" w:rsidR="00883CE9" w:rsidRPr="00237077" w:rsidRDefault="00883CE9" w:rsidP="00F375B4">
      <w:pPr>
        <w:pStyle w:val="BodyText2"/>
        <w:spacing w:before="60" w:after="60"/>
        <w:rPr>
          <w:rFonts w:ascii="Segoe UI" w:hAnsi="Segoe UI" w:cs="Segoe UI"/>
          <w:noProof w:val="0"/>
        </w:rPr>
      </w:pPr>
    </w:p>
    <w:p w14:paraId="1BD8CB83" w14:textId="77777777" w:rsidR="008F74D0" w:rsidRPr="00237077" w:rsidRDefault="008F74D0" w:rsidP="00085877">
      <w:pPr>
        <w:pStyle w:val="Heading2"/>
        <w:ind w:left="578" w:hanging="578"/>
        <w:rPr>
          <w:rFonts w:ascii="Segoe UI" w:hAnsi="Segoe UI" w:cs="Segoe UI"/>
          <w:lang w:val="en-GB"/>
        </w:rPr>
      </w:pPr>
      <w:bookmarkStart w:id="237" w:name="_Ref525823976"/>
      <w:bookmarkStart w:id="238" w:name="_Ref526497359"/>
      <w:bookmarkStart w:id="239" w:name="_Ref531083697"/>
      <w:bookmarkStart w:id="240" w:name="_Toc380755582"/>
      <w:bookmarkStart w:id="241" w:name="_Toc383177680"/>
      <w:r w:rsidRPr="00237077">
        <w:rPr>
          <w:rFonts w:ascii="Segoe UI" w:hAnsi="Segoe UI" w:cs="Segoe UI"/>
          <w:lang w:val="en-GB"/>
        </w:rPr>
        <w:t>Sex</w:t>
      </w:r>
      <w:bookmarkEnd w:id="237"/>
      <w:bookmarkEnd w:id="238"/>
      <w:r w:rsidRPr="00237077">
        <w:rPr>
          <w:rFonts w:ascii="Segoe UI" w:hAnsi="Segoe UI" w:cs="Segoe UI"/>
          <w:lang w:val="en-GB"/>
        </w:rPr>
        <w:t xml:space="preserve"> of previous baby(ies)</w:t>
      </w:r>
      <w:bookmarkEnd w:id="2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464"/>
        <w:gridCol w:w="3119"/>
        <w:gridCol w:w="2396"/>
      </w:tblGrid>
      <w:tr w:rsidR="00F26CF8" w:rsidRPr="00F26CF8" w14:paraId="3BCDB97C"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041124"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21286E5" w14:textId="77777777" w:rsidR="008F74D0" w:rsidRPr="00F26CF8" w:rsidRDefault="006238DD" w:rsidP="009E3D78">
            <w:pPr>
              <w:pStyle w:val="BodyText"/>
              <w:spacing w:before="60" w:after="60" w:line="240" w:lineRule="auto"/>
              <w:rPr>
                <w:rFonts w:cs="Segoe UI"/>
                <w:szCs w:val="22"/>
                <w:lang w:val="en-GB"/>
              </w:rPr>
            </w:pPr>
            <w:r w:rsidRPr="00F26CF8">
              <w:rPr>
                <w:rFonts w:cs="Segoe UI"/>
                <w:szCs w:val="22"/>
                <w:lang w:val="en-GB"/>
              </w:rPr>
              <w:t>The sex of a previous baby</w:t>
            </w:r>
            <w:r w:rsidR="00676A53" w:rsidRPr="00F26CF8">
              <w:rPr>
                <w:rFonts w:cs="Segoe UI"/>
                <w:szCs w:val="22"/>
                <w:lang w:val="en-GB"/>
              </w:rPr>
              <w:t>(ies)</w:t>
            </w:r>
            <w:r w:rsidRPr="00F26CF8">
              <w:rPr>
                <w:rFonts w:cs="Segoe UI"/>
                <w:szCs w:val="22"/>
                <w:lang w:val="en-GB"/>
              </w:rPr>
              <w:t xml:space="preserve"> as recorded at birth</w:t>
            </w:r>
          </w:p>
        </w:tc>
      </w:tr>
      <w:tr w:rsidR="00F26CF8" w:rsidRPr="00F26CF8" w14:paraId="27D8D365"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51B006"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EDAB82F" w14:textId="77777777" w:rsidR="008F74D0" w:rsidRPr="00F26CF8" w:rsidRDefault="008F74D0" w:rsidP="009E3D78">
            <w:pPr>
              <w:pStyle w:val="TableText0"/>
              <w:spacing w:before="60" w:after="60"/>
              <w:rPr>
                <w:rFonts w:ascii="Segoe UI" w:hAnsi="Segoe UI" w:cs="Segoe UI"/>
                <w:snapToGrid w:val="0"/>
                <w:szCs w:val="22"/>
              </w:rPr>
            </w:pPr>
            <w:r w:rsidRPr="00F26CF8">
              <w:rPr>
                <w:rFonts w:ascii="Segoe UI" w:hAnsi="Segoe UI" w:cs="Segoe UI"/>
                <w:szCs w:val="22"/>
                <w:lang w:val="en-GB"/>
              </w:rPr>
              <w:t>Refer to the gender code set of HISO 10046 Consumer Health Identity Standard</w:t>
            </w:r>
          </w:p>
        </w:tc>
      </w:tr>
      <w:tr w:rsidR="00F26CF8" w:rsidRPr="00F26CF8" w14:paraId="1B41F0F1"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3287F5"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Data type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19699AB" w14:textId="77777777" w:rsidR="008F74D0" w:rsidRPr="00F26CF8" w:rsidRDefault="008F74D0"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Alphabetic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9222E4"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65162A4"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74D2FF21"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C50C57"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17747AF"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05FBDC"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89C075A"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szCs w:val="22"/>
              </w:rPr>
              <w:t>A</w:t>
            </w:r>
          </w:p>
        </w:tc>
      </w:tr>
      <w:tr w:rsidR="00F26CF8" w:rsidRPr="00F26CF8" w14:paraId="2F6AE916"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92835B"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C62953"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szCs w:val="22"/>
              </w:rPr>
              <w:t>‘M’ – Male</w:t>
            </w:r>
          </w:p>
          <w:p w14:paraId="452C4B3D"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szCs w:val="22"/>
              </w:rPr>
              <w:t>‘F’ – Female</w:t>
            </w:r>
          </w:p>
          <w:p w14:paraId="4F4F4730" w14:textId="77777777" w:rsidR="008F74D0" w:rsidRPr="00F26CF8" w:rsidRDefault="008F74D0" w:rsidP="009E3D78">
            <w:pPr>
              <w:pStyle w:val="TableText0"/>
              <w:spacing w:before="60" w:after="60"/>
              <w:rPr>
                <w:rFonts w:ascii="Segoe UI" w:hAnsi="Segoe UI" w:cs="Segoe UI"/>
                <w:snapToGrid w:val="0"/>
                <w:szCs w:val="22"/>
              </w:rPr>
            </w:pPr>
            <w:r w:rsidRPr="00F26CF8">
              <w:rPr>
                <w:rFonts w:ascii="Segoe UI" w:hAnsi="Segoe UI" w:cs="Segoe UI"/>
                <w:szCs w:val="22"/>
              </w:rPr>
              <w:t>‘I’ – Indeterminate</w:t>
            </w:r>
          </w:p>
        </w:tc>
      </w:tr>
      <w:tr w:rsidR="00F26CF8" w:rsidRPr="00F26CF8" w14:paraId="670285E1"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7CB301"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1EC082D" w14:textId="77777777" w:rsidR="008F74D0" w:rsidRPr="00F26CF8" w:rsidRDefault="008F74D0" w:rsidP="006238DD">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Mandatory on a response not equal to </w:t>
            </w:r>
            <w:r w:rsidR="004B0527" w:rsidRPr="00F26CF8">
              <w:rPr>
                <w:rFonts w:ascii="Segoe UI" w:hAnsi="Segoe UI" w:cs="Segoe UI"/>
                <w:snapToGrid w:val="0"/>
                <w:szCs w:val="22"/>
              </w:rPr>
              <w:t>‘N/A</w:t>
            </w:r>
            <w:r w:rsidR="004B0527" w:rsidRPr="00F26CF8">
              <w:rPr>
                <w:rFonts w:ascii="Segoe UI" w:hAnsi="Segoe UI" w:cs="Segoe UI"/>
                <w:szCs w:val="22"/>
              </w:rPr>
              <w:t xml:space="preserve"> – No previous baby(ies)</w:t>
            </w:r>
            <w:r w:rsidR="00E531C2" w:rsidRPr="00F26CF8">
              <w:rPr>
                <w:rFonts w:ascii="Segoe UI" w:hAnsi="Segoe UI" w:cs="Segoe UI"/>
                <w:snapToGrid w:val="0"/>
                <w:szCs w:val="22"/>
              </w:rPr>
              <w:t>’</w:t>
            </w:r>
            <w:r w:rsidRPr="00F26CF8">
              <w:rPr>
                <w:rFonts w:ascii="Segoe UI" w:hAnsi="Segoe UI" w:cs="Segoe UI"/>
                <w:snapToGrid w:val="0"/>
                <w:szCs w:val="22"/>
              </w:rPr>
              <w:t xml:space="preserve"> for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\r \h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5.1</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\h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Outcome of previous baby(ies)</w:t>
            </w:r>
            <w:r w:rsidRPr="00F26CF8">
              <w:rPr>
                <w:rFonts w:ascii="Segoe UI" w:hAnsi="Segoe UI" w:cs="Segoe UI"/>
                <w:snapToGrid w:val="0"/>
                <w:szCs w:val="22"/>
              </w:rPr>
              <w:fldChar w:fldCharType="end"/>
            </w:r>
          </w:p>
        </w:tc>
      </w:tr>
      <w:tr w:rsidR="00F26CF8" w:rsidRPr="00F26CF8" w14:paraId="5FCBBE54"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D6F947"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261240" w14:textId="77777777" w:rsidR="004D111F" w:rsidRPr="00F26CF8" w:rsidRDefault="004E3B5F" w:rsidP="009E3D78">
            <w:pPr>
              <w:pStyle w:val="TableText0"/>
              <w:spacing w:before="60" w:after="60"/>
              <w:rPr>
                <w:rFonts w:ascii="Segoe UI" w:hAnsi="Segoe UI" w:cs="Segoe UI"/>
                <w:szCs w:val="22"/>
              </w:rPr>
            </w:pPr>
            <w:r w:rsidRPr="00F26CF8">
              <w:rPr>
                <w:rFonts w:ascii="Segoe UI" w:hAnsi="Segoe UI" w:cs="Segoe UI"/>
                <w:b/>
                <w:szCs w:val="22"/>
              </w:rPr>
              <w:t>Note:</w:t>
            </w:r>
            <w:r w:rsidRPr="00F26CF8">
              <w:rPr>
                <w:rFonts w:ascii="Segoe UI" w:hAnsi="Segoe UI" w:cs="Segoe UI"/>
                <w:szCs w:val="22"/>
              </w:rPr>
              <w:t xml:space="preserve">  </w:t>
            </w:r>
            <w:r w:rsidR="004D111F" w:rsidRPr="00F26CF8">
              <w:rPr>
                <w:rFonts w:ascii="Segoe UI" w:hAnsi="Segoe UI" w:cs="Segoe UI"/>
              </w:rPr>
              <w:t>Values to populate this field are to be obtained from the NHI system.  This will require knowledge of the baby’s NHI number as this is the access key to the correct record.</w:t>
            </w:r>
          </w:p>
          <w:p w14:paraId="2F970BF3" w14:textId="77777777" w:rsidR="004E3B5F" w:rsidRPr="00F26CF8" w:rsidRDefault="004E3B5F" w:rsidP="009E3D78">
            <w:pPr>
              <w:pStyle w:val="TableText0"/>
              <w:spacing w:before="60" w:after="60"/>
              <w:rPr>
                <w:rFonts w:ascii="Segoe UI" w:hAnsi="Segoe UI" w:cs="Segoe UI"/>
                <w:szCs w:val="22"/>
              </w:rPr>
            </w:pPr>
            <w:r w:rsidRPr="00F26CF8">
              <w:rPr>
                <w:rFonts w:ascii="Segoe UI" w:hAnsi="Segoe UI" w:cs="Segoe UI"/>
                <w:szCs w:val="22"/>
              </w:rPr>
              <w:t>At this time, the NHI does not record a value for Sex.  However, the NHI does populates a Gender field with a Sex value.  A change is bein</w:t>
            </w:r>
            <w:r w:rsidR="005944EA" w:rsidRPr="00F26CF8">
              <w:rPr>
                <w:rFonts w:ascii="Segoe UI" w:hAnsi="Segoe UI" w:cs="Segoe UI"/>
                <w:szCs w:val="22"/>
              </w:rPr>
              <w:t>g planned to rectify</w:t>
            </w:r>
            <w:r w:rsidRPr="00F26CF8">
              <w:rPr>
                <w:rFonts w:ascii="Segoe UI" w:hAnsi="Segoe UI" w:cs="Segoe UI"/>
                <w:szCs w:val="22"/>
              </w:rPr>
              <w:t xml:space="preserve"> this situation </w:t>
            </w:r>
          </w:p>
          <w:p w14:paraId="50B235EE" w14:textId="77777777" w:rsidR="00516610" w:rsidRPr="00F26CF8" w:rsidRDefault="008F74D0" w:rsidP="00516610">
            <w:pPr>
              <w:pStyle w:val="TableText0"/>
              <w:spacing w:before="60" w:after="60"/>
              <w:rPr>
                <w:rFonts w:ascii="Segoe UI" w:hAnsi="Segoe UI" w:cs="Segoe UI"/>
                <w:szCs w:val="22"/>
              </w:rPr>
            </w:pPr>
            <w:r w:rsidRPr="00F26CF8">
              <w:rPr>
                <w:rFonts w:ascii="Segoe UI" w:hAnsi="Segoe UI" w:cs="Segoe UI"/>
                <w:szCs w:val="22"/>
              </w:rPr>
              <w:t>Up to 20 instance</w:t>
            </w:r>
            <w:r w:rsidR="004D111F" w:rsidRPr="00F26CF8">
              <w:rPr>
                <w:rFonts w:ascii="Segoe UI" w:hAnsi="Segoe UI" w:cs="Segoe UI"/>
                <w:szCs w:val="22"/>
              </w:rPr>
              <w:t>s of this field may be recorded</w:t>
            </w:r>
          </w:p>
        </w:tc>
      </w:tr>
      <w:tr w:rsidR="00F26CF8" w:rsidRPr="00F26CF8" w14:paraId="6F0A1B3F"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5198AC"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35AD780" w14:textId="77777777" w:rsidR="008F74D0" w:rsidRPr="00F26CF8" w:rsidRDefault="008F74D0"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Valid code only</w:t>
            </w:r>
          </w:p>
        </w:tc>
      </w:tr>
      <w:bookmarkEnd w:id="240"/>
      <w:bookmarkEnd w:id="241"/>
    </w:tbl>
    <w:p w14:paraId="71C4203E" w14:textId="77777777" w:rsidR="008F74D0" w:rsidRPr="00237077" w:rsidRDefault="008F74D0" w:rsidP="00F375B4">
      <w:pPr>
        <w:pStyle w:val="BodyText2"/>
        <w:spacing w:before="60" w:after="60"/>
        <w:rPr>
          <w:rFonts w:ascii="Segoe UI" w:hAnsi="Segoe UI" w:cs="Segoe UI"/>
          <w:noProof w:val="0"/>
        </w:rPr>
      </w:pPr>
    </w:p>
    <w:p w14:paraId="0C15DB25" w14:textId="77777777" w:rsidR="008F74D0" w:rsidRPr="00237077" w:rsidRDefault="008F74D0" w:rsidP="00085877">
      <w:pPr>
        <w:pStyle w:val="Heading2"/>
        <w:pageBreakBefore/>
        <w:ind w:left="578" w:hanging="578"/>
        <w:rPr>
          <w:rFonts w:ascii="Segoe UI" w:hAnsi="Segoe UI" w:cs="Segoe UI"/>
          <w:lang w:val="en-GB"/>
        </w:rPr>
      </w:pPr>
      <w:bookmarkStart w:id="242" w:name="_Ref526497345"/>
      <w:bookmarkStart w:id="243" w:name="_Ref531083685"/>
      <w:r w:rsidRPr="00237077">
        <w:rPr>
          <w:rFonts w:ascii="Segoe UI" w:hAnsi="Segoe UI" w:cs="Segoe UI"/>
          <w:lang w:val="en-GB"/>
        </w:rPr>
        <w:lastRenderedPageBreak/>
        <w:t>Birth weight</w:t>
      </w:r>
      <w:bookmarkEnd w:id="242"/>
      <w:r w:rsidRPr="00237077">
        <w:rPr>
          <w:rFonts w:ascii="Segoe UI" w:hAnsi="Segoe UI" w:cs="Segoe UI"/>
          <w:lang w:val="en-GB"/>
        </w:rPr>
        <w:t xml:space="preserve"> previous baby(ies)</w:t>
      </w:r>
      <w:bookmarkEnd w:id="2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322"/>
        <w:gridCol w:w="3261"/>
        <w:gridCol w:w="2396"/>
      </w:tblGrid>
      <w:tr w:rsidR="00F26CF8" w:rsidRPr="00F26CF8" w14:paraId="218F60F3"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84CE38"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E80187" w14:textId="77777777" w:rsidR="008F74D0" w:rsidRPr="00F26CF8" w:rsidRDefault="008F74D0" w:rsidP="009E3D78">
            <w:pPr>
              <w:pStyle w:val="BodyText"/>
              <w:spacing w:before="60" w:after="60" w:line="240" w:lineRule="auto"/>
              <w:rPr>
                <w:rFonts w:cs="Segoe UI"/>
                <w:szCs w:val="22"/>
                <w:lang w:val="en-GB"/>
              </w:rPr>
            </w:pPr>
            <w:r w:rsidRPr="00F26CF8">
              <w:rPr>
                <w:rFonts w:cs="Segoe UI"/>
                <w:szCs w:val="22"/>
                <w:lang w:val="en-GB"/>
              </w:rPr>
              <w:t xml:space="preserve">The birth weight in grams of previous babies </w:t>
            </w:r>
          </w:p>
        </w:tc>
      </w:tr>
      <w:tr w:rsidR="00F26CF8" w:rsidRPr="00F26CF8" w14:paraId="1ADA3731"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871A01"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FD5608" w14:textId="77777777" w:rsidR="008F74D0" w:rsidRPr="00F26CF8" w:rsidRDefault="008F74D0" w:rsidP="009E3D78">
            <w:pPr>
              <w:pStyle w:val="TableText0"/>
              <w:spacing w:before="60" w:after="60"/>
              <w:rPr>
                <w:rFonts w:ascii="Segoe UI" w:hAnsi="Segoe UI" w:cs="Segoe UI"/>
                <w:snapToGrid w:val="0"/>
                <w:szCs w:val="22"/>
              </w:rPr>
            </w:pPr>
          </w:p>
        </w:tc>
      </w:tr>
      <w:tr w:rsidR="00F26CF8" w:rsidRPr="00F26CF8" w14:paraId="04E73540"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8414D0"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Data type</w:t>
            </w:r>
          </w:p>
        </w:tc>
        <w:tc>
          <w:tcPr>
            <w:tcW w:w="7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61F4A61" w14:textId="77777777" w:rsidR="008F74D0" w:rsidRPr="00F26CF8" w:rsidRDefault="008F74D0"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752469"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E029A53"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082D8194"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F29C96"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A6DF324"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4</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15A550"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473C3DB"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szCs w:val="22"/>
              </w:rPr>
              <w:t>NNNN</w:t>
            </w:r>
          </w:p>
        </w:tc>
      </w:tr>
      <w:tr w:rsidR="00F26CF8" w:rsidRPr="00F26CF8" w14:paraId="2ABB055D"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D0B626"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E8B029" w14:textId="77777777" w:rsidR="008F74D0" w:rsidRPr="00F26CF8" w:rsidRDefault="008F74D0" w:rsidP="009E3D78">
            <w:pPr>
              <w:pStyle w:val="TableText0"/>
              <w:spacing w:before="60" w:after="60"/>
              <w:rPr>
                <w:rFonts w:ascii="Segoe UI" w:hAnsi="Segoe UI" w:cs="Segoe UI"/>
                <w:snapToGrid w:val="0"/>
                <w:szCs w:val="22"/>
              </w:rPr>
            </w:pPr>
            <w:r w:rsidRPr="00F26CF8">
              <w:rPr>
                <w:rFonts w:ascii="Segoe UI" w:hAnsi="Segoe UI" w:cs="Segoe UI"/>
                <w:szCs w:val="22"/>
              </w:rPr>
              <w:t>Grams</w:t>
            </w:r>
          </w:p>
        </w:tc>
      </w:tr>
      <w:tr w:rsidR="00F26CF8" w:rsidRPr="00F26CF8" w14:paraId="2F516282"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C98CE9"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62FB577" w14:textId="77777777" w:rsidR="008F74D0" w:rsidRPr="00F26CF8" w:rsidRDefault="008F74D0" w:rsidP="00CC1BB1">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Mandatory on </w:t>
            </w:r>
            <w:r w:rsidR="004B0527" w:rsidRPr="00F26CF8">
              <w:rPr>
                <w:rFonts w:ascii="Segoe UI" w:hAnsi="Segoe UI" w:cs="Segoe UI"/>
                <w:snapToGrid w:val="0"/>
                <w:szCs w:val="22"/>
              </w:rPr>
              <w:t xml:space="preserve">a response </w:t>
            </w:r>
            <w:r w:rsidR="00491639" w:rsidRPr="00F26CF8">
              <w:rPr>
                <w:rFonts w:ascii="Segoe UI" w:hAnsi="Segoe UI" w:cs="Segoe UI"/>
                <w:snapToGrid w:val="0"/>
                <w:szCs w:val="22"/>
              </w:rPr>
              <w:t xml:space="preserve">to </w:t>
            </w:r>
            <w:r w:rsidRPr="00F26CF8">
              <w:rPr>
                <w:rFonts w:ascii="Segoe UI" w:hAnsi="Segoe UI" w:cs="Segoe UI"/>
                <w:snapToGrid w:val="0"/>
                <w:szCs w:val="22"/>
              </w:rPr>
              <w:t xml:space="preserve">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\r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5.1</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Outcome of previous baby(ies)</w:t>
            </w:r>
            <w:r w:rsidRPr="00F26CF8">
              <w:rPr>
                <w:rFonts w:ascii="Segoe UI" w:hAnsi="Segoe UI" w:cs="Segoe UI"/>
                <w:snapToGrid w:val="0"/>
                <w:szCs w:val="22"/>
              </w:rPr>
              <w:fldChar w:fldCharType="end"/>
            </w:r>
          </w:p>
        </w:tc>
      </w:tr>
      <w:tr w:rsidR="00F26CF8" w:rsidRPr="00F26CF8" w14:paraId="4433C740"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3CEB9E"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C27F6CD"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szCs w:val="22"/>
              </w:rPr>
              <w:t>Up to 20 instances of this field may be recorded</w:t>
            </w:r>
          </w:p>
        </w:tc>
      </w:tr>
      <w:tr w:rsidR="00F26CF8" w:rsidRPr="00F26CF8" w14:paraId="0183BE0D"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6FC59C"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7FC9F9B" w14:textId="77777777" w:rsidR="008F74D0" w:rsidRPr="00F26CF8" w:rsidRDefault="008F74D0"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An integer greater than zero</w:t>
            </w:r>
          </w:p>
        </w:tc>
      </w:tr>
    </w:tbl>
    <w:p w14:paraId="361EA9CD" w14:textId="77777777" w:rsidR="008F74D0" w:rsidRPr="00237077" w:rsidRDefault="008F74D0" w:rsidP="008F74D0">
      <w:pPr>
        <w:pStyle w:val="BodyText2"/>
        <w:spacing w:before="60" w:after="60"/>
        <w:rPr>
          <w:rFonts w:ascii="Segoe UI" w:hAnsi="Segoe UI" w:cs="Segoe UI"/>
          <w:noProof w:val="0"/>
        </w:rPr>
      </w:pPr>
      <w:bookmarkStart w:id="244" w:name="_Toc380755579"/>
      <w:bookmarkStart w:id="245" w:name="_Toc383177678"/>
      <w:bookmarkStart w:id="246" w:name="_Ref525823956"/>
    </w:p>
    <w:p w14:paraId="5164F657" w14:textId="77777777" w:rsidR="008F74D0" w:rsidRPr="00237077" w:rsidRDefault="008F74D0" w:rsidP="00AA4272">
      <w:pPr>
        <w:pStyle w:val="Heading2"/>
        <w:ind w:left="578" w:hanging="578"/>
        <w:rPr>
          <w:rFonts w:ascii="Segoe UI" w:hAnsi="Segoe UI" w:cs="Segoe UI"/>
          <w:lang w:val="en-GB"/>
        </w:rPr>
      </w:pPr>
      <w:bookmarkStart w:id="247" w:name="_Toc380755590"/>
      <w:bookmarkStart w:id="248" w:name="_Toc383177688"/>
      <w:bookmarkStart w:id="249" w:name="_Ref525824045"/>
      <w:bookmarkStart w:id="250" w:name="_Ref525824162"/>
      <w:bookmarkStart w:id="251" w:name="_Ref531084124"/>
      <w:bookmarkStart w:id="252" w:name="_Ref533065594"/>
      <w:bookmarkEnd w:id="244"/>
      <w:bookmarkEnd w:id="245"/>
      <w:bookmarkEnd w:id="246"/>
      <w:r w:rsidRPr="00237077">
        <w:rPr>
          <w:rFonts w:ascii="Segoe UI" w:hAnsi="Segoe UI" w:cs="Segoe UI"/>
          <w:lang w:val="en-GB"/>
        </w:rPr>
        <w:t>Stillbirth cause</w:t>
      </w:r>
      <w:bookmarkEnd w:id="247"/>
      <w:bookmarkEnd w:id="248"/>
      <w:bookmarkEnd w:id="249"/>
      <w:bookmarkEnd w:id="250"/>
      <w:bookmarkEnd w:id="251"/>
      <w:bookmarkEnd w:id="2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6"/>
        <w:gridCol w:w="1562"/>
        <w:gridCol w:w="3228"/>
        <w:gridCol w:w="2222"/>
      </w:tblGrid>
      <w:tr w:rsidR="00F26CF8" w:rsidRPr="00F26CF8" w14:paraId="2281C6CD"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4B36E2"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853652" w14:textId="77777777" w:rsidR="008F74D0" w:rsidRPr="00F26CF8" w:rsidRDefault="008F74D0" w:rsidP="009E3D78">
            <w:pPr>
              <w:pStyle w:val="BodyText"/>
              <w:spacing w:before="60" w:after="60" w:line="240" w:lineRule="auto"/>
              <w:rPr>
                <w:rFonts w:cs="Segoe UI"/>
                <w:szCs w:val="22"/>
                <w:lang w:val="en-GB"/>
              </w:rPr>
            </w:pPr>
            <w:r w:rsidRPr="00F26CF8">
              <w:rPr>
                <w:rFonts w:cs="Segoe UI"/>
                <w:snapToGrid w:val="0"/>
                <w:szCs w:val="22"/>
                <w:lang w:val="en-GB"/>
              </w:rPr>
              <w:t>The causes or factors that contributed to or led to the stillbirth of a previous baby</w:t>
            </w:r>
          </w:p>
        </w:tc>
      </w:tr>
      <w:tr w:rsidR="00F26CF8" w:rsidRPr="00F26CF8" w14:paraId="694069BC"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B4663C"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C2FBBE" w14:textId="77777777" w:rsidR="008F74D0" w:rsidRPr="00F26CF8" w:rsidRDefault="008F74D0" w:rsidP="009E3D78">
            <w:pPr>
              <w:pStyle w:val="TableText0"/>
              <w:spacing w:before="60" w:after="60"/>
              <w:rPr>
                <w:rFonts w:ascii="Segoe UI" w:hAnsi="Segoe UI" w:cs="Segoe UI"/>
                <w:snapToGrid w:val="0"/>
                <w:szCs w:val="22"/>
              </w:rPr>
            </w:pPr>
          </w:p>
        </w:tc>
      </w:tr>
      <w:tr w:rsidR="00F26CF8" w:rsidRPr="00F26CF8" w14:paraId="7E0852BA"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253699"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Data type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9AC7B9A" w14:textId="77777777" w:rsidR="008F74D0" w:rsidRPr="00F26CF8" w:rsidRDefault="008F74D0"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0E8BA1"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E0F5A4F"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0E4BB1B6"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5A9518"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E16865F"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2DBD62"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2C72E65"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22F28607"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ED3E81"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08394DC" w14:textId="77777777" w:rsidR="008F74D0" w:rsidRPr="00F26CF8" w:rsidRDefault="008F74D0" w:rsidP="009E3D78">
            <w:pPr>
              <w:pStyle w:val="TableText0"/>
              <w:spacing w:before="60" w:after="60"/>
              <w:rPr>
                <w:rFonts w:ascii="Segoe UI" w:hAnsi="Segoe UI" w:cs="Segoe UI"/>
                <w:snapToGrid w:val="0"/>
                <w:szCs w:val="22"/>
              </w:rPr>
            </w:pPr>
          </w:p>
        </w:tc>
      </w:tr>
      <w:tr w:rsidR="00F26CF8" w:rsidRPr="00F26CF8" w14:paraId="6909B5D3"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0C86AB"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4973CF0" w14:textId="77777777" w:rsidR="008F74D0" w:rsidRPr="00F26CF8" w:rsidRDefault="00CC08B1" w:rsidP="00E531C2">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Mandatory </w:t>
            </w:r>
            <w:r w:rsidR="008F74D0" w:rsidRPr="00F26CF8">
              <w:rPr>
                <w:rFonts w:ascii="Segoe UI" w:hAnsi="Segoe UI" w:cs="Segoe UI"/>
                <w:snapToGrid w:val="0"/>
                <w:szCs w:val="22"/>
              </w:rPr>
              <w:t>on a response of ‘</w:t>
            </w:r>
            <w:r w:rsidR="008F74D0" w:rsidRPr="00F26CF8">
              <w:rPr>
                <w:rFonts w:ascii="Segoe UI" w:hAnsi="Segoe UI" w:cs="Segoe UI"/>
                <w:szCs w:val="22"/>
              </w:rPr>
              <w:t>Stillborn’</w:t>
            </w:r>
            <w:r w:rsidR="008F74D0" w:rsidRPr="00F26CF8">
              <w:rPr>
                <w:rFonts w:ascii="Segoe UI" w:hAnsi="Segoe UI" w:cs="Segoe UI"/>
                <w:snapToGrid w:val="0"/>
                <w:szCs w:val="22"/>
              </w:rPr>
              <w:t xml:space="preserve"> for section </w:t>
            </w:r>
            <w:r w:rsidR="008F74D0" w:rsidRPr="00F26CF8">
              <w:rPr>
                <w:rFonts w:ascii="Segoe UI" w:hAnsi="Segoe UI" w:cs="Segoe UI"/>
                <w:snapToGrid w:val="0"/>
                <w:szCs w:val="22"/>
              </w:rPr>
              <w:fldChar w:fldCharType="begin"/>
            </w:r>
            <w:r w:rsidR="008F74D0" w:rsidRPr="00F26CF8">
              <w:rPr>
                <w:rFonts w:ascii="Segoe UI" w:hAnsi="Segoe UI" w:cs="Segoe UI"/>
                <w:snapToGrid w:val="0"/>
                <w:szCs w:val="22"/>
              </w:rPr>
              <w:instrText xml:space="preserve"> REF _Ref531083668 \r \h </w:instrText>
            </w:r>
            <w:r w:rsidR="00FC03DA" w:rsidRPr="00F26CF8">
              <w:rPr>
                <w:rFonts w:ascii="Segoe UI" w:hAnsi="Segoe UI" w:cs="Segoe UI"/>
                <w:snapToGrid w:val="0"/>
                <w:szCs w:val="22"/>
              </w:rPr>
              <w:instrText xml:space="preserve"> \* MERGEFORMAT </w:instrText>
            </w:r>
            <w:r w:rsidR="008F74D0" w:rsidRPr="00F26CF8">
              <w:rPr>
                <w:rFonts w:ascii="Segoe UI" w:hAnsi="Segoe UI" w:cs="Segoe UI"/>
                <w:snapToGrid w:val="0"/>
                <w:szCs w:val="22"/>
              </w:rPr>
            </w:r>
            <w:r w:rsidR="008F74D0" w:rsidRPr="00F26CF8">
              <w:rPr>
                <w:rFonts w:ascii="Segoe UI" w:hAnsi="Segoe UI" w:cs="Segoe UI"/>
                <w:snapToGrid w:val="0"/>
                <w:szCs w:val="22"/>
              </w:rPr>
              <w:fldChar w:fldCharType="separate"/>
            </w:r>
            <w:r w:rsidR="00887337">
              <w:rPr>
                <w:rFonts w:ascii="Segoe UI" w:hAnsi="Segoe UI" w:cs="Segoe UI"/>
                <w:snapToGrid w:val="0"/>
                <w:szCs w:val="22"/>
              </w:rPr>
              <w:t>5.1</w:t>
            </w:r>
            <w:r w:rsidR="008F74D0" w:rsidRPr="00F26CF8">
              <w:rPr>
                <w:rFonts w:ascii="Segoe UI" w:hAnsi="Segoe UI" w:cs="Segoe UI"/>
                <w:snapToGrid w:val="0"/>
                <w:szCs w:val="22"/>
              </w:rPr>
              <w:fldChar w:fldCharType="end"/>
            </w:r>
            <w:r w:rsidR="008F74D0" w:rsidRPr="00F26CF8">
              <w:rPr>
                <w:rFonts w:ascii="Segoe UI" w:hAnsi="Segoe UI" w:cs="Segoe UI"/>
                <w:snapToGrid w:val="0"/>
                <w:szCs w:val="22"/>
              </w:rPr>
              <w:t xml:space="preserve"> </w:t>
            </w:r>
            <w:r w:rsidR="008F74D0" w:rsidRPr="00F26CF8">
              <w:rPr>
                <w:rFonts w:ascii="Segoe UI" w:hAnsi="Segoe UI" w:cs="Segoe UI"/>
                <w:snapToGrid w:val="0"/>
                <w:szCs w:val="22"/>
              </w:rPr>
              <w:fldChar w:fldCharType="begin"/>
            </w:r>
            <w:r w:rsidR="008F74D0" w:rsidRPr="00F26CF8">
              <w:rPr>
                <w:rFonts w:ascii="Segoe UI" w:hAnsi="Segoe UI" w:cs="Segoe UI"/>
                <w:snapToGrid w:val="0"/>
                <w:szCs w:val="22"/>
              </w:rPr>
              <w:instrText xml:space="preserve"> REF _Ref531083668 \h </w:instrText>
            </w:r>
            <w:r w:rsidR="00FC03DA" w:rsidRPr="00F26CF8">
              <w:rPr>
                <w:rFonts w:ascii="Segoe UI" w:hAnsi="Segoe UI" w:cs="Segoe UI"/>
                <w:snapToGrid w:val="0"/>
                <w:szCs w:val="22"/>
              </w:rPr>
              <w:instrText xml:space="preserve"> \* MERGEFORMAT </w:instrText>
            </w:r>
            <w:r w:rsidR="008F74D0" w:rsidRPr="00F26CF8">
              <w:rPr>
                <w:rFonts w:ascii="Segoe UI" w:hAnsi="Segoe UI" w:cs="Segoe UI"/>
                <w:snapToGrid w:val="0"/>
                <w:szCs w:val="22"/>
              </w:rPr>
            </w:r>
            <w:r w:rsidR="008F74D0" w:rsidRPr="00F26CF8">
              <w:rPr>
                <w:rFonts w:ascii="Segoe UI" w:hAnsi="Segoe UI" w:cs="Segoe UI"/>
                <w:snapToGrid w:val="0"/>
                <w:szCs w:val="22"/>
              </w:rPr>
              <w:fldChar w:fldCharType="separate"/>
            </w:r>
            <w:r w:rsidR="00887337" w:rsidRPr="00237077">
              <w:rPr>
                <w:rFonts w:ascii="Segoe UI" w:hAnsi="Segoe UI" w:cs="Segoe UI"/>
                <w:lang w:val="en-GB"/>
              </w:rPr>
              <w:t>Outcome of previous baby(ies)</w:t>
            </w:r>
            <w:r w:rsidR="008F74D0" w:rsidRPr="00F26CF8">
              <w:rPr>
                <w:rFonts w:ascii="Segoe UI" w:hAnsi="Segoe UI" w:cs="Segoe UI"/>
                <w:snapToGrid w:val="0"/>
                <w:szCs w:val="22"/>
              </w:rPr>
              <w:fldChar w:fldCharType="end"/>
            </w:r>
          </w:p>
        </w:tc>
      </w:tr>
      <w:tr w:rsidR="00F26CF8" w:rsidRPr="00F26CF8" w14:paraId="47084BA2"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915C8F"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798ABEC" w14:textId="77777777" w:rsidR="008F74D0" w:rsidRPr="00F26CF8" w:rsidRDefault="000E3408">
            <w:pPr>
              <w:pStyle w:val="BodyText2"/>
              <w:rPr>
                <w:rFonts w:ascii="Segoe UI" w:hAnsi="Segoe UI" w:cs="Segoe UI"/>
                <w:noProof w:val="0"/>
                <w:color w:val="auto"/>
                <w:szCs w:val="22"/>
              </w:rPr>
            </w:pPr>
            <w:r w:rsidRPr="00F26CF8">
              <w:rPr>
                <w:rFonts w:ascii="Segoe UI" w:hAnsi="Segoe UI" w:cs="Segoe UI"/>
                <w:noProof w:val="0"/>
                <w:color w:val="auto"/>
                <w:szCs w:val="22"/>
              </w:rPr>
              <w:t xml:space="preserve">Record this information </w:t>
            </w:r>
            <w:r w:rsidR="00D66466" w:rsidRPr="00F26CF8">
              <w:rPr>
                <w:rFonts w:ascii="Segoe UI" w:hAnsi="Segoe UI" w:cs="Segoe UI"/>
                <w:noProof w:val="0"/>
                <w:color w:val="auto"/>
                <w:szCs w:val="22"/>
              </w:rPr>
              <w:t xml:space="preserve">if </w:t>
            </w:r>
            <w:r w:rsidRPr="00F26CF8">
              <w:rPr>
                <w:rFonts w:ascii="Segoe UI" w:hAnsi="Segoe UI" w:cs="Segoe UI"/>
                <w:noProof w:val="0"/>
                <w:color w:val="auto"/>
                <w:szCs w:val="22"/>
              </w:rPr>
              <w:t>known</w:t>
            </w:r>
          </w:p>
        </w:tc>
      </w:tr>
      <w:tr w:rsidR="00F26CF8" w:rsidRPr="00F26CF8" w14:paraId="1A9D06DF"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4A69F5"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CFA941" w14:textId="77777777" w:rsidR="008F74D0" w:rsidRPr="00F26CF8" w:rsidRDefault="008F74D0" w:rsidP="009E3D78">
            <w:pPr>
              <w:pStyle w:val="TableText0"/>
              <w:spacing w:before="60" w:after="60"/>
              <w:rPr>
                <w:rFonts w:ascii="Segoe UI" w:hAnsi="Segoe UI" w:cs="Segoe UI"/>
                <w:snapToGrid w:val="0"/>
                <w:szCs w:val="22"/>
              </w:rPr>
            </w:pPr>
          </w:p>
        </w:tc>
      </w:tr>
    </w:tbl>
    <w:p w14:paraId="151D4DD7" w14:textId="77777777" w:rsidR="008F74D0" w:rsidRPr="00237077" w:rsidRDefault="008F74D0" w:rsidP="00F375B4">
      <w:pPr>
        <w:pStyle w:val="BodyText2"/>
        <w:spacing w:before="60" w:after="60"/>
        <w:rPr>
          <w:rFonts w:ascii="Segoe UI" w:hAnsi="Segoe UI" w:cs="Segoe UI"/>
          <w:noProof w:val="0"/>
        </w:rPr>
      </w:pPr>
    </w:p>
    <w:p w14:paraId="203FE6C2" w14:textId="77777777" w:rsidR="008F74D0" w:rsidRPr="00237077" w:rsidRDefault="008F74D0" w:rsidP="000C051C">
      <w:pPr>
        <w:pStyle w:val="Heading2"/>
        <w:pageBreakBefore/>
        <w:ind w:left="578" w:hanging="578"/>
        <w:rPr>
          <w:rFonts w:ascii="Segoe UI" w:hAnsi="Segoe UI" w:cs="Segoe UI"/>
          <w:lang w:val="en-GB"/>
        </w:rPr>
      </w:pPr>
      <w:bookmarkStart w:id="253" w:name="_Ref531083996"/>
      <w:r w:rsidRPr="00237077">
        <w:rPr>
          <w:rFonts w:ascii="Segoe UI" w:hAnsi="Segoe UI" w:cs="Segoe UI"/>
          <w:lang w:val="en-GB"/>
        </w:rPr>
        <w:lastRenderedPageBreak/>
        <w:t>Neonatal concerns</w:t>
      </w:r>
      <w:bookmarkEnd w:id="2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7"/>
        <w:gridCol w:w="2090"/>
      </w:tblGrid>
      <w:tr w:rsidR="00F26CF8" w:rsidRPr="00F26CF8" w14:paraId="24753064"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84560D"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E605B1" w14:textId="77777777" w:rsidR="008F74D0" w:rsidRPr="00F26CF8" w:rsidRDefault="008F74D0" w:rsidP="0024176E">
            <w:pPr>
              <w:pStyle w:val="BodyText"/>
              <w:spacing w:before="60" w:after="60" w:line="240" w:lineRule="auto"/>
              <w:rPr>
                <w:rFonts w:cs="Segoe UI"/>
                <w:szCs w:val="22"/>
                <w:lang w:val="en-GB"/>
              </w:rPr>
            </w:pPr>
            <w:r w:rsidRPr="00F26CF8">
              <w:rPr>
                <w:rFonts w:cs="Segoe UI"/>
                <w:snapToGrid w:val="0"/>
                <w:szCs w:val="22"/>
                <w:lang w:val="en-GB"/>
              </w:rPr>
              <w:t>Complications with the baby(ies) in the immediate postpartum period</w:t>
            </w:r>
          </w:p>
        </w:tc>
      </w:tr>
      <w:tr w:rsidR="00F26CF8" w:rsidRPr="00F26CF8" w14:paraId="2A8C2F47"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CE450B"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3B933D" w14:textId="77777777" w:rsidR="008F74D0" w:rsidRPr="00F26CF8" w:rsidRDefault="0024176E"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3B181216"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FE7F66"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46A4644" w14:textId="77777777" w:rsidR="008F74D0" w:rsidRPr="00F26CF8" w:rsidRDefault="008F74D0"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6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169337"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91A9020"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414D2E2D"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7AB680"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FB8248A"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r w:rsidR="0024176E" w:rsidRPr="00F26CF8">
              <w:rPr>
                <w:rFonts w:ascii="Segoe UI" w:hAnsi="Segoe UI" w:cs="Segoe UI"/>
                <w:szCs w:val="22"/>
              </w:rPr>
              <w:t>8</w:t>
            </w:r>
          </w:p>
        </w:tc>
        <w:tc>
          <w:tcPr>
            <w:tcW w:w="166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65EAC63"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1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07F4F4" w14:textId="77777777" w:rsidR="008F74D0" w:rsidRPr="00F26CF8" w:rsidRDefault="008F74D0" w:rsidP="009E3D78">
            <w:pPr>
              <w:pStyle w:val="TableText0"/>
              <w:spacing w:before="60" w:after="60"/>
              <w:rPr>
                <w:rFonts w:ascii="Segoe UI" w:hAnsi="Segoe UI" w:cs="Segoe UI"/>
                <w:szCs w:val="22"/>
              </w:rPr>
            </w:pPr>
            <w:r w:rsidRPr="00F26CF8">
              <w:rPr>
                <w:rFonts w:ascii="Segoe UI" w:hAnsi="Segoe UI" w:cs="Segoe UI"/>
                <w:szCs w:val="22"/>
              </w:rPr>
              <w:t>N</w:t>
            </w:r>
            <w:r w:rsidR="0024176E" w:rsidRPr="00F26CF8">
              <w:rPr>
                <w:rFonts w:ascii="Segoe UI" w:hAnsi="Segoe UI" w:cs="Segoe UI"/>
                <w:szCs w:val="22"/>
              </w:rPr>
              <w:t>(18)</w:t>
            </w:r>
          </w:p>
        </w:tc>
      </w:tr>
      <w:tr w:rsidR="00F26CF8" w:rsidRPr="00F26CF8" w14:paraId="1F0BD269"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F13FCD"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A2971F0" w14:textId="77777777" w:rsidR="00C309B4" w:rsidRPr="00F26CF8" w:rsidRDefault="00C309B4" w:rsidP="009E3D78">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2928ED0A" w14:textId="77777777" w:rsidTr="003528B7">
              <w:tc>
                <w:tcPr>
                  <w:tcW w:w="4186" w:type="dxa"/>
                  <w:tcBorders>
                    <w:left w:val="nil"/>
                    <w:right w:val="nil"/>
                  </w:tcBorders>
                  <w:shd w:val="clear" w:color="auto" w:fill="DBE5F1" w:themeFill="accent1" w:themeFillTint="33"/>
                </w:tcPr>
                <w:p w14:paraId="5304F58E"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004D1B9C"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4B429D47" w14:textId="77777777" w:rsidTr="003528B7">
              <w:tc>
                <w:tcPr>
                  <w:tcW w:w="4186" w:type="dxa"/>
                  <w:tcBorders>
                    <w:left w:val="nil"/>
                    <w:right w:val="nil"/>
                  </w:tcBorders>
                </w:tcPr>
                <w:p w14:paraId="221A6969" w14:textId="77777777" w:rsidR="003D3A7E" w:rsidRPr="00F26CF8" w:rsidRDefault="008166D7"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None</w:t>
                  </w:r>
                </w:p>
              </w:tc>
              <w:tc>
                <w:tcPr>
                  <w:tcW w:w="2567" w:type="dxa"/>
                  <w:tcBorders>
                    <w:left w:val="nil"/>
                    <w:right w:val="nil"/>
                  </w:tcBorders>
                </w:tcPr>
                <w:p w14:paraId="6A4A9BA9" w14:textId="77777777" w:rsidR="003D3A7E" w:rsidRPr="00F26CF8" w:rsidRDefault="008166D7"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102500002</w:t>
                  </w:r>
                </w:p>
              </w:tc>
            </w:tr>
            <w:tr w:rsidR="00F26CF8" w:rsidRPr="00F26CF8" w14:paraId="2372B232" w14:textId="77777777" w:rsidTr="003528B7">
              <w:tc>
                <w:tcPr>
                  <w:tcW w:w="4186" w:type="dxa"/>
                  <w:tcBorders>
                    <w:left w:val="nil"/>
                    <w:right w:val="nil"/>
                  </w:tcBorders>
                </w:tcPr>
                <w:p w14:paraId="5598826F" w14:textId="77777777" w:rsidR="003D3A7E" w:rsidRPr="00F26CF8" w:rsidRDefault="008166D7" w:rsidP="003D3A7E">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Large for gestational age</w:t>
                  </w:r>
                </w:p>
              </w:tc>
              <w:tc>
                <w:tcPr>
                  <w:tcW w:w="2567" w:type="dxa"/>
                  <w:tcBorders>
                    <w:left w:val="nil"/>
                    <w:right w:val="nil"/>
                  </w:tcBorders>
                </w:tcPr>
                <w:p w14:paraId="56D0CDC4" w14:textId="77777777" w:rsidR="003D3A7E" w:rsidRPr="00F26CF8" w:rsidRDefault="008166D7"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15635491000119102</w:t>
                  </w:r>
                </w:p>
              </w:tc>
            </w:tr>
            <w:tr w:rsidR="00F26CF8" w:rsidRPr="00F26CF8" w14:paraId="6C2CEE38" w14:textId="77777777" w:rsidTr="003528B7">
              <w:tc>
                <w:tcPr>
                  <w:tcW w:w="4186" w:type="dxa"/>
                  <w:tcBorders>
                    <w:left w:val="nil"/>
                    <w:right w:val="nil"/>
                  </w:tcBorders>
                </w:tcPr>
                <w:p w14:paraId="022AE16A" w14:textId="77777777" w:rsidR="003D3A7E" w:rsidRPr="00F26CF8" w:rsidRDefault="008166D7"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Low birth weight</w:t>
                  </w:r>
                </w:p>
              </w:tc>
              <w:tc>
                <w:tcPr>
                  <w:tcW w:w="2567" w:type="dxa"/>
                  <w:tcBorders>
                    <w:left w:val="nil"/>
                    <w:right w:val="nil"/>
                  </w:tcBorders>
                </w:tcPr>
                <w:p w14:paraId="42164A4B" w14:textId="77777777" w:rsidR="003D3A7E" w:rsidRPr="00F26CF8" w:rsidRDefault="008166D7"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276610007</w:t>
                  </w:r>
                </w:p>
              </w:tc>
            </w:tr>
            <w:tr w:rsidR="00F26CF8" w:rsidRPr="00F26CF8" w14:paraId="4B00D810" w14:textId="77777777" w:rsidTr="003528B7">
              <w:tc>
                <w:tcPr>
                  <w:tcW w:w="4186" w:type="dxa"/>
                  <w:tcBorders>
                    <w:left w:val="nil"/>
                    <w:right w:val="nil"/>
                  </w:tcBorders>
                </w:tcPr>
                <w:p w14:paraId="12BBDC6C" w14:textId="77777777" w:rsidR="003D3A7E" w:rsidRPr="00F26CF8" w:rsidRDefault="008166D7"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Respiratory distress syndrome (RDS)</w:t>
                  </w:r>
                </w:p>
              </w:tc>
              <w:tc>
                <w:tcPr>
                  <w:tcW w:w="2567" w:type="dxa"/>
                  <w:tcBorders>
                    <w:left w:val="nil"/>
                    <w:right w:val="nil"/>
                  </w:tcBorders>
                </w:tcPr>
                <w:p w14:paraId="4C03DB4C" w14:textId="77777777" w:rsidR="003D3A7E" w:rsidRPr="00F26CF8" w:rsidRDefault="008166D7"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46775006</w:t>
                  </w:r>
                </w:p>
              </w:tc>
            </w:tr>
            <w:tr w:rsidR="00F26CF8" w:rsidRPr="00F26CF8" w14:paraId="52E8A146" w14:textId="77777777" w:rsidTr="003528B7">
              <w:tc>
                <w:tcPr>
                  <w:tcW w:w="4186" w:type="dxa"/>
                  <w:tcBorders>
                    <w:left w:val="nil"/>
                    <w:right w:val="nil"/>
                  </w:tcBorders>
                </w:tcPr>
                <w:p w14:paraId="7A6DB567" w14:textId="77777777" w:rsidR="003D3A7E" w:rsidRPr="00F26CF8" w:rsidRDefault="008166D7"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Small for gestational age</w:t>
                  </w:r>
                </w:p>
              </w:tc>
              <w:tc>
                <w:tcPr>
                  <w:tcW w:w="2567" w:type="dxa"/>
                  <w:tcBorders>
                    <w:left w:val="nil"/>
                    <w:right w:val="nil"/>
                  </w:tcBorders>
                </w:tcPr>
                <w:p w14:paraId="5DD51738" w14:textId="77777777" w:rsidR="003D3A7E" w:rsidRPr="00F26CF8" w:rsidRDefault="008166D7"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199612005</w:t>
                  </w:r>
                </w:p>
              </w:tc>
            </w:tr>
            <w:tr w:rsidR="00F26CF8" w:rsidRPr="00F26CF8" w14:paraId="0653C76C" w14:textId="77777777" w:rsidTr="003528B7">
              <w:tc>
                <w:tcPr>
                  <w:tcW w:w="4186" w:type="dxa"/>
                  <w:tcBorders>
                    <w:left w:val="nil"/>
                    <w:right w:val="nil"/>
                  </w:tcBorders>
                </w:tcPr>
                <w:p w14:paraId="417FE3C7" w14:textId="77777777" w:rsidR="008166D7" w:rsidRPr="00F26CF8" w:rsidRDefault="008166D7"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Transient tachypnoea </w:t>
                  </w:r>
                </w:p>
              </w:tc>
              <w:tc>
                <w:tcPr>
                  <w:tcW w:w="2567" w:type="dxa"/>
                  <w:tcBorders>
                    <w:left w:val="nil"/>
                    <w:right w:val="nil"/>
                  </w:tcBorders>
                </w:tcPr>
                <w:p w14:paraId="625231F7" w14:textId="77777777" w:rsidR="008166D7" w:rsidRPr="00F26CF8" w:rsidRDefault="008166D7"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7550008</w:t>
                  </w:r>
                </w:p>
              </w:tc>
            </w:tr>
            <w:tr w:rsidR="00F26CF8" w:rsidRPr="00F26CF8" w14:paraId="372C3E85" w14:textId="77777777" w:rsidTr="003528B7">
              <w:tc>
                <w:tcPr>
                  <w:tcW w:w="4186" w:type="dxa"/>
                  <w:tcBorders>
                    <w:left w:val="nil"/>
                    <w:right w:val="nil"/>
                  </w:tcBorders>
                </w:tcPr>
                <w:p w14:paraId="571622EB" w14:textId="77777777" w:rsidR="008166D7" w:rsidRPr="00F26CF8" w:rsidRDefault="008166D7"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Other</w:t>
                  </w:r>
                </w:p>
              </w:tc>
              <w:tc>
                <w:tcPr>
                  <w:tcW w:w="2567" w:type="dxa"/>
                  <w:tcBorders>
                    <w:left w:val="nil"/>
                    <w:right w:val="nil"/>
                  </w:tcBorders>
                </w:tcPr>
                <w:p w14:paraId="0746836A" w14:textId="77777777" w:rsidR="008166D7" w:rsidRPr="00F26CF8" w:rsidRDefault="008166D7"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276707008</w:t>
                  </w:r>
                </w:p>
              </w:tc>
            </w:tr>
            <w:tr w:rsidR="00F26CF8" w:rsidRPr="00F26CF8" w14:paraId="54A44BF8" w14:textId="77777777" w:rsidTr="003528B7">
              <w:tc>
                <w:tcPr>
                  <w:tcW w:w="4186" w:type="dxa"/>
                  <w:tcBorders>
                    <w:left w:val="nil"/>
                    <w:bottom w:val="nil"/>
                    <w:right w:val="nil"/>
                  </w:tcBorders>
                </w:tcPr>
                <w:p w14:paraId="376732F5" w14:textId="77777777" w:rsidR="003D3A7E" w:rsidRPr="00F26CF8" w:rsidRDefault="003D3A7E" w:rsidP="003D3A7E">
                  <w:pPr>
                    <w:pStyle w:val="TableText0"/>
                    <w:spacing w:before="60" w:after="60"/>
                    <w:rPr>
                      <w:rFonts w:ascii="Segoe UI" w:hAnsi="Segoe UI" w:cs="Segoe UI"/>
                      <w:sz w:val="12"/>
                      <w:szCs w:val="12"/>
                    </w:rPr>
                  </w:pPr>
                </w:p>
              </w:tc>
              <w:tc>
                <w:tcPr>
                  <w:tcW w:w="2567" w:type="dxa"/>
                  <w:tcBorders>
                    <w:left w:val="nil"/>
                    <w:bottom w:val="nil"/>
                    <w:right w:val="nil"/>
                  </w:tcBorders>
                </w:tcPr>
                <w:p w14:paraId="0D1AB527" w14:textId="77777777" w:rsidR="003D3A7E" w:rsidRPr="00F26CF8" w:rsidRDefault="003D3A7E" w:rsidP="003D3A7E">
                  <w:pPr>
                    <w:pStyle w:val="TableText0"/>
                    <w:spacing w:before="60" w:after="60"/>
                    <w:jc w:val="center"/>
                    <w:rPr>
                      <w:rFonts w:ascii="Segoe UI" w:hAnsi="Segoe UI" w:cs="Segoe UI"/>
                      <w:snapToGrid w:val="0"/>
                      <w:sz w:val="12"/>
                      <w:szCs w:val="12"/>
                    </w:rPr>
                  </w:pPr>
                </w:p>
              </w:tc>
            </w:tr>
          </w:tbl>
          <w:p w14:paraId="3E0348C7" w14:textId="77777777" w:rsidR="003D3A7E" w:rsidRPr="00F26CF8" w:rsidRDefault="003D3A7E" w:rsidP="009E3D78">
            <w:pPr>
              <w:pStyle w:val="TableText0"/>
              <w:spacing w:before="60" w:after="60"/>
              <w:rPr>
                <w:rFonts w:ascii="Segoe UI" w:hAnsi="Segoe UI" w:cs="Segoe UI"/>
                <w:snapToGrid w:val="0"/>
                <w:szCs w:val="22"/>
              </w:rPr>
            </w:pPr>
          </w:p>
        </w:tc>
      </w:tr>
      <w:tr w:rsidR="00F26CF8" w:rsidRPr="00F26CF8" w14:paraId="534DBB9A"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93D100"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C5B215" w14:textId="157240B2" w:rsidR="008F74D0" w:rsidRPr="00F26CF8" w:rsidRDefault="008F74D0" w:rsidP="008578B0">
            <w:pPr>
              <w:pStyle w:val="TableText0"/>
              <w:spacing w:before="60" w:after="60"/>
              <w:rPr>
                <w:rFonts w:ascii="Segoe UI" w:hAnsi="Segoe UI" w:cs="Segoe UI"/>
                <w:snapToGrid w:val="0"/>
                <w:szCs w:val="22"/>
              </w:rPr>
            </w:pPr>
            <w:r w:rsidRPr="00F26CF8">
              <w:rPr>
                <w:rFonts w:ascii="Segoe UI" w:hAnsi="Segoe UI" w:cs="Segoe UI"/>
                <w:snapToGrid w:val="0"/>
                <w:szCs w:val="22"/>
              </w:rPr>
              <w:t>Mandato</w:t>
            </w:r>
            <w:r w:rsidR="004B0527" w:rsidRPr="00F26CF8">
              <w:rPr>
                <w:rFonts w:ascii="Segoe UI" w:hAnsi="Segoe UI" w:cs="Segoe UI"/>
                <w:snapToGrid w:val="0"/>
                <w:szCs w:val="22"/>
              </w:rPr>
              <w:t xml:space="preserve">ry on a response </w:t>
            </w:r>
            <w:r w:rsidR="00491639" w:rsidRPr="00F26CF8">
              <w:rPr>
                <w:rFonts w:ascii="Segoe UI" w:hAnsi="Segoe UI" w:cs="Segoe UI"/>
                <w:snapToGrid w:val="0"/>
                <w:szCs w:val="22"/>
              </w:rPr>
              <w:t xml:space="preserve">to </w:t>
            </w:r>
            <w:r w:rsidRPr="00F26CF8">
              <w:rPr>
                <w:rFonts w:ascii="Segoe UI" w:hAnsi="Segoe UI" w:cs="Segoe UI"/>
                <w:snapToGrid w:val="0"/>
                <w:szCs w:val="22"/>
              </w:rPr>
              <w:t xml:space="preserve">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\r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5.1</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887337">
              <w:rPr>
                <w:rFonts w:ascii="Segoe UI" w:hAnsi="Segoe UI" w:cs="Segoe UI"/>
                <w:szCs w:val="22"/>
                <w:lang w:val="en-GB"/>
              </w:rPr>
              <w:t>Outcome of previous baby(ies)</w:t>
            </w:r>
            <w:r w:rsidRPr="00F26CF8">
              <w:rPr>
                <w:rFonts w:ascii="Segoe UI" w:hAnsi="Segoe UI" w:cs="Segoe UI"/>
                <w:snapToGrid w:val="0"/>
                <w:szCs w:val="22"/>
              </w:rPr>
              <w:fldChar w:fldCharType="end"/>
            </w:r>
          </w:p>
        </w:tc>
      </w:tr>
      <w:tr w:rsidR="00F26CF8" w:rsidRPr="00F26CF8" w14:paraId="7D6985E7"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22D30B"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072D82" w14:textId="77777777" w:rsidR="008F74D0" w:rsidRPr="00F26CF8" w:rsidRDefault="008F74D0" w:rsidP="00757352">
            <w:pPr>
              <w:pStyle w:val="BodyText2"/>
              <w:rPr>
                <w:rFonts w:ascii="Segoe UI" w:hAnsi="Segoe UI" w:cs="Segoe UI"/>
                <w:color w:val="auto"/>
                <w:szCs w:val="22"/>
              </w:rPr>
            </w:pPr>
            <w:r w:rsidRPr="00F26CF8">
              <w:rPr>
                <w:rFonts w:ascii="Segoe UI" w:hAnsi="Segoe UI" w:cs="Segoe UI"/>
                <w:color w:val="auto"/>
                <w:szCs w:val="22"/>
              </w:rPr>
              <w:t xml:space="preserve">Up to </w:t>
            </w:r>
            <w:r w:rsidR="00757352" w:rsidRPr="00F26CF8">
              <w:rPr>
                <w:rFonts w:ascii="Segoe UI" w:hAnsi="Segoe UI" w:cs="Segoe UI"/>
                <w:color w:val="auto"/>
                <w:szCs w:val="22"/>
              </w:rPr>
              <w:t>five</w:t>
            </w:r>
            <w:r w:rsidRPr="00F26CF8">
              <w:rPr>
                <w:rFonts w:ascii="Segoe UI" w:hAnsi="Segoe UI" w:cs="Segoe UI"/>
                <w:color w:val="auto"/>
                <w:szCs w:val="22"/>
              </w:rPr>
              <w:t xml:space="preserve"> instances of this field may be recorded</w:t>
            </w:r>
          </w:p>
        </w:tc>
      </w:tr>
      <w:tr w:rsidR="00F26CF8" w:rsidRPr="00F26CF8" w14:paraId="357BBCFE"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42D92A" w14:textId="77777777" w:rsidR="008F74D0" w:rsidRPr="00F26CF8" w:rsidRDefault="008F74D0" w:rsidP="009E3D78">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3920FFA" w14:textId="77777777" w:rsidR="008F74D0" w:rsidRPr="00F26CF8" w:rsidRDefault="00541AD0"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Valid code only</w:t>
            </w:r>
          </w:p>
        </w:tc>
      </w:tr>
    </w:tbl>
    <w:p w14:paraId="670E2793" w14:textId="77777777" w:rsidR="008F74D0" w:rsidRPr="00237077" w:rsidRDefault="008F74D0" w:rsidP="008F74D0">
      <w:pPr>
        <w:pStyle w:val="BodyText2"/>
        <w:spacing w:before="60" w:after="60"/>
        <w:rPr>
          <w:rFonts w:ascii="Segoe UI" w:hAnsi="Segoe UI" w:cs="Segoe UI"/>
          <w:noProof w:val="0"/>
        </w:rPr>
      </w:pPr>
    </w:p>
    <w:p w14:paraId="2511214C" w14:textId="77777777" w:rsidR="00C309B4" w:rsidRPr="00237077" w:rsidRDefault="00C309B4" w:rsidP="00416946">
      <w:pPr>
        <w:pStyle w:val="Heading2"/>
        <w:ind w:left="578" w:hanging="578"/>
        <w:rPr>
          <w:rFonts w:ascii="Segoe UI" w:hAnsi="Segoe UI" w:cs="Segoe UI"/>
          <w:lang w:val="en-GB"/>
        </w:rPr>
      </w:pPr>
      <w:bookmarkStart w:id="254" w:name="_Ref7774031"/>
      <w:r w:rsidRPr="00237077">
        <w:rPr>
          <w:rFonts w:ascii="Segoe UI" w:hAnsi="Segoe UI" w:cs="Segoe UI"/>
          <w:lang w:val="en-GB"/>
        </w:rPr>
        <w:t>Neonatal concerns – ‘Other’</w:t>
      </w:r>
      <w:r w:rsidR="0045482C" w:rsidRPr="00237077">
        <w:rPr>
          <w:rFonts w:ascii="Segoe UI" w:hAnsi="Segoe UI" w:cs="Segoe UI"/>
          <w:lang w:val="en-GB"/>
        </w:rPr>
        <w:t xml:space="preserve"> –</w:t>
      </w:r>
      <w:r w:rsidRPr="00237077">
        <w:rPr>
          <w:rFonts w:ascii="Segoe UI" w:hAnsi="Segoe UI" w:cs="Segoe UI"/>
          <w:lang w:val="en-GB"/>
        </w:rPr>
        <w:t xml:space="preserve"> detail</w:t>
      </w:r>
      <w:bookmarkEnd w:id="2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7EF0F1C9"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3733DB"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CD2AD4" w14:textId="77777777" w:rsidR="00C309B4" w:rsidRPr="00F26CF8" w:rsidRDefault="00494E93" w:rsidP="00C309B4">
            <w:pPr>
              <w:pStyle w:val="TableText0"/>
              <w:spacing w:before="60" w:after="60"/>
              <w:rPr>
                <w:rFonts w:ascii="Segoe UI" w:hAnsi="Segoe UI" w:cs="Segoe UI"/>
                <w:szCs w:val="22"/>
                <w:lang w:val="en-GB"/>
              </w:rPr>
            </w:pPr>
            <w:r w:rsidRPr="00F26CF8">
              <w:rPr>
                <w:rFonts w:ascii="Segoe UI" w:hAnsi="Segoe UI" w:cs="Segoe UI"/>
                <w:szCs w:val="22"/>
                <w:lang w:val="en-GB"/>
              </w:rPr>
              <w:t>The detail of the ‘O</w:t>
            </w:r>
            <w:r w:rsidR="00C309B4" w:rsidRPr="00F26CF8">
              <w:rPr>
                <w:rFonts w:ascii="Segoe UI" w:hAnsi="Segoe UI" w:cs="Segoe UI"/>
                <w:szCs w:val="22"/>
                <w:lang w:val="en-GB"/>
              </w:rPr>
              <w:t xml:space="preserve">ther’ reason for </w:t>
            </w:r>
            <w:r w:rsidR="00C309B4" w:rsidRPr="00F26CF8">
              <w:rPr>
                <w:rFonts w:ascii="Segoe UI" w:hAnsi="Segoe UI" w:cs="Segoe UI"/>
                <w:lang w:val="en-GB"/>
              </w:rPr>
              <w:t xml:space="preserve">Indications for </w:t>
            </w:r>
            <w:r w:rsidR="00C309B4" w:rsidRPr="00F26CF8">
              <w:rPr>
                <w:rFonts w:ascii="Segoe UI" w:hAnsi="Segoe UI" w:cs="Segoe UI"/>
                <w:lang w:val="en-GB"/>
              </w:rPr>
              <w:fldChar w:fldCharType="begin"/>
            </w:r>
            <w:r w:rsidR="00C309B4" w:rsidRPr="00F26CF8">
              <w:rPr>
                <w:rFonts w:ascii="Segoe UI" w:hAnsi="Segoe UI" w:cs="Segoe UI"/>
                <w:lang w:val="en-GB"/>
              </w:rPr>
              <w:instrText xml:space="preserve"> REF _Ref531083996 \h </w:instrText>
            </w:r>
            <w:r w:rsidR="005417D9" w:rsidRPr="00F26CF8">
              <w:rPr>
                <w:rFonts w:ascii="Segoe UI" w:hAnsi="Segoe UI" w:cs="Segoe UI"/>
                <w:lang w:val="en-GB"/>
              </w:rPr>
              <w:instrText xml:space="preserve"> \* MERGEFORMAT </w:instrText>
            </w:r>
            <w:r w:rsidR="00C309B4" w:rsidRPr="00F26CF8">
              <w:rPr>
                <w:rFonts w:ascii="Segoe UI" w:hAnsi="Segoe UI" w:cs="Segoe UI"/>
                <w:lang w:val="en-GB"/>
              </w:rPr>
            </w:r>
            <w:r w:rsidR="00C309B4" w:rsidRPr="00F26CF8">
              <w:rPr>
                <w:rFonts w:ascii="Segoe UI" w:hAnsi="Segoe UI" w:cs="Segoe UI"/>
                <w:lang w:val="en-GB"/>
              </w:rPr>
              <w:fldChar w:fldCharType="separate"/>
            </w:r>
            <w:r w:rsidR="00887337" w:rsidRPr="00237077">
              <w:rPr>
                <w:rFonts w:ascii="Segoe UI" w:hAnsi="Segoe UI" w:cs="Segoe UI"/>
                <w:lang w:val="en-GB"/>
              </w:rPr>
              <w:t>Neonatal concerns</w:t>
            </w:r>
            <w:r w:rsidR="00C309B4" w:rsidRPr="00F26CF8">
              <w:rPr>
                <w:rFonts w:ascii="Segoe UI" w:hAnsi="Segoe UI" w:cs="Segoe UI"/>
                <w:lang w:val="en-GB"/>
              </w:rPr>
              <w:fldChar w:fldCharType="end"/>
            </w:r>
          </w:p>
        </w:tc>
      </w:tr>
      <w:tr w:rsidR="00F26CF8" w:rsidRPr="00F26CF8" w14:paraId="026C85C8"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78A600"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85431D" w14:textId="77777777" w:rsidR="00C309B4" w:rsidRPr="00F26CF8" w:rsidRDefault="00C309B4" w:rsidP="00C309B4">
            <w:pPr>
              <w:pStyle w:val="TableText0"/>
              <w:spacing w:before="60" w:after="60"/>
              <w:rPr>
                <w:rFonts w:ascii="Segoe UI" w:hAnsi="Segoe UI" w:cs="Segoe UI"/>
                <w:snapToGrid w:val="0"/>
                <w:szCs w:val="22"/>
              </w:rPr>
            </w:pPr>
          </w:p>
        </w:tc>
      </w:tr>
      <w:tr w:rsidR="00F26CF8" w:rsidRPr="00F26CF8" w14:paraId="3B3E13CE"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54FFC2"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FE46E81" w14:textId="77777777" w:rsidR="00C309B4" w:rsidRPr="00F26CF8" w:rsidRDefault="00C309B4" w:rsidP="00C309B4">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6FF7BF"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7802CA8" w14:textId="77777777" w:rsidR="00C309B4" w:rsidRPr="00F26CF8" w:rsidRDefault="00C309B4" w:rsidP="00C309B4">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3CBF320D"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8A9974"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B2DEC40" w14:textId="77777777" w:rsidR="00C309B4" w:rsidRPr="00F26CF8" w:rsidRDefault="00C309B4" w:rsidP="00C309B4">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CD4FC8"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E7A814C" w14:textId="77777777" w:rsidR="00C309B4" w:rsidRPr="00F26CF8" w:rsidRDefault="00C309B4" w:rsidP="00C309B4">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6ECF1B7F"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EFF6DD"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DE4377" w14:textId="77777777" w:rsidR="00C309B4" w:rsidRPr="00F26CF8" w:rsidRDefault="00C309B4" w:rsidP="00C309B4">
            <w:pPr>
              <w:pStyle w:val="TableText0"/>
              <w:spacing w:before="40" w:after="40"/>
              <w:rPr>
                <w:rFonts w:ascii="Segoe UI" w:hAnsi="Segoe UI" w:cs="Segoe UI"/>
                <w:snapToGrid w:val="0"/>
                <w:szCs w:val="22"/>
              </w:rPr>
            </w:pPr>
          </w:p>
        </w:tc>
      </w:tr>
      <w:tr w:rsidR="00F26CF8" w:rsidRPr="00F26CF8" w14:paraId="450E03F1"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5ECD3A"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1F3E7BD" w14:textId="77777777" w:rsidR="00C309B4" w:rsidRPr="00F26CF8" w:rsidRDefault="00CC08B1" w:rsidP="00CC08B1">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C309B4" w:rsidRPr="00F26CF8">
              <w:rPr>
                <w:rFonts w:ascii="Segoe UI" w:hAnsi="Segoe UI" w:cs="Segoe UI"/>
                <w:snapToGrid w:val="0"/>
                <w:szCs w:val="22"/>
              </w:rPr>
              <w:t xml:space="preserve"> on a response of ‘Other’ for section </w:t>
            </w:r>
            <w:r w:rsidR="00C309B4" w:rsidRPr="00F26CF8">
              <w:rPr>
                <w:rFonts w:ascii="Segoe UI" w:hAnsi="Segoe UI" w:cs="Segoe UI"/>
                <w:snapToGrid w:val="0"/>
                <w:szCs w:val="22"/>
              </w:rPr>
              <w:fldChar w:fldCharType="begin"/>
            </w:r>
            <w:r w:rsidR="00C309B4" w:rsidRPr="00F26CF8">
              <w:rPr>
                <w:rFonts w:ascii="Segoe UI" w:hAnsi="Segoe UI" w:cs="Segoe UI"/>
                <w:snapToGrid w:val="0"/>
                <w:szCs w:val="22"/>
              </w:rPr>
              <w:instrText xml:space="preserve"> REF _Ref531083996 \r \h </w:instrText>
            </w:r>
            <w:r w:rsidR="005417D9" w:rsidRPr="00F26CF8">
              <w:rPr>
                <w:rFonts w:ascii="Segoe UI" w:hAnsi="Segoe UI" w:cs="Segoe UI"/>
                <w:snapToGrid w:val="0"/>
                <w:szCs w:val="22"/>
              </w:rPr>
              <w:instrText xml:space="preserve"> \* MERGEFORMAT </w:instrText>
            </w:r>
            <w:r w:rsidR="00C309B4" w:rsidRPr="00F26CF8">
              <w:rPr>
                <w:rFonts w:ascii="Segoe UI" w:hAnsi="Segoe UI" w:cs="Segoe UI"/>
                <w:snapToGrid w:val="0"/>
                <w:szCs w:val="22"/>
              </w:rPr>
            </w:r>
            <w:r w:rsidR="00C309B4" w:rsidRPr="00F26CF8">
              <w:rPr>
                <w:rFonts w:ascii="Segoe UI" w:hAnsi="Segoe UI" w:cs="Segoe UI"/>
                <w:snapToGrid w:val="0"/>
                <w:szCs w:val="22"/>
              </w:rPr>
              <w:fldChar w:fldCharType="separate"/>
            </w:r>
            <w:r w:rsidR="00887337">
              <w:rPr>
                <w:rFonts w:ascii="Segoe UI" w:hAnsi="Segoe UI" w:cs="Segoe UI"/>
                <w:snapToGrid w:val="0"/>
                <w:szCs w:val="22"/>
              </w:rPr>
              <w:t>5.11</w:t>
            </w:r>
            <w:r w:rsidR="00C309B4" w:rsidRPr="00F26CF8">
              <w:rPr>
                <w:rFonts w:ascii="Segoe UI" w:hAnsi="Segoe UI" w:cs="Segoe UI"/>
                <w:snapToGrid w:val="0"/>
                <w:szCs w:val="22"/>
              </w:rPr>
              <w:fldChar w:fldCharType="end"/>
            </w:r>
            <w:r w:rsidR="00C309B4" w:rsidRPr="00F26CF8">
              <w:rPr>
                <w:rFonts w:ascii="Segoe UI" w:hAnsi="Segoe UI" w:cs="Segoe UI"/>
                <w:snapToGrid w:val="0"/>
                <w:szCs w:val="22"/>
              </w:rPr>
              <w:t xml:space="preserve"> </w:t>
            </w:r>
            <w:r w:rsidR="00C309B4" w:rsidRPr="00F26CF8">
              <w:rPr>
                <w:rFonts w:ascii="Segoe UI" w:hAnsi="Segoe UI" w:cs="Segoe UI"/>
                <w:snapToGrid w:val="0"/>
                <w:szCs w:val="22"/>
              </w:rPr>
              <w:fldChar w:fldCharType="begin"/>
            </w:r>
            <w:r w:rsidR="00C309B4" w:rsidRPr="00F26CF8">
              <w:rPr>
                <w:rFonts w:ascii="Segoe UI" w:hAnsi="Segoe UI" w:cs="Segoe UI"/>
                <w:snapToGrid w:val="0"/>
                <w:szCs w:val="22"/>
              </w:rPr>
              <w:instrText xml:space="preserve"> REF _Ref531083996 \h </w:instrText>
            </w:r>
            <w:r w:rsidR="005417D9" w:rsidRPr="00F26CF8">
              <w:rPr>
                <w:rFonts w:ascii="Segoe UI" w:hAnsi="Segoe UI" w:cs="Segoe UI"/>
                <w:snapToGrid w:val="0"/>
                <w:szCs w:val="22"/>
              </w:rPr>
              <w:instrText xml:space="preserve"> \* MERGEFORMAT </w:instrText>
            </w:r>
            <w:r w:rsidR="00C309B4" w:rsidRPr="00F26CF8">
              <w:rPr>
                <w:rFonts w:ascii="Segoe UI" w:hAnsi="Segoe UI" w:cs="Segoe UI"/>
                <w:snapToGrid w:val="0"/>
                <w:szCs w:val="22"/>
              </w:rPr>
            </w:r>
            <w:r w:rsidR="00C309B4" w:rsidRPr="00F26CF8">
              <w:rPr>
                <w:rFonts w:ascii="Segoe UI" w:hAnsi="Segoe UI" w:cs="Segoe UI"/>
                <w:snapToGrid w:val="0"/>
                <w:szCs w:val="22"/>
              </w:rPr>
              <w:fldChar w:fldCharType="separate"/>
            </w:r>
            <w:r w:rsidR="00887337" w:rsidRPr="00237077">
              <w:rPr>
                <w:rFonts w:ascii="Segoe UI" w:hAnsi="Segoe UI" w:cs="Segoe UI"/>
                <w:lang w:val="en-GB"/>
              </w:rPr>
              <w:t>Neonatal concerns</w:t>
            </w:r>
            <w:r w:rsidR="00C309B4" w:rsidRPr="00F26CF8">
              <w:rPr>
                <w:rFonts w:ascii="Segoe UI" w:hAnsi="Segoe UI" w:cs="Segoe UI"/>
                <w:snapToGrid w:val="0"/>
                <w:szCs w:val="22"/>
              </w:rPr>
              <w:fldChar w:fldCharType="end"/>
            </w:r>
          </w:p>
        </w:tc>
      </w:tr>
      <w:tr w:rsidR="00F26CF8" w:rsidRPr="00F26CF8" w14:paraId="3381EC2E"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BA1CED"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F48AEA" w14:textId="77777777" w:rsidR="00C309B4" w:rsidRPr="00F26CF8" w:rsidRDefault="00CC08B1" w:rsidP="00CC08B1">
            <w:pPr>
              <w:pStyle w:val="TableText0"/>
              <w:spacing w:before="60" w:after="60"/>
              <w:rPr>
                <w:rFonts w:ascii="Segoe UI" w:hAnsi="Segoe UI" w:cs="Segoe UI"/>
                <w:szCs w:val="22"/>
              </w:rPr>
            </w:pPr>
            <w:r w:rsidRPr="00F26CF8">
              <w:rPr>
                <w:rFonts w:ascii="Segoe UI" w:hAnsi="Segoe UI" w:cs="Segoe UI"/>
                <w:szCs w:val="22"/>
              </w:rPr>
              <w:t xml:space="preserve">One response should be recorded for each ‘Other’ instance identified in section </w:t>
            </w:r>
            <w:r w:rsidRPr="00F26CF8">
              <w:rPr>
                <w:rFonts w:ascii="Segoe UI" w:hAnsi="Segoe UI" w:cs="Segoe UI"/>
                <w:szCs w:val="22"/>
              </w:rPr>
              <w:fldChar w:fldCharType="begin"/>
            </w:r>
            <w:r w:rsidRPr="00F26CF8">
              <w:rPr>
                <w:rFonts w:ascii="Segoe UI" w:hAnsi="Segoe UI" w:cs="Segoe UI"/>
                <w:szCs w:val="22"/>
              </w:rPr>
              <w:instrText xml:space="preserve"> REF _Ref531083996 \r \h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5.11</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_Ref531083996 \h </w:instrText>
            </w:r>
            <w:r w:rsidRPr="00F26CF8">
              <w:rPr>
                <w:rFonts w:ascii="Segoe UI" w:hAnsi="Segoe UI" w:cs="Segoe UI"/>
                <w:szCs w:val="22"/>
              </w:rPr>
            </w:r>
            <w:r w:rsidRPr="00F26CF8">
              <w:rPr>
                <w:rFonts w:ascii="Segoe UI" w:hAnsi="Segoe UI" w:cs="Segoe UI"/>
                <w:szCs w:val="22"/>
              </w:rPr>
              <w:fldChar w:fldCharType="separate"/>
            </w:r>
            <w:r w:rsidR="00887337" w:rsidRPr="00237077">
              <w:rPr>
                <w:rFonts w:ascii="Segoe UI" w:hAnsi="Segoe UI" w:cs="Segoe UI"/>
                <w:lang w:val="en-GB"/>
              </w:rPr>
              <w:t>Neonatal concerns</w:t>
            </w:r>
            <w:r w:rsidRPr="00F26CF8">
              <w:rPr>
                <w:rFonts w:ascii="Segoe UI" w:hAnsi="Segoe UI" w:cs="Segoe UI"/>
                <w:szCs w:val="22"/>
              </w:rPr>
              <w:fldChar w:fldCharType="end"/>
            </w:r>
          </w:p>
        </w:tc>
      </w:tr>
      <w:tr w:rsidR="00F26CF8" w:rsidRPr="00F26CF8" w14:paraId="16A36B6F" w14:textId="77777777" w:rsidTr="00C309B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4E6AE4" w14:textId="77777777" w:rsidR="00C309B4" w:rsidRPr="00F26CF8" w:rsidRDefault="00C309B4" w:rsidP="00C309B4">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D677FEC" w14:textId="77777777" w:rsidR="00C309B4" w:rsidRPr="00F26CF8" w:rsidRDefault="00C309B4" w:rsidP="00C309B4">
            <w:pPr>
              <w:pStyle w:val="TableText0"/>
              <w:spacing w:before="60" w:after="60"/>
              <w:rPr>
                <w:rFonts w:ascii="Segoe UI" w:hAnsi="Segoe UI" w:cs="Segoe UI"/>
                <w:snapToGrid w:val="0"/>
                <w:szCs w:val="22"/>
              </w:rPr>
            </w:pPr>
          </w:p>
        </w:tc>
      </w:tr>
    </w:tbl>
    <w:p w14:paraId="165D4DFB" w14:textId="77777777" w:rsidR="00C309B4" w:rsidRPr="00237077" w:rsidRDefault="00C309B4" w:rsidP="00C309B4">
      <w:pPr>
        <w:pStyle w:val="BodyText"/>
        <w:spacing w:before="60" w:after="60"/>
        <w:rPr>
          <w:rFonts w:cs="Segoe UI"/>
          <w:lang w:val="en-GB"/>
        </w:rPr>
      </w:pPr>
    </w:p>
    <w:p w14:paraId="148542B2" w14:textId="77777777" w:rsidR="008F74D0" w:rsidRPr="00237077" w:rsidRDefault="008F74D0" w:rsidP="00580D31">
      <w:pPr>
        <w:pStyle w:val="Heading2"/>
        <w:ind w:left="578" w:hanging="578"/>
        <w:rPr>
          <w:rFonts w:ascii="Segoe UI" w:hAnsi="Segoe UI" w:cs="Segoe UI"/>
          <w:lang w:val="en-GB"/>
        </w:rPr>
      </w:pPr>
      <w:bookmarkStart w:id="255" w:name="_Toc380755584"/>
      <w:bookmarkStart w:id="256" w:name="_Toc383177682"/>
      <w:bookmarkStart w:id="257" w:name="_Ref525824000"/>
      <w:bookmarkStart w:id="258" w:name="_Ref525824099"/>
      <w:bookmarkStart w:id="259" w:name="_Ref531083013"/>
      <w:bookmarkStart w:id="260" w:name="_Ref535415941"/>
      <w:bookmarkStart w:id="261" w:name="_Ref535416008"/>
      <w:r w:rsidRPr="00237077">
        <w:rPr>
          <w:rFonts w:ascii="Segoe UI" w:hAnsi="Segoe UI" w:cs="Segoe UI"/>
          <w:lang w:val="en-GB"/>
        </w:rPr>
        <w:lastRenderedPageBreak/>
        <w:t>Neonatal care admissions</w:t>
      </w:r>
      <w:bookmarkEnd w:id="255"/>
      <w:bookmarkEnd w:id="256"/>
      <w:bookmarkEnd w:id="257"/>
      <w:bookmarkEnd w:id="258"/>
      <w:bookmarkEnd w:id="259"/>
      <w:bookmarkEnd w:id="260"/>
      <w:bookmarkEnd w:id="2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464"/>
        <w:gridCol w:w="3425"/>
        <w:gridCol w:w="2090"/>
      </w:tblGrid>
      <w:tr w:rsidR="00F26CF8" w:rsidRPr="00F26CF8" w14:paraId="4DE5910B"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5C5618" w14:textId="77777777" w:rsidR="008F74D0"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5FAFBD" w14:textId="77777777" w:rsidR="008F74D0" w:rsidRPr="00F26CF8" w:rsidRDefault="00385910" w:rsidP="00385910">
            <w:pPr>
              <w:pStyle w:val="BodyText"/>
              <w:spacing w:before="60" w:after="60" w:line="240" w:lineRule="auto"/>
              <w:rPr>
                <w:rFonts w:cs="Segoe UI"/>
                <w:szCs w:val="22"/>
                <w:lang w:val="en-GB"/>
              </w:rPr>
            </w:pPr>
            <w:r w:rsidRPr="00F26CF8">
              <w:rPr>
                <w:rFonts w:cs="Segoe UI"/>
                <w:szCs w:val="22"/>
                <w:lang w:val="en-GB"/>
              </w:rPr>
              <w:t xml:space="preserve">This is to record if </w:t>
            </w:r>
            <w:r w:rsidR="008F74D0" w:rsidRPr="00F26CF8">
              <w:rPr>
                <w:rFonts w:cs="Segoe UI"/>
                <w:szCs w:val="22"/>
                <w:lang w:val="en-GB"/>
              </w:rPr>
              <w:t>previous baby(ies) require</w:t>
            </w:r>
            <w:r w:rsidRPr="00F26CF8">
              <w:rPr>
                <w:rFonts w:cs="Segoe UI"/>
                <w:szCs w:val="22"/>
                <w:lang w:val="en-GB"/>
              </w:rPr>
              <w:t>d</w:t>
            </w:r>
            <w:r w:rsidR="008F74D0" w:rsidRPr="00F26CF8">
              <w:rPr>
                <w:rFonts w:cs="Segoe UI"/>
                <w:szCs w:val="22"/>
                <w:lang w:val="en-GB"/>
              </w:rPr>
              <w:t xml:space="preserve"> admission to the neonatal intensive care or special care baby unit</w:t>
            </w:r>
          </w:p>
        </w:tc>
      </w:tr>
      <w:tr w:rsidR="00F26CF8" w:rsidRPr="00F26CF8" w14:paraId="32F3BB76"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FA335A" w14:textId="77777777" w:rsidR="00D50B7D" w:rsidRPr="00F26CF8" w:rsidRDefault="00471167" w:rsidP="00D50B7D">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B90F429" w14:textId="77777777" w:rsidR="00D50B7D" w:rsidRPr="00F26CF8" w:rsidRDefault="00D50B7D" w:rsidP="00D50B7D">
            <w:pPr>
              <w:pStyle w:val="TableText0"/>
              <w:spacing w:before="60" w:after="60"/>
              <w:rPr>
                <w:rFonts w:ascii="Segoe UI" w:hAnsi="Segoe UI" w:cs="Segoe UI"/>
                <w:snapToGrid w:val="0"/>
                <w:szCs w:val="22"/>
              </w:rPr>
            </w:pPr>
          </w:p>
        </w:tc>
      </w:tr>
      <w:tr w:rsidR="00F26CF8" w:rsidRPr="00F26CF8" w14:paraId="26A9A36B"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6B6D5E" w14:textId="77777777" w:rsidR="00D50B7D" w:rsidRPr="00F26CF8" w:rsidRDefault="00471167" w:rsidP="00D50B7D">
            <w:pPr>
              <w:pStyle w:val="TableText0"/>
              <w:spacing w:before="60" w:after="60"/>
              <w:rPr>
                <w:rFonts w:ascii="Segoe UI" w:hAnsi="Segoe UI" w:cs="Segoe UI"/>
                <w:b/>
                <w:szCs w:val="22"/>
              </w:rPr>
            </w:pPr>
            <w:r w:rsidRPr="00F26CF8">
              <w:rPr>
                <w:rFonts w:ascii="Segoe UI" w:hAnsi="Segoe UI" w:cs="Segoe UI"/>
                <w:b/>
                <w:szCs w:val="22"/>
              </w:rPr>
              <w:t>Data type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34F7E45" w14:textId="77777777" w:rsidR="00D50B7D" w:rsidRPr="00F26CF8" w:rsidRDefault="00D50B7D" w:rsidP="00D50B7D">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8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AC1613" w14:textId="77777777" w:rsidR="00D50B7D" w:rsidRPr="00F26CF8" w:rsidRDefault="00D50B7D" w:rsidP="00D50B7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3D7BE3B" w14:textId="77777777" w:rsidR="00D50B7D" w:rsidRPr="00F26CF8" w:rsidRDefault="00D50B7D" w:rsidP="00D50B7D">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30CDA679"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EF0C5F" w14:textId="77777777" w:rsidR="00D50B7D" w:rsidRPr="00F26CF8" w:rsidRDefault="00D50B7D" w:rsidP="00D50B7D">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1BA83CE" w14:textId="77777777" w:rsidR="00D50B7D" w:rsidRPr="00F26CF8" w:rsidRDefault="00D50B7D" w:rsidP="00D50B7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p>
        </w:tc>
        <w:tc>
          <w:tcPr>
            <w:tcW w:w="18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5F7A3D" w14:textId="77777777" w:rsidR="00D50B7D" w:rsidRPr="00F26CF8" w:rsidRDefault="00D50B7D" w:rsidP="00D50B7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1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E12823" w14:textId="77777777" w:rsidR="00D50B7D" w:rsidRPr="00F26CF8" w:rsidRDefault="00D50B7D" w:rsidP="00D50B7D">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0F8E220F"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784F0A" w14:textId="77777777" w:rsidR="00D50B7D" w:rsidRPr="00F26CF8" w:rsidRDefault="00D50B7D" w:rsidP="00D50B7D">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7D1FBB" w14:textId="77777777" w:rsidR="00D50B7D" w:rsidRPr="00F26CF8" w:rsidRDefault="00A65130" w:rsidP="00D50B7D">
            <w:pPr>
              <w:pStyle w:val="TableText0"/>
              <w:spacing w:before="60" w:after="60"/>
              <w:rPr>
                <w:rFonts w:ascii="Segoe UI" w:hAnsi="Segoe UI" w:cs="Segoe UI"/>
                <w:szCs w:val="22"/>
              </w:rPr>
            </w:pPr>
            <w:r w:rsidRPr="00F26CF8">
              <w:rPr>
                <w:rFonts w:ascii="Segoe UI" w:hAnsi="Segoe UI" w:cs="Segoe UI"/>
                <w:szCs w:val="22"/>
              </w:rPr>
              <w:t xml:space="preserve">1 </w:t>
            </w:r>
            <w:r w:rsidR="00473257" w:rsidRPr="00F26CF8">
              <w:rPr>
                <w:rFonts w:ascii="Segoe UI" w:hAnsi="Segoe UI" w:cs="Segoe UI"/>
                <w:szCs w:val="22"/>
              </w:rPr>
              <w:t>–</w:t>
            </w:r>
            <w:r w:rsidRPr="00F26CF8">
              <w:rPr>
                <w:rFonts w:ascii="Segoe UI" w:hAnsi="Segoe UI" w:cs="Segoe UI"/>
                <w:szCs w:val="22"/>
              </w:rPr>
              <w:t xml:space="preserve"> </w:t>
            </w:r>
            <w:r w:rsidR="00D50B7D" w:rsidRPr="00F26CF8">
              <w:rPr>
                <w:rFonts w:ascii="Segoe UI" w:hAnsi="Segoe UI" w:cs="Segoe UI"/>
                <w:szCs w:val="22"/>
              </w:rPr>
              <w:t>No, not needed</w:t>
            </w:r>
            <w:r w:rsidRPr="00F26CF8">
              <w:rPr>
                <w:rFonts w:ascii="Segoe UI" w:hAnsi="Segoe UI" w:cs="Segoe UI"/>
                <w:szCs w:val="22"/>
              </w:rPr>
              <w:t xml:space="preserve"> </w:t>
            </w:r>
          </w:p>
          <w:p w14:paraId="71370E64" w14:textId="77777777" w:rsidR="00D50B7D" w:rsidRPr="00F26CF8" w:rsidRDefault="00A65130" w:rsidP="00D50B7D">
            <w:pPr>
              <w:pStyle w:val="TableText0"/>
              <w:spacing w:before="60" w:after="60"/>
              <w:rPr>
                <w:rFonts w:ascii="Segoe UI" w:hAnsi="Segoe UI" w:cs="Segoe UI"/>
                <w:szCs w:val="22"/>
              </w:rPr>
            </w:pPr>
            <w:r w:rsidRPr="00F26CF8">
              <w:rPr>
                <w:rFonts w:ascii="Segoe UI" w:hAnsi="Segoe UI" w:cs="Segoe UI"/>
                <w:szCs w:val="22"/>
              </w:rPr>
              <w:t xml:space="preserve">2 </w:t>
            </w:r>
            <w:r w:rsidR="00473257" w:rsidRPr="00F26CF8">
              <w:rPr>
                <w:rFonts w:ascii="Segoe UI" w:hAnsi="Segoe UI" w:cs="Segoe UI"/>
                <w:szCs w:val="22"/>
              </w:rPr>
              <w:t>–</w:t>
            </w:r>
            <w:r w:rsidRPr="00F26CF8">
              <w:rPr>
                <w:rFonts w:ascii="Segoe UI" w:hAnsi="Segoe UI" w:cs="Segoe UI"/>
                <w:szCs w:val="22"/>
              </w:rPr>
              <w:t xml:space="preserve"> </w:t>
            </w:r>
            <w:r w:rsidR="00D50B7D" w:rsidRPr="00F26CF8">
              <w:rPr>
                <w:rFonts w:ascii="Segoe UI" w:hAnsi="Segoe UI" w:cs="Segoe UI"/>
                <w:szCs w:val="22"/>
              </w:rPr>
              <w:t>Yes, admitted to Neonatal Intensive Care Unit (NICU)</w:t>
            </w:r>
          </w:p>
          <w:p w14:paraId="682FFAC7" w14:textId="77777777" w:rsidR="00D50B7D" w:rsidRPr="00F26CF8" w:rsidRDefault="00A65130" w:rsidP="00D50B7D">
            <w:pPr>
              <w:pStyle w:val="TableText0"/>
              <w:spacing w:before="60" w:after="60"/>
              <w:rPr>
                <w:rFonts w:ascii="Segoe UI" w:hAnsi="Segoe UI" w:cs="Segoe UI"/>
                <w:szCs w:val="22"/>
              </w:rPr>
            </w:pPr>
            <w:r w:rsidRPr="00F26CF8">
              <w:rPr>
                <w:rFonts w:ascii="Segoe UI" w:hAnsi="Segoe UI" w:cs="Segoe UI"/>
                <w:szCs w:val="22"/>
              </w:rPr>
              <w:t xml:space="preserve">3 </w:t>
            </w:r>
            <w:r w:rsidR="00473257" w:rsidRPr="00F26CF8">
              <w:rPr>
                <w:rFonts w:ascii="Segoe UI" w:hAnsi="Segoe UI" w:cs="Segoe UI"/>
                <w:szCs w:val="22"/>
              </w:rPr>
              <w:t>–</w:t>
            </w:r>
            <w:r w:rsidRPr="00F26CF8">
              <w:rPr>
                <w:rFonts w:ascii="Segoe UI" w:hAnsi="Segoe UI" w:cs="Segoe UI"/>
                <w:szCs w:val="22"/>
              </w:rPr>
              <w:t xml:space="preserve"> </w:t>
            </w:r>
            <w:r w:rsidR="00D50B7D" w:rsidRPr="00F26CF8">
              <w:rPr>
                <w:rFonts w:ascii="Segoe UI" w:hAnsi="Segoe UI" w:cs="Segoe UI"/>
                <w:szCs w:val="22"/>
              </w:rPr>
              <w:t>Yes, admitted to Special Care Baby Unit (SCBU)</w:t>
            </w:r>
          </w:p>
          <w:p w14:paraId="13B4863A" w14:textId="77777777" w:rsidR="00D50B7D" w:rsidRPr="00F26CF8" w:rsidRDefault="00A65130" w:rsidP="00D50B7D">
            <w:pPr>
              <w:pStyle w:val="TableText0"/>
              <w:spacing w:before="60" w:after="60"/>
              <w:rPr>
                <w:rFonts w:ascii="Segoe UI" w:hAnsi="Segoe UI" w:cs="Segoe UI"/>
                <w:szCs w:val="22"/>
              </w:rPr>
            </w:pPr>
            <w:r w:rsidRPr="00F26CF8">
              <w:rPr>
                <w:rFonts w:ascii="Segoe UI" w:hAnsi="Segoe UI" w:cs="Segoe UI"/>
                <w:szCs w:val="22"/>
              </w:rPr>
              <w:t xml:space="preserve">4 </w:t>
            </w:r>
            <w:r w:rsidR="00473257" w:rsidRPr="00F26CF8">
              <w:rPr>
                <w:rFonts w:ascii="Segoe UI" w:hAnsi="Segoe UI" w:cs="Segoe UI"/>
                <w:szCs w:val="22"/>
              </w:rPr>
              <w:t>–</w:t>
            </w:r>
            <w:r w:rsidRPr="00F26CF8">
              <w:rPr>
                <w:rFonts w:ascii="Segoe UI" w:hAnsi="Segoe UI" w:cs="Segoe UI"/>
                <w:szCs w:val="22"/>
              </w:rPr>
              <w:t xml:space="preserve"> </w:t>
            </w:r>
            <w:r w:rsidR="00D50B7D" w:rsidRPr="00F26CF8">
              <w:rPr>
                <w:rFonts w:ascii="Segoe UI" w:hAnsi="Segoe UI" w:cs="Segoe UI"/>
                <w:szCs w:val="22"/>
              </w:rPr>
              <w:t>Yes, but remained on Ward</w:t>
            </w:r>
          </w:p>
        </w:tc>
      </w:tr>
      <w:tr w:rsidR="00F26CF8" w:rsidRPr="00F26CF8" w14:paraId="2689D24F"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BD5BC2" w14:textId="77777777" w:rsidR="00D50B7D" w:rsidRPr="00F26CF8" w:rsidRDefault="00471167" w:rsidP="00D50B7D">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76182A" w14:textId="77777777" w:rsidR="00D50B7D" w:rsidRPr="00F26CF8" w:rsidRDefault="00D50B7D" w:rsidP="00491639">
            <w:pPr>
              <w:pStyle w:val="TableText0"/>
              <w:spacing w:before="60" w:after="60"/>
              <w:rPr>
                <w:rFonts w:ascii="Segoe UI" w:hAnsi="Segoe UI" w:cs="Segoe UI"/>
                <w:snapToGrid w:val="0"/>
                <w:szCs w:val="22"/>
              </w:rPr>
            </w:pPr>
            <w:r w:rsidRPr="00F26CF8">
              <w:rPr>
                <w:rFonts w:ascii="Segoe UI" w:hAnsi="Segoe UI" w:cs="Segoe UI"/>
                <w:snapToGrid w:val="0"/>
                <w:szCs w:val="22"/>
              </w:rPr>
              <w:t>Mandatory on a res</w:t>
            </w:r>
            <w:r w:rsidR="008578B0" w:rsidRPr="00F26CF8">
              <w:rPr>
                <w:rFonts w:ascii="Segoe UI" w:hAnsi="Segoe UI" w:cs="Segoe UI"/>
                <w:snapToGrid w:val="0"/>
                <w:szCs w:val="22"/>
              </w:rPr>
              <w:t>ponse</w:t>
            </w:r>
            <w:r w:rsidR="00491639" w:rsidRPr="00F26CF8">
              <w:rPr>
                <w:rFonts w:ascii="Segoe UI" w:hAnsi="Segoe UI" w:cs="Segoe UI"/>
                <w:snapToGrid w:val="0"/>
                <w:szCs w:val="22"/>
              </w:rPr>
              <w:t xml:space="preserve"> to </w:t>
            </w:r>
            <w:r w:rsidRPr="00F26CF8">
              <w:rPr>
                <w:rFonts w:ascii="Segoe UI" w:hAnsi="Segoe UI" w:cs="Segoe UI"/>
                <w:snapToGrid w:val="0"/>
                <w:szCs w:val="22"/>
              </w:rPr>
              <w:t xml:space="preserve">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\r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5.1</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Outcome of previous baby(ies)</w:t>
            </w:r>
            <w:r w:rsidRPr="00F26CF8">
              <w:rPr>
                <w:rFonts w:ascii="Segoe UI" w:hAnsi="Segoe UI" w:cs="Segoe UI"/>
                <w:snapToGrid w:val="0"/>
                <w:szCs w:val="22"/>
              </w:rPr>
              <w:fldChar w:fldCharType="end"/>
            </w:r>
          </w:p>
        </w:tc>
      </w:tr>
      <w:tr w:rsidR="00F26CF8" w:rsidRPr="00F26CF8" w14:paraId="5847F7E4"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55EC61" w14:textId="77777777" w:rsidR="00D50B7D" w:rsidRPr="00F26CF8" w:rsidRDefault="00D50B7D" w:rsidP="00D50B7D">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B5A0A3F" w14:textId="77777777" w:rsidR="00D50B7D" w:rsidRPr="00F26CF8" w:rsidRDefault="00D50B7D" w:rsidP="00D50B7D">
            <w:pPr>
              <w:pStyle w:val="CommentText"/>
              <w:spacing w:before="60" w:after="60"/>
              <w:rPr>
                <w:rFonts w:ascii="Segoe UI" w:hAnsi="Segoe UI" w:cs="Segoe UI"/>
                <w:sz w:val="22"/>
                <w:szCs w:val="22"/>
              </w:rPr>
            </w:pPr>
            <w:r w:rsidRPr="00F26CF8">
              <w:rPr>
                <w:rFonts w:ascii="Segoe UI" w:hAnsi="Segoe UI" w:cs="Segoe UI"/>
                <w:sz w:val="22"/>
                <w:szCs w:val="22"/>
              </w:rPr>
              <w:t>Up to 20 instances of this field may be recorded</w:t>
            </w:r>
          </w:p>
        </w:tc>
      </w:tr>
      <w:tr w:rsidR="00F26CF8" w:rsidRPr="00F26CF8" w14:paraId="013ED973"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FDB9F9" w14:textId="77777777" w:rsidR="00D50B7D" w:rsidRPr="00F26CF8" w:rsidRDefault="00D50B7D" w:rsidP="00D50B7D">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FD45E9F" w14:textId="77777777" w:rsidR="00D50B7D" w:rsidRPr="00F26CF8" w:rsidRDefault="00D50B7D" w:rsidP="00D50B7D">
            <w:pPr>
              <w:pStyle w:val="TableText0"/>
              <w:spacing w:before="60" w:after="60"/>
              <w:rPr>
                <w:rFonts w:ascii="Segoe UI" w:hAnsi="Segoe UI" w:cs="Segoe UI"/>
                <w:snapToGrid w:val="0"/>
                <w:szCs w:val="22"/>
              </w:rPr>
            </w:pPr>
            <w:r w:rsidRPr="00F26CF8">
              <w:rPr>
                <w:rFonts w:ascii="Segoe UI" w:hAnsi="Segoe UI" w:cs="Segoe UI"/>
                <w:snapToGrid w:val="0"/>
                <w:szCs w:val="22"/>
              </w:rPr>
              <w:t>Valid code only</w:t>
            </w:r>
          </w:p>
        </w:tc>
      </w:tr>
    </w:tbl>
    <w:p w14:paraId="6328C287" w14:textId="77777777" w:rsidR="008F74D0" w:rsidRPr="00237077" w:rsidRDefault="008F74D0" w:rsidP="00F375B4">
      <w:pPr>
        <w:pStyle w:val="BodyText2"/>
        <w:spacing w:before="60" w:after="60"/>
        <w:rPr>
          <w:rFonts w:ascii="Segoe UI" w:hAnsi="Segoe UI" w:cs="Segoe UI"/>
          <w:noProof w:val="0"/>
        </w:rPr>
      </w:pPr>
    </w:p>
    <w:p w14:paraId="2DBBA643" w14:textId="77777777" w:rsidR="00207A8E" w:rsidRPr="00237077" w:rsidRDefault="006C1E86" w:rsidP="00416946">
      <w:pPr>
        <w:pStyle w:val="Heading2"/>
        <w:spacing w:before="120" w:line="240" w:lineRule="auto"/>
        <w:ind w:left="578" w:hanging="578"/>
        <w:rPr>
          <w:rFonts w:ascii="Segoe UI" w:hAnsi="Segoe UI" w:cs="Segoe UI"/>
          <w:lang w:val="en-GB"/>
        </w:rPr>
      </w:pPr>
      <w:bookmarkStart w:id="262" w:name="_Toc380755585"/>
      <w:bookmarkStart w:id="263" w:name="_Toc383177683"/>
      <w:bookmarkStart w:id="264" w:name="_Ref525824005"/>
      <w:bookmarkStart w:id="265" w:name="_Ref525824103"/>
      <w:bookmarkStart w:id="266" w:name="_Ref531084009"/>
      <w:bookmarkStart w:id="267" w:name="_Ref535415945"/>
      <w:bookmarkStart w:id="268" w:name="_Ref535416002"/>
      <w:bookmarkEnd w:id="212"/>
      <w:bookmarkEnd w:id="213"/>
      <w:bookmarkEnd w:id="214"/>
      <w:bookmarkEnd w:id="215"/>
      <w:bookmarkEnd w:id="216"/>
      <w:r w:rsidRPr="00237077">
        <w:rPr>
          <w:rFonts w:ascii="Segoe UI" w:hAnsi="Segoe UI" w:cs="Segoe UI"/>
          <w:lang w:val="en-GB"/>
        </w:rPr>
        <w:t xml:space="preserve">Reason for </w:t>
      </w:r>
      <w:r w:rsidR="00B51536" w:rsidRPr="00237077">
        <w:rPr>
          <w:rFonts w:ascii="Segoe UI" w:hAnsi="Segoe UI" w:cs="Segoe UI"/>
          <w:lang w:val="en-GB"/>
        </w:rPr>
        <w:t xml:space="preserve">admission to </w:t>
      </w:r>
      <w:r w:rsidRPr="00237077">
        <w:rPr>
          <w:rFonts w:ascii="Segoe UI" w:hAnsi="Segoe UI" w:cs="Segoe UI"/>
          <w:lang w:val="en-GB"/>
        </w:rPr>
        <w:t xml:space="preserve">neonatal </w:t>
      </w:r>
      <w:r w:rsidR="00B51536" w:rsidRPr="00237077">
        <w:rPr>
          <w:rFonts w:ascii="Segoe UI" w:hAnsi="Segoe UI" w:cs="Segoe UI"/>
          <w:lang w:val="en-GB"/>
        </w:rPr>
        <w:t>care</w:t>
      </w:r>
      <w:bookmarkEnd w:id="262"/>
      <w:bookmarkEnd w:id="263"/>
      <w:bookmarkEnd w:id="264"/>
      <w:bookmarkEnd w:id="265"/>
      <w:bookmarkEnd w:id="266"/>
      <w:bookmarkEnd w:id="267"/>
      <w:bookmarkEnd w:id="2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602"/>
        <w:gridCol w:w="3356"/>
        <w:gridCol w:w="2067"/>
      </w:tblGrid>
      <w:tr w:rsidR="00F26CF8" w:rsidRPr="00F26CF8" w14:paraId="0BD49E8D" w14:textId="77777777" w:rsidTr="00CF06B5">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E628E4" w14:textId="77777777" w:rsidR="00772E95"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2BB706C" w14:textId="77777777" w:rsidR="00772E95" w:rsidRPr="00F26CF8" w:rsidRDefault="00772E95" w:rsidP="003C6EE6">
            <w:pPr>
              <w:pStyle w:val="BodyText"/>
              <w:spacing w:before="60" w:after="60" w:line="240" w:lineRule="auto"/>
              <w:rPr>
                <w:rFonts w:cs="Segoe UI"/>
                <w:szCs w:val="22"/>
                <w:lang w:val="en-GB"/>
              </w:rPr>
            </w:pPr>
            <w:r w:rsidRPr="00F26CF8">
              <w:rPr>
                <w:rFonts w:cs="Segoe UI"/>
                <w:szCs w:val="22"/>
                <w:lang w:val="en-GB"/>
              </w:rPr>
              <w:t xml:space="preserve">The reason </w:t>
            </w:r>
            <w:r w:rsidR="002446C1" w:rsidRPr="00F26CF8">
              <w:rPr>
                <w:rFonts w:cs="Segoe UI"/>
                <w:szCs w:val="22"/>
                <w:lang w:val="en-GB"/>
              </w:rPr>
              <w:t>previous babies</w:t>
            </w:r>
            <w:r w:rsidRPr="00F26CF8">
              <w:rPr>
                <w:rFonts w:cs="Segoe UI"/>
                <w:szCs w:val="22"/>
                <w:lang w:val="en-GB"/>
              </w:rPr>
              <w:t xml:space="preserve"> w</w:t>
            </w:r>
            <w:r w:rsidR="002446C1" w:rsidRPr="00F26CF8">
              <w:rPr>
                <w:rFonts w:cs="Segoe UI"/>
                <w:szCs w:val="22"/>
                <w:lang w:val="en-GB"/>
              </w:rPr>
              <w:t>ere</w:t>
            </w:r>
            <w:r w:rsidRPr="00F26CF8">
              <w:rPr>
                <w:rFonts w:cs="Segoe UI"/>
                <w:szCs w:val="22"/>
                <w:lang w:val="en-GB"/>
              </w:rPr>
              <w:t xml:space="preserve"> admitted to the neonatal </w:t>
            </w:r>
            <w:r w:rsidR="0088030B" w:rsidRPr="00F26CF8">
              <w:rPr>
                <w:rFonts w:cs="Segoe UI"/>
                <w:szCs w:val="22"/>
                <w:lang w:val="en-GB"/>
              </w:rPr>
              <w:t xml:space="preserve">intensive care </w:t>
            </w:r>
            <w:r w:rsidRPr="00F26CF8">
              <w:rPr>
                <w:rFonts w:cs="Segoe UI"/>
                <w:szCs w:val="22"/>
                <w:lang w:val="en-GB"/>
              </w:rPr>
              <w:t>or special care baby unit</w:t>
            </w:r>
          </w:p>
        </w:tc>
      </w:tr>
      <w:tr w:rsidR="00F26CF8" w:rsidRPr="00F26CF8" w14:paraId="210DC945" w14:textId="77777777" w:rsidTr="00CF06B5">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D34D5A" w14:textId="77777777" w:rsidR="00D50B7D" w:rsidRPr="00F26CF8" w:rsidRDefault="00471167" w:rsidP="00D50B7D">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34B7680" w14:textId="77777777" w:rsidR="00D50B7D" w:rsidRPr="00F26CF8" w:rsidRDefault="00554C3A" w:rsidP="00D50B7D">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1786AFDA" w14:textId="77777777" w:rsidTr="005D53F5">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EF1B75" w14:textId="77777777" w:rsidR="00D50B7D" w:rsidRPr="00F26CF8" w:rsidRDefault="00471167" w:rsidP="00D50B7D">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7FD249A" w14:textId="77777777" w:rsidR="00D50B7D" w:rsidRPr="00F26CF8" w:rsidRDefault="00D50B7D" w:rsidP="00D50B7D">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9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7224A0" w14:textId="77777777" w:rsidR="00D50B7D" w:rsidRPr="00F26CF8" w:rsidRDefault="00D50B7D" w:rsidP="00D50B7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6F3F18E" w14:textId="77777777" w:rsidR="00D50B7D" w:rsidRPr="00F26CF8" w:rsidRDefault="00D50B7D" w:rsidP="00D50B7D">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7D07324" w14:textId="77777777" w:rsidTr="005D53F5">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14FAD0"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0E6D561"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79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94BF95"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F868CB3"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29FEC405" w14:textId="77777777" w:rsidTr="00CF06B5">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DDE3D4" w14:textId="77777777" w:rsidR="00D50B7D" w:rsidRPr="00F26CF8" w:rsidRDefault="00D50B7D" w:rsidP="00D50B7D">
            <w:pPr>
              <w:pStyle w:val="TableText0"/>
              <w:spacing w:before="60" w:after="60"/>
              <w:rPr>
                <w:rFonts w:ascii="Segoe UI" w:hAnsi="Segoe UI" w:cs="Segoe UI"/>
                <w:b/>
                <w:szCs w:val="22"/>
              </w:rPr>
            </w:pPr>
            <w:r w:rsidRPr="00F26CF8">
              <w:rPr>
                <w:rFonts w:ascii="Segoe UI" w:hAnsi="Segoe UI" w:cs="Segoe UI"/>
                <w:b/>
                <w:szCs w:val="22"/>
              </w:rPr>
              <w:lastRenderedPageBreak/>
              <w:t xml:space="preserve">Data </w:t>
            </w:r>
            <w:r w:rsidR="00471167" w:rsidRPr="00F26CF8">
              <w:rPr>
                <w:rFonts w:ascii="Segoe UI" w:hAnsi="Segoe UI" w:cs="Segoe UI"/>
                <w:b/>
                <w:szCs w:val="22"/>
              </w:rPr>
              <w:t>domain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579F4E4" w14:textId="77777777" w:rsidR="00D50B7D" w:rsidRPr="00F26CF8" w:rsidRDefault="00D50B7D" w:rsidP="00D50B7D">
            <w:pPr>
              <w:pStyle w:val="TableText0"/>
              <w:spacing w:beforeLines="30" w:before="72" w:afterLines="30" w:after="72"/>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426C5FF6" w14:textId="77777777" w:rsidTr="003528B7">
              <w:tc>
                <w:tcPr>
                  <w:tcW w:w="4186" w:type="dxa"/>
                  <w:tcBorders>
                    <w:left w:val="nil"/>
                    <w:right w:val="nil"/>
                  </w:tcBorders>
                  <w:shd w:val="clear" w:color="auto" w:fill="DBE5F1" w:themeFill="accent1" w:themeFillTint="33"/>
                </w:tcPr>
                <w:p w14:paraId="02B47D24"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1317BEF"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7AF11962" w14:textId="77777777" w:rsidTr="003528B7">
              <w:tc>
                <w:tcPr>
                  <w:tcW w:w="4186" w:type="dxa"/>
                  <w:tcBorders>
                    <w:left w:val="nil"/>
                    <w:right w:val="nil"/>
                  </w:tcBorders>
                </w:tcPr>
                <w:p w14:paraId="52AA2C92" w14:textId="77777777" w:rsidR="003D3A7E" w:rsidRPr="00F26CF8" w:rsidRDefault="00D04F7E" w:rsidP="00D04F7E">
                  <w:pPr>
                    <w:pStyle w:val="TableText0"/>
                    <w:spacing w:beforeLines="30" w:before="72" w:afterLines="30" w:after="72"/>
                    <w:rPr>
                      <w:rFonts w:ascii="Segoe UI" w:hAnsi="Segoe UI" w:cs="Segoe UI"/>
                      <w:snapToGrid w:val="0"/>
                      <w:szCs w:val="22"/>
                    </w:rPr>
                  </w:pPr>
                  <w:r w:rsidRPr="00F26CF8">
                    <w:rPr>
                      <w:rFonts w:ascii="Segoe UI" w:hAnsi="Segoe UI" w:cs="Segoe UI"/>
                      <w:snapToGrid w:val="0"/>
                      <w:szCs w:val="22"/>
                    </w:rPr>
                    <w:t>Asphyxia</w:t>
                  </w:r>
                </w:p>
              </w:tc>
              <w:tc>
                <w:tcPr>
                  <w:tcW w:w="2567" w:type="dxa"/>
                  <w:tcBorders>
                    <w:left w:val="nil"/>
                    <w:right w:val="nil"/>
                  </w:tcBorders>
                </w:tcPr>
                <w:p w14:paraId="657CAC76" w14:textId="77777777" w:rsidR="003D3A7E" w:rsidRPr="00F26CF8" w:rsidRDefault="00D04F7E"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413654009</w:t>
                  </w:r>
                </w:p>
              </w:tc>
            </w:tr>
            <w:tr w:rsidR="00F26CF8" w:rsidRPr="00F26CF8" w14:paraId="740AF2D6" w14:textId="77777777" w:rsidTr="003528B7">
              <w:tc>
                <w:tcPr>
                  <w:tcW w:w="4186" w:type="dxa"/>
                  <w:tcBorders>
                    <w:left w:val="nil"/>
                    <w:right w:val="nil"/>
                  </w:tcBorders>
                </w:tcPr>
                <w:p w14:paraId="0E67C1BC" w14:textId="77777777" w:rsidR="003D3A7E" w:rsidRPr="00F26CF8" w:rsidRDefault="00D04F7E" w:rsidP="003D3A7E">
                  <w:pPr>
                    <w:pStyle w:val="TableText0"/>
                    <w:spacing w:before="60" w:after="60"/>
                    <w:rPr>
                      <w:rFonts w:ascii="Segoe UI" w:hAnsi="Segoe UI" w:cs="Segoe UI"/>
                      <w:snapToGrid w:val="0"/>
                      <w:szCs w:val="22"/>
                    </w:rPr>
                  </w:pPr>
                  <w:r w:rsidRPr="00F26CF8">
                    <w:rPr>
                      <w:rFonts w:ascii="Segoe UI" w:hAnsi="Segoe UI" w:cs="Segoe UI"/>
                      <w:snapToGrid w:val="0"/>
                      <w:szCs w:val="22"/>
                    </w:rPr>
                    <w:t>Cardiovascular disease</w:t>
                  </w:r>
                </w:p>
              </w:tc>
              <w:tc>
                <w:tcPr>
                  <w:tcW w:w="2567" w:type="dxa"/>
                  <w:tcBorders>
                    <w:left w:val="nil"/>
                    <w:right w:val="nil"/>
                  </w:tcBorders>
                </w:tcPr>
                <w:p w14:paraId="3D8009F6" w14:textId="77777777" w:rsidR="003D3A7E" w:rsidRPr="00F26CF8" w:rsidRDefault="00D04F7E"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49601007</w:t>
                  </w:r>
                </w:p>
              </w:tc>
            </w:tr>
            <w:tr w:rsidR="00F26CF8" w:rsidRPr="00F26CF8" w14:paraId="6EDC4728" w14:textId="77777777" w:rsidTr="003528B7">
              <w:tc>
                <w:tcPr>
                  <w:tcW w:w="4186" w:type="dxa"/>
                  <w:tcBorders>
                    <w:left w:val="nil"/>
                    <w:right w:val="nil"/>
                  </w:tcBorders>
                </w:tcPr>
                <w:p w14:paraId="6312FF17" w14:textId="77777777" w:rsidR="003D3A7E" w:rsidRPr="00F26CF8" w:rsidRDefault="00D04F7E" w:rsidP="00D04F7E">
                  <w:pPr>
                    <w:pStyle w:val="TableText0"/>
                    <w:spacing w:beforeLines="30" w:before="72" w:afterLines="30" w:after="72"/>
                    <w:rPr>
                      <w:rFonts w:ascii="Segoe UI" w:hAnsi="Segoe UI" w:cs="Segoe UI"/>
                      <w:snapToGrid w:val="0"/>
                      <w:szCs w:val="22"/>
                      <w:u w:val="single"/>
                    </w:rPr>
                  </w:pPr>
                  <w:r w:rsidRPr="00F26CF8">
                    <w:rPr>
                      <w:rFonts w:ascii="Segoe UI" w:hAnsi="Segoe UI" w:cs="Segoe UI"/>
                      <w:snapToGrid w:val="0"/>
                      <w:szCs w:val="22"/>
                    </w:rPr>
                    <w:t>Congenital anomaly</w:t>
                  </w:r>
                </w:p>
              </w:tc>
              <w:tc>
                <w:tcPr>
                  <w:tcW w:w="2567" w:type="dxa"/>
                  <w:tcBorders>
                    <w:left w:val="nil"/>
                    <w:right w:val="nil"/>
                  </w:tcBorders>
                </w:tcPr>
                <w:p w14:paraId="6AD0FF3A" w14:textId="77777777" w:rsidR="003D3A7E" w:rsidRPr="00F26CF8" w:rsidRDefault="00D04F7E"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276654001</w:t>
                  </w:r>
                </w:p>
              </w:tc>
            </w:tr>
            <w:tr w:rsidR="00F26CF8" w:rsidRPr="00F26CF8" w14:paraId="1EDB9D5B" w14:textId="77777777" w:rsidTr="003528B7">
              <w:tc>
                <w:tcPr>
                  <w:tcW w:w="4186" w:type="dxa"/>
                  <w:tcBorders>
                    <w:left w:val="nil"/>
                    <w:right w:val="nil"/>
                  </w:tcBorders>
                </w:tcPr>
                <w:p w14:paraId="13A2C9BD" w14:textId="77777777" w:rsidR="003D3A7E" w:rsidRPr="00F26CF8" w:rsidRDefault="00D04F7E" w:rsidP="003D3A7E">
                  <w:pPr>
                    <w:pStyle w:val="TableText0"/>
                    <w:spacing w:before="60" w:after="60"/>
                    <w:rPr>
                      <w:rFonts w:ascii="Segoe UI" w:hAnsi="Segoe UI" w:cs="Segoe UI"/>
                    </w:rPr>
                  </w:pPr>
                  <w:r w:rsidRPr="00F26CF8">
                    <w:rPr>
                      <w:rFonts w:ascii="Segoe UI" w:hAnsi="Segoe UI" w:cs="Segoe UI"/>
                    </w:rPr>
                    <w:t>Chromosomal anomaly</w:t>
                  </w:r>
                </w:p>
              </w:tc>
              <w:tc>
                <w:tcPr>
                  <w:tcW w:w="2567" w:type="dxa"/>
                  <w:tcBorders>
                    <w:left w:val="nil"/>
                    <w:right w:val="nil"/>
                  </w:tcBorders>
                </w:tcPr>
                <w:p w14:paraId="6722030B" w14:textId="77777777" w:rsidR="003D3A7E" w:rsidRPr="00F26CF8" w:rsidRDefault="00D04F7E"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409709004</w:t>
                  </w:r>
                </w:p>
              </w:tc>
            </w:tr>
            <w:tr w:rsidR="00F26CF8" w:rsidRPr="00F26CF8" w14:paraId="779F9F6B" w14:textId="77777777" w:rsidTr="003528B7">
              <w:tc>
                <w:tcPr>
                  <w:tcW w:w="4186" w:type="dxa"/>
                  <w:tcBorders>
                    <w:left w:val="nil"/>
                    <w:right w:val="nil"/>
                  </w:tcBorders>
                </w:tcPr>
                <w:p w14:paraId="6A307629" w14:textId="77777777" w:rsidR="003D3A7E" w:rsidRPr="00F26CF8" w:rsidRDefault="00D04F7E" w:rsidP="00D04F7E">
                  <w:pPr>
                    <w:pStyle w:val="CommentText"/>
                    <w:spacing w:beforeLines="30" w:before="72" w:afterLines="30" w:after="72"/>
                    <w:rPr>
                      <w:rFonts w:ascii="Segoe UI" w:hAnsi="Segoe UI" w:cs="Segoe UI"/>
                      <w:sz w:val="22"/>
                      <w:szCs w:val="22"/>
                    </w:rPr>
                  </w:pPr>
                  <w:r w:rsidRPr="00F26CF8">
                    <w:rPr>
                      <w:rFonts w:ascii="Segoe UI" w:hAnsi="Segoe UI" w:cs="Segoe UI"/>
                      <w:sz w:val="22"/>
                      <w:szCs w:val="22"/>
                    </w:rPr>
                    <w:t>Hypoglycaemia</w:t>
                  </w:r>
                </w:p>
              </w:tc>
              <w:tc>
                <w:tcPr>
                  <w:tcW w:w="2567" w:type="dxa"/>
                  <w:tcBorders>
                    <w:left w:val="nil"/>
                    <w:right w:val="nil"/>
                  </w:tcBorders>
                </w:tcPr>
                <w:p w14:paraId="6031F562" w14:textId="77777777" w:rsidR="003D3A7E" w:rsidRPr="00F26CF8" w:rsidRDefault="00D04F7E"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52767006</w:t>
                  </w:r>
                </w:p>
              </w:tc>
            </w:tr>
            <w:tr w:rsidR="00F26CF8" w:rsidRPr="00F26CF8" w14:paraId="5313B053" w14:textId="77777777" w:rsidTr="003528B7">
              <w:tc>
                <w:tcPr>
                  <w:tcW w:w="4186" w:type="dxa"/>
                  <w:tcBorders>
                    <w:left w:val="nil"/>
                    <w:right w:val="nil"/>
                  </w:tcBorders>
                </w:tcPr>
                <w:p w14:paraId="41B3BE83" w14:textId="77777777" w:rsidR="00D04F7E" w:rsidRPr="00F26CF8" w:rsidRDefault="00D04F7E" w:rsidP="00D04F7E">
                  <w:pPr>
                    <w:pStyle w:val="CommentText"/>
                    <w:spacing w:beforeLines="30" w:before="72" w:afterLines="30" w:after="72"/>
                    <w:rPr>
                      <w:rFonts w:ascii="Segoe UI" w:hAnsi="Segoe UI" w:cs="Segoe UI"/>
                      <w:sz w:val="22"/>
                      <w:szCs w:val="22"/>
                    </w:rPr>
                  </w:pPr>
                  <w:r w:rsidRPr="00F26CF8">
                    <w:rPr>
                      <w:rFonts w:ascii="Segoe UI" w:hAnsi="Segoe UI" w:cs="Segoe UI"/>
                      <w:sz w:val="22"/>
                      <w:szCs w:val="22"/>
                    </w:rPr>
                    <w:t>Hypothermia</w:t>
                  </w:r>
                </w:p>
              </w:tc>
              <w:tc>
                <w:tcPr>
                  <w:tcW w:w="2567" w:type="dxa"/>
                  <w:tcBorders>
                    <w:left w:val="nil"/>
                    <w:right w:val="nil"/>
                  </w:tcBorders>
                </w:tcPr>
                <w:p w14:paraId="27A07E22" w14:textId="77777777" w:rsidR="00D04F7E" w:rsidRPr="00F26CF8" w:rsidRDefault="00D04F7E"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13629008</w:t>
                  </w:r>
                </w:p>
              </w:tc>
            </w:tr>
            <w:tr w:rsidR="00F26CF8" w:rsidRPr="00F26CF8" w14:paraId="1F8C3745" w14:textId="77777777" w:rsidTr="003528B7">
              <w:tc>
                <w:tcPr>
                  <w:tcW w:w="4186" w:type="dxa"/>
                  <w:tcBorders>
                    <w:left w:val="nil"/>
                    <w:right w:val="nil"/>
                  </w:tcBorders>
                </w:tcPr>
                <w:p w14:paraId="35602F0E" w14:textId="77777777" w:rsidR="00D04F7E" w:rsidRPr="00F26CF8" w:rsidRDefault="00262F19" w:rsidP="00D04F7E">
                  <w:pPr>
                    <w:pStyle w:val="CommentText"/>
                    <w:spacing w:beforeLines="30" w:before="72" w:afterLines="30" w:after="72"/>
                    <w:rPr>
                      <w:rFonts w:ascii="Segoe UI" w:hAnsi="Segoe UI" w:cs="Segoe UI"/>
                      <w:sz w:val="22"/>
                      <w:szCs w:val="22"/>
                    </w:rPr>
                  </w:pPr>
                  <w:r w:rsidRPr="00F26CF8">
                    <w:rPr>
                      <w:rFonts w:ascii="Segoe UI" w:hAnsi="Segoe UI" w:cs="Segoe UI"/>
                      <w:snapToGrid w:val="0"/>
                      <w:sz w:val="22"/>
                      <w:szCs w:val="22"/>
                    </w:rPr>
                    <w:t>Infection</w:t>
                  </w:r>
                </w:p>
              </w:tc>
              <w:tc>
                <w:tcPr>
                  <w:tcW w:w="2567" w:type="dxa"/>
                  <w:tcBorders>
                    <w:left w:val="nil"/>
                    <w:right w:val="nil"/>
                  </w:tcBorders>
                </w:tcPr>
                <w:p w14:paraId="45F9E9D4" w14:textId="77777777" w:rsidR="00D04F7E" w:rsidRPr="00F26CF8" w:rsidRDefault="00262F19"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128271002</w:t>
                  </w:r>
                </w:p>
              </w:tc>
            </w:tr>
            <w:tr w:rsidR="00F26CF8" w:rsidRPr="00F26CF8" w14:paraId="105A04D1" w14:textId="77777777" w:rsidTr="003528B7">
              <w:tc>
                <w:tcPr>
                  <w:tcW w:w="4186" w:type="dxa"/>
                  <w:tcBorders>
                    <w:left w:val="nil"/>
                    <w:right w:val="nil"/>
                  </w:tcBorders>
                </w:tcPr>
                <w:p w14:paraId="61310FF5" w14:textId="77777777" w:rsidR="00D04F7E" w:rsidRPr="00F26CF8" w:rsidRDefault="00262F19" w:rsidP="00D04F7E">
                  <w:pPr>
                    <w:pStyle w:val="CommentText"/>
                    <w:spacing w:beforeLines="30" w:before="72" w:afterLines="30" w:after="72"/>
                    <w:rPr>
                      <w:rFonts w:ascii="Segoe UI" w:hAnsi="Segoe UI" w:cs="Segoe UI"/>
                      <w:sz w:val="22"/>
                      <w:szCs w:val="22"/>
                    </w:rPr>
                  </w:pPr>
                  <w:r w:rsidRPr="00F26CF8">
                    <w:rPr>
                      <w:rFonts w:ascii="Segoe UI" w:hAnsi="Segoe UI" w:cs="Segoe UI"/>
                      <w:sz w:val="22"/>
                      <w:szCs w:val="22"/>
                    </w:rPr>
                    <w:t>Jaundice</w:t>
                  </w:r>
                </w:p>
              </w:tc>
              <w:tc>
                <w:tcPr>
                  <w:tcW w:w="2567" w:type="dxa"/>
                  <w:tcBorders>
                    <w:left w:val="nil"/>
                    <w:right w:val="nil"/>
                  </w:tcBorders>
                </w:tcPr>
                <w:p w14:paraId="323E0531" w14:textId="77777777" w:rsidR="00D04F7E" w:rsidRPr="00F26CF8" w:rsidRDefault="00262F19"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387712008</w:t>
                  </w:r>
                </w:p>
              </w:tc>
            </w:tr>
            <w:tr w:rsidR="00F26CF8" w:rsidRPr="00F26CF8" w14:paraId="36D07EAF" w14:textId="77777777" w:rsidTr="003528B7">
              <w:tc>
                <w:tcPr>
                  <w:tcW w:w="4186" w:type="dxa"/>
                  <w:tcBorders>
                    <w:left w:val="nil"/>
                    <w:right w:val="nil"/>
                  </w:tcBorders>
                </w:tcPr>
                <w:p w14:paraId="68777B7F" w14:textId="77777777" w:rsidR="00D04F7E" w:rsidRPr="00F26CF8" w:rsidRDefault="00262F19" w:rsidP="00262F19">
                  <w:pPr>
                    <w:pStyle w:val="TableText0"/>
                    <w:spacing w:before="60" w:after="60"/>
                    <w:rPr>
                      <w:rFonts w:ascii="Segoe UI" w:hAnsi="Segoe UI" w:cs="Segoe UI"/>
                      <w:snapToGrid w:val="0"/>
                      <w:szCs w:val="22"/>
                    </w:rPr>
                  </w:pPr>
                  <w:r w:rsidRPr="00F26CF8">
                    <w:rPr>
                      <w:rFonts w:ascii="Segoe UI" w:hAnsi="Segoe UI" w:cs="Segoe UI"/>
                      <w:snapToGrid w:val="0"/>
                      <w:szCs w:val="22"/>
                    </w:rPr>
                    <w:t>Respiratory distress syndrome (RDS)</w:t>
                  </w:r>
                </w:p>
              </w:tc>
              <w:tc>
                <w:tcPr>
                  <w:tcW w:w="2567" w:type="dxa"/>
                  <w:tcBorders>
                    <w:left w:val="nil"/>
                    <w:right w:val="nil"/>
                  </w:tcBorders>
                </w:tcPr>
                <w:p w14:paraId="4AC9B278" w14:textId="77777777" w:rsidR="00D04F7E" w:rsidRPr="00F26CF8" w:rsidRDefault="00262F19"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46775006</w:t>
                  </w:r>
                </w:p>
              </w:tc>
            </w:tr>
            <w:tr w:rsidR="00F26CF8" w:rsidRPr="00F26CF8" w14:paraId="67504ED0" w14:textId="77777777" w:rsidTr="003528B7">
              <w:tc>
                <w:tcPr>
                  <w:tcW w:w="4186" w:type="dxa"/>
                  <w:tcBorders>
                    <w:left w:val="nil"/>
                    <w:right w:val="nil"/>
                  </w:tcBorders>
                </w:tcPr>
                <w:p w14:paraId="7798D849" w14:textId="77777777" w:rsidR="00262F19" w:rsidRPr="00F26CF8" w:rsidRDefault="00262F19" w:rsidP="00262F19">
                  <w:pPr>
                    <w:pStyle w:val="CommentText"/>
                    <w:spacing w:beforeLines="30" w:before="72" w:afterLines="30" w:after="72"/>
                    <w:rPr>
                      <w:rFonts w:ascii="Segoe UI" w:hAnsi="Segoe UI" w:cs="Segoe UI"/>
                      <w:sz w:val="22"/>
                      <w:szCs w:val="22"/>
                    </w:rPr>
                  </w:pPr>
                  <w:r w:rsidRPr="00F26CF8">
                    <w:rPr>
                      <w:rFonts w:ascii="Segoe UI" w:hAnsi="Segoe UI" w:cs="Segoe UI"/>
                      <w:sz w:val="22"/>
                      <w:szCs w:val="22"/>
                    </w:rPr>
                    <w:t>Seizures</w:t>
                  </w:r>
                </w:p>
              </w:tc>
              <w:tc>
                <w:tcPr>
                  <w:tcW w:w="2567" w:type="dxa"/>
                  <w:tcBorders>
                    <w:left w:val="nil"/>
                    <w:right w:val="nil"/>
                  </w:tcBorders>
                </w:tcPr>
                <w:p w14:paraId="3DAE6B1F" w14:textId="77777777" w:rsidR="00262F19" w:rsidRPr="00F26CF8" w:rsidRDefault="00262F19"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87476004</w:t>
                  </w:r>
                </w:p>
              </w:tc>
            </w:tr>
            <w:tr w:rsidR="00F26CF8" w:rsidRPr="00F26CF8" w14:paraId="4AE178BE" w14:textId="77777777" w:rsidTr="003528B7">
              <w:tc>
                <w:tcPr>
                  <w:tcW w:w="4186" w:type="dxa"/>
                  <w:tcBorders>
                    <w:left w:val="nil"/>
                    <w:right w:val="nil"/>
                  </w:tcBorders>
                </w:tcPr>
                <w:p w14:paraId="0EEC7781" w14:textId="77777777" w:rsidR="00262F19" w:rsidRPr="00F26CF8" w:rsidRDefault="00262F19" w:rsidP="00262F19">
                  <w:pPr>
                    <w:pStyle w:val="TableText0"/>
                    <w:spacing w:before="60" w:after="60"/>
                    <w:rPr>
                      <w:rFonts w:ascii="Segoe UI" w:hAnsi="Segoe UI" w:cs="Segoe UI"/>
                      <w:snapToGrid w:val="0"/>
                      <w:szCs w:val="22"/>
                    </w:rPr>
                  </w:pPr>
                  <w:r w:rsidRPr="00F26CF8">
                    <w:rPr>
                      <w:rFonts w:ascii="Segoe UI" w:hAnsi="Segoe UI" w:cs="Segoe UI"/>
                      <w:szCs w:val="22"/>
                    </w:rPr>
                    <w:t>Weight loss</w:t>
                  </w:r>
                </w:p>
              </w:tc>
              <w:tc>
                <w:tcPr>
                  <w:tcW w:w="2567" w:type="dxa"/>
                  <w:tcBorders>
                    <w:left w:val="nil"/>
                    <w:right w:val="nil"/>
                  </w:tcBorders>
                </w:tcPr>
                <w:p w14:paraId="20B13F98" w14:textId="77777777" w:rsidR="00262F19" w:rsidRPr="00F26CF8" w:rsidRDefault="00262F19"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267024001</w:t>
                  </w:r>
                </w:p>
              </w:tc>
            </w:tr>
            <w:tr w:rsidR="00F26CF8" w:rsidRPr="00F26CF8" w14:paraId="161A3947" w14:textId="77777777" w:rsidTr="003528B7">
              <w:tc>
                <w:tcPr>
                  <w:tcW w:w="4186" w:type="dxa"/>
                  <w:tcBorders>
                    <w:left w:val="nil"/>
                    <w:bottom w:val="nil"/>
                    <w:right w:val="nil"/>
                  </w:tcBorders>
                </w:tcPr>
                <w:p w14:paraId="46E1F8A6" w14:textId="77777777" w:rsidR="003D3A7E" w:rsidRPr="00F26CF8" w:rsidRDefault="003D3A7E" w:rsidP="003D3A7E">
                  <w:pPr>
                    <w:pStyle w:val="TableText0"/>
                    <w:spacing w:before="60" w:after="60"/>
                    <w:rPr>
                      <w:rFonts w:ascii="Segoe UI" w:hAnsi="Segoe UI" w:cs="Segoe UI"/>
                      <w:sz w:val="12"/>
                      <w:szCs w:val="12"/>
                    </w:rPr>
                  </w:pPr>
                </w:p>
              </w:tc>
              <w:tc>
                <w:tcPr>
                  <w:tcW w:w="2567" w:type="dxa"/>
                  <w:tcBorders>
                    <w:left w:val="nil"/>
                    <w:bottom w:val="nil"/>
                    <w:right w:val="nil"/>
                  </w:tcBorders>
                </w:tcPr>
                <w:p w14:paraId="660CDA29" w14:textId="77777777" w:rsidR="003D3A7E" w:rsidRPr="00F26CF8" w:rsidRDefault="003D3A7E" w:rsidP="003D3A7E">
                  <w:pPr>
                    <w:pStyle w:val="TableText0"/>
                    <w:spacing w:before="60" w:after="60"/>
                    <w:jc w:val="center"/>
                    <w:rPr>
                      <w:rFonts w:ascii="Segoe UI" w:hAnsi="Segoe UI" w:cs="Segoe UI"/>
                      <w:snapToGrid w:val="0"/>
                      <w:sz w:val="12"/>
                      <w:szCs w:val="12"/>
                    </w:rPr>
                  </w:pPr>
                </w:p>
              </w:tc>
            </w:tr>
          </w:tbl>
          <w:p w14:paraId="07141F3B" w14:textId="77777777" w:rsidR="003D3A7E" w:rsidRPr="00F26CF8" w:rsidRDefault="003D3A7E" w:rsidP="00D50B7D">
            <w:pPr>
              <w:pStyle w:val="TableText0"/>
              <w:spacing w:beforeLines="30" w:before="72" w:afterLines="30" w:after="72"/>
              <w:rPr>
                <w:rFonts w:ascii="Segoe UI" w:hAnsi="Segoe UI" w:cs="Segoe UI"/>
                <w:snapToGrid w:val="0"/>
                <w:szCs w:val="22"/>
              </w:rPr>
            </w:pPr>
          </w:p>
        </w:tc>
      </w:tr>
      <w:tr w:rsidR="00F26CF8" w:rsidRPr="00F26CF8" w14:paraId="28B6EE63" w14:textId="77777777" w:rsidTr="00CF06B5">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B2C664" w14:textId="77777777" w:rsidR="00D50B7D" w:rsidRPr="00F26CF8" w:rsidRDefault="00471167" w:rsidP="00D50B7D">
            <w:pPr>
              <w:pStyle w:val="TableText0"/>
              <w:spacing w:before="60" w:after="60"/>
              <w:rPr>
                <w:rFonts w:ascii="Segoe UI" w:hAnsi="Segoe UI" w:cs="Segoe UI"/>
                <w:b/>
                <w:szCs w:val="22"/>
              </w:rPr>
            </w:pPr>
            <w:r w:rsidRPr="00F26CF8">
              <w:rPr>
                <w:rFonts w:ascii="Segoe UI" w:hAnsi="Segoe UI" w:cs="Segoe UI"/>
                <w:b/>
                <w:szCs w:val="22"/>
              </w:rPr>
              <w:t>Obligation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71A440" w14:textId="5B28B62B" w:rsidR="00D50B7D" w:rsidRPr="00F26CF8" w:rsidRDefault="00CC08B1" w:rsidP="00CC08B1">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D50B7D" w:rsidRPr="00F26CF8">
              <w:rPr>
                <w:rFonts w:ascii="Segoe UI" w:hAnsi="Segoe UI" w:cs="Segoe UI"/>
                <w:snapToGrid w:val="0"/>
                <w:szCs w:val="22"/>
              </w:rPr>
              <w:t xml:space="preserve"> on a response </w:t>
            </w:r>
            <w:r w:rsidR="00E531C2" w:rsidRPr="00F26CF8">
              <w:rPr>
                <w:rFonts w:ascii="Segoe UI" w:hAnsi="Segoe UI" w:cs="Segoe UI"/>
                <w:snapToGrid w:val="0"/>
                <w:szCs w:val="22"/>
              </w:rPr>
              <w:t>other than</w:t>
            </w:r>
            <w:r w:rsidR="00D50B7D" w:rsidRPr="00F26CF8">
              <w:rPr>
                <w:rFonts w:ascii="Segoe UI" w:hAnsi="Segoe UI" w:cs="Segoe UI"/>
                <w:snapToGrid w:val="0"/>
                <w:szCs w:val="22"/>
              </w:rPr>
              <w:t xml:space="preserve"> ‘</w:t>
            </w:r>
            <w:r w:rsidR="00A65130" w:rsidRPr="00F26CF8">
              <w:rPr>
                <w:rFonts w:ascii="Segoe UI" w:hAnsi="Segoe UI" w:cs="Segoe UI"/>
                <w:snapToGrid w:val="0"/>
                <w:szCs w:val="22"/>
              </w:rPr>
              <w:t xml:space="preserve">1 </w:t>
            </w:r>
            <w:r w:rsidR="00473257" w:rsidRPr="00F26CF8">
              <w:rPr>
                <w:rFonts w:ascii="Segoe UI" w:hAnsi="Segoe UI" w:cs="Segoe UI"/>
                <w:snapToGrid w:val="0"/>
                <w:szCs w:val="22"/>
              </w:rPr>
              <w:t>–</w:t>
            </w:r>
            <w:r w:rsidR="00A65130" w:rsidRPr="00F26CF8">
              <w:rPr>
                <w:rFonts w:ascii="Segoe UI" w:hAnsi="Segoe UI" w:cs="Segoe UI"/>
                <w:snapToGrid w:val="0"/>
                <w:szCs w:val="22"/>
              </w:rPr>
              <w:t xml:space="preserve"> </w:t>
            </w:r>
            <w:r w:rsidR="00D50B7D" w:rsidRPr="00F26CF8">
              <w:rPr>
                <w:rFonts w:ascii="Segoe UI" w:hAnsi="Segoe UI" w:cs="Segoe UI"/>
                <w:snapToGrid w:val="0"/>
                <w:szCs w:val="22"/>
              </w:rPr>
              <w:t xml:space="preserve">No, not needed’ for section </w:t>
            </w:r>
            <w:r w:rsidR="00D50B7D" w:rsidRPr="00F26CF8">
              <w:rPr>
                <w:rFonts w:ascii="Segoe UI" w:hAnsi="Segoe UI" w:cs="Segoe UI"/>
                <w:snapToGrid w:val="0"/>
                <w:szCs w:val="22"/>
              </w:rPr>
              <w:fldChar w:fldCharType="begin"/>
            </w:r>
            <w:r w:rsidR="00D50B7D" w:rsidRPr="00F26CF8">
              <w:rPr>
                <w:rFonts w:ascii="Segoe UI" w:hAnsi="Segoe UI" w:cs="Segoe UI"/>
                <w:snapToGrid w:val="0"/>
                <w:szCs w:val="22"/>
              </w:rPr>
              <w:instrText xml:space="preserve"> REF _Ref531083013 \r \h </w:instrText>
            </w:r>
            <w:r w:rsidR="00FC03DA" w:rsidRPr="00F26CF8">
              <w:rPr>
                <w:rFonts w:ascii="Segoe UI" w:hAnsi="Segoe UI" w:cs="Segoe UI"/>
                <w:snapToGrid w:val="0"/>
                <w:szCs w:val="22"/>
              </w:rPr>
              <w:instrText xml:space="preserve"> \* MERGEFORMAT </w:instrText>
            </w:r>
            <w:r w:rsidR="00D50B7D" w:rsidRPr="00F26CF8">
              <w:rPr>
                <w:rFonts w:ascii="Segoe UI" w:hAnsi="Segoe UI" w:cs="Segoe UI"/>
                <w:snapToGrid w:val="0"/>
                <w:szCs w:val="22"/>
              </w:rPr>
            </w:r>
            <w:r w:rsidR="00D50B7D" w:rsidRPr="00F26CF8">
              <w:rPr>
                <w:rFonts w:ascii="Segoe UI" w:hAnsi="Segoe UI" w:cs="Segoe UI"/>
                <w:snapToGrid w:val="0"/>
                <w:szCs w:val="22"/>
              </w:rPr>
              <w:fldChar w:fldCharType="separate"/>
            </w:r>
            <w:r w:rsidR="00887337">
              <w:rPr>
                <w:rFonts w:ascii="Segoe UI" w:hAnsi="Segoe UI" w:cs="Segoe UI"/>
                <w:snapToGrid w:val="0"/>
                <w:szCs w:val="22"/>
              </w:rPr>
              <w:t>5.13</w:t>
            </w:r>
            <w:r w:rsidR="00D50B7D" w:rsidRPr="00F26CF8">
              <w:rPr>
                <w:rFonts w:ascii="Segoe UI" w:hAnsi="Segoe UI" w:cs="Segoe UI"/>
                <w:snapToGrid w:val="0"/>
                <w:szCs w:val="22"/>
              </w:rPr>
              <w:fldChar w:fldCharType="end"/>
            </w:r>
            <w:r w:rsidR="00D50B7D" w:rsidRPr="00F26CF8">
              <w:rPr>
                <w:rFonts w:ascii="Segoe UI" w:hAnsi="Segoe UI" w:cs="Segoe UI"/>
                <w:snapToGrid w:val="0"/>
                <w:szCs w:val="22"/>
              </w:rPr>
              <w:t xml:space="preserve"> </w:t>
            </w:r>
            <w:r w:rsidR="00D50B7D" w:rsidRPr="00F26CF8">
              <w:rPr>
                <w:rFonts w:ascii="Segoe UI" w:hAnsi="Segoe UI" w:cs="Segoe UI"/>
                <w:snapToGrid w:val="0"/>
                <w:szCs w:val="22"/>
              </w:rPr>
              <w:fldChar w:fldCharType="begin"/>
            </w:r>
            <w:r w:rsidR="00D50B7D" w:rsidRPr="00F26CF8">
              <w:rPr>
                <w:rFonts w:ascii="Segoe UI" w:hAnsi="Segoe UI" w:cs="Segoe UI"/>
                <w:snapToGrid w:val="0"/>
                <w:szCs w:val="22"/>
              </w:rPr>
              <w:instrText xml:space="preserve"> REF _Ref531083013 \h </w:instrText>
            </w:r>
            <w:r w:rsidR="00FC03DA" w:rsidRPr="00F26CF8">
              <w:rPr>
                <w:rFonts w:ascii="Segoe UI" w:hAnsi="Segoe UI" w:cs="Segoe UI"/>
                <w:snapToGrid w:val="0"/>
                <w:szCs w:val="22"/>
              </w:rPr>
              <w:instrText xml:space="preserve"> \* MERGEFORMAT </w:instrText>
            </w:r>
            <w:r w:rsidR="00D50B7D" w:rsidRPr="00F26CF8">
              <w:rPr>
                <w:rFonts w:ascii="Segoe UI" w:hAnsi="Segoe UI" w:cs="Segoe UI"/>
                <w:snapToGrid w:val="0"/>
                <w:szCs w:val="22"/>
              </w:rPr>
            </w:r>
            <w:r w:rsidR="00D50B7D" w:rsidRPr="00F26CF8">
              <w:rPr>
                <w:rFonts w:ascii="Segoe UI" w:hAnsi="Segoe UI" w:cs="Segoe UI"/>
                <w:snapToGrid w:val="0"/>
                <w:szCs w:val="22"/>
              </w:rPr>
              <w:fldChar w:fldCharType="separate"/>
            </w:r>
            <w:r w:rsidR="00887337" w:rsidRPr="00887337">
              <w:rPr>
                <w:rFonts w:ascii="Segoe UI" w:hAnsi="Segoe UI" w:cs="Segoe UI"/>
                <w:szCs w:val="22"/>
                <w:lang w:val="en-GB"/>
              </w:rPr>
              <w:t>Neonatal care admissions</w:t>
            </w:r>
            <w:r w:rsidR="00D50B7D" w:rsidRPr="00F26CF8">
              <w:rPr>
                <w:rFonts w:ascii="Segoe UI" w:hAnsi="Segoe UI" w:cs="Segoe UI"/>
                <w:snapToGrid w:val="0"/>
                <w:szCs w:val="22"/>
              </w:rPr>
              <w:fldChar w:fldCharType="end"/>
            </w:r>
          </w:p>
        </w:tc>
      </w:tr>
      <w:tr w:rsidR="00F26CF8" w:rsidRPr="00F26CF8" w14:paraId="7C5C5F9C" w14:textId="77777777" w:rsidTr="00CF06B5">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E41C37" w14:textId="77777777" w:rsidR="00D50B7D" w:rsidRPr="00F26CF8" w:rsidRDefault="00D50B7D" w:rsidP="00D50B7D">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61B3210" w14:textId="77777777" w:rsidR="00D50B7D" w:rsidRPr="00F26CF8" w:rsidRDefault="00D50B7D" w:rsidP="00945BC0">
            <w:pPr>
              <w:pStyle w:val="CommentText"/>
              <w:spacing w:before="60" w:after="60"/>
              <w:rPr>
                <w:rFonts w:ascii="Segoe UI" w:hAnsi="Segoe UI" w:cs="Segoe UI"/>
                <w:sz w:val="22"/>
                <w:szCs w:val="22"/>
              </w:rPr>
            </w:pPr>
            <w:r w:rsidRPr="00F26CF8">
              <w:rPr>
                <w:rFonts w:ascii="Segoe UI" w:hAnsi="Segoe UI" w:cs="Segoe UI"/>
                <w:sz w:val="22"/>
                <w:szCs w:val="22"/>
              </w:rPr>
              <w:t xml:space="preserve">Up to </w:t>
            </w:r>
            <w:r w:rsidR="00945BC0" w:rsidRPr="00F26CF8">
              <w:rPr>
                <w:rFonts w:ascii="Segoe UI" w:hAnsi="Segoe UI" w:cs="Segoe UI"/>
                <w:sz w:val="22"/>
                <w:szCs w:val="22"/>
              </w:rPr>
              <w:t>ten</w:t>
            </w:r>
            <w:r w:rsidRPr="00F26CF8">
              <w:rPr>
                <w:rFonts w:ascii="Segoe UI" w:hAnsi="Segoe UI" w:cs="Segoe UI"/>
                <w:sz w:val="22"/>
                <w:szCs w:val="22"/>
              </w:rPr>
              <w:t xml:space="preserve"> instances of this field may be recorded</w:t>
            </w:r>
          </w:p>
        </w:tc>
      </w:tr>
      <w:tr w:rsidR="00F26CF8" w:rsidRPr="00F26CF8" w14:paraId="2538C8C5" w14:textId="77777777" w:rsidTr="00CF06B5">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CCCEAA"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2215EA6" w14:textId="77777777" w:rsidR="00316BCF" w:rsidRPr="00F26CF8" w:rsidRDefault="00541AD0" w:rsidP="00316BCF">
            <w:pPr>
              <w:pStyle w:val="TableText0"/>
              <w:spacing w:before="60" w:after="60"/>
              <w:rPr>
                <w:rFonts w:ascii="Segoe UI" w:hAnsi="Segoe UI" w:cs="Segoe UI"/>
                <w:snapToGrid w:val="0"/>
                <w:szCs w:val="22"/>
              </w:rPr>
            </w:pPr>
            <w:r w:rsidRPr="00F26CF8">
              <w:rPr>
                <w:rFonts w:ascii="Segoe UI" w:hAnsi="Segoe UI" w:cs="Segoe UI"/>
                <w:snapToGrid w:val="0"/>
                <w:szCs w:val="22"/>
              </w:rPr>
              <w:t>Valid code only</w:t>
            </w:r>
          </w:p>
        </w:tc>
      </w:tr>
    </w:tbl>
    <w:p w14:paraId="0E7AE577" w14:textId="77777777" w:rsidR="00207A8E" w:rsidRPr="00237077" w:rsidRDefault="00207A8E" w:rsidP="00F375B4">
      <w:pPr>
        <w:pStyle w:val="BodyText2"/>
        <w:spacing w:before="60" w:after="60"/>
        <w:rPr>
          <w:rFonts w:ascii="Segoe UI" w:hAnsi="Segoe UI" w:cs="Segoe UI"/>
          <w:noProof w:val="0"/>
        </w:rPr>
      </w:pPr>
    </w:p>
    <w:p w14:paraId="1BC1CD0A" w14:textId="77777777" w:rsidR="00207A8E" w:rsidRPr="00237077" w:rsidRDefault="006C1E86" w:rsidP="00410B18">
      <w:pPr>
        <w:pStyle w:val="Heading2"/>
        <w:spacing w:before="120" w:line="240" w:lineRule="auto"/>
        <w:ind w:left="578" w:hanging="578"/>
        <w:rPr>
          <w:rFonts w:ascii="Segoe UI" w:hAnsi="Segoe UI" w:cs="Segoe UI"/>
          <w:lang w:val="en-GB"/>
        </w:rPr>
      </w:pPr>
      <w:bookmarkStart w:id="269" w:name="_Toc380755586"/>
      <w:bookmarkStart w:id="270" w:name="_Toc383177684"/>
      <w:bookmarkStart w:id="271" w:name="_Ref525824010"/>
      <w:bookmarkStart w:id="272" w:name="_Ref525824108"/>
      <w:bookmarkStart w:id="273" w:name="_Ref531084090"/>
      <w:bookmarkStart w:id="274" w:name="_Ref533065569"/>
      <w:r w:rsidRPr="00237077">
        <w:rPr>
          <w:rFonts w:ascii="Segoe UI" w:hAnsi="Segoe UI" w:cs="Segoe UI"/>
          <w:lang w:val="en-GB"/>
        </w:rPr>
        <w:t xml:space="preserve">Feeding </w:t>
      </w:r>
      <w:bookmarkEnd w:id="269"/>
      <w:bookmarkEnd w:id="270"/>
      <w:bookmarkEnd w:id="271"/>
      <w:bookmarkEnd w:id="272"/>
      <w:bookmarkEnd w:id="273"/>
      <w:r w:rsidR="002446C1" w:rsidRPr="00237077">
        <w:rPr>
          <w:rFonts w:ascii="Segoe UI" w:hAnsi="Segoe UI" w:cs="Segoe UI"/>
          <w:lang w:val="en-GB"/>
        </w:rPr>
        <w:t>history</w:t>
      </w:r>
      <w:bookmarkEnd w:id="2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602"/>
        <w:gridCol w:w="3356"/>
        <w:gridCol w:w="2067"/>
      </w:tblGrid>
      <w:tr w:rsidR="00F26CF8" w:rsidRPr="00F26CF8" w14:paraId="19231887" w14:textId="77777777" w:rsidTr="002E6F2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E3C50F" w14:textId="77777777" w:rsidR="00772E95"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0BB4C7" w14:textId="77777777" w:rsidR="00772E95" w:rsidRPr="00F26CF8" w:rsidRDefault="002446C1" w:rsidP="00D2630C">
            <w:pPr>
              <w:pStyle w:val="BodyText"/>
              <w:spacing w:before="60" w:after="60" w:line="240" w:lineRule="auto"/>
              <w:rPr>
                <w:rFonts w:cs="Segoe UI"/>
                <w:szCs w:val="22"/>
                <w:lang w:val="en-GB"/>
              </w:rPr>
            </w:pPr>
            <w:r w:rsidRPr="00F26CF8">
              <w:rPr>
                <w:rFonts w:cs="Segoe UI"/>
                <w:snapToGrid w:val="0"/>
                <w:szCs w:val="22"/>
                <w:lang w:val="en-GB"/>
              </w:rPr>
              <w:t>The feeding history of previous babies in the first six months of life</w:t>
            </w:r>
          </w:p>
        </w:tc>
      </w:tr>
      <w:tr w:rsidR="00F26CF8" w:rsidRPr="00F26CF8" w14:paraId="0DE0330D" w14:textId="77777777" w:rsidTr="002E6F2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70AB89" w14:textId="77777777" w:rsidR="00772E95" w:rsidRPr="00F26CF8" w:rsidRDefault="00471167" w:rsidP="006C766B">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771A552" w14:textId="77777777" w:rsidR="00772E95" w:rsidRPr="00F26CF8" w:rsidRDefault="00772E95" w:rsidP="006C766B">
            <w:pPr>
              <w:pStyle w:val="TableText0"/>
              <w:spacing w:before="60" w:after="60"/>
              <w:rPr>
                <w:rFonts w:ascii="Segoe UI" w:hAnsi="Segoe UI" w:cs="Segoe UI"/>
                <w:snapToGrid w:val="0"/>
                <w:szCs w:val="22"/>
              </w:rPr>
            </w:pPr>
          </w:p>
        </w:tc>
      </w:tr>
      <w:tr w:rsidR="00F26CF8" w:rsidRPr="00F26CF8" w14:paraId="6BD7D01C" w14:textId="77777777" w:rsidTr="00366829">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1341A7" w14:textId="77777777" w:rsidR="00366829" w:rsidRPr="00F26CF8" w:rsidRDefault="00471167" w:rsidP="00366829">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6CA8BE5" w14:textId="77777777" w:rsidR="00366829" w:rsidRPr="00F26CF8" w:rsidRDefault="00366829" w:rsidP="00366829">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9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659D24" w14:textId="77777777" w:rsidR="00366829" w:rsidRPr="00F26CF8" w:rsidRDefault="00366829" w:rsidP="00366829">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C4A5CD3" w14:textId="77777777" w:rsidR="00366829" w:rsidRPr="00F26CF8" w:rsidRDefault="00366829" w:rsidP="00366829">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59C8F82" w14:textId="77777777" w:rsidTr="00366829">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57AA9F" w14:textId="77777777" w:rsidR="00366829" w:rsidRPr="00F26CF8" w:rsidRDefault="00366829" w:rsidP="00366829">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B3977B2" w14:textId="77777777" w:rsidR="00366829" w:rsidRPr="00F26CF8" w:rsidRDefault="00366829" w:rsidP="00366829">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p>
        </w:tc>
        <w:tc>
          <w:tcPr>
            <w:tcW w:w="179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6B1AAA6" w14:textId="77777777" w:rsidR="00366829" w:rsidRPr="00F26CF8" w:rsidRDefault="00366829" w:rsidP="00366829">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8EC8AFA" w14:textId="77777777" w:rsidR="00366829" w:rsidRPr="00F26CF8" w:rsidRDefault="00366829" w:rsidP="00366829">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0BB682A7" w14:textId="77777777" w:rsidTr="002E6F2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3A3D48" w14:textId="77777777" w:rsidR="00772E95" w:rsidRPr="00F26CF8" w:rsidRDefault="00772E95" w:rsidP="006C766B">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4D9879" w14:textId="77777777" w:rsidR="00772E95" w:rsidRPr="00F26CF8" w:rsidRDefault="00366829" w:rsidP="00410B18">
            <w:pPr>
              <w:pStyle w:val="TableText0"/>
              <w:spacing w:before="40" w:after="40"/>
              <w:rPr>
                <w:rFonts w:ascii="Segoe UI" w:hAnsi="Segoe UI" w:cs="Segoe UI"/>
                <w:snapToGrid w:val="0"/>
                <w:szCs w:val="22"/>
              </w:rPr>
            </w:pPr>
            <w:r w:rsidRPr="00F26CF8">
              <w:rPr>
                <w:rFonts w:ascii="Segoe UI" w:hAnsi="Segoe UI" w:cs="Segoe UI"/>
                <w:snapToGrid w:val="0"/>
                <w:szCs w:val="22"/>
              </w:rPr>
              <w:t>1</w:t>
            </w:r>
            <w:r w:rsidR="0015420E" w:rsidRPr="00F26CF8">
              <w:rPr>
                <w:rFonts w:ascii="Segoe UI" w:hAnsi="Segoe UI" w:cs="Segoe UI"/>
                <w:snapToGrid w:val="0"/>
                <w:szCs w:val="22"/>
              </w:rPr>
              <w:t xml:space="preserve"> – </w:t>
            </w:r>
            <w:r w:rsidR="002446C1" w:rsidRPr="00F26CF8">
              <w:rPr>
                <w:rFonts w:ascii="Segoe UI" w:hAnsi="Segoe UI" w:cs="Segoe UI"/>
                <w:snapToGrid w:val="0"/>
                <w:szCs w:val="22"/>
              </w:rPr>
              <w:t>Exclusively breastfed</w:t>
            </w:r>
          </w:p>
          <w:p w14:paraId="2EDF1EF8" w14:textId="77777777" w:rsidR="002446C1" w:rsidRPr="00F26CF8" w:rsidRDefault="00366829" w:rsidP="00410B18">
            <w:pPr>
              <w:pStyle w:val="TableText0"/>
              <w:spacing w:before="40" w:after="40"/>
              <w:rPr>
                <w:rFonts w:ascii="Segoe UI" w:hAnsi="Segoe UI" w:cs="Segoe UI"/>
                <w:snapToGrid w:val="0"/>
                <w:szCs w:val="22"/>
              </w:rPr>
            </w:pPr>
            <w:r w:rsidRPr="00F26CF8">
              <w:rPr>
                <w:rFonts w:ascii="Segoe UI" w:hAnsi="Segoe UI" w:cs="Segoe UI"/>
                <w:snapToGrid w:val="0"/>
                <w:szCs w:val="22"/>
              </w:rPr>
              <w:t>2</w:t>
            </w:r>
            <w:r w:rsidR="0015420E" w:rsidRPr="00F26CF8">
              <w:rPr>
                <w:rFonts w:ascii="Segoe UI" w:hAnsi="Segoe UI" w:cs="Segoe UI"/>
                <w:snapToGrid w:val="0"/>
                <w:szCs w:val="22"/>
              </w:rPr>
              <w:t xml:space="preserve"> – </w:t>
            </w:r>
            <w:r w:rsidR="002446C1" w:rsidRPr="00F26CF8">
              <w:rPr>
                <w:rFonts w:ascii="Segoe UI" w:hAnsi="Segoe UI" w:cs="Segoe UI"/>
                <w:snapToGrid w:val="0"/>
                <w:szCs w:val="22"/>
              </w:rPr>
              <w:t>Fully breastfed</w:t>
            </w:r>
          </w:p>
          <w:p w14:paraId="40B3E5BD" w14:textId="77777777" w:rsidR="002446C1" w:rsidRPr="00F26CF8" w:rsidRDefault="00366829" w:rsidP="00410B18">
            <w:pPr>
              <w:pStyle w:val="TableText0"/>
              <w:spacing w:before="40" w:after="40"/>
              <w:rPr>
                <w:rFonts w:ascii="Segoe UI" w:hAnsi="Segoe UI" w:cs="Segoe UI"/>
                <w:snapToGrid w:val="0"/>
                <w:szCs w:val="22"/>
              </w:rPr>
            </w:pPr>
            <w:r w:rsidRPr="00F26CF8">
              <w:rPr>
                <w:rFonts w:ascii="Segoe UI" w:hAnsi="Segoe UI" w:cs="Segoe UI"/>
                <w:snapToGrid w:val="0"/>
                <w:szCs w:val="22"/>
              </w:rPr>
              <w:t>3</w:t>
            </w:r>
            <w:r w:rsidR="0015420E" w:rsidRPr="00F26CF8">
              <w:rPr>
                <w:rFonts w:ascii="Segoe UI" w:hAnsi="Segoe UI" w:cs="Segoe UI"/>
                <w:snapToGrid w:val="0"/>
                <w:szCs w:val="22"/>
              </w:rPr>
              <w:t xml:space="preserve"> – </w:t>
            </w:r>
            <w:r w:rsidR="002446C1" w:rsidRPr="00F26CF8">
              <w:rPr>
                <w:rFonts w:ascii="Segoe UI" w:hAnsi="Segoe UI" w:cs="Segoe UI"/>
                <w:snapToGrid w:val="0"/>
                <w:szCs w:val="22"/>
              </w:rPr>
              <w:t>Partially breastfed</w:t>
            </w:r>
          </w:p>
          <w:p w14:paraId="50814EBD" w14:textId="77777777" w:rsidR="002446C1" w:rsidRPr="00F26CF8" w:rsidRDefault="00366829" w:rsidP="00410B18">
            <w:pPr>
              <w:pStyle w:val="TableText0"/>
              <w:spacing w:before="40" w:after="40"/>
              <w:rPr>
                <w:rFonts w:ascii="Segoe UI" w:hAnsi="Segoe UI" w:cs="Segoe UI"/>
                <w:snapToGrid w:val="0"/>
                <w:szCs w:val="22"/>
              </w:rPr>
            </w:pPr>
            <w:r w:rsidRPr="00F26CF8">
              <w:rPr>
                <w:rFonts w:ascii="Segoe UI" w:hAnsi="Segoe UI" w:cs="Segoe UI"/>
                <w:snapToGrid w:val="0"/>
                <w:szCs w:val="22"/>
              </w:rPr>
              <w:t>4</w:t>
            </w:r>
            <w:r w:rsidR="0015420E" w:rsidRPr="00F26CF8">
              <w:rPr>
                <w:rFonts w:ascii="Segoe UI" w:hAnsi="Segoe UI" w:cs="Segoe UI"/>
                <w:snapToGrid w:val="0"/>
                <w:szCs w:val="22"/>
              </w:rPr>
              <w:t xml:space="preserve"> – </w:t>
            </w:r>
            <w:r w:rsidR="002446C1" w:rsidRPr="00F26CF8">
              <w:rPr>
                <w:rFonts w:ascii="Segoe UI" w:hAnsi="Segoe UI" w:cs="Segoe UI"/>
                <w:snapToGrid w:val="0"/>
                <w:szCs w:val="22"/>
              </w:rPr>
              <w:t>Artificially fed</w:t>
            </w:r>
          </w:p>
        </w:tc>
      </w:tr>
      <w:tr w:rsidR="00F26CF8" w:rsidRPr="00F26CF8" w14:paraId="3CCA6895" w14:textId="77777777" w:rsidTr="002E6F2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BEF9E9" w14:textId="77777777" w:rsidR="00722FCA" w:rsidRPr="00F26CF8" w:rsidRDefault="00471167" w:rsidP="00722FCA">
            <w:pPr>
              <w:pStyle w:val="TableText0"/>
              <w:spacing w:before="60" w:after="60"/>
              <w:rPr>
                <w:rFonts w:ascii="Segoe UI" w:hAnsi="Segoe UI" w:cs="Segoe UI"/>
                <w:b/>
                <w:szCs w:val="22"/>
              </w:rPr>
            </w:pPr>
            <w:r w:rsidRPr="00F26CF8">
              <w:rPr>
                <w:rFonts w:ascii="Segoe UI" w:hAnsi="Segoe UI" w:cs="Segoe UI"/>
                <w:b/>
                <w:szCs w:val="22"/>
              </w:rPr>
              <w:t>Obligation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0865729" w14:textId="77777777" w:rsidR="00722FCA" w:rsidRPr="00F26CF8" w:rsidRDefault="00722FCA" w:rsidP="008578B0">
            <w:pPr>
              <w:pStyle w:val="TableText0"/>
              <w:spacing w:before="60" w:after="60"/>
              <w:rPr>
                <w:rFonts w:ascii="Segoe UI" w:hAnsi="Segoe UI" w:cs="Segoe UI"/>
                <w:snapToGrid w:val="0"/>
                <w:szCs w:val="22"/>
              </w:rPr>
            </w:pPr>
            <w:r w:rsidRPr="00F26CF8">
              <w:rPr>
                <w:rFonts w:ascii="Segoe UI" w:hAnsi="Segoe UI" w:cs="Segoe UI"/>
                <w:snapToGrid w:val="0"/>
                <w:szCs w:val="22"/>
              </w:rPr>
              <w:t>Mandato</w:t>
            </w:r>
            <w:r w:rsidR="004B0527" w:rsidRPr="00F26CF8">
              <w:rPr>
                <w:rFonts w:ascii="Segoe UI" w:hAnsi="Segoe UI" w:cs="Segoe UI"/>
                <w:snapToGrid w:val="0"/>
                <w:szCs w:val="22"/>
              </w:rPr>
              <w:t xml:space="preserve">ry on a response </w:t>
            </w:r>
            <w:r w:rsidR="00E531C2" w:rsidRPr="00F26CF8">
              <w:rPr>
                <w:rFonts w:ascii="Segoe UI" w:hAnsi="Segoe UI" w:cs="Segoe UI"/>
                <w:snapToGrid w:val="0"/>
                <w:szCs w:val="22"/>
              </w:rPr>
              <w:t xml:space="preserve">other than </w:t>
            </w:r>
            <w:r w:rsidR="00856C2C" w:rsidRPr="00F26CF8">
              <w:rPr>
                <w:rFonts w:ascii="Segoe UI" w:hAnsi="Segoe UI" w:cs="Segoe UI"/>
                <w:snapToGrid w:val="0"/>
                <w:szCs w:val="22"/>
              </w:rPr>
              <w:t>‘</w:t>
            </w:r>
            <w:r w:rsidR="00E531C2" w:rsidRPr="00F26CF8">
              <w:rPr>
                <w:rFonts w:ascii="Segoe UI" w:hAnsi="Segoe UI" w:cs="Segoe UI"/>
                <w:snapToGrid w:val="0"/>
                <w:szCs w:val="22"/>
              </w:rPr>
              <w:t>Stillborn’</w:t>
            </w:r>
            <w:r w:rsidR="00856C2C" w:rsidRPr="00F26CF8">
              <w:rPr>
                <w:rFonts w:ascii="Segoe UI" w:hAnsi="Segoe UI" w:cs="Segoe UI"/>
                <w:snapToGrid w:val="0"/>
                <w:szCs w:val="22"/>
              </w:rPr>
              <w:t xml:space="preserve"> </w:t>
            </w:r>
            <w:r w:rsidR="00491639" w:rsidRPr="00F26CF8">
              <w:rPr>
                <w:rFonts w:ascii="Segoe UI" w:hAnsi="Segoe UI" w:cs="Segoe UI"/>
                <w:snapToGrid w:val="0"/>
                <w:szCs w:val="22"/>
              </w:rPr>
              <w:t xml:space="preserve">to </w:t>
            </w:r>
            <w:r w:rsidRPr="00F26CF8">
              <w:rPr>
                <w:rFonts w:ascii="Segoe UI" w:hAnsi="Segoe UI" w:cs="Segoe UI"/>
                <w:snapToGrid w:val="0"/>
                <w:szCs w:val="22"/>
              </w:rPr>
              <w:t xml:space="preserve">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\r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5.1</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Outcome of previous baby(ies)</w:t>
            </w:r>
            <w:r w:rsidRPr="00F26CF8">
              <w:rPr>
                <w:rFonts w:ascii="Segoe UI" w:hAnsi="Segoe UI" w:cs="Segoe UI"/>
                <w:snapToGrid w:val="0"/>
                <w:szCs w:val="22"/>
              </w:rPr>
              <w:fldChar w:fldCharType="end"/>
            </w:r>
          </w:p>
        </w:tc>
      </w:tr>
      <w:tr w:rsidR="00F26CF8" w:rsidRPr="00F26CF8" w14:paraId="625B6378" w14:textId="77777777" w:rsidTr="002E6F2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1AE7CF" w14:textId="77777777" w:rsidR="00EF5183" w:rsidRPr="00F26CF8" w:rsidRDefault="00EF5183" w:rsidP="00EF5183">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F3BC0AB" w14:textId="77777777" w:rsidR="00EF5183" w:rsidRPr="00F26CF8" w:rsidRDefault="00EF5183" w:rsidP="00EF5183">
            <w:pPr>
              <w:pStyle w:val="CommentText"/>
              <w:spacing w:before="60" w:after="60"/>
              <w:rPr>
                <w:rFonts w:ascii="Segoe UI" w:hAnsi="Segoe UI" w:cs="Segoe UI"/>
                <w:sz w:val="22"/>
                <w:szCs w:val="22"/>
              </w:rPr>
            </w:pPr>
          </w:p>
        </w:tc>
      </w:tr>
      <w:tr w:rsidR="00F26CF8" w:rsidRPr="00F26CF8" w14:paraId="666B87A0" w14:textId="77777777" w:rsidTr="002E6F2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03DC77" w14:textId="77777777" w:rsidR="00EF5183" w:rsidRPr="00F26CF8" w:rsidRDefault="00EF5183" w:rsidP="00EF5183">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A2DB453" w14:textId="77777777" w:rsidR="00EF5183" w:rsidRPr="00F26CF8" w:rsidRDefault="00EF5183" w:rsidP="00EF5183">
            <w:pPr>
              <w:pStyle w:val="TableText0"/>
              <w:spacing w:before="60" w:after="60"/>
              <w:rPr>
                <w:rFonts w:ascii="Segoe UI" w:hAnsi="Segoe UI" w:cs="Segoe UI"/>
                <w:snapToGrid w:val="0"/>
                <w:szCs w:val="22"/>
              </w:rPr>
            </w:pPr>
            <w:r w:rsidRPr="00F26CF8">
              <w:rPr>
                <w:rFonts w:ascii="Segoe UI" w:hAnsi="Segoe UI" w:cs="Segoe UI"/>
                <w:snapToGrid w:val="0"/>
                <w:szCs w:val="22"/>
              </w:rPr>
              <w:t>Valid code only</w:t>
            </w:r>
          </w:p>
        </w:tc>
      </w:tr>
    </w:tbl>
    <w:p w14:paraId="463EFD29" w14:textId="77777777" w:rsidR="00A40016" w:rsidRPr="00237077" w:rsidRDefault="00A40016">
      <w:pPr>
        <w:rPr>
          <w:rFonts w:ascii="Segoe UI" w:hAnsi="Segoe UI" w:cs="Segoe UI"/>
        </w:rPr>
      </w:pPr>
    </w:p>
    <w:p w14:paraId="7982E748" w14:textId="77777777" w:rsidR="00207A8E" w:rsidRPr="00237077" w:rsidRDefault="002446C1" w:rsidP="00AA4272">
      <w:pPr>
        <w:pStyle w:val="Heading2"/>
        <w:ind w:left="578" w:hanging="578"/>
        <w:rPr>
          <w:rFonts w:ascii="Segoe UI" w:hAnsi="Segoe UI" w:cs="Segoe UI"/>
          <w:lang w:val="en-GB"/>
        </w:rPr>
      </w:pPr>
      <w:bookmarkStart w:id="275" w:name="_Ref533065574"/>
      <w:r w:rsidRPr="00237077">
        <w:rPr>
          <w:rFonts w:ascii="Segoe UI" w:hAnsi="Segoe UI" w:cs="Segoe UI"/>
          <w:lang w:val="en-GB"/>
        </w:rPr>
        <w:lastRenderedPageBreak/>
        <w:t>Duration of breastfeeding</w:t>
      </w:r>
      <w:bookmarkEnd w:id="2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464"/>
        <w:gridCol w:w="3403"/>
        <w:gridCol w:w="2112"/>
      </w:tblGrid>
      <w:tr w:rsidR="00F26CF8" w:rsidRPr="00F26CF8" w14:paraId="36F0C10E" w14:textId="77777777" w:rsidTr="00CE026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EFA9BF" w14:textId="77777777" w:rsidR="00772E95" w:rsidRPr="00F26CF8" w:rsidRDefault="00471167" w:rsidP="00D2630C">
            <w:pPr>
              <w:pStyle w:val="TableText0"/>
              <w:spacing w:before="60" w:after="60"/>
              <w:rPr>
                <w:rFonts w:ascii="Segoe UI" w:hAnsi="Segoe UI" w:cs="Segoe UI"/>
                <w:b/>
                <w:szCs w:val="22"/>
              </w:rPr>
            </w:pPr>
            <w:bookmarkStart w:id="276" w:name="_Toc380755588"/>
            <w:bookmarkStart w:id="277" w:name="_Toc383177686"/>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E4FD023" w14:textId="77777777" w:rsidR="00772E95" w:rsidRPr="00F26CF8" w:rsidRDefault="00772E95" w:rsidP="000E427C">
            <w:pPr>
              <w:pStyle w:val="BodyText"/>
              <w:spacing w:before="60" w:after="60" w:line="240" w:lineRule="auto"/>
              <w:rPr>
                <w:rFonts w:cs="Segoe UI"/>
                <w:szCs w:val="22"/>
                <w:lang w:val="en-GB"/>
              </w:rPr>
            </w:pPr>
            <w:r w:rsidRPr="00F26CF8">
              <w:rPr>
                <w:rFonts w:cs="Segoe UI"/>
                <w:szCs w:val="22"/>
                <w:lang w:val="en-GB"/>
              </w:rPr>
              <w:t xml:space="preserve">The number of </w:t>
            </w:r>
            <w:r w:rsidR="002446C1" w:rsidRPr="00F26CF8">
              <w:rPr>
                <w:rFonts w:cs="Segoe UI"/>
                <w:szCs w:val="22"/>
                <w:lang w:val="en-GB"/>
              </w:rPr>
              <w:t>months</w:t>
            </w:r>
            <w:r w:rsidRPr="00F26CF8">
              <w:rPr>
                <w:rFonts w:cs="Segoe UI"/>
                <w:szCs w:val="22"/>
                <w:lang w:val="en-GB"/>
              </w:rPr>
              <w:t xml:space="preserve"> </w:t>
            </w:r>
            <w:r w:rsidR="002446C1" w:rsidRPr="00F26CF8">
              <w:rPr>
                <w:rFonts w:cs="Segoe UI"/>
                <w:szCs w:val="22"/>
                <w:lang w:val="en-GB"/>
              </w:rPr>
              <w:t>previous babies</w:t>
            </w:r>
            <w:r w:rsidRPr="00F26CF8">
              <w:rPr>
                <w:rFonts w:cs="Segoe UI"/>
                <w:szCs w:val="22"/>
                <w:lang w:val="en-GB"/>
              </w:rPr>
              <w:t xml:space="preserve"> </w:t>
            </w:r>
            <w:r w:rsidR="000E427C" w:rsidRPr="00F26CF8">
              <w:rPr>
                <w:rFonts w:cs="Segoe UI"/>
                <w:szCs w:val="22"/>
                <w:lang w:val="en-GB"/>
              </w:rPr>
              <w:t>were breastfed</w:t>
            </w:r>
          </w:p>
        </w:tc>
      </w:tr>
      <w:tr w:rsidR="00F26CF8" w:rsidRPr="00F26CF8" w14:paraId="3813E8AE" w14:textId="77777777" w:rsidTr="00CE026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2B16F8" w14:textId="77777777" w:rsidR="00772E95" w:rsidRPr="00F26CF8" w:rsidRDefault="00471167" w:rsidP="006C766B">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91CFC9E" w14:textId="77777777" w:rsidR="00772E95" w:rsidRPr="00F26CF8" w:rsidRDefault="00772E95" w:rsidP="006C766B">
            <w:pPr>
              <w:pStyle w:val="TableText0"/>
              <w:spacing w:before="60" w:after="60"/>
              <w:rPr>
                <w:rFonts w:ascii="Segoe UI" w:hAnsi="Segoe UI" w:cs="Segoe UI"/>
                <w:snapToGrid w:val="0"/>
                <w:szCs w:val="22"/>
              </w:rPr>
            </w:pPr>
          </w:p>
        </w:tc>
      </w:tr>
      <w:tr w:rsidR="00F26CF8" w:rsidRPr="00F26CF8" w14:paraId="61EA8782" w14:textId="77777777" w:rsidTr="00E609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D22649" w14:textId="77777777" w:rsidR="00AF14AE" w:rsidRPr="00F26CF8" w:rsidRDefault="00471167" w:rsidP="00AF14AE">
            <w:pPr>
              <w:pStyle w:val="TableText0"/>
              <w:spacing w:before="60" w:after="60"/>
              <w:rPr>
                <w:rFonts w:ascii="Segoe UI" w:hAnsi="Segoe UI" w:cs="Segoe UI"/>
                <w:b/>
                <w:szCs w:val="22"/>
              </w:rPr>
            </w:pPr>
            <w:r w:rsidRPr="00F26CF8">
              <w:rPr>
                <w:rFonts w:ascii="Segoe UI" w:hAnsi="Segoe UI" w:cs="Segoe UI"/>
                <w:b/>
                <w:szCs w:val="22"/>
              </w:rPr>
              <w:t>Data type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F13BEE0" w14:textId="77777777" w:rsidR="00AF14AE" w:rsidRPr="00F26CF8" w:rsidRDefault="00AF14AE" w:rsidP="00AF14AE">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82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8E50B3" w14:textId="77777777" w:rsidR="00AF14AE" w:rsidRPr="00F26CF8" w:rsidRDefault="00AF14AE" w:rsidP="00AF14AE">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5BA94C9" w14:textId="77777777" w:rsidR="00AF14AE" w:rsidRPr="00F26CF8" w:rsidRDefault="00AF14AE" w:rsidP="00AF14AE">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31C2B12F" w14:textId="77777777" w:rsidTr="00E609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5D71AC" w14:textId="77777777" w:rsidR="00AF14AE" w:rsidRPr="00F26CF8" w:rsidRDefault="00AF14AE" w:rsidP="00AF14AE">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4DEBF76" w14:textId="77777777" w:rsidR="00AF14AE" w:rsidRPr="00F26CF8" w:rsidRDefault="00AF14AE" w:rsidP="00AF14AE">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2</w:t>
            </w:r>
          </w:p>
        </w:tc>
        <w:tc>
          <w:tcPr>
            <w:tcW w:w="182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63BB9A" w14:textId="77777777" w:rsidR="00AF14AE" w:rsidRPr="00F26CF8" w:rsidRDefault="00AF14AE" w:rsidP="00AF14AE">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D20E374" w14:textId="77777777" w:rsidR="00AF14AE" w:rsidRPr="00F26CF8" w:rsidRDefault="00AF14AE" w:rsidP="00AF14AE">
            <w:pPr>
              <w:pStyle w:val="TableText0"/>
              <w:spacing w:before="60" w:after="60"/>
              <w:rPr>
                <w:rFonts w:ascii="Segoe UI" w:hAnsi="Segoe UI" w:cs="Segoe UI"/>
                <w:szCs w:val="22"/>
              </w:rPr>
            </w:pPr>
            <w:r w:rsidRPr="00F26CF8">
              <w:rPr>
                <w:rFonts w:ascii="Segoe UI" w:hAnsi="Segoe UI" w:cs="Segoe UI"/>
                <w:szCs w:val="22"/>
              </w:rPr>
              <w:t>NN</w:t>
            </w:r>
          </w:p>
        </w:tc>
      </w:tr>
      <w:tr w:rsidR="00F26CF8" w:rsidRPr="00F26CF8" w14:paraId="64884DA2" w14:textId="77777777" w:rsidTr="00CE026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141BF6" w14:textId="77777777" w:rsidR="00772E95" w:rsidRPr="00F26CF8" w:rsidRDefault="00772E95" w:rsidP="006C766B">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817593" w14:textId="77777777" w:rsidR="00772E95" w:rsidRPr="00F26CF8" w:rsidRDefault="00772E95" w:rsidP="006C766B">
            <w:pPr>
              <w:pStyle w:val="TableText0"/>
              <w:spacing w:before="60" w:after="60"/>
              <w:rPr>
                <w:rFonts w:ascii="Segoe UI" w:hAnsi="Segoe UI" w:cs="Segoe UI"/>
                <w:snapToGrid w:val="0"/>
                <w:szCs w:val="22"/>
              </w:rPr>
            </w:pPr>
          </w:p>
        </w:tc>
      </w:tr>
      <w:tr w:rsidR="00F26CF8" w:rsidRPr="00F26CF8" w14:paraId="2FB76F0D" w14:textId="77777777" w:rsidTr="00CE026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1739C2" w14:textId="77777777" w:rsidR="00722FCA" w:rsidRPr="00F26CF8" w:rsidRDefault="00471167" w:rsidP="00722FCA">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20FB5A0" w14:textId="77777777" w:rsidR="00722FCA" w:rsidRPr="00F26CF8" w:rsidRDefault="00722FCA" w:rsidP="008578B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Mandatory on </w:t>
            </w:r>
            <w:r w:rsidR="004B0527" w:rsidRPr="00F26CF8">
              <w:rPr>
                <w:rFonts w:ascii="Segoe UI" w:hAnsi="Segoe UI" w:cs="Segoe UI"/>
                <w:snapToGrid w:val="0"/>
                <w:szCs w:val="22"/>
              </w:rPr>
              <w:t xml:space="preserve">a response </w:t>
            </w:r>
            <w:r w:rsidR="00E531C2" w:rsidRPr="00F26CF8">
              <w:rPr>
                <w:rFonts w:ascii="Segoe UI" w:hAnsi="Segoe UI" w:cs="Segoe UI"/>
                <w:snapToGrid w:val="0"/>
                <w:szCs w:val="22"/>
              </w:rPr>
              <w:t xml:space="preserve">other than </w:t>
            </w:r>
            <w:r w:rsidR="00E27749" w:rsidRPr="00F26CF8">
              <w:rPr>
                <w:rFonts w:ascii="Segoe UI" w:hAnsi="Segoe UI" w:cs="Segoe UI"/>
                <w:snapToGrid w:val="0"/>
                <w:szCs w:val="22"/>
              </w:rPr>
              <w:t xml:space="preserve">‘Stillborn’ </w:t>
            </w:r>
            <w:r w:rsidR="00491639" w:rsidRPr="00F26CF8">
              <w:rPr>
                <w:rFonts w:ascii="Segoe UI" w:hAnsi="Segoe UI" w:cs="Segoe UI"/>
                <w:snapToGrid w:val="0"/>
                <w:szCs w:val="22"/>
              </w:rPr>
              <w:t xml:space="preserve">to </w:t>
            </w:r>
            <w:r w:rsidRPr="00F26CF8">
              <w:rPr>
                <w:rFonts w:ascii="Segoe UI" w:hAnsi="Segoe UI" w:cs="Segoe UI"/>
                <w:snapToGrid w:val="0"/>
                <w:szCs w:val="22"/>
              </w:rPr>
              <w:t xml:space="preserve">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\r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5.1</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_Ref531083668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Outcome of previous baby(ies)</w:t>
            </w:r>
            <w:r w:rsidRPr="00F26CF8">
              <w:rPr>
                <w:rFonts w:ascii="Segoe UI" w:hAnsi="Segoe UI" w:cs="Segoe UI"/>
                <w:snapToGrid w:val="0"/>
                <w:szCs w:val="22"/>
              </w:rPr>
              <w:fldChar w:fldCharType="end"/>
            </w:r>
          </w:p>
        </w:tc>
      </w:tr>
      <w:tr w:rsidR="00F26CF8" w:rsidRPr="00F26CF8" w14:paraId="0B550E20" w14:textId="77777777" w:rsidTr="00CE026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2C1AD8" w14:textId="77777777" w:rsidR="00772E95" w:rsidRPr="00F26CF8" w:rsidRDefault="00772E95" w:rsidP="006C766B">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0EA822" w14:textId="77777777" w:rsidR="00EF5183" w:rsidRPr="00F26CF8" w:rsidRDefault="00EF5183" w:rsidP="00C12707">
            <w:pPr>
              <w:pStyle w:val="BodyText2"/>
              <w:rPr>
                <w:rFonts w:ascii="Segoe UI" w:hAnsi="Segoe UI" w:cs="Segoe UI"/>
                <w:color w:val="auto"/>
                <w:szCs w:val="22"/>
              </w:rPr>
            </w:pPr>
          </w:p>
        </w:tc>
      </w:tr>
      <w:tr w:rsidR="00F26CF8" w:rsidRPr="00F26CF8" w14:paraId="61FABC7E" w14:textId="77777777" w:rsidTr="00CE026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0B9912" w14:textId="77777777" w:rsidR="00F53382" w:rsidRPr="00F26CF8" w:rsidRDefault="00F53382" w:rsidP="00F53382">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CFC3144" w14:textId="77777777" w:rsidR="00F53382" w:rsidRPr="00F26CF8" w:rsidRDefault="00F53382" w:rsidP="00F53382">
            <w:pPr>
              <w:pStyle w:val="TableText0"/>
              <w:spacing w:before="60" w:after="60"/>
              <w:rPr>
                <w:rFonts w:ascii="Segoe UI" w:hAnsi="Segoe UI" w:cs="Segoe UI"/>
                <w:snapToGrid w:val="0"/>
                <w:szCs w:val="22"/>
              </w:rPr>
            </w:pPr>
            <w:r w:rsidRPr="00F26CF8">
              <w:rPr>
                <w:rFonts w:ascii="Segoe UI" w:hAnsi="Segoe UI" w:cs="Segoe UI"/>
                <w:snapToGrid w:val="0"/>
                <w:szCs w:val="22"/>
              </w:rPr>
              <w:t>An integer greater than zero</w:t>
            </w:r>
          </w:p>
        </w:tc>
      </w:tr>
    </w:tbl>
    <w:p w14:paraId="6B1E0FDA" w14:textId="77777777" w:rsidR="00207A8E" w:rsidRPr="00237077" w:rsidRDefault="00207A8E" w:rsidP="00F375B4">
      <w:pPr>
        <w:pStyle w:val="BodyText2"/>
        <w:spacing w:before="60" w:after="60"/>
        <w:rPr>
          <w:rFonts w:ascii="Segoe UI" w:hAnsi="Segoe UI" w:cs="Segoe UI"/>
          <w:noProof w:val="0"/>
        </w:rPr>
      </w:pPr>
    </w:p>
    <w:p w14:paraId="7B53157A" w14:textId="77777777" w:rsidR="00207A8E" w:rsidRPr="00237077" w:rsidRDefault="006C1E86" w:rsidP="007F6745">
      <w:pPr>
        <w:pStyle w:val="Heading2"/>
        <w:ind w:left="578" w:hanging="578"/>
        <w:rPr>
          <w:rFonts w:ascii="Segoe UI" w:hAnsi="Segoe UI" w:cs="Segoe UI"/>
          <w:lang w:val="en-GB"/>
        </w:rPr>
      </w:pPr>
      <w:bookmarkStart w:id="278" w:name="_Toc380755589"/>
      <w:bookmarkStart w:id="279" w:name="_Toc383177687"/>
      <w:bookmarkStart w:id="280" w:name="_Ref525824040"/>
      <w:bookmarkStart w:id="281" w:name="_Ref525824157"/>
      <w:bookmarkStart w:id="282" w:name="_Ref531084118"/>
      <w:bookmarkStart w:id="283" w:name="_Ref535415958"/>
      <w:bookmarkEnd w:id="276"/>
      <w:bookmarkEnd w:id="277"/>
      <w:r w:rsidRPr="00237077">
        <w:rPr>
          <w:rFonts w:ascii="Segoe UI" w:hAnsi="Segoe UI" w:cs="Segoe UI"/>
          <w:lang w:val="en-GB"/>
        </w:rPr>
        <w:t>Cause of death</w:t>
      </w:r>
      <w:bookmarkEnd w:id="278"/>
      <w:bookmarkEnd w:id="279"/>
      <w:bookmarkEnd w:id="280"/>
      <w:bookmarkEnd w:id="281"/>
      <w:bookmarkEnd w:id="282"/>
      <w:bookmarkEnd w:id="2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261"/>
        <w:gridCol w:w="1946"/>
      </w:tblGrid>
      <w:tr w:rsidR="00F26CF8" w:rsidRPr="00F26CF8" w14:paraId="7C281B55" w14:textId="77777777" w:rsidTr="00CE026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6BF01E" w14:textId="77777777" w:rsidR="00384817"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0E7800B" w14:textId="77777777" w:rsidR="00384817" w:rsidRPr="00F26CF8" w:rsidRDefault="00384817" w:rsidP="00D2630C">
            <w:pPr>
              <w:pStyle w:val="BodyText"/>
              <w:spacing w:before="60" w:after="60" w:line="240" w:lineRule="auto"/>
              <w:rPr>
                <w:rFonts w:cs="Segoe UI"/>
                <w:szCs w:val="22"/>
                <w:lang w:val="en-GB"/>
              </w:rPr>
            </w:pPr>
            <w:r w:rsidRPr="00F26CF8">
              <w:rPr>
                <w:rFonts w:cs="Segoe UI"/>
                <w:snapToGrid w:val="0"/>
                <w:szCs w:val="22"/>
                <w:lang w:val="en-GB"/>
              </w:rPr>
              <w:t xml:space="preserve">The cause of death of </w:t>
            </w:r>
            <w:r w:rsidR="002446C1" w:rsidRPr="00F26CF8">
              <w:rPr>
                <w:rFonts w:cs="Segoe UI"/>
                <w:snapToGrid w:val="0"/>
                <w:szCs w:val="22"/>
                <w:lang w:val="en-GB"/>
              </w:rPr>
              <w:t>previous</w:t>
            </w:r>
            <w:r w:rsidRPr="00F26CF8">
              <w:rPr>
                <w:rFonts w:cs="Segoe UI"/>
                <w:snapToGrid w:val="0"/>
                <w:szCs w:val="22"/>
                <w:lang w:val="en-GB"/>
              </w:rPr>
              <w:t xml:space="preserve"> bab</w:t>
            </w:r>
            <w:r w:rsidR="00CE23DD" w:rsidRPr="00F26CF8">
              <w:rPr>
                <w:rFonts w:cs="Segoe UI"/>
                <w:snapToGrid w:val="0"/>
                <w:szCs w:val="22"/>
                <w:lang w:val="en-GB"/>
              </w:rPr>
              <w:t>y(</w:t>
            </w:r>
            <w:r w:rsidR="002446C1" w:rsidRPr="00F26CF8">
              <w:rPr>
                <w:rFonts w:cs="Segoe UI"/>
                <w:snapToGrid w:val="0"/>
                <w:szCs w:val="22"/>
                <w:lang w:val="en-GB"/>
              </w:rPr>
              <w:t>ies</w:t>
            </w:r>
            <w:r w:rsidR="00CE23DD" w:rsidRPr="00F26CF8">
              <w:rPr>
                <w:rFonts w:cs="Segoe UI"/>
                <w:snapToGrid w:val="0"/>
                <w:szCs w:val="22"/>
                <w:lang w:val="en-GB"/>
              </w:rPr>
              <w:t>)</w:t>
            </w:r>
            <w:r w:rsidRPr="00F26CF8">
              <w:rPr>
                <w:rFonts w:cs="Segoe UI"/>
                <w:snapToGrid w:val="0"/>
                <w:szCs w:val="22"/>
                <w:lang w:val="en-GB"/>
              </w:rPr>
              <w:t xml:space="preserve"> or child</w:t>
            </w:r>
            <w:r w:rsidR="00CE23DD" w:rsidRPr="00F26CF8">
              <w:rPr>
                <w:rFonts w:cs="Segoe UI"/>
                <w:snapToGrid w:val="0"/>
                <w:szCs w:val="22"/>
                <w:lang w:val="en-GB"/>
              </w:rPr>
              <w:t>(</w:t>
            </w:r>
            <w:r w:rsidR="002446C1" w:rsidRPr="00F26CF8">
              <w:rPr>
                <w:rFonts w:cs="Segoe UI"/>
                <w:snapToGrid w:val="0"/>
                <w:szCs w:val="22"/>
                <w:lang w:val="en-GB"/>
              </w:rPr>
              <w:t>ren</w:t>
            </w:r>
            <w:r w:rsidR="00CE23DD" w:rsidRPr="00F26CF8">
              <w:rPr>
                <w:rFonts w:cs="Segoe UI"/>
                <w:snapToGrid w:val="0"/>
                <w:szCs w:val="22"/>
                <w:lang w:val="en-GB"/>
              </w:rPr>
              <w:t>)</w:t>
            </w:r>
          </w:p>
        </w:tc>
      </w:tr>
      <w:tr w:rsidR="00F26CF8" w:rsidRPr="00F26CF8" w14:paraId="7F2D18D8" w14:textId="77777777" w:rsidTr="00CE026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AD771A" w14:textId="77777777" w:rsidR="00384817" w:rsidRPr="00F26CF8" w:rsidRDefault="00471167" w:rsidP="006C766B">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EBEF795" w14:textId="77777777" w:rsidR="00384817" w:rsidRPr="00F26CF8" w:rsidRDefault="00384817" w:rsidP="006C766B">
            <w:pPr>
              <w:pStyle w:val="TableText0"/>
              <w:spacing w:before="60" w:after="60"/>
              <w:rPr>
                <w:rFonts w:ascii="Segoe UI" w:hAnsi="Segoe UI" w:cs="Segoe UI"/>
                <w:snapToGrid w:val="0"/>
                <w:szCs w:val="22"/>
              </w:rPr>
            </w:pPr>
          </w:p>
        </w:tc>
      </w:tr>
      <w:tr w:rsidR="00F26CF8" w:rsidRPr="00F26CF8" w14:paraId="2F8CA9ED" w14:textId="77777777" w:rsidTr="00F43C7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1F1148" w14:textId="77777777" w:rsidR="00F43C7D" w:rsidRPr="00F26CF8" w:rsidRDefault="00471167" w:rsidP="00F43C7D">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2E69F8B" w14:textId="77777777" w:rsidR="00F43C7D" w:rsidRPr="00F26CF8" w:rsidRDefault="00F43C7D" w:rsidP="00F43C7D">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836DAB" w14:textId="77777777" w:rsidR="00F43C7D" w:rsidRPr="00F26CF8" w:rsidRDefault="00F43C7D" w:rsidP="00F43C7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112F6A3" w14:textId="77777777" w:rsidR="00F43C7D" w:rsidRPr="00F26CF8" w:rsidRDefault="00F43C7D" w:rsidP="00F43C7D">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4B44E7C1" w14:textId="77777777" w:rsidTr="00F43C7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5FB35A" w14:textId="77777777" w:rsidR="00F43C7D" w:rsidRPr="00F26CF8" w:rsidRDefault="00F43C7D" w:rsidP="00F43C7D">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C705DC2" w14:textId="77777777" w:rsidR="00F43C7D" w:rsidRPr="00F26CF8" w:rsidRDefault="00F43C7D" w:rsidP="00F43C7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C9C20E" w14:textId="77777777" w:rsidR="00F43C7D" w:rsidRPr="00F26CF8" w:rsidRDefault="00F43C7D" w:rsidP="00F43C7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0266030" w14:textId="77777777" w:rsidR="00F43C7D" w:rsidRPr="00F26CF8" w:rsidRDefault="00F43C7D" w:rsidP="00F43C7D">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4AD79275" w14:textId="77777777" w:rsidTr="00CE026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7BBA8B" w14:textId="77777777" w:rsidR="00384817" w:rsidRPr="00F26CF8" w:rsidRDefault="00384817" w:rsidP="006C766B">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EB041C1" w14:textId="77777777" w:rsidR="00384817" w:rsidRPr="00F26CF8" w:rsidRDefault="00384817" w:rsidP="006C766B">
            <w:pPr>
              <w:pStyle w:val="TableText0"/>
              <w:spacing w:before="60" w:after="60"/>
              <w:rPr>
                <w:rFonts w:ascii="Segoe UI" w:hAnsi="Segoe UI" w:cs="Segoe UI"/>
                <w:snapToGrid w:val="0"/>
                <w:szCs w:val="22"/>
              </w:rPr>
            </w:pPr>
          </w:p>
        </w:tc>
      </w:tr>
      <w:tr w:rsidR="00F26CF8" w:rsidRPr="00F26CF8" w14:paraId="2A11D4D0" w14:textId="77777777" w:rsidTr="00CE026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1A6A65" w14:textId="77777777" w:rsidR="00384817" w:rsidRPr="00F26CF8" w:rsidRDefault="00471167" w:rsidP="006C766B">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708101" w14:textId="77777777" w:rsidR="00384817" w:rsidRPr="00F26CF8" w:rsidRDefault="00CC08B1" w:rsidP="00CC08B1">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1429C2" w:rsidRPr="00F26CF8">
              <w:rPr>
                <w:rFonts w:ascii="Segoe UI" w:hAnsi="Segoe UI" w:cs="Segoe UI"/>
                <w:snapToGrid w:val="0"/>
                <w:szCs w:val="22"/>
              </w:rPr>
              <w:t xml:space="preserve"> on </w:t>
            </w:r>
            <w:r w:rsidR="00B51536" w:rsidRPr="00F26CF8">
              <w:rPr>
                <w:rFonts w:ascii="Segoe UI" w:hAnsi="Segoe UI" w:cs="Segoe UI"/>
                <w:snapToGrid w:val="0"/>
                <w:szCs w:val="22"/>
              </w:rPr>
              <w:t xml:space="preserve">a </w:t>
            </w:r>
            <w:r w:rsidR="008B1E46" w:rsidRPr="00F26CF8">
              <w:rPr>
                <w:rFonts w:ascii="Segoe UI" w:hAnsi="Segoe UI" w:cs="Segoe UI"/>
                <w:snapToGrid w:val="0"/>
                <w:szCs w:val="22"/>
              </w:rPr>
              <w:t>response</w:t>
            </w:r>
            <w:r w:rsidR="00B51536" w:rsidRPr="00F26CF8">
              <w:rPr>
                <w:rFonts w:ascii="Segoe UI" w:hAnsi="Segoe UI" w:cs="Segoe UI"/>
                <w:snapToGrid w:val="0"/>
                <w:szCs w:val="22"/>
              </w:rPr>
              <w:t xml:space="preserve"> of </w:t>
            </w:r>
            <w:r w:rsidR="007C5F49" w:rsidRPr="00F26CF8">
              <w:rPr>
                <w:rFonts w:ascii="Segoe UI" w:hAnsi="Segoe UI" w:cs="Segoe UI"/>
                <w:snapToGrid w:val="0"/>
                <w:szCs w:val="22"/>
              </w:rPr>
              <w:t>‘</w:t>
            </w:r>
            <w:r w:rsidR="007C5F49" w:rsidRPr="00F26CF8">
              <w:rPr>
                <w:rFonts w:ascii="Segoe UI" w:hAnsi="Segoe UI" w:cs="Segoe UI"/>
                <w:szCs w:val="22"/>
              </w:rPr>
              <w:t>Neonatal death’</w:t>
            </w:r>
            <w:r w:rsidR="00605B96" w:rsidRPr="00F26CF8">
              <w:rPr>
                <w:rFonts w:ascii="Segoe UI" w:hAnsi="Segoe UI" w:cs="Segoe UI"/>
                <w:szCs w:val="22"/>
              </w:rPr>
              <w:t xml:space="preserve"> OR</w:t>
            </w:r>
            <w:r w:rsidR="000E427C" w:rsidRPr="00F26CF8">
              <w:rPr>
                <w:rFonts w:ascii="Segoe UI" w:hAnsi="Segoe UI" w:cs="Segoe UI"/>
                <w:szCs w:val="22"/>
              </w:rPr>
              <w:t xml:space="preserve"> ‘Infant death’</w:t>
            </w:r>
            <w:r w:rsidR="007C5F49" w:rsidRPr="00F26CF8">
              <w:rPr>
                <w:rFonts w:ascii="Segoe UI" w:hAnsi="Segoe UI" w:cs="Segoe UI"/>
                <w:snapToGrid w:val="0"/>
                <w:szCs w:val="22"/>
              </w:rPr>
              <w:t xml:space="preserve"> </w:t>
            </w:r>
            <w:r w:rsidR="00B51536" w:rsidRPr="00F26CF8">
              <w:rPr>
                <w:rFonts w:ascii="Segoe UI" w:hAnsi="Segoe UI" w:cs="Segoe UI"/>
                <w:snapToGrid w:val="0"/>
                <w:szCs w:val="22"/>
              </w:rPr>
              <w:t xml:space="preserve">for section </w:t>
            </w:r>
            <w:r w:rsidR="00B51536" w:rsidRPr="00F26CF8">
              <w:rPr>
                <w:rFonts w:ascii="Segoe UI" w:hAnsi="Segoe UI" w:cs="Segoe UI"/>
                <w:snapToGrid w:val="0"/>
                <w:szCs w:val="22"/>
              </w:rPr>
              <w:fldChar w:fldCharType="begin"/>
            </w:r>
            <w:r w:rsidR="00B51536" w:rsidRPr="00F26CF8">
              <w:rPr>
                <w:rFonts w:ascii="Segoe UI" w:hAnsi="Segoe UI" w:cs="Segoe UI"/>
                <w:snapToGrid w:val="0"/>
                <w:szCs w:val="22"/>
              </w:rPr>
              <w:instrText xml:space="preserve"> REF _Ref531083668 \r \h </w:instrText>
            </w:r>
            <w:r w:rsidR="00FC03DA" w:rsidRPr="00F26CF8">
              <w:rPr>
                <w:rFonts w:ascii="Segoe UI" w:hAnsi="Segoe UI" w:cs="Segoe UI"/>
                <w:snapToGrid w:val="0"/>
                <w:szCs w:val="22"/>
              </w:rPr>
              <w:instrText xml:space="preserve"> \* MERGEFORMAT </w:instrText>
            </w:r>
            <w:r w:rsidR="00B51536" w:rsidRPr="00F26CF8">
              <w:rPr>
                <w:rFonts w:ascii="Segoe UI" w:hAnsi="Segoe UI" w:cs="Segoe UI"/>
                <w:snapToGrid w:val="0"/>
                <w:szCs w:val="22"/>
              </w:rPr>
            </w:r>
            <w:r w:rsidR="00B51536" w:rsidRPr="00F26CF8">
              <w:rPr>
                <w:rFonts w:ascii="Segoe UI" w:hAnsi="Segoe UI" w:cs="Segoe UI"/>
                <w:snapToGrid w:val="0"/>
                <w:szCs w:val="22"/>
              </w:rPr>
              <w:fldChar w:fldCharType="separate"/>
            </w:r>
            <w:r w:rsidR="00887337">
              <w:rPr>
                <w:rFonts w:ascii="Segoe UI" w:hAnsi="Segoe UI" w:cs="Segoe UI"/>
                <w:snapToGrid w:val="0"/>
                <w:szCs w:val="22"/>
              </w:rPr>
              <w:t>5.1</w:t>
            </w:r>
            <w:r w:rsidR="00B51536" w:rsidRPr="00F26CF8">
              <w:rPr>
                <w:rFonts w:ascii="Segoe UI" w:hAnsi="Segoe UI" w:cs="Segoe UI"/>
                <w:snapToGrid w:val="0"/>
                <w:szCs w:val="22"/>
              </w:rPr>
              <w:fldChar w:fldCharType="end"/>
            </w:r>
            <w:r w:rsidR="00B51536" w:rsidRPr="00F26CF8">
              <w:rPr>
                <w:rFonts w:ascii="Segoe UI" w:hAnsi="Segoe UI" w:cs="Segoe UI"/>
                <w:snapToGrid w:val="0"/>
                <w:szCs w:val="22"/>
              </w:rPr>
              <w:t xml:space="preserve"> </w:t>
            </w:r>
            <w:r w:rsidR="00B51536" w:rsidRPr="00F26CF8">
              <w:rPr>
                <w:rFonts w:ascii="Segoe UI" w:hAnsi="Segoe UI" w:cs="Segoe UI"/>
                <w:snapToGrid w:val="0"/>
                <w:szCs w:val="22"/>
              </w:rPr>
              <w:fldChar w:fldCharType="begin"/>
            </w:r>
            <w:r w:rsidR="00B51536" w:rsidRPr="00F26CF8">
              <w:rPr>
                <w:rFonts w:ascii="Segoe UI" w:hAnsi="Segoe UI" w:cs="Segoe UI"/>
                <w:snapToGrid w:val="0"/>
                <w:szCs w:val="22"/>
              </w:rPr>
              <w:instrText xml:space="preserve"> REF _Ref531083668 \h </w:instrText>
            </w:r>
            <w:r w:rsidR="00FC03DA" w:rsidRPr="00F26CF8">
              <w:rPr>
                <w:rFonts w:ascii="Segoe UI" w:hAnsi="Segoe UI" w:cs="Segoe UI"/>
                <w:snapToGrid w:val="0"/>
                <w:szCs w:val="22"/>
              </w:rPr>
              <w:instrText xml:space="preserve"> \* MERGEFORMAT </w:instrText>
            </w:r>
            <w:r w:rsidR="00B51536" w:rsidRPr="00F26CF8">
              <w:rPr>
                <w:rFonts w:ascii="Segoe UI" w:hAnsi="Segoe UI" w:cs="Segoe UI"/>
                <w:snapToGrid w:val="0"/>
                <w:szCs w:val="22"/>
              </w:rPr>
            </w:r>
            <w:r w:rsidR="00B51536" w:rsidRPr="00F26CF8">
              <w:rPr>
                <w:rFonts w:ascii="Segoe UI" w:hAnsi="Segoe UI" w:cs="Segoe UI"/>
                <w:snapToGrid w:val="0"/>
                <w:szCs w:val="22"/>
              </w:rPr>
              <w:fldChar w:fldCharType="separate"/>
            </w:r>
            <w:r w:rsidR="00887337" w:rsidRPr="00237077">
              <w:rPr>
                <w:rFonts w:ascii="Segoe UI" w:hAnsi="Segoe UI" w:cs="Segoe UI"/>
                <w:lang w:val="en-GB"/>
              </w:rPr>
              <w:t>Outcome of previous baby(ies)</w:t>
            </w:r>
            <w:r w:rsidR="00B51536" w:rsidRPr="00F26CF8">
              <w:rPr>
                <w:rFonts w:ascii="Segoe UI" w:hAnsi="Segoe UI" w:cs="Segoe UI"/>
                <w:snapToGrid w:val="0"/>
                <w:szCs w:val="22"/>
              </w:rPr>
              <w:fldChar w:fldCharType="end"/>
            </w:r>
          </w:p>
        </w:tc>
      </w:tr>
      <w:tr w:rsidR="00F26CF8" w:rsidRPr="00F26CF8" w14:paraId="6DD016E7" w14:textId="77777777" w:rsidTr="00CE026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1DF40D" w14:textId="77777777" w:rsidR="00384817" w:rsidRPr="00F26CF8" w:rsidRDefault="00384817" w:rsidP="006C766B">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D284AF2" w14:textId="77777777" w:rsidR="00384817" w:rsidRPr="00F26CF8" w:rsidRDefault="00384817" w:rsidP="00367303">
            <w:pPr>
              <w:pStyle w:val="BodyText2"/>
              <w:rPr>
                <w:rFonts w:ascii="Segoe UI" w:hAnsi="Segoe UI" w:cs="Segoe UI"/>
                <w:noProof w:val="0"/>
                <w:color w:val="auto"/>
                <w:szCs w:val="22"/>
              </w:rPr>
            </w:pPr>
          </w:p>
        </w:tc>
      </w:tr>
      <w:tr w:rsidR="00F26CF8" w:rsidRPr="00F26CF8" w14:paraId="4E3EB0E5" w14:textId="77777777" w:rsidTr="00CE026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0B98D2" w14:textId="77777777" w:rsidR="00384817" w:rsidRPr="00F26CF8" w:rsidRDefault="00384817" w:rsidP="006C766B">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EF2A8B3" w14:textId="77777777" w:rsidR="00384817" w:rsidRPr="00F26CF8" w:rsidRDefault="00384817" w:rsidP="00384817">
            <w:pPr>
              <w:pStyle w:val="TableText0"/>
              <w:spacing w:before="60" w:after="60"/>
              <w:rPr>
                <w:rFonts w:ascii="Segoe UI" w:hAnsi="Segoe UI" w:cs="Segoe UI"/>
                <w:snapToGrid w:val="0"/>
                <w:szCs w:val="22"/>
              </w:rPr>
            </w:pPr>
          </w:p>
        </w:tc>
      </w:tr>
    </w:tbl>
    <w:p w14:paraId="5615212C" w14:textId="77777777" w:rsidR="00E25817" w:rsidRPr="00237077" w:rsidRDefault="00E25817" w:rsidP="00AC3563">
      <w:pPr>
        <w:pStyle w:val="Heading1"/>
        <w:rPr>
          <w:rFonts w:ascii="Segoe UI" w:hAnsi="Segoe UI" w:cs="Segoe UI"/>
          <w:lang w:val="en-GB"/>
        </w:rPr>
      </w:pPr>
      <w:bookmarkStart w:id="284" w:name="_Toc379379076"/>
      <w:bookmarkStart w:id="285" w:name="_Toc380755600"/>
      <w:bookmarkStart w:id="286" w:name="_Toc525897307"/>
      <w:bookmarkStart w:id="287" w:name="_Toc526257639"/>
      <w:bookmarkStart w:id="288" w:name="_Toc533143760"/>
      <w:bookmarkStart w:id="289" w:name="_Toc533151156"/>
      <w:bookmarkStart w:id="290" w:name="_Toc13053738"/>
      <w:r w:rsidRPr="00237077">
        <w:rPr>
          <w:rFonts w:ascii="Segoe UI" w:hAnsi="Segoe UI" w:cs="Segoe UI"/>
          <w:lang w:val="en-GB"/>
        </w:rPr>
        <w:lastRenderedPageBreak/>
        <w:t>Woman</w:t>
      </w:r>
      <w:r w:rsidR="00D8029A" w:rsidRPr="00237077">
        <w:rPr>
          <w:rFonts w:ascii="Segoe UI" w:hAnsi="Segoe UI" w:cs="Segoe UI"/>
          <w:lang w:val="en-GB"/>
        </w:rPr>
        <w:t>’</w:t>
      </w:r>
      <w:r w:rsidRPr="00237077">
        <w:rPr>
          <w:rFonts w:ascii="Segoe UI" w:hAnsi="Segoe UI" w:cs="Segoe UI"/>
          <w:lang w:val="en-GB"/>
        </w:rPr>
        <w:t xml:space="preserve">s </w:t>
      </w:r>
      <w:r w:rsidR="00D8029A" w:rsidRPr="00237077">
        <w:rPr>
          <w:rFonts w:ascii="Segoe UI" w:hAnsi="Segoe UI" w:cs="Segoe UI"/>
          <w:lang w:val="en-GB"/>
        </w:rPr>
        <w:t xml:space="preserve">comprehensive </w:t>
      </w:r>
      <w:r w:rsidRPr="00237077">
        <w:rPr>
          <w:rFonts w:ascii="Segoe UI" w:hAnsi="Segoe UI" w:cs="Segoe UI"/>
          <w:lang w:val="en-GB"/>
        </w:rPr>
        <w:t>health history</w:t>
      </w:r>
      <w:bookmarkEnd w:id="284"/>
      <w:bookmarkEnd w:id="285"/>
      <w:bookmarkEnd w:id="286"/>
      <w:bookmarkEnd w:id="287"/>
      <w:bookmarkEnd w:id="288"/>
      <w:bookmarkEnd w:id="289"/>
      <w:bookmarkEnd w:id="290"/>
    </w:p>
    <w:p w14:paraId="03A688FA" w14:textId="7DB747E7" w:rsidR="00657D36" w:rsidRPr="00237077" w:rsidRDefault="00D8029A" w:rsidP="00D8029A">
      <w:pPr>
        <w:pStyle w:val="BodyText"/>
        <w:rPr>
          <w:rFonts w:cs="Segoe UI"/>
          <w:lang w:val="en-GB"/>
        </w:rPr>
      </w:pPr>
      <w:r w:rsidRPr="00237077">
        <w:rPr>
          <w:rFonts w:cs="Segoe UI"/>
          <w:lang w:val="en-GB"/>
        </w:rPr>
        <w:t xml:space="preserve">This section covers information related to the woman’s health history. It </w:t>
      </w:r>
      <w:r w:rsidR="003747C8">
        <w:rPr>
          <w:rFonts w:cs="Segoe UI"/>
          <w:lang w:val="en-GB"/>
        </w:rPr>
        <w:t xml:space="preserve">has </w:t>
      </w:r>
      <w:r w:rsidR="00921CB7" w:rsidRPr="00237077">
        <w:rPr>
          <w:rFonts w:cs="Segoe UI"/>
          <w:lang w:val="en-GB"/>
        </w:rPr>
        <w:t>four</w:t>
      </w:r>
      <w:r w:rsidRPr="00237077">
        <w:rPr>
          <w:rFonts w:cs="Segoe UI"/>
          <w:lang w:val="en-GB"/>
        </w:rPr>
        <w:t xml:space="preserve"> categories –</w:t>
      </w:r>
      <w:r w:rsidR="00874B55">
        <w:rPr>
          <w:rFonts w:cs="Segoe UI"/>
          <w:lang w:val="en-GB"/>
        </w:rPr>
        <w:t xml:space="preserve"> </w:t>
      </w:r>
      <w:r w:rsidRPr="00237077">
        <w:rPr>
          <w:rFonts w:cs="Segoe UI"/>
          <w:lang w:val="en-GB"/>
        </w:rPr>
        <w:t>medical, surgical</w:t>
      </w:r>
      <w:r w:rsidR="00AC3563" w:rsidRPr="00237077">
        <w:rPr>
          <w:rFonts w:cs="Segoe UI"/>
          <w:lang w:val="en-GB"/>
        </w:rPr>
        <w:t xml:space="preserve">, </w:t>
      </w:r>
      <w:r w:rsidRPr="00237077">
        <w:rPr>
          <w:rFonts w:cs="Segoe UI"/>
          <w:lang w:val="en-GB"/>
        </w:rPr>
        <w:t xml:space="preserve">gynaecological </w:t>
      </w:r>
      <w:r w:rsidR="00AC3563" w:rsidRPr="00237077">
        <w:rPr>
          <w:rFonts w:cs="Segoe UI"/>
          <w:lang w:val="en-GB"/>
        </w:rPr>
        <w:t xml:space="preserve">and mental health </w:t>
      </w:r>
      <w:r w:rsidRPr="00237077">
        <w:rPr>
          <w:rFonts w:cs="Segoe UI"/>
          <w:lang w:val="en-GB"/>
        </w:rPr>
        <w:t xml:space="preserve">information. It </w:t>
      </w:r>
      <w:r w:rsidR="003747C8">
        <w:rPr>
          <w:rFonts w:cs="Segoe UI"/>
          <w:lang w:val="en-GB"/>
        </w:rPr>
        <w:t>records</w:t>
      </w:r>
      <w:r w:rsidRPr="00237077">
        <w:rPr>
          <w:rFonts w:cs="Segoe UI"/>
          <w:lang w:val="en-GB"/>
        </w:rPr>
        <w:t xml:space="preserve"> relevant current or past conditions to </w:t>
      </w:r>
      <w:r w:rsidR="003747C8">
        <w:rPr>
          <w:rFonts w:cs="Segoe UI"/>
          <w:lang w:val="en-GB"/>
        </w:rPr>
        <w:t>help</w:t>
      </w:r>
      <w:r w:rsidRPr="00237077">
        <w:rPr>
          <w:rFonts w:cs="Segoe UI"/>
          <w:lang w:val="en-GB"/>
        </w:rPr>
        <w:t xml:space="preserve"> recognis</w:t>
      </w:r>
      <w:r w:rsidR="003747C8">
        <w:rPr>
          <w:rFonts w:cs="Segoe UI"/>
          <w:lang w:val="en-GB"/>
        </w:rPr>
        <w:t>e</w:t>
      </w:r>
      <w:r w:rsidRPr="00237077">
        <w:rPr>
          <w:rFonts w:cs="Segoe UI"/>
          <w:lang w:val="en-GB"/>
        </w:rPr>
        <w:t xml:space="preserve"> maternity risk factors.  </w:t>
      </w:r>
    </w:p>
    <w:p w14:paraId="26E19931" w14:textId="093AC690" w:rsidR="00D8029A" w:rsidRPr="00237077" w:rsidRDefault="00D8029A" w:rsidP="00D8029A">
      <w:pPr>
        <w:pStyle w:val="BodyText"/>
        <w:rPr>
          <w:rFonts w:cs="Segoe UI"/>
          <w:lang w:val="en-GB"/>
        </w:rPr>
      </w:pPr>
      <w:r w:rsidRPr="00237077">
        <w:rPr>
          <w:rFonts w:cs="Segoe UI"/>
          <w:lang w:val="en-GB"/>
        </w:rPr>
        <w:t xml:space="preserve">This information </w:t>
      </w:r>
      <w:r w:rsidR="003747C8">
        <w:rPr>
          <w:rFonts w:cs="Segoe UI"/>
          <w:lang w:val="en-GB"/>
        </w:rPr>
        <w:t xml:space="preserve">must </w:t>
      </w:r>
      <w:r w:rsidRPr="00237077">
        <w:rPr>
          <w:rFonts w:cs="Segoe UI"/>
          <w:lang w:val="en-GB"/>
        </w:rPr>
        <w:t>be collected at the first full contact the woman has with maternity services. This is likely to be the booking visit or earlier contact with acute services during this pregnancy.</w:t>
      </w:r>
    </w:p>
    <w:tbl>
      <w:tblPr>
        <w:tblStyle w:val="TableGrid"/>
        <w:tblW w:w="0" w:type="auto"/>
        <w:tblLook w:val="04A0" w:firstRow="1" w:lastRow="0" w:firstColumn="1" w:lastColumn="0" w:noHBand="0" w:noVBand="1"/>
      </w:tblPr>
      <w:tblGrid>
        <w:gridCol w:w="846"/>
        <w:gridCol w:w="3835"/>
        <w:gridCol w:w="701"/>
        <w:gridCol w:w="3956"/>
      </w:tblGrid>
      <w:tr w:rsidR="00F26CF8" w:rsidRPr="00F26CF8" w14:paraId="26F149BE" w14:textId="77777777" w:rsidTr="00921CB7">
        <w:tc>
          <w:tcPr>
            <w:tcW w:w="4681" w:type="dxa"/>
            <w:gridSpan w:val="2"/>
            <w:tcBorders>
              <w:bottom w:val="single" w:sz="4" w:space="0" w:color="auto"/>
            </w:tcBorders>
            <w:shd w:val="clear" w:color="auto" w:fill="DBE5F1" w:themeFill="accent1" w:themeFillTint="33"/>
          </w:tcPr>
          <w:p w14:paraId="37BEB362" w14:textId="77777777" w:rsidR="00D8029A" w:rsidRPr="00F26CF8" w:rsidRDefault="00D8029A" w:rsidP="00921CB7">
            <w:pPr>
              <w:pStyle w:val="BodyText"/>
              <w:jc w:val="center"/>
              <w:rPr>
                <w:rFonts w:cs="Segoe UI"/>
                <w:b/>
                <w:lang w:val="en-GB"/>
              </w:rPr>
            </w:pPr>
            <w:r w:rsidRPr="00F26CF8">
              <w:rPr>
                <w:rFonts w:cs="Segoe UI"/>
                <w:b/>
                <w:lang w:val="en-GB"/>
              </w:rPr>
              <w:t>Data element</w:t>
            </w:r>
          </w:p>
        </w:tc>
        <w:tc>
          <w:tcPr>
            <w:tcW w:w="4657" w:type="dxa"/>
            <w:gridSpan w:val="2"/>
            <w:tcBorders>
              <w:bottom w:val="single" w:sz="4" w:space="0" w:color="auto"/>
            </w:tcBorders>
            <w:shd w:val="clear" w:color="auto" w:fill="DBE5F1" w:themeFill="accent1" w:themeFillTint="33"/>
          </w:tcPr>
          <w:p w14:paraId="29F4947D" w14:textId="77777777" w:rsidR="00D8029A" w:rsidRPr="00F26CF8" w:rsidRDefault="00D8029A" w:rsidP="00921CB7">
            <w:pPr>
              <w:pStyle w:val="BodyText"/>
              <w:jc w:val="center"/>
              <w:rPr>
                <w:rFonts w:cs="Segoe UI"/>
                <w:b/>
                <w:lang w:val="en-GB"/>
              </w:rPr>
            </w:pPr>
            <w:r w:rsidRPr="00F26CF8">
              <w:rPr>
                <w:rFonts w:cs="Segoe UI"/>
                <w:b/>
                <w:lang w:val="en-GB"/>
              </w:rPr>
              <w:t>Data element</w:t>
            </w:r>
          </w:p>
        </w:tc>
      </w:tr>
      <w:tr w:rsidR="00F26CF8" w:rsidRPr="00F26CF8" w14:paraId="07267BA0" w14:textId="77777777" w:rsidTr="00FF5051">
        <w:tc>
          <w:tcPr>
            <w:tcW w:w="846" w:type="dxa"/>
            <w:tcBorders>
              <w:bottom w:val="nil"/>
              <w:right w:val="nil"/>
            </w:tcBorders>
          </w:tcPr>
          <w:p w14:paraId="11A6B8B2" w14:textId="77777777" w:rsidR="000F3203" w:rsidRPr="00F26CF8" w:rsidRDefault="000F3203" w:rsidP="000F3203">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_Ref535227346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6.1</w:t>
            </w:r>
            <w:r w:rsidRPr="00F26CF8">
              <w:rPr>
                <w:rFonts w:cs="Segoe UI"/>
                <w:lang w:val="en-GB"/>
              </w:rPr>
              <w:fldChar w:fldCharType="end"/>
            </w:r>
          </w:p>
        </w:tc>
        <w:tc>
          <w:tcPr>
            <w:tcW w:w="3835" w:type="dxa"/>
            <w:tcBorders>
              <w:left w:val="nil"/>
              <w:bottom w:val="nil"/>
            </w:tcBorders>
          </w:tcPr>
          <w:p w14:paraId="440840C2" w14:textId="77777777" w:rsidR="000F3203" w:rsidRPr="00F26CF8" w:rsidRDefault="000F3203" w:rsidP="000F3203">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_Ref535227346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Medical history</w:t>
            </w:r>
            <w:r w:rsidRPr="00F26CF8">
              <w:rPr>
                <w:rFonts w:cs="Segoe UI"/>
                <w:lang w:val="en-GB"/>
              </w:rPr>
              <w:fldChar w:fldCharType="end"/>
            </w:r>
          </w:p>
        </w:tc>
        <w:tc>
          <w:tcPr>
            <w:tcW w:w="701" w:type="dxa"/>
            <w:tcBorders>
              <w:bottom w:val="nil"/>
              <w:right w:val="nil"/>
            </w:tcBorders>
          </w:tcPr>
          <w:p w14:paraId="0BA91FE2" w14:textId="77777777" w:rsidR="000F3203" w:rsidRPr="00F26CF8" w:rsidRDefault="000F3203" w:rsidP="000F3203">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_Ref535227357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6.3</w:t>
            </w:r>
            <w:r w:rsidRPr="00F26CF8">
              <w:rPr>
                <w:rFonts w:cs="Segoe UI"/>
                <w:lang w:val="en-GB"/>
              </w:rPr>
              <w:fldChar w:fldCharType="end"/>
            </w:r>
          </w:p>
        </w:tc>
        <w:tc>
          <w:tcPr>
            <w:tcW w:w="3956" w:type="dxa"/>
            <w:tcBorders>
              <w:left w:val="nil"/>
              <w:bottom w:val="nil"/>
            </w:tcBorders>
          </w:tcPr>
          <w:p w14:paraId="7238C690" w14:textId="77777777" w:rsidR="000F3203" w:rsidRPr="00F26CF8" w:rsidRDefault="000F3203" w:rsidP="000F3203">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_Ref535227357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Gynaecological history</w:t>
            </w:r>
            <w:r w:rsidRPr="00F26CF8">
              <w:rPr>
                <w:rFonts w:cs="Segoe UI"/>
                <w:lang w:val="en-GB"/>
              </w:rPr>
              <w:fldChar w:fldCharType="end"/>
            </w:r>
          </w:p>
        </w:tc>
      </w:tr>
      <w:tr w:rsidR="00F26CF8" w:rsidRPr="00F26CF8" w14:paraId="7F74852E" w14:textId="77777777" w:rsidTr="00FF5051">
        <w:tc>
          <w:tcPr>
            <w:tcW w:w="846" w:type="dxa"/>
            <w:tcBorders>
              <w:top w:val="nil"/>
              <w:bottom w:val="single" w:sz="4" w:space="0" w:color="auto"/>
              <w:right w:val="nil"/>
            </w:tcBorders>
          </w:tcPr>
          <w:p w14:paraId="6A615F98" w14:textId="77777777" w:rsidR="000F3203" w:rsidRPr="00F26CF8" w:rsidRDefault="000F3203" w:rsidP="000F3203">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_Ref535227351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6.2</w:t>
            </w:r>
            <w:r w:rsidRPr="00F26CF8">
              <w:rPr>
                <w:rFonts w:cs="Segoe UI"/>
                <w:lang w:val="en-GB"/>
              </w:rPr>
              <w:fldChar w:fldCharType="end"/>
            </w:r>
          </w:p>
        </w:tc>
        <w:tc>
          <w:tcPr>
            <w:tcW w:w="3835" w:type="dxa"/>
            <w:tcBorders>
              <w:top w:val="nil"/>
              <w:left w:val="nil"/>
              <w:bottom w:val="single" w:sz="4" w:space="0" w:color="auto"/>
            </w:tcBorders>
          </w:tcPr>
          <w:p w14:paraId="349D4C72" w14:textId="77777777" w:rsidR="000F3203" w:rsidRPr="00F26CF8" w:rsidRDefault="000F3203" w:rsidP="000F3203">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_Ref535227351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Surgical history</w:t>
            </w:r>
            <w:r w:rsidRPr="00F26CF8">
              <w:rPr>
                <w:rFonts w:cs="Segoe UI"/>
                <w:lang w:val="en-GB"/>
              </w:rPr>
              <w:fldChar w:fldCharType="end"/>
            </w:r>
          </w:p>
        </w:tc>
        <w:tc>
          <w:tcPr>
            <w:tcW w:w="701" w:type="dxa"/>
            <w:tcBorders>
              <w:top w:val="nil"/>
              <w:bottom w:val="single" w:sz="4" w:space="0" w:color="auto"/>
              <w:right w:val="nil"/>
            </w:tcBorders>
          </w:tcPr>
          <w:p w14:paraId="118A7F6B" w14:textId="77777777" w:rsidR="000F3203" w:rsidRPr="00F26CF8" w:rsidRDefault="000F3203" w:rsidP="000F3203">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_Ref535227365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6.4</w:t>
            </w:r>
            <w:r w:rsidRPr="00F26CF8">
              <w:rPr>
                <w:rFonts w:cs="Segoe UI"/>
                <w:lang w:val="en-GB"/>
              </w:rPr>
              <w:fldChar w:fldCharType="end"/>
            </w:r>
          </w:p>
        </w:tc>
        <w:tc>
          <w:tcPr>
            <w:tcW w:w="3956" w:type="dxa"/>
            <w:tcBorders>
              <w:top w:val="nil"/>
              <w:left w:val="nil"/>
              <w:bottom w:val="single" w:sz="4" w:space="0" w:color="auto"/>
            </w:tcBorders>
          </w:tcPr>
          <w:p w14:paraId="0946E2B9" w14:textId="77777777" w:rsidR="000F3203" w:rsidRPr="00F26CF8" w:rsidRDefault="000F3203" w:rsidP="000F3203">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_Ref535227372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Mental health history</w:t>
            </w:r>
            <w:r w:rsidRPr="00F26CF8">
              <w:rPr>
                <w:rFonts w:cs="Segoe UI"/>
                <w:lang w:val="en-GB"/>
              </w:rPr>
              <w:fldChar w:fldCharType="end"/>
            </w:r>
          </w:p>
        </w:tc>
      </w:tr>
    </w:tbl>
    <w:p w14:paraId="34263BD5" w14:textId="77777777" w:rsidR="00FF5051" w:rsidRPr="00237077" w:rsidRDefault="00FF5051">
      <w:pPr>
        <w:rPr>
          <w:rFonts w:ascii="Segoe UI" w:hAnsi="Segoe UI" w:cs="Segoe UI"/>
        </w:rPr>
      </w:pPr>
    </w:p>
    <w:p w14:paraId="39D2399D" w14:textId="77777777" w:rsidR="00E25817" w:rsidRPr="00237077" w:rsidRDefault="00E25817" w:rsidP="00AA4272">
      <w:pPr>
        <w:pStyle w:val="Heading2"/>
        <w:ind w:left="578" w:hanging="578"/>
        <w:rPr>
          <w:rFonts w:ascii="Segoe UI" w:hAnsi="Segoe UI" w:cs="Segoe UI"/>
          <w:lang w:val="en-GB"/>
        </w:rPr>
      </w:pPr>
      <w:r w:rsidRPr="00237077">
        <w:rPr>
          <w:rFonts w:ascii="Segoe UI" w:hAnsi="Segoe UI" w:cs="Segoe UI"/>
          <w:lang w:val="en-GB"/>
        </w:rPr>
        <w:t xml:space="preserve"> </w:t>
      </w:r>
      <w:bookmarkStart w:id="291" w:name="_Ref535227346"/>
      <w:r w:rsidRPr="00237077">
        <w:rPr>
          <w:rFonts w:ascii="Segoe UI" w:hAnsi="Segoe UI" w:cs="Segoe UI"/>
          <w:lang w:val="en-GB"/>
        </w:rPr>
        <w:t>Medical history</w:t>
      </w:r>
      <w:bookmarkEnd w:id="291"/>
    </w:p>
    <w:p w14:paraId="50F910B4" w14:textId="2EE037E3" w:rsidR="00F13B49" w:rsidRPr="00237077" w:rsidRDefault="006C766B" w:rsidP="001527C6">
      <w:pPr>
        <w:pStyle w:val="BodyText"/>
        <w:spacing w:before="80" w:after="80" w:line="240" w:lineRule="auto"/>
        <w:rPr>
          <w:rFonts w:cs="Segoe UI"/>
          <w:lang w:val="en-GB"/>
        </w:rPr>
      </w:pPr>
      <w:r w:rsidRPr="00237077">
        <w:rPr>
          <w:rFonts w:cs="Segoe UI"/>
          <w:lang w:val="en-GB"/>
        </w:rPr>
        <w:t xml:space="preserve">This section </w:t>
      </w:r>
      <w:r w:rsidR="00AC3563" w:rsidRPr="00237077">
        <w:rPr>
          <w:rFonts w:cs="Segoe UI"/>
          <w:lang w:val="en-GB"/>
        </w:rPr>
        <w:t xml:space="preserve">only </w:t>
      </w:r>
      <w:r w:rsidRPr="00237077">
        <w:rPr>
          <w:rFonts w:cs="Segoe UI"/>
          <w:lang w:val="en-GB"/>
        </w:rPr>
        <w:t xml:space="preserve">covers information related to the </w:t>
      </w:r>
      <w:r w:rsidR="00F84B6A" w:rsidRPr="00237077">
        <w:rPr>
          <w:rFonts w:cs="Segoe UI"/>
          <w:lang w:val="en-GB"/>
        </w:rPr>
        <w:t>woman’</w:t>
      </w:r>
      <w:r w:rsidRPr="00237077">
        <w:rPr>
          <w:rFonts w:cs="Segoe UI"/>
          <w:lang w:val="en-GB"/>
        </w:rPr>
        <w:t>s medical history</w:t>
      </w:r>
      <w:r w:rsidR="00AC3563" w:rsidRPr="00237077">
        <w:rPr>
          <w:rFonts w:cs="Segoe UI"/>
          <w:lang w:val="en-GB"/>
        </w:rPr>
        <w:t xml:space="preserve">. It </w:t>
      </w:r>
      <w:r w:rsidR="00874B55">
        <w:rPr>
          <w:rFonts w:cs="Segoe UI"/>
          <w:lang w:val="en-GB"/>
        </w:rPr>
        <w:t>includes</w:t>
      </w:r>
      <w:r w:rsidR="00AC3563" w:rsidRPr="00237077">
        <w:rPr>
          <w:rFonts w:cs="Segoe UI"/>
          <w:lang w:val="en-GB"/>
        </w:rPr>
        <w:t xml:space="preserve"> </w:t>
      </w:r>
      <w:r w:rsidRPr="00237077">
        <w:rPr>
          <w:rFonts w:cs="Segoe UI"/>
          <w:lang w:val="en-GB"/>
        </w:rPr>
        <w:t xml:space="preserve">relevant current or past medical conditions, and risk factors for congenital abnormalities.  </w:t>
      </w:r>
    </w:p>
    <w:p w14:paraId="7E02ACF8" w14:textId="77777777" w:rsidR="00CE23DD" w:rsidRPr="00237077" w:rsidRDefault="00CE23DD" w:rsidP="001527C6">
      <w:pPr>
        <w:pStyle w:val="BodyText"/>
        <w:spacing w:before="80" w:after="80" w:line="240" w:lineRule="auto"/>
        <w:rPr>
          <w:rFonts w:cs="Segoe UI"/>
          <w:lang w:val="en-GB"/>
        </w:rPr>
      </w:pPr>
    </w:p>
    <w:tbl>
      <w:tblPr>
        <w:tblStyle w:val="TableGrid"/>
        <w:tblW w:w="0" w:type="auto"/>
        <w:tblLook w:val="04A0" w:firstRow="1" w:lastRow="0" w:firstColumn="1" w:lastColumn="0" w:noHBand="0" w:noVBand="1"/>
      </w:tblPr>
      <w:tblGrid>
        <w:gridCol w:w="846"/>
        <w:gridCol w:w="3832"/>
        <w:gridCol w:w="707"/>
        <w:gridCol w:w="3953"/>
      </w:tblGrid>
      <w:tr w:rsidR="00F26CF8" w:rsidRPr="00F26CF8" w14:paraId="56223E1C" w14:textId="77777777" w:rsidTr="00E269AB">
        <w:tc>
          <w:tcPr>
            <w:tcW w:w="4678" w:type="dxa"/>
            <w:gridSpan w:val="2"/>
            <w:tcBorders>
              <w:bottom w:val="single" w:sz="4" w:space="0" w:color="auto"/>
            </w:tcBorders>
            <w:shd w:val="clear" w:color="auto" w:fill="DBE5F1" w:themeFill="accent1" w:themeFillTint="33"/>
          </w:tcPr>
          <w:p w14:paraId="47B28F4B" w14:textId="77777777" w:rsidR="0062243E" w:rsidRPr="00F26CF8" w:rsidRDefault="0062243E" w:rsidP="00E269AB">
            <w:pPr>
              <w:pStyle w:val="BodyText"/>
              <w:jc w:val="center"/>
              <w:rPr>
                <w:rFonts w:cs="Segoe UI"/>
                <w:b/>
                <w:lang w:val="en-GB"/>
              </w:rPr>
            </w:pPr>
            <w:r w:rsidRPr="00F26CF8">
              <w:rPr>
                <w:rFonts w:cs="Segoe UI"/>
                <w:b/>
                <w:lang w:val="en-GB"/>
              </w:rPr>
              <w:t>Data element</w:t>
            </w:r>
          </w:p>
        </w:tc>
        <w:tc>
          <w:tcPr>
            <w:tcW w:w="4660" w:type="dxa"/>
            <w:gridSpan w:val="2"/>
            <w:tcBorders>
              <w:bottom w:val="single" w:sz="4" w:space="0" w:color="auto"/>
            </w:tcBorders>
            <w:shd w:val="clear" w:color="auto" w:fill="DBE5F1" w:themeFill="accent1" w:themeFillTint="33"/>
          </w:tcPr>
          <w:p w14:paraId="28300AFC" w14:textId="77777777" w:rsidR="0062243E" w:rsidRPr="00F26CF8" w:rsidRDefault="0062243E" w:rsidP="00E269AB">
            <w:pPr>
              <w:pStyle w:val="BodyText"/>
              <w:jc w:val="center"/>
              <w:rPr>
                <w:rFonts w:cs="Segoe UI"/>
                <w:b/>
                <w:lang w:val="en-GB"/>
              </w:rPr>
            </w:pPr>
            <w:r w:rsidRPr="00F26CF8">
              <w:rPr>
                <w:rFonts w:cs="Segoe UI"/>
                <w:b/>
                <w:lang w:val="en-GB"/>
              </w:rPr>
              <w:t>Data element</w:t>
            </w:r>
          </w:p>
        </w:tc>
      </w:tr>
      <w:tr w:rsidR="00F26CF8" w:rsidRPr="00F26CF8" w14:paraId="2B1CE666" w14:textId="77777777" w:rsidTr="00E269AB">
        <w:tc>
          <w:tcPr>
            <w:tcW w:w="846" w:type="dxa"/>
            <w:tcBorders>
              <w:top w:val="nil"/>
              <w:bottom w:val="single" w:sz="4" w:space="0" w:color="auto"/>
              <w:right w:val="nil"/>
            </w:tcBorders>
          </w:tcPr>
          <w:p w14:paraId="7AB5ACD5" w14:textId="77777777" w:rsidR="0062243E" w:rsidRPr="00F26CF8" w:rsidRDefault="00B63A0E" w:rsidP="00E269AB">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_Ref533068117 \r \h </w:instrText>
            </w:r>
            <w:r w:rsidR="005417D9"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6.1.1</w:t>
            </w:r>
            <w:r w:rsidRPr="00F26CF8">
              <w:rPr>
                <w:rFonts w:cs="Segoe UI"/>
                <w:lang w:val="en-GB"/>
              </w:rPr>
              <w:fldChar w:fldCharType="end"/>
            </w:r>
          </w:p>
        </w:tc>
        <w:tc>
          <w:tcPr>
            <w:tcW w:w="3832" w:type="dxa"/>
            <w:tcBorders>
              <w:top w:val="nil"/>
              <w:left w:val="nil"/>
              <w:bottom w:val="single" w:sz="4" w:space="0" w:color="auto"/>
            </w:tcBorders>
          </w:tcPr>
          <w:p w14:paraId="26B46077" w14:textId="77777777" w:rsidR="0062243E" w:rsidRPr="00F26CF8" w:rsidRDefault="00B63A0E" w:rsidP="00E269AB">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_Ref533068117 \h </w:instrText>
            </w:r>
            <w:r w:rsidR="005417D9"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Medical conditions</w:t>
            </w:r>
            <w:r w:rsidRPr="00F26CF8">
              <w:rPr>
                <w:rFonts w:cs="Segoe UI"/>
                <w:lang w:val="en-GB"/>
              </w:rPr>
              <w:fldChar w:fldCharType="end"/>
            </w:r>
          </w:p>
        </w:tc>
        <w:tc>
          <w:tcPr>
            <w:tcW w:w="707" w:type="dxa"/>
            <w:tcBorders>
              <w:top w:val="nil"/>
              <w:bottom w:val="single" w:sz="4" w:space="0" w:color="auto"/>
              <w:right w:val="nil"/>
            </w:tcBorders>
          </w:tcPr>
          <w:p w14:paraId="70E57D16" w14:textId="77777777" w:rsidR="0062243E" w:rsidRPr="00F26CF8" w:rsidRDefault="00B63A0E" w:rsidP="00E269AB">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_Ref8023570 \r \h </w:instrText>
            </w:r>
            <w:r w:rsidR="005417D9"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6.1.2</w:t>
            </w:r>
            <w:r w:rsidRPr="00F26CF8">
              <w:rPr>
                <w:rFonts w:cs="Segoe UI"/>
                <w:lang w:val="en-GB"/>
              </w:rPr>
              <w:fldChar w:fldCharType="end"/>
            </w:r>
          </w:p>
        </w:tc>
        <w:tc>
          <w:tcPr>
            <w:tcW w:w="3953" w:type="dxa"/>
            <w:tcBorders>
              <w:top w:val="nil"/>
              <w:left w:val="nil"/>
              <w:bottom w:val="single" w:sz="4" w:space="0" w:color="auto"/>
            </w:tcBorders>
          </w:tcPr>
          <w:p w14:paraId="2EFC9640" w14:textId="77777777" w:rsidR="0062243E" w:rsidRPr="00F26CF8" w:rsidRDefault="00B63A0E" w:rsidP="00E269AB">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_Ref8023570 \h </w:instrText>
            </w:r>
            <w:r w:rsidR="005417D9"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Medical conditions – ‘Other’ – detail</w:t>
            </w:r>
            <w:r w:rsidRPr="00F26CF8">
              <w:rPr>
                <w:rFonts w:cs="Segoe UI"/>
                <w:lang w:val="en-GB"/>
              </w:rPr>
              <w:fldChar w:fldCharType="end"/>
            </w:r>
          </w:p>
        </w:tc>
      </w:tr>
    </w:tbl>
    <w:p w14:paraId="0EBFA608" w14:textId="77777777" w:rsidR="000E3408" w:rsidRPr="00237077" w:rsidRDefault="000E3408" w:rsidP="001527C6">
      <w:pPr>
        <w:pStyle w:val="BodyText"/>
        <w:spacing w:before="80" w:after="80" w:line="240" w:lineRule="auto"/>
        <w:rPr>
          <w:rFonts w:cs="Segoe UI"/>
          <w:lang w:val="en-GB"/>
        </w:rPr>
      </w:pPr>
    </w:p>
    <w:p w14:paraId="6951459D" w14:textId="77777777" w:rsidR="00F933E8" w:rsidRPr="00237077" w:rsidRDefault="00627C68" w:rsidP="00257F2A">
      <w:pPr>
        <w:pStyle w:val="Heading3"/>
        <w:spacing w:before="120" w:line="240" w:lineRule="auto"/>
        <w:ind w:left="1145"/>
        <w:rPr>
          <w:rFonts w:ascii="Segoe UI" w:hAnsi="Segoe UI" w:cs="Segoe UI"/>
          <w:lang w:val="en-GB"/>
        </w:rPr>
      </w:pPr>
      <w:bookmarkStart w:id="292" w:name="_Ref533068117"/>
      <w:r w:rsidRPr="00237077">
        <w:rPr>
          <w:rFonts w:ascii="Segoe UI" w:hAnsi="Segoe UI" w:cs="Segoe UI"/>
          <w:lang w:val="en-GB"/>
        </w:rPr>
        <w:t>Medical conditions</w:t>
      </w:r>
      <w:bookmarkEnd w:id="2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602"/>
        <w:gridCol w:w="3214"/>
        <w:gridCol w:w="2209"/>
      </w:tblGrid>
      <w:tr w:rsidR="00F26CF8" w:rsidRPr="00F26CF8" w14:paraId="1105E03B" w14:textId="77777777" w:rsidTr="00B17862">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E88787" w14:textId="77777777" w:rsidR="006C766B"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A42AAD" w14:textId="77777777" w:rsidR="006C766B" w:rsidRPr="00F26CF8" w:rsidRDefault="00627C68" w:rsidP="00D2630C">
            <w:pPr>
              <w:pStyle w:val="BodyText"/>
              <w:spacing w:before="60" w:after="60" w:line="240" w:lineRule="auto"/>
              <w:rPr>
                <w:rFonts w:cs="Segoe UI"/>
                <w:szCs w:val="22"/>
                <w:lang w:val="en-GB"/>
              </w:rPr>
            </w:pPr>
            <w:r w:rsidRPr="00F26CF8">
              <w:rPr>
                <w:rFonts w:cs="Segoe UI"/>
                <w:snapToGrid w:val="0"/>
                <w:szCs w:val="22"/>
                <w:lang w:val="en-GB"/>
              </w:rPr>
              <w:t>Any</w:t>
            </w:r>
            <w:r w:rsidR="00F933E8" w:rsidRPr="00F26CF8">
              <w:rPr>
                <w:rFonts w:cs="Segoe UI"/>
                <w:snapToGrid w:val="0"/>
                <w:szCs w:val="22"/>
                <w:lang w:val="en-GB"/>
              </w:rPr>
              <w:t xml:space="preserve"> medical conditions the woman </w:t>
            </w:r>
            <w:r w:rsidRPr="00F26CF8">
              <w:rPr>
                <w:rFonts w:cs="Segoe UI"/>
                <w:snapToGrid w:val="0"/>
                <w:szCs w:val="22"/>
                <w:lang w:val="en-GB"/>
              </w:rPr>
              <w:t>has</w:t>
            </w:r>
          </w:p>
        </w:tc>
      </w:tr>
      <w:tr w:rsidR="00F26CF8" w:rsidRPr="00F26CF8" w14:paraId="562BB98B" w14:textId="77777777" w:rsidTr="00B17862">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77DF72" w14:textId="77777777" w:rsidR="006C766B" w:rsidRPr="00F26CF8" w:rsidRDefault="00471167" w:rsidP="006C766B">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6C3F21A" w14:textId="77777777" w:rsidR="006C766B" w:rsidRPr="00F26CF8" w:rsidRDefault="00D50B7D" w:rsidP="006C766B">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2B68E028" w14:textId="77777777" w:rsidTr="00627C68">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79EB20" w14:textId="77777777" w:rsidR="00503ABF" w:rsidRPr="00F26CF8" w:rsidRDefault="00471167" w:rsidP="00503ABF">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E3E1E76" w14:textId="77777777" w:rsidR="00503ABF" w:rsidRPr="00F26CF8" w:rsidRDefault="00503ABF" w:rsidP="00503ABF">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2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238E06" w14:textId="77777777" w:rsidR="00503ABF" w:rsidRPr="00F26CF8" w:rsidRDefault="00503ABF" w:rsidP="00503ABF">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F0C7171" w14:textId="77777777" w:rsidR="00503ABF" w:rsidRPr="00F26CF8" w:rsidRDefault="00503ABF" w:rsidP="00503ABF">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6ABC0B0B" w14:textId="77777777" w:rsidTr="00627C68">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6C2BC8"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DD87BE9"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72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1674FB"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992AB22"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5B74C1E8" w14:textId="77777777" w:rsidTr="00D747CC">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00A114" w14:textId="77777777" w:rsidR="006C766B" w:rsidRPr="00F26CF8" w:rsidRDefault="006C766B" w:rsidP="006C766B">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304E4F" w14:textId="77777777" w:rsidR="00F76548" w:rsidRPr="00F26CF8" w:rsidRDefault="00F76548" w:rsidP="00257F2A">
            <w:pPr>
              <w:spacing w:beforeLines="30" w:before="72" w:afterLines="30" w:after="72" w:line="240" w:lineRule="auto"/>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39AA2CC8" w14:textId="77777777" w:rsidTr="003528B7">
              <w:tc>
                <w:tcPr>
                  <w:tcW w:w="4186" w:type="dxa"/>
                  <w:tcBorders>
                    <w:left w:val="nil"/>
                    <w:right w:val="nil"/>
                  </w:tcBorders>
                  <w:shd w:val="clear" w:color="auto" w:fill="DBE5F1" w:themeFill="accent1" w:themeFillTint="33"/>
                </w:tcPr>
                <w:p w14:paraId="423928EE"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25E41299" w14:textId="77777777" w:rsidR="003D3A7E" w:rsidRPr="00F26CF8" w:rsidRDefault="003D3A7E" w:rsidP="003D3A7E">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655BFF8E" w14:textId="77777777" w:rsidTr="003528B7">
              <w:tc>
                <w:tcPr>
                  <w:tcW w:w="4186" w:type="dxa"/>
                  <w:tcBorders>
                    <w:left w:val="nil"/>
                    <w:right w:val="nil"/>
                  </w:tcBorders>
                </w:tcPr>
                <w:p w14:paraId="5084CD25" w14:textId="77777777" w:rsidR="003D3A7E" w:rsidRPr="00F26CF8" w:rsidRDefault="00525F62" w:rsidP="00525F62">
                  <w:pPr>
                    <w:spacing w:beforeLines="30" w:before="72" w:afterLines="30" w:after="72"/>
                    <w:rPr>
                      <w:rFonts w:ascii="Segoe UI" w:hAnsi="Segoe UI" w:cs="Segoe UI"/>
                      <w:szCs w:val="22"/>
                    </w:rPr>
                  </w:pPr>
                  <w:r w:rsidRPr="00F26CF8">
                    <w:rPr>
                      <w:rFonts w:ascii="Segoe UI" w:hAnsi="Segoe UI" w:cs="Segoe UI"/>
                    </w:rPr>
                    <w:t>Autoimmune disorder</w:t>
                  </w:r>
                </w:p>
              </w:tc>
              <w:tc>
                <w:tcPr>
                  <w:tcW w:w="2567" w:type="dxa"/>
                  <w:tcBorders>
                    <w:left w:val="nil"/>
                    <w:right w:val="nil"/>
                  </w:tcBorders>
                </w:tcPr>
                <w:p w14:paraId="11BEF224" w14:textId="77777777" w:rsidR="003D3A7E" w:rsidRPr="00F26CF8" w:rsidRDefault="00525F62"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85828009</w:t>
                  </w:r>
                </w:p>
              </w:tc>
            </w:tr>
            <w:tr w:rsidR="00F26CF8" w:rsidRPr="00F26CF8" w14:paraId="7215B043" w14:textId="77777777" w:rsidTr="003528B7">
              <w:tc>
                <w:tcPr>
                  <w:tcW w:w="4186" w:type="dxa"/>
                  <w:tcBorders>
                    <w:left w:val="nil"/>
                    <w:right w:val="nil"/>
                  </w:tcBorders>
                </w:tcPr>
                <w:p w14:paraId="1567D86F" w14:textId="77777777" w:rsidR="003D3A7E" w:rsidRPr="00F26CF8" w:rsidRDefault="00525F62" w:rsidP="00525F62">
                  <w:pPr>
                    <w:spacing w:beforeLines="30" w:before="72" w:afterLines="30" w:after="72"/>
                    <w:rPr>
                      <w:rFonts w:ascii="Segoe UI" w:hAnsi="Segoe UI" w:cs="Segoe UI"/>
                      <w:szCs w:val="22"/>
                    </w:rPr>
                  </w:pPr>
                  <w:r w:rsidRPr="00F26CF8">
                    <w:rPr>
                      <w:rFonts w:ascii="Segoe UI" w:hAnsi="Segoe UI" w:cs="Segoe UI"/>
                      <w:szCs w:val="22"/>
                    </w:rPr>
                    <w:t>Cardiac disorder</w:t>
                  </w:r>
                </w:p>
              </w:tc>
              <w:tc>
                <w:tcPr>
                  <w:tcW w:w="2567" w:type="dxa"/>
                  <w:tcBorders>
                    <w:left w:val="nil"/>
                    <w:right w:val="nil"/>
                  </w:tcBorders>
                </w:tcPr>
                <w:p w14:paraId="4BE6D8BD" w14:textId="77777777" w:rsidR="003D3A7E" w:rsidRPr="00F26CF8" w:rsidRDefault="00525F62"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56265001</w:t>
                  </w:r>
                </w:p>
              </w:tc>
            </w:tr>
            <w:tr w:rsidR="00F26CF8" w:rsidRPr="00F26CF8" w14:paraId="146D81CF" w14:textId="77777777" w:rsidTr="003528B7">
              <w:tc>
                <w:tcPr>
                  <w:tcW w:w="4186" w:type="dxa"/>
                  <w:tcBorders>
                    <w:left w:val="nil"/>
                    <w:right w:val="nil"/>
                  </w:tcBorders>
                </w:tcPr>
                <w:p w14:paraId="4517DFDE" w14:textId="77777777" w:rsidR="003D3A7E" w:rsidRPr="00F26CF8" w:rsidRDefault="00E54BE1" w:rsidP="00E54BE1">
                  <w:pPr>
                    <w:spacing w:beforeLines="30" w:before="72" w:afterLines="30" w:after="72"/>
                    <w:rPr>
                      <w:rFonts w:ascii="Segoe UI" w:hAnsi="Segoe UI" w:cs="Segoe UI"/>
                      <w:szCs w:val="22"/>
                    </w:rPr>
                  </w:pPr>
                  <w:r w:rsidRPr="00F26CF8">
                    <w:rPr>
                      <w:rFonts w:ascii="Segoe UI" w:hAnsi="Segoe UI" w:cs="Segoe UI"/>
                      <w:szCs w:val="22"/>
                    </w:rPr>
                    <w:t>Congenital abnormality(ies)</w:t>
                  </w:r>
                </w:p>
              </w:tc>
              <w:tc>
                <w:tcPr>
                  <w:tcW w:w="2567" w:type="dxa"/>
                  <w:tcBorders>
                    <w:left w:val="nil"/>
                    <w:right w:val="nil"/>
                  </w:tcBorders>
                </w:tcPr>
                <w:p w14:paraId="3FF42648" w14:textId="77777777" w:rsidR="003D3A7E" w:rsidRPr="00F26CF8" w:rsidRDefault="00E54BE1"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276654001</w:t>
                  </w:r>
                </w:p>
              </w:tc>
            </w:tr>
            <w:tr w:rsidR="00F26CF8" w:rsidRPr="00F26CF8" w14:paraId="5E72C85D" w14:textId="77777777" w:rsidTr="003528B7">
              <w:tc>
                <w:tcPr>
                  <w:tcW w:w="4186" w:type="dxa"/>
                  <w:tcBorders>
                    <w:left w:val="nil"/>
                    <w:right w:val="nil"/>
                  </w:tcBorders>
                </w:tcPr>
                <w:p w14:paraId="48199A05" w14:textId="77777777" w:rsidR="003D3A7E" w:rsidRPr="00F26CF8" w:rsidRDefault="00E54BE1" w:rsidP="00E54BE1">
                  <w:pPr>
                    <w:spacing w:beforeLines="30" w:before="72" w:afterLines="30" w:after="72"/>
                    <w:rPr>
                      <w:rFonts w:ascii="Segoe UI" w:hAnsi="Segoe UI" w:cs="Segoe UI"/>
                      <w:szCs w:val="22"/>
                    </w:rPr>
                  </w:pPr>
                  <w:r w:rsidRPr="00F26CF8">
                    <w:rPr>
                      <w:rFonts w:ascii="Segoe UI" w:hAnsi="Segoe UI" w:cs="Segoe UI"/>
                      <w:szCs w:val="22"/>
                    </w:rPr>
                    <w:t>Diabetes mellitus type 1</w:t>
                  </w:r>
                </w:p>
              </w:tc>
              <w:tc>
                <w:tcPr>
                  <w:tcW w:w="2567" w:type="dxa"/>
                  <w:tcBorders>
                    <w:left w:val="nil"/>
                    <w:right w:val="nil"/>
                  </w:tcBorders>
                </w:tcPr>
                <w:p w14:paraId="19369805" w14:textId="77777777" w:rsidR="003D3A7E" w:rsidRPr="00F26CF8" w:rsidRDefault="00E54BE1"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46635009</w:t>
                  </w:r>
                </w:p>
              </w:tc>
            </w:tr>
            <w:tr w:rsidR="00F26CF8" w:rsidRPr="00F26CF8" w14:paraId="76B7BACF" w14:textId="77777777" w:rsidTr="003528B7">
              <w:tc>
                <w:tcPr>
                  <w:tcW w:w="4186" w:type="dxa"/>
                  <w:tcBorders>
                    <w:left w:val="nil"/>
                    <w:right w:val="nil"/>
                  </w:tcBorders>
                </w:tcPr>
                <w:p w14:paraId="747D7BBD" w14:textId="77777777" w:rsidR="00E54BE1" w:rsidRPr="00F26CF8" w:rsidRDefault="00E54BE1" w:rsidP="00E54BE1">
                  <w:pPr>
                    <w:spacing w:beforeLines="30" w:before="72" w:afterLines="30" w:after="72"/>
                    <w:rPr>
                      <w:rFonts w:ascii="Segoe UI" w:hAnsi="Segoe UI" w:cs="Segoe UI"/>
                      <w:szCs w:val="22"/>
                    </w:rPr>
                  </w:pPr>
                  <w:r w:rsidRPr="00F26CF8">
                    <w:rPr>
                      <w:rFonts w:ascii="Segoe UI" w:hAnsi="Segoe UI" w:cs="Segoe UI"/>
                      <w:szCs w:val="22"/>
                    </w:rPr>
                    <w:t>Diabetes mellitus type 2</w:t>
                  </w:r>
                </w:p>
              </w:tc>
              <w:tc>
                <w:tcPr>
                  <w:tcW w:w="2567" w:type="dxa"/>
                  <w:tcBorders>
                    <w:left w:val="nil"/>
                    <w:right w:val="nil"/>
                  </w:tcBorders>
                </w:tcPr>
                <w:p w14:paraId="0D00E757" w14:textId="77777777" w:rsidR="00E54BE1" w:rsidRPr="00F26CF8" w:rsidRDefault="00E54BE1"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44054006</w:t>
                  </w:r>
                </w:p>
              </w:tc>
            </w:tr>
            <w:tr w:rsidR="00F26CF8" w:rsidRPr="00F26CF8" w14:paraId="60E93EB4" w14:textId="77777777" w:rsidTr="003528B7">
              <w:tc>
                <w:tcPr>
                  <w:tcW w:w="4186" w:type="dxa"/>
                  <w:tcBorders>
                    <w:left w:val="nil"/>
                    <w:right w:val="nil"/>
                  </w:tcBorders>
                </w:tcPr>
                <w:p w14:paraId="01869EF9" w14:textId="77777777" w:rsidR="00E54BE1" w:rsidRPr="00F26CF8" w:rsidRDefault="001C0BA5" w:rsidP="001C0BA5">
                  <w:pPr>
                    <w:spacing w:beforeLines="30" w:before="72" w:afterLines="30" w:after="72"/>
                    <w:rPr>
                      <w:rFonts w:ascii="Segoe UI" w:hAnsi="Segoe UI" w:cs="Segoe UI"/>
                      <w:szCs w:val="22"/>
                    </w:rPr>
                  </w:pPr>
                  <w:r w:rsidRPr="00F26CF8">
                    <w:rPr>
                      <w:rFonts w:ascii="Segoe UI" w:hAnsi="Segoe UI" w:cs="Segoe UI"/>
                      <w:szCs w:val="22"/>
                    </w:rPr>
                    <w:lastRenderedPageBreak/>
                    <w:t>Endocrine disorder</w:t>
                  </w:r>
                </w:p>
              </w:tc>
              <w:tc>
                <w:tcPr>
                  <w:tcW w:w="2567" w:type="dxa"/>
                  <w:tcBorders>
                    <w:left w:val="nil"/>
                    <w:right w:val="nil"/>
                  </w:tcBorders>
                </w:tcPr>
                <w:p w14:paraId="248D6F08" w14:textId="77777777" w:rsidR="00E54BE1" w:rsidRPr="00F26CF8" w:rsidRDefault="001C0BA5"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362969004</w:t>
                  </w:r>
                </w:p>
              </w:tc>
            </w:tr>
            <w:tr w:rsidR="00F26CF8" w:rsidRPr="00F26CF8" w14:paraId="5CBA1710" w14:textId="77777777" w:rsidTr="003528B7">
              <w:tc>
                <w:tcPr>
                  <w:tcW w:w="4186" w:type="dxa"/>
                  <w:tcBorders>
                    <w:left w:val="nil"/>
                    <w:right w:val="nil"/>
                  </w:tcBorders>
                </w:tcPr>
                <w:p w14:paraId="6F175897" w14:textId="77777777" w:rsidR="00E54BE1" w:rsidRPr="00F26CF8" w:rsidRDefault="001C0BA5" w:rsidP="001C0BA5">
                  <w:pPr>
                    <w:spacing w:beforeLines="30" w:before="72" w:afterLines="30" w:after="72"/>
                    <w:rPr>
                      <w:rFonts w:ascii="Segoe UI" w:hAnsi="Segoe UI" w:cs="Segoe UI"/>
                      <w:szCs w:val="22"/>
                    </w:rPr>
                  </w:pPr>
                  <w:r w:rsidRPr="00F26CF8">
                    <w:rPr>
                      <w:rFonts w:ascii="Segoe UI" w:hAnsi="Segoe UI" w:cs="Segoe UI"/>
                      <w:szCs w:val="22"/>
                    </w:rPr>
                    <w:t>Gastrointestinal disorder</w:t>
                  </w:r>
                </w:p>
              </w:tc>
              <w:tc>
                <w:tcPr>
                  <w:tcW w:w="2567" w:type="dxa"/>
                  <w:tcBorders>
                    <w:left w:val="nil"/>
                    <w:right w:val="nil"/>
                  </w:tcBorders>
                </w:tcPr>
                <w:p w14:paraId="6DAE8F3D" w14:textId="77777777" w:rsidR="00E54BE1" w:rsidRPr="00F26CF8" w:rsidRDefault="001C0BA5"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119292006</w:t>
                  </w:r>
                </w:p>
              </w:tc>
            </w:tr>
            <w:tr w:rsidR="00F26CF8" w:rsidRPr="00F26CF8" w14:paraId="06CC8180" w14:textId="77777777" w:rsidTr="003528B7">
              <w:tc>
                <w:tcPr>
                  <w:tcW w:w="4186" w:type="dxa"/>
                  <w:tcBorders>
                    <w:left w:val="nil"/>
                    <w:right w:val="nil"/>
                  </w:tcBorders>
                </w:tcPr>
                <w:p w14:paraId="6A139D0C" w14:textId="77777777" w:rsidR="00E54BE1" w:rsidRPr="00F26CF8" w:rsidRDefault="001C0BA5" w:rsidP="001C0BA5">
                  <w:pPr>
                    <w:spacing w:beforeLines="30" w:before="72" w:afterLines="30" w:after="72"/>
                    <w:rPr>
                      <w:rFonts w:ascii="Segoe UI" w:hAnsi="Segoe UI" w:cs="Segoe UI"/>
                      <w:szCs w:val="22"/>
                    </w:rPr>
                  </w:pPr>
                  <w:r w:rsidRPr="00F26CF8">
                    <w:rPr>
                      <w:rFonts w:ascii="Segoe UI" w:hAnsi="Segoe UI" w:cs="Segoe UI"/>
                      <w:szCs w:val="22"/>
                    </w:rPr>
                    <w:t>Haematological disorder</w:t>
                  </w:r>
                </w:p>
              </w:tc>
              <w:tc>
                <w:tcPr>
                  <w:tcW w:w="2567" w:type="dxa"/>
                  <w:tcBorders>
                    <w:left w:val="nil"/>
                    <w:right w:val="nil"/>
                  </w:tcBorders>
                </w:tcPr>
                <w:p w14:paraId="0D7CC634" w14:textId="77777777" w:rsidR="00E54BE1" w:rsidRPr="00F26CF8" w:rsidRDefault="001C0BA5"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34093004</w:t>
                  </w:r>
                </w:p>
              </w:tc>
            </w:tr>
            <w:tr w:rsidR="00F26CF8" w:rsidRPr="00F26CF8" w14:paraId="085F22B2" w14:textId="77777777" w:rsidTr="003528B7">
              <w:tc>
                <w:tcPr>
                  <w:tcW w:w="4186" w:type="dxa"/>
                  <w:tcBorders>
                    <w:left w:val="nil"/>
                    <w:right w:val="nil"/>
                  </w:tcBorders>
                </w:tcPr>
                <w:p w14:paraId="6E90BF59" w14:textId="77777777" w:rsidR="00E54BE1" w:rsidRPr="00F26CF8" w:rsidRDefault="001C0BA5" w:rsidP="001C0BA5">
                  <w:pPr>
                    <w:spacing w:beforeLines="30" w:before="72" w:afterLines="30" w:after="72"/>
                    <w:rPr>
                      <w:rFonts w:ascii="Segoe UI" w:hAnsi="Segoe UI" w:cs="Segoe UI"/>
                      <w:szCs w:val="22"/>
                    </w:rPr>
                  </w:pPr>
                  <w:r w:rsidRPr="00F26CF8">
                    <w:rPr>
                      <w:rFonts w:ascii="Segoe UI" w:hAnsi="Segoe UI" w:cs="Segoe UI"/>
                      <w:szCs w:val="22"/>
                    </w:rPr>
                    <w:t>Hypertension</w:t>
                  </w:r>
                </w:p>
              </w:tc>
              <w:tc>
                <w:tcPr>
                  <w:tcW w:w="2567" w:type="dxa"/>
                  <w:tcBorders>
                    <w:left w:val="nil"/>
                    <w:right w:val="nil"/>
                  </w:tcBorders>
                </w:tcPr>
                <w:p w14:paraId="4209ADD9" w14:textId="77777777" w:rsidR="00E54BE1" w:rsidRPr="00F26CF8" w:rsidRDefault="001C0BA5"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38341003</w:t>
                  </w:r>
                </w:p>
              </w:tc>
            </w:tr>
            <w:tr w:rsidR="00F26CF8" w:rsidRPr="00F26CF8" w14:paraId="3AD3F930" w14:textId="77777777" w:rsidTr="003528B7">
              <w:tc>
                <w:tcPr>
                  <w:tcW w:w="4186" w:type="dxa"/>
                  <w:tcBorders>
                    <w:left w:val="nil"/>
                    <w:right w:val="nil"/>
                  </w:tcBorders>
                </w:tcPr>
                <w:p w14:paraId="44C2B75E" w14:textId="77777777" w:rsidR="00E54BE1" w:rsidRPr="00F26CF8" w:rsidRDefault="001C0BA5" w:rsidP="001C0BA5">
                  <w:pPr>
                    <w:spacing w:beforeLines="30" w:before="72" w:afterLines="30" w:after="72"/>
                    <w:rPr>
                      <w:rFonts w:ascii="Segoe UI" w:hAnsi="Segoe UI" w:cs="Segoe UI"/>
                      <w:szCs w:val="22"/>
                    </w:rPr>
                  </w:pPr>
                  <w:r w:rsidRPr="00F26CF8">
                    <w:rPr>
                      <w:rFonts w:ascii="Segoe UI" w:hAnsi="Segoe UI" w:cs="Segoe UI"/>
                      <w:szCs w:val="22"/>
                    </w:rPr>
                    <w:t>Infectious diseases</w:t>
                  </w:r>
                </w:p>
              </w:tc>
              <w:tc>
                <w:tcPr>
                  <w:tcW w:w="2567" w:type="dxa"/>
                  <w:tcBorders>
                    <w:left w:val="nil"/>
                    <w:right w:val="nil"/>
                  </w:tcBorders>
                </w:tcPr>
                <w:p w14:paraId="7D016D88" w14:textId="77777777" w:rsidR="00E54BE1" w:rsidRPr="00F26CF8" w:rsidRDefault="001C0BA5"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40733004</w:t>
                  </w:r>
                </w:p>
              </w:tc>
            </w:tr>
            <w:tr w:rsidR="00F26CF8" w:rsidRPr="00F26CF8" w14:paraId="38050CF2" w14:textId="77777777" w:rsidTr="003528B7">
              <w:tc>
                <w:tcPr>
                  <w:tcW w:w="4186" w:type="dxa"/>
                  <w:tcBorders>
                    <w:left w:val="nil"/>
                    <w:right w:val="nil"/>
                  </w:tcBorders>
                </w:tcPr>
                <w:p w14:paraId="710B66CC" w14:textId="77777777" w:rsidR="003D3A7E" w:rsidRPr="00F26CF8" w:rsidRDefault="001C0BA5" w:rsidP="001C0BA5">
                  <w:pPr>
                    <w:spacing w:beforeLines="30" w:before="72" w:afterLines="30" w:after="72"/>
                    <w:rPr>
                      <w:rFonts w:ascii="Segoe UI" w:hAnsi="Segoe UI" w:cs="Segoe UI"/>
                      <w:szCs w:val="22"/>
                    </w:rPr>
                  </w:pPr>
                  <w:r w:rsidRPr="00F26CF8">
                    <w:rPr>
                      <w:rFonts w:ascii="Segoe UI" w:hAnsi="Segoe UI" w:cs="Segoe UI"/>
                      <w:szCs w:val="22"/>
                    </w:rPr>
                    <w:t>Liver disorder</w:t>
                  </w:r>
                </w:p>
              </w:tc>
              <w:tc>
                <w:tcPr>
                  <w:tcW w:w="2567" w:type="dxa"/>
                  <w:tcBorders>
                    <w:left w:val="nil"/>
                    <w:right w:val="nil"/>
                  </w:tcBorders>
                </w:tcPr>
                <w:p w14:paraId="5D73A16F" w14:textId="77777777" w:rsidR="003D3A7E" w:rsidRPr="00F26CF8" w:rsidRDefault="001C0BA5"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235856003</w:t>
                  </w:r>
                </w:p>
              </w:tc>
            </w:tr>
            <w:tr w:rsidR="00F26CF8" w:rsidRPr="00F26CF8" w14:paraId="0D3F9EF4" w14:textId="77777777" w:rsidTr="003528B7">
              <w:tc>
                <w:tcPr>
                  <w:tcW w:w="4186" w:type="dxa"/>
                  <w:tcBorders>
                    <w:left w:val="nil"/>
                    <w:right w:val="nil"/>
                  </w:tcBorders>
                </w:tcPr>
                <w:p w14:paraId="34CE6FCA" w14:textId="77777777" w:rsidR="00E068F6" w:rsidRPr="00F26CF8" w:rsidRDefault="00E068F6" w:rsidP="001C0BA5">
                  <w:pPr>
                    <w:spacing w:beforeLines="30" w:before="72" w:afterLines="30" w:after="72"/>
                    <w:rPr>
                      <w:rFonts w:ascii="Segoe UI" w:hAnsi="Segoe UI" w:cs="Segoe UI"/>
                      <w:szCs w:val="22"/>
                    </w:rPr>
                  </w:pPr>
                  <w:r w:rsidRPr="00F26CF8">
                    <w:rPr>
                      <w:rFonts w:ascii="Segoe UI" w:hAnsi="Segoe UI" w:cs="Segoe UI"/>
                      <w:szCs w:val="22"/>
                    </w:rPr>
                    <w:t>Malignancy</w:t>
                  </w:r>
                </w:p>
              </w:tc>
              <w:tc>
                <w:tcPr>
                  <w:tcW w:w="2567" w:type="dxa"/>
                  <w:tcBorders>
                    <w:left w:val="nil"/>
                    <w:right w:val="nil"/>
                  </w:tcBorders>
                </w:tcPr>
                <w:p w14:paraId="6EA363FC" w14:textId="77777777" w:rsidR="00E068F6" w:rsidRPr="00F26CF8" w:rsidRDefault="00E068F6"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363346000</w:t>
                  </w:r>
                </w:p>
              </w:tc>
            </w:tr>
            <w:tr w:rsidR="00F26CF8" w:rsidRPr="00F26CF8" w14:paraId="06F9A621" w14:textId="77777777" w:rsidTr="003528B7">
              <w:tc>
                <w:tcPr>
                  <w:tcW w:w="4186" w:type="dxa"/>
                  <w:tcBorders>
                    <w:left w:val="nil"/>
                    <w:right w:val="nil"/>
                  </w:tcBorders>
                </w:tcPr>
                <w:p w14:paraId="5CC1B966" w14:textId="77777777" w:rsidR="00E068F6" w:rsidRPr="00F26CF8" w:rsidRDefault="00E068F6" w:rsidP="001C0BA5">
                  <w:pPr>
                    <w:spacing w:beforeLines="30" w:before="72" w:afterLines="30" w:after="72"/>
                    <w:rPr>
                      <w:rFonts w:ascii="Segoe UI" w:hAnsi="Segoe UI" w:cs="Segoe UI"/>
                      <w:szCs w:val="22"/>
                    </w:rPr>
                  </w:pPr>
                  <w:r w:rsidRPr="00F26CF8">
                    <w:rPr>
                      <w:rFonts w:ascii="Segoe UI" w:hAnsi="Segoe UI" w:cs="Segoe UI"/>
                      <w:szCs w:val="22"/>
                    </w:rPr>
                    <w:t>Mental health disorder</w:t>
                  </w:r>
                </w:p>
              </w:tc>
              <w:tc>
                <w:tcPr>
                  <w:tcW w:w="2567" w:type="dxa"/>
                  <w:tcBorders>
                    <w:left w:val="nil"/>
                    <w:right w:val="nil"/>
                  </w:tcBorders>
                </w:tcPr>
                <w:p w14:paraId="0EF27831" w14:textId="77777777" w:rsidR="00E068F6" w:rsidRPr="00F26CF8" w:rsidRDefault="00E068F6"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74732009</w:t>
                  </w:r>
                </w:p>
              </w:tc>
            </w:tr>
            <w:tr w:rsidR="00F26CF8" w:rsidRPr="00F26CF8" w14:paraId="6575CBB1" w14:textId="77777777" w:rsidTr="003528B7">
              <w:tc>
                <w:tcPr>
                  <w:tcW w:w="4186" w:type="dxa"/>
                  <w:tcBorders>
                    <w:left w:val="nil"/>
                    <w:right w:val="nil"/>
                  </w:tcBorders>
                </w:tcPr>
                <w:p w14:paraId="3266E78D" w14:textId="77777777" w:rsidR="00E068F6" w:rsidRPr="00F26CF8" w:rsidRDefault="00E068F6" w:rsidP="001C0BA5">
                  <w:pPr>
                    <w:spacing w:beforeLines="30" w:before="72" w:afterLines="30" w:after="72"/>
                    <w:rPr>
                      <w:rFonts w:ascii="Segoe UI" w:hAnsi="Segoe UI" w:cs="Segoe UI"/>
                      <w:szCs w:val="22"/>
                    </w:rPr>
                  </w:pPr>
                  <w:r w:rsidRPr="00F26CF8">
                    <w:rPr>
                      <w:rFonts w:ascii="Segoe UI" w:hAnsi="Segoe UI" w:cs="Segoe UI"/>
                      <w:szCs w:val="22"/>
                    </w:rPr>
                    <w:t>Monogenic diabetes (MODY)</w:t>
                  </w:r>
                </w:p>
              </w:tc>
              <w:tc>
                <w:tcPr>
                  <w:tcW w:w="2567" w:type="dxa"/>
                  <w:tcBorders>
                    <w:left w:val="nil"/>
                    <w:right w:val="nil"/>
                  </w:tcBorders>
                </w:tcPr>
                <w:p w14:paraId="30CDE277" w14:textId="77777777" w:rsidR="00E068F6" w:rsidRPr="00F26CF8" w:rsidRDefault="00E068F6"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609561005</w:t>
                  </w:r>
                </w:p>
              </w:tc>
            </w:tr>
            <w:tr w:rsidR="00F26CF8" w:rsidRPr="00F26CF8" w14:paraId="5BD5300C" w14:textId="77777777" w:rsidTr="003528B7">
              <w:tc>
                <w:tcPr>
                  <w:tcW w:w="4186" w:type="dxa"/>
                  <w:tcBorders>
                    <w:left w:val="nil"/>
                    <w:right w:val="nil"/>
                  </w:tcBorders>
                </w:tcPr>
                <w:p w14:paraId="731424AF" w14:textId="77777777" w:rsidR="00E068F6" w:rsidRPr="00F26CF8" w:rsidRDefault="00CA2D28" w:rsidP="001C0BA5">
                  <w:pPr>
                    <w:spacing w:beforeLines="30" w:before="72" w:afterLines="30" w:after="72"/>
                    <w:rPr>
                      <w:rFonts w:ascii="Segoe UI" w:hAnsi="Segoe UI" w:cs="Segoe UI"/>
                      <w:szCs w:val="22"/>
                    </w:rPr>
                  </w:pPr>
                  <w:r w:rsidRPr="00F26CF8">
                    <w:rPr>
                      <w:rFonts w:ascii="Segoe UI" w:hAnsi="Segoe UI" w:cs="Segoe UI"/>
                      <w:szCs w:val="22"/>
                    </w:rPr>
                    <w:t>Musculoskeletal disorder</w:t>
                  </w:r>
                </w:p>
              </w:tc>
              <w:tc>
                <w:tcPr>
                  <w:tcW w:w="2567" w:type="dxa"/>
                  <w:tcBorders>
                    <w:left w:val="nil"/>
                    <w:right w:val="nil"/>
                  </w:tcBorders>
                </w:tcPr>
                <w:p w14:paraId="66D0302E" w14:textId="77777777" w:rsidR="00E068F6" w:rsidRPr="00F26CF8" w:rsidRDefault="00CA2D28"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928000</w:t>
                  </w:r>
                </w:p>
              </w:tc>
            </w:tr>
            <w:tr w:rsidR="00F26CF8" w:rsidRPr="00F26CF8" w14:paraId="69E29068" w14:textId="77777777" w:rsidTr="003528B7">
              <w:tc>
                <w:tcPr>
                  <w:tcW w:w="4186" w:type="dxa"/>
                  <w:tcBorders>
                    <w:left w:val="nil"/>
                    <w:right w:val="nil"/>
                  </w:tcBorders>
                </w:tcPr>
                <w:p w14:paraId="1CA1264F" w14:textId="77777777" w:rsidR="00E068F6" w:rsidRPr="00F26CF8" w:rsidRDefault="00CA2D28" w:rsidP="001C0BA5">
                  <w:pPr>
                    <w:spacing w:beforeLines="30" w:before="72" w:afterLines="30" w:after="72"/>
                    <w:rPr>
                      <w:rFonts w:ascii="Segoe UI" w:hAnsi="Segoe UI" w:cs="Segoe UI"/>
                      <w:szCs w:val="22"/>
                    </w:rPr>
                  </w:pPr>
                  <w:r w:rsidRPr="00F26CF8">
                    <w:rPr>
                      <w:rFonts w:ascii="Segoe UI" w:hAnsi="Segoe UI" w:cs="Segoe UI"/>
                      <w:szCs w:val="22"/>
                    </w:rPr>
                    <w:t>Neurological disorder</w:t>
                  </w:r>
                </w:p>
              </w:tc>
              <w:tc>
                <w:tcPr>
                  <w:tcW w:w="2567" w:type="dxa"/>
                  <w:tcBorders>
                    <w:left w:val="nil"/>
                    <w:right w:val="nil"/>
                  </w:tcBorders>
                </w:tcPr>
                <w:p w14:paraId="6D477864" w14:textId="77777777" w:rsidR="00E068F6" w:rsidRPr="00F26CF8" w:rsidRDefault="00CA2D28"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118940003</w:t>
                  </w:r>
                </w:p>
              </w:tc>
            </w:tr>
            <w:tr w:rsidR="00F26CF8" w:rsidRPr="00F26CF8" w14:paraId="0257271C" w14:textId="77777777" w:rsidTr="003528B7">
              <w:tc>
                <w:tcPr>
                  <w:tcW w:w="4186" w:type="dxa"/>
                  <w:tcBorders>
                    <w:left w:val="nil"/>
                    <w:right w:val="nil"/>
                  </w:tcBorders>
                </w:tcPr>
                <w:p w14:paraId="33CADE31" w14:textId="77777777" w:rsidR="00E068F6" w:rsidRPr="00F26CF8" w:rsidRDefault="00CA2D28" w:rsidP="001C0BA5">
                  <w:pPr>
                    <w:spacing w:beforeLines="30" w:before="72" w:afterLines="30" w:after="72"/>
                    <w:rPr>
                      <w:rFonts w:ascii="Segoe UI" w:hAnsi="Segoe UI" w:cs="Segoe UI"/>
                      <w:szCs w:val="22"/>
                    </w:rPr>
                  </w:pPr>
                  <w:r w:rsidRPr="00F26CF8">
                    <w:rPr>
                      <w:rFonts w:ascii="Segoe UI" w:hAnsi="Segoe UI" w:cs="Segoe UI"/>
                      <w:szCs w:val="22"/>
                    </w:rPr>
                    <w:t>Respiratory disorder</w:t>
                  </w:r>
                </w:p>
              </w:tc>
              <w:tc>
                <w:tcPr>
                  <w:tcW w:w="2567" w:type="dxa"/>
                  <w:tcBorders>
                    <w:left w:val="nil"/>
                    <w:right w:val="nil"/>
                  </w:tcBorders>
                </w:tcPr>
                <w:p w14:paraId="08BAD3AC" w14:textId="77777777" w:rsidR="00E068F6" w:rsidRPr="00F26CF8" w:rsidRDefault="00CA2D28"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50043002</w:t>
                  </w:r>
                </w:p>
              </w:tc>
            </w:tr>
            <w:tr w:rsidR="00F26CF8" w:rsidRPr="00F26CF8" w14:paraId="34D4D809" w14:textId="77777777" w:rsidTr="003528B7">
              <w:tc>
                <w:tcPr>
                  <w:tcW w:w="4186" w:type="dxa"/>
                  <w:tcBorders>
                    <w:left w:val="nil"/>
                    <w:right w:val="nil"/>
                  </w:tcBorders>
                </w:tcPr>
                <w:p w14:paraId="6484046F" w14:textId="77777777" w:rsidR="00E068F6" w:rsidRPr="00F26CF8" w:rsidRDefault="00CA2D28" w:rsidP="001C0BA5">
                  <w:pPr>
                    <w:spacing w:beforeLines="30" w:before="72" w:afterLines="30" w:after="72"/>
                    <w:rPr>
                      <w:rFonts w:ascii="Segoe UI" w:hAnsi="Segoe UI" w:cs="Segoe UI"/>
                      <w:szCs w:val="22"/>
                    </w:rPr>
                  </w:pPr>
                  <w:r w:rsidRPr="00F26CF8">
                    <w:rPr>
                      <w:rFonts w:ascii="Segoe UI" w:hAnsi="Segoe UI" w:cs="Segoe UI"/>
                      <w:szCs w:val="22"/>
                    </w:rPr>
                    <w:t>Skin disorder</w:t>
                  </w:r>
                </w:p>
              </w:tc>
              <w:tc>
                <w:tcPr>
                  <w:tcW w:w="2567" w:type="dxa"/>
                  <w:tcBorders>
                    <w:left w:val="nil"/>
                    <w:right w:val="nil"/>
                  </w:tcBorders>
                </w:tcPr>
                <w:p w14:paraId="37AAF70F" w14:textId="77777777" w:rsidR="00E068F6" w:rsidRPr="00F26CF8" w:rsidRDefault="00CA2D28"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95320005</w:t>
                  </w:r>
                </w:p>
              </w:tc>
            </w:tr>
            <w:tr w:rsidR="00F26CF8" w:rsidRPr="00F26CF8" w14:paraId="3A14DB2F" w14:textId="77777777" w:rsidTr="003528B7">
              <w:tc>
                <w:tcPr>
                  <w:tcW w:w="4186" w:type="dxa"/>
                  <w:tcBorders>
                    <w:left w:val="nil"/>
                    <w:right w:val="nil"/>
                  </w:tcBorders>
                </w:tcPr>
                <w:p w14:paraId="6470A616" w14:textId="77777777" w:rsidR="00E068F6" w:rsidRPr="00F26CF8" w:rsidRDefault="00CA2D28" w:rsidP="001C0BA5">
                  <w:pPr>
                    <w:spacing w:beforeLines="30" w:before="72" w:afterLines="30" w:after="72"/>
                    <w:rPr>
                      <w:rFonts w:ascii="Segoe UI" w:hAnsi="Segoe UI" w:cs="Segoe UI"/>
                      <w:szCs w:val="22"/>
                      <w:u w:val="single"/>
                    </w:rPr>
                  </w:pPr>
                  <w:r w:rsidRPr="00F26CF8">
                    <w:rPr>
                      <w:rFonts w:ascii="Segoe UI" w:hAnsi="Segoe UI" w:cs="Segoe UI"/>
                      <w:szCs w:val="22"/>
                    </w:rPr>
                    <w:t>Thrombosis and related disorder</w:t>
                  </w:r>
                </w:p>
              </w:tc>
              <w:tc>
                <w:tcPr>
                  <w:tcW w:w="2567" w:type="dxa"/>
                  <w:tcBorders>
                    <w:left w:val="nil"/>
                    <w:right w:val="nil"/>
                  </w:tcBorders>
                </w:tcPr>
                <w:p w14:paraId="50A08B82" w14:textId="77777777" w:rsidR="00E068F6" w:rsidRPr="00F26CF8" w:rsidRDefault="00CA2D28"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439127006</w:t>
                  </w:r>
                </w:p>
              </w:tc>
            </w:tr>
            <w:tr w:rsidR="00F26CF8" w:rsidRPr="00F26CF8" w14:paraId="0D976B33" w14:textId="77777777" w:rsidTr="003528B7">
              <w:tc>
                <w:tcPr>
                  <w:tcW w:w="4186" w:type="dxa"/>
                  <w:tcBorders>
                    <w:left w:val="nil"/>
                    <w:right w:val="nil"/>
                  </w:tcBorders>
                </w:tcPr>
                <w:p w14:paraId="4D297590" w14:textId="77777777" w:rsidR="00E068F6" w:rsidRPr="00F26CF8" w:rsidRDefault="00CA2D28" w:rsidP="001C0BA5">
                  <w:pPr>
                    <w:spacing w:beforeLines="30" w:before="72" w:afterLines="30" w:after="72"/>
                    <w:rPr>
                      <w:rFonts w:ascii="Segoe UI" w:hAnsi="Segoe UI" w:cs="Segoe UI"/>
                      <w:szCs w:val="22"/>
                    </w:rPr>
                  </w:pPr>
                  <w:r w:rsidRPr="00F26CF8">
                    <w:rPr>
                      <w:rFonts w:ascii="Segoe UI" w:hAnsi="Segoe UI" w:cs="Segoe UI"/>
                      <w:szCs w:val="22"/>
                    </w:rPr>
                    <w:t>Other medical disorder</w:t>
                  </w:r>
                </w:p>
              </w:tc>
              <w:tc>
                <w:tcPr>
                  <w:tcW w:w="2567" w:type="dxa"/>
                  <w:tcBorders>
                    <w:left w:val="nil"/>
                    <w:right w:val="nil"/>
                  </w:tcBorders>
                </w:tcPr>
                <w:p w14:paraId="4A8FE6D6" w14:textId="77777777" w:rsidR="00E068F6" w:rsidRPr="00F26CF8" w:rsidRDefault="00CA2D28" w:rsidP="003D3A7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64572001</w:t>
                  </w:r>
                </w:p>
              </w:tc>
            </w:tr>
            <w:tr w:rsidR="00F26CF8" w:rsidRPr="00F26CF8" w14:paraId="29B1DC95" w14:textId="77777777" w:rsidTr="003528B7">
              <w:tc>
                <w:tcPr>
                  <w:tcW w:w="4186" w:type="dxa"/>
                  <w:tcBorders>
                    <w:left w:val="nil"/>
                    <w:bottom w:val="nil"/>
                    <w:right w:val="nil"/>
                  </w:tcBorders>
                </w:tcPr>
                <w:p w14:paraId="04F833A3" w14:textId="77777777" w:rsidR="003D3A7E" w:rsidRPr="00F26CF8" w:rsidRDefault="003D3A7E" w:rsidP="003D3A7E">
                  <w:pPr>
                    <w:pStyle w:val="TableText0"/>
                    <w:spacing w:before="60" w:after="60"/>
                    <w:rPr>
                      <w:rFonts w:ascii="Segoe UI" w:hAnsi="Segoe UI" w:cs="Segoe UI"/>
                      <w:sz w:val="12"/>
                      <w:szCs w:val="12"/>
                    </w:rPr>
                  </w:pPr>
                </w:p>
              </w:tc>
              <w:tc>
                <w:tcPr>
                  <w:tcW w:w="2567" w:type="dxa"/>
                  <w:tcBorders>
                    <w:left w:val="nil"/>
                    <w:bottom w:val="nil"/>
                    <w:right w:val="nil"/>
                  </w:tcBorders>
                </w:tcPr>
                <w:p w14:paraId="40E198DB" w14:textId="77777777" w:rsidR="003D3A7E" w:rsidRPr="00F26CF8" w:rsidRDefault="003D3A7E" w:rsidP="003D3A7E">
                  <w:pPr>
                    <w:pStyle w:val="TableText0"/>
                    <w:spacing w:before="60" w:after="60"/>
                    <w:jc w:val="center"/>
                    <w:rPr>
                      <w:rFonts w:ascii="Segoe UI" w:hAnsi="Segoe UI" w:cs="Segoe UI"/>
                      <w:snapToGrid w:val="0"/>
                      <w:sz w:val="12"/>
                      <w:szCs w:val="12"/>
                    </w:rPr>
                  </w:pPr>
                </w:p>
              </w:tc>
            </w:tr>
          </w:tbl>
          <w:p w14:paraId="2767FD7F" w14:textId="77777777" w:rsidR="003D3A7E" w:rsidRPr="00F26CF8" w:rsidRDefault="003D3A7E" w:rsidP="00257F2A">
            <w:pPr>
              <w:spacing w:beforeLines="30" w:before="72" w:afterLines="30" w:after="72" w:line="240" w:lineRule="auto"/>
              <w:rPr>
                <w:rFonts w:ascii="Segoe UI" w:hAnsi="Segoe UI" w:cs="Segoe UI"/>
                <w:szCs w:val="22"/>
              </w:rPr>
            </w:pPr>
          </w:p>
        </w:tc>
      </w:tr>
      <w:tr w:rsidR="00F26CF8" w:rsidRPr="00F26CF8" w14:paraId="530499F3" w14:textId="77777777" w:rsidTr="00B17862">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3FDA24" w14:textId="77777777" w:rsidR="006C766B" w:rsidRPr="00F26CF8" w:rsidRDefault="00471167" w:rsidP="006C766B">
            <w:pPr>
              <w:pStyle w:val="TableText0"/>
              <w:spacing w:before="60" w:after="60"/>
              <w:rPr>
                <w:rFonts w:ascii="Segoe UI" w:hAnsi="Segoe UI" w:cs="Segoe UI"/>
                <w:b/>
                <w:szCs w:val="22"/>
              </w:rPr>
            </w:pPr>
            <w:r w:rsidRPr="00F26CF8">
              <w:rPr>
                <w:rFonts w:ascii="Segoe UI" w:hAnsi="Segoe UI" w:cs="Segoe UI"/>
                <w:b/>
                <w:szCs w:val="22"/>
              </w:rPr>
              <w:lastRenderedPageBreak/>
              <w:t>Obligation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A07065" w14:textId="77777777" w:rsidR="006C766B" w:rsidRPr="00F26CF8" w:rsidRDefault="00F76548" w:rsidP="00503ABF">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7E39280B" w14:textId="77777777" w:rsidTr="00B17862">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92CF26" w14:textId="77777777" w:rsidR="006C766B" w:rsidRPr="00F26CF8" w:rsidRDefault="006C766B" w:rsidP="006C766B">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521D6C6" w14:textId="77777777" w:rsidR="006C766B" w:rsidRPr="00F26CF8" w:rsidRDefault="006C1B9B" w:rsidP="007118B7">
            <w:pPr>
              <w:pStyle w:val="BodyText2"/>
              <w:spacing w:before="60" w:after="60"/>
              <w:rPr>
                <w:rFonts w:ascii="Segoe UI" w:hAnsi="Segoe UI" w:cs="Segoe UI"/>
                <w:noProof w:val="0"/>
                <w:color w:val="auto"/>
                <w:szCs w:val="22"/>
              </w:rPr>
            </w:pPr>
            <w:r w:rsidRPr="00F26CF8">
              <w:rPr>
                <w:rFonts w:ascii="Segoe UI" w:hAnsi="Segoe UI" w:cs="Segoe UI"/>
                <w:color w:val="auto"/>
                <w:szCs w:val="22"/>
              </w:rPr>
              <w:t>Up to 20 instances of this field may be recorded</w:t>
            </w:r>
          </w:p>
        </w:tc>
      </w:tr>
      <w:tr w:rsidR="00F26CF8" w:rsidRPr="00F26CF8" w14:paraId="5D508B7F" w14:textId="77777777" w:rsidTr="00B17862">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C21E16"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092801" w14:textId="77777777" w:rsidR="00316BCF" w:rsidRPr="00F26CF8" w:rsidRDefault="00316BCF" w:rsidP="00541AD0">
            <w:pPr>
              <w:pStyle w:val="BodyText"/>
              <w:spacing w:before="60" w:after="60" w:line="240" w:lineRule="auto"/>
              <w:rPr>
                <w:rFonts w:cs="Segoe UI"/>
                <w:szCs w:val="22"/>
                <w:lang w:val="en-GB"/>
              </w:rPr>
            </w:pPr>
            <w:r w:rsidRPr="00F26CF8">
              <w:rPr>
                <w:rFonts w:cs="Segoe UI"/>
                <w:snapToGrid w:val="0"/>
                <w:szCs w:val="22"/>
              </w:rPr>
              <w:t xml:space="preserve">Valid </w:t>
            </w:r>
            <w:r w:rsidR="00541AD0" w:rsidRPr="00F26CF8">
              <w:rPr>
                <w:rFonts w:cs="Segoe UI"/>
                <w:snapToGrid w:val="0"/>
                <w:szCs w:val="22"/>
              </w:rPr>
              <w:t>code</w:t>
            </w:r>
            <w:r w:rsidRPr="00F26CF8">
              <w:rPr>
                <w:rFonts w:cs="Segoe UI"/>
                <w:snapToGrid w:val="0"/>
                <w:szCs w:val="22"/>
              </w:rPr>
              <w:t xml:space="preserve"> only</w:t>
            </w:r>
          </w:p>
        </w:tc>
      </w:tr>
    </w:tbl>
    <w:p w14:paraId="76047EDF" w14:textId="77777777" w:rsidR="000C6B0A" w:rsidRPr="00237077" w:rsidRDefault="000C6B0A">
      <w:pPr>
        <w:rPr>
          <w:rFonts w:ascii="Segoe UI" w:hAnsi="Segoe UI" w:cs="Segoe UI"/>
        </w:rPr>
      </w:pPr>
    </w:p>
    <w:p w14:paraId="258414E5" w14:textId="77777777" w:rsidR="00257F2A" w:rsidRPr="00237077" w:rsidRDefault="00257F2A" w:rsidP="00257F2A">
      <w:pPr>
        <w:pStyle w:val="Heading3"/>
        <w:spacing w:before="120" w:line="240" w:lineRule="auto"/>
        <w:ind w:left="1145"/>
        <w:rPr>
          <w:rFonts w:ascii="Segoe UI" w:hAnsi="Segoe UI" w:cs="Segoe UI"/>
          <w:lang w:val="en-GB"/>
        </w:rPr>
      </w:pPr>
      <w:bookmarkStart w:id="293" w:name="_Ref8023570"/>
      <w:r w:rsidRPr="00237077">
        <w:rPr>
          <w:rFonts w:ascii="Segoe UI" w:hAnsi="Segoe UI" w:cs="Segoe UI"/>
          <w:lang w:val="en-GB"/>
        </w:rPr>
        <w:t>Medical conditions – ‘Other</w:t>
      </w:r>
      <w:r w:rsidR="0045482C" w:rsidRPr="00237077">
        <w:rPr>
          <w:rFonts w:ascii="Segoe UI" w:hAnsi="Segoe UI" w:cs="Segoe UI"/>
          <w:lang w:val="en-GB"/>
        </w:rPr>
        <w:t>’ – detail</w:t>
      </w:r>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0C2226EC"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224D9C"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085142" w14:textId="77777777" w:rsidR="00257F2A" w:rsidRPr="00F26CF8" w:rsidRDefault="00494E93" w:rsidP="00257F2A">
            <w:pPr>
              <w:pStyle w:val="TableText0"/>
              <w:spacing w:before="60" w:after="60"/>
              <w:rPr>
                <w:rFonts w:ascii="Segoe UI" w:hAnsi="Segoe UI" w:cs="Segoe UI"/>
                <w:szCs w:val="22"/>
                <w:lang w:val="en-GB"/>
              </w:rPr>
            </w:pPr>
            <w:r w:rsidRPr="00F26CF8">
              <w:rPr>
                <w:rFonts w:ascii="Segoe UI" w:hAnsi="Segoe UI" w:cs="Segoe UI"/>
                <w:szCs w:val="22"/>
                <w:lang w:val="en-GB"/>
              </w:rPr>
              <w:t>The detail of the ‘O</w:t>
            </w:r>
            <w:r w:rsidR="00257F2A" w:rsidRPr="00F26CF8">
              <w:rPr>
                <w:rFonts w:ascii="Segoe UI" w:hAnsi="Segoe UI" w:cs="Segoe UI"/>
                <w:szCs w:val="22"/>
                <w:lang w:val="en-GB"/>
              </w:rPr>
              <w:t>ther</w:t>
            </w:r>
            <w:r w:rsidRPr="00F26CF8">
              <w:rPr>
                <w:rFonts w:ascii="Segoe UI" w:hAnsi="Segoe UI" w:cs="Segoe UI"/>
                <w:szCs w:val="22"/>
                <w:lang w:val="en-GB"/>
              </w:rPr>
              <w:t xml:space="preserve"> medical disorder</w:t>
            </w:r>
            <w:r w:rsidR="00257F2A" w:rsidRPr="00F26CF8">
              <w:rPr>
                <w:rFonts w:ascii="Segoe UI" w:hAnsi="Segoe UI" w:cs="Segoe UI"/>
                <w:szCs w:val="22"/>
                <w:lang w:val="en-GB"/>
              </w:rPr>
              <w:t xml:space="preserve">’ reason for </w:t>
            </w:r>
            <w:r w:rsidR="00257F2A" w:rsidRPr="00F26CF8">
              <w:rPr>
                <w:rFonts w:ascii="Segoe UI" w:hAnsi="Segoe UI" w:cs="Segoe UI"/>
                <w:lang w:val="en-GB"/>
              </w:rPr>
              <w:t xml:space="preserve">Indications for </w:t>
            </w:r>
            <w:r w:rsidR="00257F2A" w:rsidRPr="00F26CF8">
              <w:rPr>
                <w:rFonts w:ascii="Segoe UI" w:hAnsi="Segoe UI" w:cs="Segoe UI"/>
                <w:lang w:val="en-GB"/>
              </w:rPr>
              <w:fldChar w:fldCharType="begin"/>
            </w:r>
            <w:r w:rsidR="00257F2A" w:rsidRPr="00F26CF8">
              <w:rPr>
                <w:rFonts w:ascii="Segoe UI" w:hAnsi="Segoe UI" w:cs="Segoe UI"/>
                <w:lang w:val="en-GB"/>
              </w:rPr>
              <w:instrText xml:space="preserve"> REF _Ref533068117 \h </w:instrText>
            </w:r>
            <w:r w:rsidR="005417D9" w:rsidRPr="00F26CF8">
              <w:rPr>
                <w:rFonts w:ascii="Segoe UI" w:hAnsi="Segoe UI" w:cs="Segoe UI"/>
                <w:lang w:val="en-GB"/>
              </w:rPr>
              <w:instrText xml:space="preserve"> \* MERGEFORMAT </w:instrText>
            </w:r>
            <w:r w:rsidR="00257F2A" w:rsidRPr="00F26CF8">
              <w:rPr>
                <w:rFonts w:ascii="Segoe UI" w:hAnsi="Segoe UI" w:cs="Segoe UI"/>
                <w:lang w:val="en-GB"/>
              </w:rPr>
            </w:r>
            <w:r w:rsidR="00257F2A" w:rsidRPr="00F26CF8">
              <w:rPr>
                <w:rFonts w:ascii="Segoe UI" w:hAnsi="Segoe UI" w:cs="Segoe UI"/>
                <w:lang w:val="en-GB"/>
              </w:rPr>
              <w:fldChar w:fldCharType="separate"/>
            </w:r>
            <w:r w:rsidR="00887337" w:rsidRPr="00237077">
              <w:rPr>
                <w:rFonts w:ascii="Segoe UI" w:hAnsi="Segoe UI" w:cs="Segoe UI"/>
                <w:lang w:val="en-GB"/>
              </w:rPr>
              <w:t>Medical conditions</w:t>
            </w:r>
            <w:r w:rsidR="00257F2A" w:rsidRPr="00F26CF8">
              <w:rPr>
                <w:rFonts w:ascii="Segoe UI" w:hAnsi="Segoe UI" w:cs="Segoe UI"/>
                <w:lang w:val="en-GB"/>
              </w:rPr>
              <w:fldChar w:fldCharType="end"/>
            </w:r>
          </w:p>
        </w:tc>
      </w:tr>
      <w:tr w:rsidR="00F26CF8" w:rsidRPr="00F26CF8" w14:paraId="2F0E0F24"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3BEC53"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6E5F5A8" w14:textId="77777777" w:rsidR="00257F2A" w:rsidRPr="00F26CF8" w:rsidRDefault="00257F2A" w:rsidP="004D1F1C">
            <w:pPr>
              <w:pStyle w:val="TableText0"/>
              <w:spacing w:before="60" w:after="60"/>
              <w:rPr>
                <w:rFonts w:ascii="Segoe UI" w:hAnsi="Segoe UI" w:cs="Segoe UI"/>
                <w:snapToGrid w:val="0"/>
                <w:szCs w:val="22"/>
              </w:rPr>
            </w:pPr>
          </w:p>
        </w:tc>
      </w:tr>
      <w:tr w:rsidR="00F26CF8" w:rsidRPr="00F26CF8" w14:paraId="22725C61"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679B24"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6B77D5C" w14:textId="77777777" w:rsidR="00257F2A" w:rsidRPr="00F26CF8" w:rsidRDefault="00257F2A" w:rsidP="004D1F1C">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50FE9F"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6450F8E" w14:textId="77777777" w:rsidR="00257F2A" w:rsidRPr="00F26CF8" w:rsidRDefault="00257F2A" w:rsidP="004D1F1C">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6AB9EBE5"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4ECC02"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1F5293E" w14:textId="77777777" w:rsidR="00257F2A" w:rsidRPr="00F26CF8" w:rsidRDefault="00257F2A" w:rsidP="004D1F1C">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3BF20F"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7C20EAD" w14:textId="77777777" w:rsidR="00257F2A" w:rsidRPr="00F26CF8" w:rsidRDefault="00257F2A" w:rsidP="004D1F1C">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3F587821"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9BA381"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2DC7A9B" w14:textId="77777777" w:rsidR="00257F2A" w:rsidRPr="00F26CF8" w:rsidRDefault="00257F2A" w:rsidP="004D1F1C">
            <w:pPr>
              <w:pStyle w:val="TableText0"/>
              <w:spacing w:before="40" w:after="40"/>
              <w:rPr>
                <w:rFonts w:ascii="Segoe UI" w:hAnsi="Segoe UI" w:cs="Segoe UI"/>
                <w:snapToGrid w:val="0"/>
                <w:szCs w:val="22"/>
              </w:rPr>
            </w:pPr>
          </w:p>
        </w:tc>
      </w:tr>
      <w:tr w:rsidR="00F26CF8" w:rsidRPr="00F26CF8" w14:paraId="33921B02"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057270"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C041478" w14:textId="77777777" w:rsidR="00257F2A" w:rsidRPr="00F26CF8" w:rsidRDefault="00E223DA" w:rsidP="00257F2A">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Mandatory </w:t>
            </w:r>
            <w:r w:rsidR="00257F2A" w:rsidRPr="00F26CF8">
              <w:rPr>
                <w:rFonts w:ascii="Segoe UI" w:hAnsi="Segoe UI" w:cs="Segoe UI"/>
                <w:snapToGrid w:val="0"/>
                <w:szCs w:val="22"/>
              </w:rPr>
              <w:t>on a response of ‘Other</w:t>
            </w:r>
            <w:r w:rsidR="00A65130" w:rsidRPr="00F26CF8">
              <w:rPr>
                <w:rFonts w:ascii="Segoe UI" w:hAnsi="Segoe UI" w:cs="Segoe UI"/>
                <w:snapToGrid w:val="0"/>
                <w:szCs w:val="22"/>
              </w:rPr>
              <w:t xml:space="preserve"> medical disorder</w:t>
            </w:r>
            <w:r w:rsidR="00257F2A" w:rsidRPr="00F26CF8">
              <w:rPr>
                <w:rFonts w:ascii="Segoe UI" w:hAnsi="Segoe UI" w:cs="Segoe UI"/>
                <w:snapToGrid w:val="0"/>
                <w:szCs w:val="22"/>
              </w:rPr>
              <w:t xml:space="preserve">’ for section </w:t>
            </w:r>
            <w:r w:rsidR="00A65130" w:rsidRPr="00F26CF8">
              <w:rPr>
                <w:rFonts w:ascii="Segoe UI" w:hAnsi="Segoe UI" w:cs="Segoe UI"/>
                <w:snapToGrid w:val="0"/>
                <w:szCs w:val="22"/>
              </w:rPr>
              <w:fldChar w:fldCharType="begin"/>
            </w:r>
            <w:r w:rsidR="00A65130" w:rsidRPr="00F26CF8">
              <w:rPr>
                <w:rFonts w:ascii="Segoe UI" w:hAnsi="Segoe UI" w:cs="Segoe UI"/>
                <w:snapToGrid w:val="0"/>
                <w:szCs w:val="22"/>
              </w:rPr>
              <w:instrText xml:space="preserve"> REF _Ref533068117 \r \h </w:instrText>
            </w:r>
            <w:r w:rsidR="00237077" w:rsidRPr="00F26CF8">
              <w:rPr>
                <w:rFonts w:ascii="Segoe UI" w:hAnsi="Segoe UI" w:cs="Segoe UI"/>
                <w:snapToGrid w:val="0"/>
                <w:szCs w:val="22"/>
              </w:rPr>
              <w:instrText xml:space="preserve"> \* MERGEFORMAT </w:instrText>
            </w:r>
            <w:r w:rsidR="00A65130" w:rsidRPr="00F26CF8">
              <w:rPr>
                <w:rFonts w:ascii="Segoe UI" w:hAnsi="Segoe UI" w:cs="Segoe UI"/>
                <w:snapToGrid w:val="0"/>
                <w:szCs w:val="22"/>
              </w:rPr>
            </w:r>
            <w:r w:rsidR="00A65130" w:rsidRPr="00F26CF8">
              <w:rPr>
                <w:rFonts w:ascii="Segoe UI" w:hAnsi="Segoe UI" w:cs="Segoe UI"/>
                <w:snapToGrid w:val="0"/>
                <w:szCs w:val="22"/>
              </w:rPr>
              <w:fldChar w:fldCharType="separate"/>
            </w:r>
            <w:r w:rsidR="00887337">
              <w:rPr>
                <w:rFonts w:ascii="Segoe UI" w:hAnsi="Segoe UI" w:cs="Segoe UI"/>
                <w:snapToGrid w:val="0"/>
                <w:szCs w:val="22"/>
              </w:rPr>
              <w:t>6.1.1</w:t>
            </w:r>
            <w:r w:rsidR="00A65130" w:rsidRPr="00F26CF8">
              <w:rPr>
                <w:rFonts w:ascii="Segoe UI" w:hAnsi="Segoe UI" w:cs="Segoe UI"/>
                <w:snapToGrid w:val="0"/>
                <w:szCs w:val="22"/>
              </w:rPr>
              <w:fldChar w:fldCharType="end"/>
            </w:r>
            <w:r w:rsidR="00A65130" w:rsidRPr="00F26CF8">
              <w:rPr>
                <w:rFonts w:ascii="Segoe UI" w:hAnsi="Segoe UI" w:cs="Segoe UI"/>
                <w:snapToGrid w:val="0"/>
                <w:szCs w:val="22"/>
              </w:rPr>
              <w:t xml:space="preserve"> </w:t>
            </w:r>
            <w:r w:rsidR="00257F2A" w:rsidRPr="00F26CF8">
              <w:rPr>
                <w:rFonts w:ascii="Segoe UI" w:hAnsi="Segoe UI" w:cs="Segoe UI"/>
                <w:snapToGrid w:val="0"/>
                <w:szCs w:val="22"/>
              </w:rPr>
              <w:fldChar w:fldCharType="begin"/>
            </w:r>
            <w:r w:rsidR="00257F2A" w:rsidRPr="00F26CF8">
              <w:rPr>
                <w:rFonts w:ascii="Segoe UI" w:hAnsi="Segoe UI" w:cs="Segoe UI"/>
                <w:snapToGrid w:val="0"/>
                <w:szCs w:val="22"/>
              </w:rPr>
              <w:instrText xml:space="preserve"> REF _Ref533068117 \h </w:instrText>
            </w:r>
            <w:r w:rsidR="005417D9" w:rsidRPr="00F26CF8">
              <w:rPr>
                <w:rFonts w:ascii="Segoe UI" w:hAnsi="Segoe UI" w:cs="Segoe UI"/>
                <w:snapToGrid w:val="0"/>
                <w:szCs w:val="22"/>
              </w:rPr>
              <w:instrText xml:space="preserve"> \* MERGEFORMAT </w:instrText>
            </w:r>
            <w:r w:rsidR="00257F2A" w:rsidRPr="00F26CF8">
              <w:rPr>
                <w:rFonts w:ascii="Segoe UI" w:hAnsi="Segoe UI" w:cs="Segoe UI"/>
                <w:snapToGrid w:val="0"/>
                <w:szCs w:val="22"/>
              </w:rPr>
            </w:r>
            <w:r w:rsidR="00257F2A" w:rsidRPr="00F26CF8">
              <w:rPr>
                <w:rFonts w:ascii="Segoe UI" w:hAnsi="Segoe UI" w:cs="Segoe UI"/>
                <w:snapToGrid w:val="0"/>
                <w:szCs w:val="22"/>
              </w:rPr>
              <w:fldChar w:fldCharType="separate"/>
            </w:r>
            <w:r w:rsidR="00887337" w:rsidRPr="00237077">
              <w:rPr>
                <w:rFonts w:ascii="Segoe UI" w:hAnsi="Segoe UI" w:cs="Segoe UI"/>
                <w:lang w:val="en-GB"/>
              </w:rPr>
              <w:t>Medical conditions</w:t>
            </w:r>
            <w:r w:rsidR="00257F2A" w:rsidRPr="00F26CF8">
              <w:rPr>
                <w:rFonts w:ascii="Segoe UI" w:hAnsi="Segoe UI" w:cs="Segoe UI"/>
                <w:snapToGrid w:val="0"/>
                <w:szCs w:val="22"/>
              </w:rPr>
              <w:fldChar w:fldCharType="end"/>
            </w:r>
          </w:p>
        </w:tc>
      </w:tr>
      <w:tr w:rsidR="00F26CF8" w:rsidRPr="00F26CF8" w14:paraId="6BA60706"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22E649"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E927BA" w14:textId="77777777" w:rsidR="00257F2A" w:rsidRPr="00F26CF8" w:rsidRDefault="00257F2A" w:rsidP="004D1F1C">
            <w:pPr>
              <w:pStyle w:val="TableText0"/>
              <w:spacing w:before="60" w:after="60"/>
              <w:rPr>
                <w:rFonts w:ascii="Segoe UI" w:hAnsi="Segoe UI" w:cs="Segoe UI"/>
                <w:szCs w:val="22"/>
              </w:rPr>
            </w:pPr>
          </w:p>
        </w:tc>
      </w:tr>
      <w:tr w:rsidR="00F26CF8" w:rsidRPr="00F26CF8" w14:paraId="2D207755"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686611"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2081CD" w14:textId="77777777" w:rsidR="00257F2A" w:rsidRPr="00F26CF8" w:rsidRDefault="00257F2A" w:rsidP="004D1F1C">
            <w:pPr>
              <w:pStyle w:val="TableText0"/>
              <w:spacing w:before="60" w:after="60"/>
              <w:rPr>
                <w:rFonts w:ascii="Segoe UI" w:hAnsi="Segoe UI" w:cs="Segoe UI"/>
                <w:snapToGrid w:val="0"/>
                <w:szCs w:val="22"/>
              </w:rPr>
            </w:pPr>
          </w:p>
        </w:tc>
      </w:tr>
    </w:tbl>
    <w:p w14:paraId="518EB3E5" w14:textId="77777777" w:rsidR="00257F2A" w:rsidRPr="00237077" w:rsidRDefault="00257F2A" w:rsidP="00257F2A">
      <w:pPr>
        <w:pStyle w:val="BodyText"/>
        <w:spacing w:before="60" w:after="60"/>
        <w:rPr>
          <w:rFonts w:cs="Segoe UI"/>
          <w:lang w:val="en-GB"/>
        </w:rPr>
      </w:pPr>
    </w:p>
    <w:p w14:paraId="6A9844FC" w14:textId="77777777" w:rsidR="00AC3563" w:rsidRPr="00237077" w:rsidRDefault="00AC3563" w:rsidP="00AA4272">
      <w:pPr>
        <w:pStyle w:val="Heading2"/>
        <w:ind w:left="578" w:hanging="578"/>
        <w:rPr>
          <w:rFonts w:ascii="Segoe UI" w:hAnsi="Segoe UI" w:cs="Segoe UI"/>
          <w:lang w:val="en-GB"/>
        </w:rPr>
      </w:pPr>
      <w:bookmarkStart w:id="294" w:name="_Ref535227351"/>
      <w:r w:rsidRPr="00237077">
        <w:rPr>
          <w:rFonts w:ascii="Segoe UI" w:hAnsi="Segoe UI" w:cs="Segoe UI"/>
          <w:lang w:val="en-GB"/>
        </w:rPr>
        <w:lastRenderedPageBreak/>
        <w:t>Surgical history</w:t>
      </w:r>
      <w:bookmarkEnd w:id="294"/>
    </w:p>
    <w:p w14:paraId="6E9B6DDB" w14:textId="77777777" w:rsidR="00AC3563" w:rsidRPr="00237077" w:rsidRDefault="00AC3563" w:rsidP="00AC3563">
      <w:pPr>
        <w:pStyle w:val="BodyText"/>
        <w:rPr>
          <w:rFonts w:cs="Segoe UI"/>
        </w:rPr>
      </w:pPr>
      <w:r w:rsidRPr="00237077">
        <w:rPr>
          <w:rFonts w:cs="Segoe UI"/>
          <w:lang w:val="en-GB"/>
        </w:rPr>
        <w:t xml:space="preserve">This section covers information related to the woman’s surgical history. </w:t>
      </w:r>
    </w:p>
    <w:tbl>
      <w:tblPr>
        <w:tblStyle w:val="TableGrid"/>
        <w:tblW w:w="0" w:type="auto"/>
        <w:tblLook w:val="04A0" w:firstRow="1" w:lastRow="0" w:firstColumn="1" w:lastColumn="0" w:noHBand="0" w:noVBand="1"/>
      </w:tblPr>
      <w:tblGrid>
        <w:gridCol w:w="846"/>
        <w:gridCol w:w="3832"/>
        <w:gridCol w:w="707"/>
        <w:gridCol w:w="3953"/>
      </w:tblGrid>
      <w:tr w:rsidR="00F26CF8" w:rsidRPr="00F26CF8" w14:paraId="74B0F753" w14:textId="77777777" w:rsidTr="00D747CC">
        <w:tc>
          <w:tcPr>
            <w:tcW w:w="4678" w:type="dxa"/>
            <w:gridSpan w:val="2"/>
            <w:tcBorders>
              <w:bottom w:val="single" w:sz="4" w:space="0" w:color="auto"/>
            </w:tcBorders>
            <w:shd w:val="clear" w:color="auto" w:fill="DBE5F1" w:themeFill="accent1" w:themeFillTint="33"/>
          </w:tcPr>
          <w:p w14:paraId="5BD2637E" w14:textId="77777777" w:rsidR="00AC3563" w:rsidRPr="00F26CF8" w:rsidRDefault="00AC3563" w:rsidP="000C2950">
            <w:pPr>
              <w:pStyle w:val="BodyText"/>
              <w:jc w:val="center"/>
              <w:rPr>
                <w:rFonts w:cs="Segoe UI"/>
                <w:b/>
                <w:lang w:val="en-GB"/>
              </w:rPr>
            </w:pPr>
            <w:r w:rsidRPr="00F26CF8">
              <w:rPr>
                <w:rFonts w:cs="Segoe UI"/>
                <w:b/>
                <w:lang w:val="en-GB"/>
              </w:rPr>
              <w:t>Data element</w:t>
            </w:r>
          </w:p>
        </w:tc>
        <w:tc>
          <w:tcPr>
            <w:tcW w:w="4660" w:type="dxa"/>
            <w:gridSpan w:val="2"/>
            <w:tcBorders>
              <w:bottom w:val="single" w:sz="4" w:space="0" w:color="auto"/>
            </w:tcBorders>
            <w:shd w:val="clear" w:color="auto" w:fill="DBE5F1" w:themeFill="accent1" w:themeFillTint="33"/>
          </w:tcPr>
          <w:p w14:paraId="313FB935" w14:textId="77777777" w:rsidR="00AC3563" w:rsidRPr="00F26CF8" w:rsidRDefault="00AC3563" w:rsidP="000C2950">
            <w:pPr>
              <w:pStyle w:val="BodyText"/>
              <w:jc w:val="center"/>
              <w:rPr>
                <w:rFonts w:cs="Segoe UI"/>
                <w:b/>
                <w:lang w:val="en-GB"/>
              </w:rPr>
            </w:pPr>
            <w:r w:rsidRPr="00F26CF8">
              <w:rPr>
                <w:rFonts w:cs="Segoe UI"/>
                <w:b/>
                <w:lang w:val="en-GB"/>
              </w:rPr>
              <w:t>Data element</w:t>
            </w:r>
          </w:p>
        </w:tc>
      </w:tr>
      <w:tr w:rsidR="00F26CF8" w:rsidRPr="00F26CF8" w14:paraId="762A675F" w14:textId="77777777" w:rsidTr="004D111F">
        <w:tc>
          <w:tcPr>
            <w:tcW w:w="846" w:type="dxa"/>
            <w:tcBorders>
              <w:bottom w:val="nil"/>
              <w:right w:val="nil"/>
            </w:tcBorders>
          </w:tcPr>
          <w:p w14:paraId="440D1986" w14:textId="77777777" w:rsidR="000F3203" w:rsidRPr="00F26CF8" w:rsidRDefault="000F3203" w:rsidP="000F3203">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_Ref535227445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6.2.1</w:t>
            </w:r>
            <w:r w:rsidRPr="00F26CF8">
              <w:rPr>
                <w:rFonts w:cs="Segoe UI"/>
                <w:lang w:val="en-GB"/>
              </w:rPr>
              <w:fldChar w:fldCharType="end"/>
            </w:r>
          </w:p>
        </w:tc>
        <w:tc>
          <w:tcPr>
            <w:tcW w:w="3832" w:type="dxa"/>
            <w:tcBorders>
              <w:left w:val="nil"/>
              <w:bottom w:val="nil"/>
            </w:tcBorders>
          </w:tcPr>
          <w:p w14:paraId="4598F296" w14:textId="77777777" w:rsidR="000F3203" w:rsidRPr="00F26CF8" w:rsidRDefault="000F3203" w:rsidP="000F3203">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_Ref535227485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Operations</w:t>
            </w:r>
            <w:r w:rsidRPr="00F26CF8">
              <w:rPr>
                <w:rFonts w:cs="Segoe UI"/>
                <w:lang w:val="en-GB"/>
              </w:rPr>
              <w:fldChar w:fldCharType="end"/>
            </w:r>
          </w:p>
        </w:tc>
        <w:tc>
          <w:tcPr>
            <w:tcW w:w="707" w:type="dxa"/>
            <w:tcBorders>
              <w:bottom w:val="nil"/>
              <w:right w:val="nil"/>
            </w:tcBorders>
          </w:tcPr>
          <w:p w14:paraId="179F3438" w14:textId="77777777" w:rsidR="000F3203" w:rsidRPr="00F26CF8" w:rsidRDefault="000F3203" w:rsidP="000F3203">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_Ref534811613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6.2.4</w:t>
            </w:r>
            <w:r w:rsidRPr="00F26CF8">
              <w:rPr>
                <w:rFonts w:cs="Segoe UI"/>
                <w:lang w:val="en-GB"/>
              </w:rPr>
              <w:fldChar w:fldCharType="end"/>
            </w:r>
          </w:p>
        </w:tc>
        <w:tc>
          <w:tcPr>
            <w:tcW w:w="3953" w:type="dxa"/>
            <w:tcBorders>
              <w:left w:val="nil"/>
              <w:bottom w:val="nil"/>
            </w:tcBorders>
          </w:tcPr>
          <w:p w14:paraId="51A30602" w14:textId="77777777" w:rsidR="000F3203" w:rsidRPr="00F26CF8" w:rsidRDefault="000F3203" w:rsidP="000F3203">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_Ref534811613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Anaesthetic complications</w:t>
            </w:r>
            <w:r w:rsidRPr="00F26CF8">
              <w:rPr>
                <w:rFonts w:cs="Segoe UI"/>
                <w:lang w:val="en-GB"/>
              </w:rPr>
              <w:fldChar w:fldCharType="end"/>
            </w:r>
          </w:p>
        </w:tc>
      </w:tr>
      <w:tr w:rsidR="00F26CF8" w:rsidRPr="00F26CF8" w14:paraId="23C4A50A" w14:textId="77777777" w:rsidTr="004D111F">
        <w:trPr>
          <w:trHeight w:val="459"/>
        </w:trPr>
        <w:tc>
          <w:tcPr>
            <w:tcW w:w="846" w:type="dxa"/>
            <w:tcBorders>
              <w:top w:val="nil"/>
              <w:bottom w:val="nil"/>
              <w:right w:val="nil"/>
            </w:tcBorders>
          </w:tcPr>
          <w:p w14:paraId="53CC8FE3" w14:textId="77777777" w:rsidR="004D111F" w:rsidRPr="00F26CF8" w:rsidRDefault="004D111F" w:rsidP="004D111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_Ref8739215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6.2.2</w:t>
            </w:r>
            <w:r w:rsidRPr="00F26CF8">
              <w:rPr>
                <w:rFonts w:cs="Segoe UI"/>
                <w:lang w:val="en-GB"/>
              </w:rPr>
              <w:fldChar w:fldCharType="end"/>
            </w:r>
          </w:p>
        </w:tc>
        <w:tc>
          <w:tcPr>
            <w:tcW w:w="3832" w:type="dxa"/>
            <w:tcBorders>
              <w:top w:val="nil"/>
              <w:left w:val="nil"/>
              <w:bottom w:val="nil"/>
            </w:tcBorders>
          </w:tcPr>
          <w:p w14:paraId="69B8D25A" w14:textId="77777777" w:rsidR="004D111F" w:rsidRPr="00F26CF8" w:rsidRDefault="004D111F" w:rsidP="004D111F">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_Ref8739215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Operations – ‘Other’ – detail</w:t>
            </w:r>
            <w:r w:rsidRPr="00F26CF8">
              <w:rPr>
                <w:rFonts w:cs="Segoe UI"/>
                <w:lang w:val="en-GB"/>
              </w:rPr>
              <w:fldChar w:fldCharType="end"/>
            </w:r>
          </w:p>
        </w:tc>
        <w:tc>
          <w:tcPr>
            <w:tcW w:w="707" w:type="dxa"/>
            <w:tcBorders>
              <w:top w:val="nil"/>
              <w:bottom w:val="nil"/>
              <w:right w:val="nil"/>
            </w:tcBorders>
          </w:tcPr>
          <w:p w14:paraId="726AAD32" w14:textId="77777777" w:rsidR="004D111F" w:rsidRPr="00F26CF8" w:rsidRDefault="004D111F" w:rsidP="004D111F">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_Ref534970215 \r \h  \* MERGEFORMAT </w:instrText>
            </w:r>
            <w:r w:rsidRPr="00F26CF8">
              <w:rPr>
                <w:rFonts w:cs="Segoe UI"/>
                <w:lang w:val="en-GB"/>
              </w:rPr>
            </w:r>
            <w:r w:rsidRPr="00F26CF8">
              <w:rPr>
                <w:rFonts w:cs="Segoe UI"/>
                <w:lang w:val="en-GB"/>
              </w:rPr>
              <w:fldChar w:fldCharType="separate"/>
            </w:r>
            <w:r w:rsidR="00887337">
              <w:rPr>
                <w:rFonts w:cs="Segoe UI"/>
                <w:lang w:val="en-GB"/>
              </w:rPr>
              <w:t>6.2.5</w:t>
            </w:r>
            <w:r w:rsidRPr="00F26CF8">
              <w:rPr>
                <w:rFonts w:cs="Segoe UI"/>
                <w:lang w:val="en-GB"/>
              </w:rPr>
              <w:fldChar w:fldCharType="end"/>
            </w:r>
          </w:p>
        </w:tc>
        <w:tc>
          <w:tcPr>
            <w:tcW w:w="3953" w:type="dxa"/>
            <w:tcBorders>
              <w:top w:val="nil"/>
              <w:left w:val="nil"/>
              <w:bottom w:val="nil"/>
            </w:tcBorders>
          </w:tcPr>
          <w:p w14:paraId="01834397" w14:textId="77777777" w:rsidR="004D111F" w:rsidRPr="00F26CF8" w:rsidRDefault="004D111F" w:rsidP="004D111F">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_Ref534970215 \h  \* MERGEFORMAT </w:instrText>
            </w:r>
            <w:r w:rsidRPr="00F26CF8">
              <w:rPr>
                <w:rFonts w:cs="Segoe UI"/>
                <w:lang w:val="en-GB"/>
              </w:rPr>
            </w:r>
            <w:r w:rsidRPr="00F26CF8">
              <w:rPr>
                <w:rFonts w:cs="Segoe UI"/>
                <w:lang w:val="en-GB"/>
              </w:rPr>
              <w:fldChar w:fldCharType="separate"/>
            </w:r>
            <w:r w:rsidR="00887337" w:rsidRPr="00237077">
              <w:rPr>
                <w:rFonts w:cs="Segoe UI"/>
                <w:lang w:val="en-GB"/>
              </w:rPr>
              <w:t>Anaesthetic complications detail</w:t>
            </w:r>
            <w:r w:rsidRPr="00F26CF8">
              <w:rPr>
                <w:rFonts w:cs="Segoe UI"/>
                <w:lang w:val="en-GB"/>
              </w:rPr>
              <w:fldChar w:fldCharType="end"/>
            </w:r>
          </w:p>
        </w:tc>
      </w:tr>
      <w:tr w:rsidR="00F26CF8" w:rsidRPr="00F26CF8" w14:paraId="20DE56A1" w14:textId="77777777" w:rsidTr="004D111F">
        <w:tc>
          <w:tcPr>
            <w:tcW w:w="846" w:type="dxa"/>
            <w:tcBorders>
              <w:top w:val="nil"/>
              <w:bottom w:val="single" w:sz="4" w:space="0" w:color="auto"/>
              <w:right w:val="nil"/>
            </w:tcBorders>
          </w:tcPr>
          <w:p w14:paraId="49FC386A" w14:textId="77777777" w:rsidR="004D111F" w:rsidRPr="00F26CF8" w:rsidRDefault="004D111F" w:rsidP="004D111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_Ref525890815 \r \h  \* MERGEFORMAT </w:instrText>
            </w:r>
            <w:r w:rsidRPr="00F26CF8">
              <w:rPr>
                <w:rFonts w:cs="Segoe UI"/>
                <w:lang w:val="en-GB"/>
              </w:rPr>
            </w:r>
            <w:r w:rsidRPr="00F26CF8">
              <w:rPr>
                <w:rFonts w:cs="Segoe UI"/>
                <w:lang w:val="en-GB"/>
              </w:rPr>
              <w:fldChar w:fldCharType="separate"/>
            </w:r>
            <w:r w:rsidR="00887337">
              <w:rPr>
                <w:rFonts w:cs="Segoe UI"/>
                <w:lang w:val="en-GB"/>
              </w:rPr>
              <w:t>6.2.3</w:t>
            </w:r>
            <w:r w:rsidRPr="00F26CF8">
              <w:rPr>
                <w:rFonts w:cs="Segoe UI"/>
                <w:lang w:val="en-GB"/>
              </w:rPr>
              <w:fldChar w:fldCharType="end"/>
            </w:r>
          </w:p>
        </w:tc>
        <w:tc>
          <w:tcPr>
            <w:tcW w:w="3832" w:type="dxa"/>
            <w:tcBorders>
              <w:top w:val="nil"/>
              <w:left w:val="nil"/>
              <w:bottom w:val="single" w:sz="4" w:space="0" w:color="auto"/>
            </w:tcBorders>
          </w:tcPr>
          <w:p w14:paraId="6C0D204C" w14:textId="77777777" w:rsidR="004D111F" w:rsidRPr="00F26CF8" w:rsidRDefault="004D111F" w:rsidP="004D111F">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_Ref525890815 \h  \* MERGEFORMAT </w:instrText>
            </w:r>
            <w:r w:rsidRPr="00F26CF8">
              <w:rPr>
                <w:rFonts w:cs="Segoe UI"/>
                <w:lang w:val="en-GB"/>
              </w:rPr>
            </w:r>
            <w:r w:rsidRPr="00F26CF8">
              <w:rPr>
                <w:rFonts w:cs="Segoe UI"/>
                <w:lang w:val="en-GB"/>
              </w:rPr>
              <w:fldChar w:fldCharType="separate"/>
            </w:r>
            <w:r w:rsidR="00887337" w:rsidRPr="00237077">
              <w:rPr>
                <w:rFonts w:cs="Segoe UI"/>
                <w:lang w:val="en-GB"/>
              </w:rPr>
              <w:t>Previous anaesthetic</w:t>
            </w:r>
            <w:r w:rsidRPr="00F26CF8">
              <w:rPr>
                <w:rFonts w:cs="Segoe UI"/>
                <w:lang w:val="en-GB"/>
              </w:rPr>
              <w:fldChar w:fldCharType="end"/>
            </w:r>
          </w:p>
        </w:tc>
        <w:tc>
          <w:tcPr>
            <w:tcW w:w="707" w:type="dxa"/>
            <w:tcBorders>
              <w:top w:val="nil"/>
              <w:bottom w:val="single" w:sz="4" w:space="0" w:color="auto"/>
              <w:right w:val="nil"/>
            </w:tcBorders>
          </w:tcPr>
          <w:p w14:paraId="4E9CE76A" w14:textId="77777777" w:rsidR="004D111F" w:rsidRPr="00F26CF8" w:rsidRDefault="004D111F" w:rsidP="004D111F">
            <w:pPr>
              <w:pStyle w:val="BodyText"/>
              <w:tabs>
                <w:tab w:val="left" w:pos="3050"/>
              </w:tabs>
              <w:spacing w:before="60" w:after="60"/>
              <w:jc w:val="center"/>
              <w:rPr>
                <w:rFonts w:cs="Segoe UI"/>
                <w:lang w:val="en-GB"/>
              </w:rPr>
            </w:pPr>
          </w:p>
        </w:tc>
        <w:tc>
          <w:tcPr>
            <w:tcW w:w="3953" w:type="dxa"/>
            <w:tcBorders>
              <w:top w:val="nil"/>
              <w:left w:val="nil"/>
              <w:bottom w:val="single" w:sz="4" w:space="0" w:color="auto"/>
            </w:tcBorders>
          </w:tcPr>
          <w:p w14:paraId="7466A53F" w14:textId="77777777" w:rsidR="004D111F" w:rsidRPr="00F26CF8" w:rsidRDefault="004D111F" w:rsidP="004D111F">
            <w:pPr>
              <w:pStyle w:val="BodyText"/>
              <w:tabs>
                <w:tab w:val="left" w:pos="3050"/>
              </w:tabs>
              <w:spacing w:before="60" w:after="60"/>
              <w:rPr>
                <w:rFonts w:cs="Segoe UI"/>
                <w:lang w:val="en-GB"/>
              </w:rPr>
            </w:pPr>
          </w:p>
        </w:tc>
      </w:tr>
    </w:tbl>
    <w:p w14:paraId="0CAE11F8" w14:textId="77777777" w:rsidR="00D747CC" w:rsidRPr="00237077" w:rsidRDefault="00D747CC">
      <w:pPr>
        <w:rPr>
          <w:rFonts w:ascii="Segoe UI" w:hAnsi="Segoe UI" w:cs="Segoe UI"/>
        </w:rPr>
      </w:pPr>
    </w:p>
    <w:p w14:paraId="0CF40268" w14:textId="77777777" w:rsidR="0037116B" w:rsidRPr="00237077" w:rsidRDefault="0037116B" w:rsidP="00257F2A">
      <w:pPr>
        <w:pStyle w:val="Heading3"/>
        <w:ind w:left="1145"/>
        <w:rPr>
          <w:rFonts w:ascii="Segoe UI" w:hAnsi="Segoe UI" w:cs="Segoe UI"/>
          <w:lang w:val="en-GB"/>
        </w:rPr>
      </w:pPr>
      <w:bookmarkStart w:id="295" w:name="_Toc380755625"/>
      <w:bookmarkStart w:id="296" w:name="_Toc382573992"/>
      <w:bookmarkStart w:id="297" w:name="_Ref525890809"/>
      <w:bookmarkStart w:id="298" w:name="_Ref525890871"/>
      <w:bookmarkStart w:id="299" w:name="_Ref535227445"/>
      <w:bookmarkStart w:id="300" w:name="_Ref535227485"/>
      <w:bookmarkStart w:id="301" w:name="_Ref7774366"/>
      <w:bookmarkStart w:id="302" w:name="_Ref12437919"/>
      <w:bookmarkStart w:id="303" w:name="_Ref12437926"/>
      <w:r w:rsidRPr="00237077">
        <w:rPr>
          <w:rFonts w:ascii="Segoe UI" w:hAnsi="Segoe UI" w:cs="Segoe UI"/>
          <w:lang w:val="en-GB"/>
        </w:rPr>
        <w:t>Operations</w:t>
      </w:r>
      <w:bookmarkEnd w:id="295"/>
      <w:bookmarkEnd w:id="296"/>
      <w:bookmarkEnd w:id="297"/>
      <w:bookmarkEnd w:id="298"/>
      <w:bookmarkEnd w:id="299"/>
      <w:bookmarkEnd w:id="300"/>
      <w:bookmarkEnd w:id="301"/>
      <w:bookmarkEnd w:id="302"/>
      <w:bookmarkEnd w:id="3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602"/>
        <w:gridCol w:w="3223"/>
        <w:gridCol w:w="2193"/>
      </w:tblGrid>
      <w:tr w:rsidR="00F26CF8" w:rsidRPr="00F26CF8" w14:paraId="660B5A59" w14:textId="77777777" w:rsidTr="000C295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0D02D0" w14:textId="77777777" w:rsidR="0037116B"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6318D6C" w14:textId="77777777" w:rsidR="0037116B" w:rsidRPr="00F26CF8" w:rsidRDefault="0037116B" w:rsidP="00ED246C">
            <w:pPr>
              <w:pStyle w:val="BodyText"/>
              <w:spacing w:before="60" w:after="60" w:line="240" w:lineRule="auto"/>
              <w:rPr>
                <w:rFonts w:cs="Segoe UI"/>
                <w:szCs w:val="22"/>
                <w:lang w:val="en-GB"/>
              </w:rPr>
            </w:pPr>
            <w:r w:rsidRPr="00F26CF8">
              <w:rPr>
                <w:rFonts w:cs="Segoe UI"/>
                <w:szCs w:val="22"/>
                <w:lang w:val="en-GB"/>
              </w:rPr>
              <w:t>The types of operations the woman</w:t>
            </w:r>
            <w:r w:rsidR="00F65D27" w:rsidRPr="00F26CF8">
              <w:rPr>
                <w:rFonts w:cs="Segoe UI"/>
                <w:szCs w:val="22"/>
                <w:lang w:val="en-GB"/>
              </w:rPr>
              <w:t xml:space="preserve"> ha</w:t>
            </w:r>
            <w:r w:rsidR="00ED246C" w:rsidRPr="00F26CF8">
              <w:rPr>
                <w:rFonts w:cs="Segoe UI"/>
                <w:szCs w:val="22"/>
                <w:lang w:val="en-GB"/>
              </w:rPr>
              <w:t>s</w:t>
            </w:r>
            <w:r w:rsidRPr="00F26CF8">
              <w:rPr>
                <w:rFonts w:cs="Segoe UI"/>
                <w:szCs w:val="22"/>
                <w:lang w:val="en-GB"/>
              </w:rPr>
              <w:t xml:space="preserve"> undergone</w:t>
            </w:r>
          </w:p>
        </w:tc>
      </w:tr>
      <w:tr w:rsidR="00F26CF8" w:rsidRPr="00F26CF8" w14:paraId="14894990" w14:textId="77777777" w:rsidTr="000C295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95FABF" w14:textId="77777777" w:rsidR="0037116B" w:rsidRPr="00F26CF8" w:rsidRDefault="00471167" w:rsidP="000C295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0C1593E" w14:textId="77777777" w:rsidR="0037116B" w:rsidRPr="00F26CF8" w:rsidRDefault="00A02A19" w:rsidP="00A02A19">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60CB739F" w14:textId="77777777" w:rsidTr="000C295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D7C8F7" w14:textId="77777777" w:rsidR="0037116B" w:rsidRPr="00F26CF8" w:rsidRDefault="00471167" w:rsidP="000C2950">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E45A526" w14:textId="77777777" w:rsidR="0037116B" w:rsidRPr="00F26CF8" w:rsidRDefault="0037116B" w:rsidP="000C2950">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2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DD9D50" w14:textId="77777777" w:rsidR="0037116B" w:rsidRPr="00F26CF8" w:rsidRDefault="0037116B" w:rsidP="000C2950">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0E8DF4D" w14:textId="77777777" w:rsidR="0037116B" w:rsidRPr="00F26CF8" w:rsidRDefault="0037116B" w:rsidP="000C2950">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66DC7470" w14:textId="77777777" w:rsidTr="000C295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1F951E"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EA8917D"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72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E25056"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C30CAAF"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0F8F9AF5" w14:textId="77777777" w:rsidTr="000C295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6BD6DD" w14:textId="77777777" w:rsidR="0037116B" w:rsidRPr="00F26CF8" w:rsidRDefault="0037116B" w:rsidP="000C2950">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E1E9E85" w14:textId="77777777" w:rsidR="0037116B" w:rsidRPr="00F26CF8" w:rsidRDefault="0037116B" w:rsidP="000C2950">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088BFA3A" w14:textId="77777777" w:rsidTr="003528B7">
              <w:tc>
                <w:tcPr>
                  <w:tcW w:w="4186" w:type="dxa"/>
                  <w:tcBorders>
                    <w:left w:val="nil"/>
                    <w:right w:val="nil"/>
                  </w:tcBorders>
                  <w:shd w:val="clear" w:color="auto" w:fill="DBE5F1" w:themeFill="accent1" w:themeFillTint="33"/>
                </w:tcPr>
                <w:p w14:paraId="27B44409"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49A2E084"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13853817" w14:textId="77777777" w:rsidTr="003528B7">
              <w:tc>
                <w:tcPr>
                  <w:tcW w:w="4186" w:type="dxa"/>
                  <w:tcBorders>
                    <w:left w:val="nil"/>
                    <w:right w:val="nil"/>
                  </w:tcBorders>
                </w:tcPr>
                <w:p w14:paraId="7D0B477A" w14:textId="77777777" w:rsidR="004E5F67" w:rsidRPr="00F26CF8" w:rsidRDefault="006A0741" w:rsidP="004E5F67">
                  <w:pPr>
                    <w:pStyle w:val="TableText0"/>
                    <w:spacing w:before="60" w:after="60"/>
                    <w:rPr>
                      <w:rFonts w:ascii="Segoe UI" w:hAnsi="Segoe UI" w:cs="Segoe UI"/>
                      <w:snapToGrid w:val="0"/>
                      <w:szCs w:val="22"/>
                    </w:rPr>
                  </w:pPr>
                  <w:r w:rsidRPr="00F26CF8">
                    <w:rPr>
                      <w:rFonts w:ascii="Segoe UI" w:hAnsi="Segoe UI" w:cs="Segoe UI"/>
                      <w:snapToGrid w:val="0"/>
                      <w:szCs w:val="22"/>
                    </w:rPr>
                    <w:t>No previous surgery</w:t>
                  </w:r>
                </w:p>
              </w:tc>
              <w:tc>
                <w:tcPr>
                  <w:tcW w:w="2567" w:type="dxa"/>
                  <w:tcBorders>
                    <w:left w:val="nil"/>
                    <w:right w:val="nil"/>
                  </w:tcBorders>
                </w:tcPr>
                <w:p w14:paraId="34C20D4E" w14:textId="77777777" w:rsidR="004E5F67" w:rsidRPr="00F26CF8" w:rsidRDefault="00D66785" w:rsidP="004E5F67">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663B558B" w14:textId="77777777" w:rsidTr="003528B7">
              <w:tc>
                <w:tcPr>
                  <w:tcW w:w="4186" w:type="dxa"/>
                  <w:tcBorders>
                    <w:left w:val="nil"/>
                    <w:right w:val="nil"/>
                  </w:tcBorders>
                </w:tcPr>
                <w:p w14:paraId="78C57A28" w14:textId="77777777" w:rsidR="004E5F67" w:rsidRPr="00F26CF8" w:rsidRDefault="006A0741" w:rsidP="004E5F67">
                  <w:pPr>
                    <w:pStyle w:val="TableText0"/>
                    <w:spacing w:before="60" w:after="60"/>
                    <w:rPr>
                      <w:rFonts w:ascii="Segoe UI" w:hAnsi="Segoe UI" w:cs="Segoe UI"/>
                      <w:snapToGrid w:val="0"/>
                      <w:szCs w:val="22"/>
                    </w:rPr>
                  </w:pPr>
                  <w:r w:rsidRPr="00F26CF8">
                    <w:rPr>
                      <w:rFonts w:ascii="Segoe UI" w:hAnsi="Segoe UI" w:cs="Segoe UI"/>
                      <w:snapToGrid w:val="0"/>
                      <w:szCs w:val="22"/>
                    </w:rPr>
                    <w:t>Breast</w:t>
                  </w:r>
                </w:p>
              </w:tc>
              <w:tc>
                <w:tcPr>
                  <w:tcW w:w="2567" w:type="dxa"/>
                  <w:tcBorders>
                    <w:left w:val="nil"/>
                    <w:right w:val="nil"/>
                  </w:tcBorders>
                </w:tcPr>
                <w:p w14:paraId="4AEC4C63" w14:textId="77777777" w:rsidR="004E5F67" w:rsidRPr="00F26CF8" w:rsidRDefault="006A0741"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392090004</w:t>
                  </w:r>
                </w:p>
              </w:tc>
            </w:tr>
            <w:tr w:rsidR="00F26CF8" w:rsidRPr="00F26CF8" w14:paraId="781960FB" w14:textId="77777777" w:rsidTr="003528B7">
              <w:tc>
                <w:tcPr>
                  <w:tcW w:w="4186" w:type="dxa"/>
                  <w:tcBorders>
                    <w:left w:val="nil"/>
                    <w:right w:val="nil"/>
                  </w:tcBorders>
                </w:tcPr>
                <w:p w14:paraId="0D4D9EB3" w14:textId="77777777" w:rsidR="004E5F67" w:rsidRPr="00F26CF8" w:rsidRDefault="006A0741" w:rsidP="004E5F67">
                  <w:pPr>
                    <w:pStyle w:val="TableText0"/>
                    <w:spacing w:before="60" w:after="60"/>
                    <w:rPr>
                      <w:rFonts w:ascii="Segoe UI" w:hAnsi="Segoe UI" w:cs="Segoe UI"/>
                      <w:snapToGrid w:val="0"/>
                      <w:szCs w:val="22"/>
                    </w:rPr>
                  </w:pPr>
                  <w:r w:rsidRPr="00F26CF8">
                    <w:rPr>
                      <w:rFonts w:ascii="Segoe UI" w:hAnsi="Segoe UI" w:cs="Segoe UI"/>
                      <w:snapToGrid w:val="0"/>
                      <w:szCs w:val="22"/>
                    </w:rPr>
                    <w:t>Genital tract</w:t>
                  </w:r>
                </w:p>
              </w:tc>
              <w:tc>
                <w:tcPr>
                  <w:tcW w:w="2567" w:type="dxa"/>
                  <w:tcBorders>
                    <w:left w:val="nil"/>
                    <w:right w:val="nil"/>
                  </w:tcBorders>
                </w:tcPr>
                <w:p w14:paraId="75CDED66" w14:textId="77777777" w:rsidR="004E5F67" w:rsidRPr="00F26CF8" w:rsidRDefault="006A0741"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12658000</w:t>
                  </w:r>
                </w:p>
              </w:tc>
            </w:tr>
            <w:tr w:rsidR="00F26CF8" w:rsidRPr="00F26CF8" w14:paraId="3C541719" w14:textId="77777777" w:rsidTr="003528B7">
              <w:tc>
                <w:tcPr>
                  <w:tcW w:w="4186" w:type="dxa"/>
                  <w:tcBorders>
                    <w:left w:val="nil"/>
                    <w:right w:val="nil"/>
                  </w:tcBorders>
                </w:tcPr>
                <w:p w14:paraId="00AA7200" w14:textId="77777777" w:rsidR="004E5F67" w:rsidRPr="00F26CF8" w:rsidRDefault="006A0741" w:rsidP="004E5F67">
                  <w:pPr>
                    <w:pStyle w:val="TableText0"/>
                    <w:spacing w:before="60" w:after="60"/>
                    <w:rPr>
                      <w:rFonts w:ascii="Segoe UI" w:hAnsi="Segoe UI" w:cs="Segoe UI"/>
                      <w:snapToGrid w:val="0"/>
                      <w:szCs w:val="22"/>
                    </w:rPr>
                  </w:pPr>
                  <w:r w:rsidRPr="00F26CF8">
                    <w:rPr>
                      <w:rFonts w:ascii="Segoe UI" w:hAnsi="Segoe UI" w:cs="Segoe UI"/>
                      <w:snapToGrid w:val="0"/>
                      <w:szCs w:val="22"/>
                    </w:rPr>
                    <w:t>Uterine</w:t>
                  </w:r>
                </w:p>
              </w:tc>
              <w:tc>
                <w:tcPr>
                  <w:tcW w:w="2567" w:type="dxa"/>
                  <w:tcBorders>
                    <w:left w:val="nil"/>
                    <w:right w:val="nil"/>
                  </w:tcBorders>
                </w:tcPr>
                <w:p w14:paraId="25E4245F" w14:textId="77777777" w:rsidR="004E5F67" w:rsidRPr="00F26CF8" w:rsidRDefault="006A0741"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79876008</w:t>
                  </w:r>
                </w:p>
              </w:tc>
            </w:tr>
            <w:tr w:rsidR="00F26CF8" w:rsidRPr="00F26CF8" w14:paraId="34B3C967" w14:textId="77777777" w:rsidTr="003528B7">
              <w:tc>
                <w:tcPr>
                  <w:tcW w:w="4186" w:type="dxa"/>
                  <w:tcBorders>
                    <w:left w:val="nil"/>
                    <w:right w:val="nil"/>
                  </w:tcBorders>
                </w:tcPr>
                <w:p w14:paraId="0106DD1C" w14:textId="77777777" w:rsidR="004E5F67" w:rsidRPr="00F26CF8" w:rsidRDefault="006A0741" w:rsidP="004E5F67">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Other</w:t>
                  </w:r>
                </w:p>
              </w:tc>
              <w:tc>
                <w:tcPr>
                  <w:tcW w:w="2567" w:type="dxa"/>
                  <w:tcBorders>
                    <w:left w:val="nil"/>
                    <w:right w:val="nil"/>
                  </w:tcBorders>
                </w:tcPr>
                <w:p w14:paraId="7F5D2DD2" w14:textId="77777777" w:rsidR="004E5F67" w:rsidRPr="00F26CF8" w:rsidRDefault="006A0741"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387713003</w:t>
                  </w:r>
                </w:p>
              </w:tc>
            </w:tr>
            <w:tr w:rsidR="00F26CF8" w:rsidRPr="00F26CF8" w14:paraId="4CA50A37" w14:textId="77777777" w:rsidTr="003528B7">
              <w:tc>
                <w:tcPr>
                  <w:tcW w:w="4186" w:type="dxa"/>
                  <w:tcBorders>
                    <w:left w:val="nil"/>
                    <w:bottom w:val="nil"/>
                    <w:right w:val="nil"/>
                  </w:tcBorders>
                </w:tcPr>
                <w:p w14:paraId="70423A06" w14:textId="77777777" w:rsidR="004E5F67" w:rsidRPr="00F26CF8" w:rsidRDefault="004E5F67" w:rsidP="004E5F67">
                  <w:pPr>
                    <w:pStyle w:val="TableText0"/>
                    <w:spacing w:before="60" w:after="60"/>
                    <w:rPr>
                      <w:rFonts w:ascii="Segoe UI" w:hAnsi="Segoe UI" w:cs="Segoe UI"/>
                      <w:sz w:val="12"/>
                      <w:szCs w:val="12"/>
                    </w:rPr>
                  </w:pPr>
                </w:p>
              </w:tc>
              <w:tc>
                <w:tcPr>
                  <w:tcW w:w="2567" w:type="dxa"/>
                  <w:tcBorders>
                    <w:left w:val="nil"/>
                    <w:bottom w:val="nil"/>
                    <w:right w:val="nil"/>
                  </w:tcBorders>
                </w:tcPr>
                <w:p w14:paraId="37B8EE91" w14:textId="77777777" w:rsidR="004E5F67" w:rsidRPr="00F26CF8" w:rsidRDefault="004E5F67" w:rsidP="004E5F67">
                  <w:pPr>
                    <w:pStyle w:val="TableText0"/>
                    <w:spacing w:before="60" w:after="60"/>
                    <w:jc w:val="center"/>
                    <w:rPr>
                      <w:rFonts w:ascii="Segoe UI" w:hAnsi="Segoe UI" w:cs="Segoe UI"/>
                      <w:snapToGrid w:val="0"/>
                      <w:sz w:val="12"/>
                      <w:szCs w:val="12"/>
                    </w:rPr>
                  </w:pPr>
                </w:p>
              </w:tc>
            </w:tr>
          </w:tbl>
          <w:p w14:paraId="7285BC24" w14:textId="77777777" w:rsidR="004E5F67" w:rsidRPr="00F26CF8" w:rsidRDefault="004E5F67" w:rsidP="000C2950">
            <w:pPr>
              <w:pStyle w:val="TableText0"/>
              <w:spacing w:before="60" w:after="60"/>
              <w:rPr>
                <w:rFonts w:ascii="Segoe UI" w:hAnsi="Segoe UI" w:cs="Segoe UI"/>
                <w:snapToGrid w:val="0"/>
                <w:szCs w:val="22"/>
              </w:rPr>
            </w:pPr>
          </w:p>
        </w:tc>
      </w:tr>
      <w:tr w:rsidR="00F26CF8" w:rsidRPr="00F26CF8" w14:paraId="7C44FF78" w14:textId="77777777" w:rsidTr="000C295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384F72" w14:textId="77777777" w:rsidR="0037116B" w:rsidRPr="00F26CF8" w:rsidRDefault="00471167" w:rsidP="000C2950">
            <w:pPr>
              <w:pStyle w:val="TableText0"/>
              <w:spacing w:before="60" w:after="60"/>
              <w:rPr>
                <w:rFonts w:ascii="Segoe UI" w:hAnsi="Segoe UI" w:cs="Segoe UI"/>
                <w:b/>
                <w:szCs w:val="22"/>
              </w:rPr>
            </w:pPr>
            <w:r w:rsidRPr="00F26CF8">
              <w:rPr>
                <w:rFonts w:ascii="Segoe UI" w:hAnsi="Segoe UI" w:cs="Segoe UI"/>
                <w:b/>
                <w:szCs w:val="22"/>
              </w:rPr>
              <w:t>Obligation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4C82DB" w14:textId="77777777" w:rsidR="0037116B" w:rsidRPr="00F26CF8" w:rsidRDefault="0037116B" w:rsidP="000C2950">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5BD5B6FD" w14:textId="77777777" w:rsidTr="000C295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099ECB" w14:textId="77777777" w:rsidR="006C1B9B" w:rsidRPr="00F26CF8" w:rsidRDefault="006C1B9B" w:rsidP="006C1B9B">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21DC9DB" w14:textId="77777777" w:rsidR="006C1B9B" w:rsidRPr="00F26CF8" w:rsidRDefault="006C1B9B" w:rsidP="00C74EB1">
            <w:pPr>
              <w:pStyle w:val="CommentText"/>
              <w:spacing w:before="60" w:after="60"/>
              <w:rPr>
                <w:rFonts w:ascii="Segoe UI" w:hAnsi="Segoe UI" w:cs="Segoe UI"/>
                <w:sz w:val="22"/>
                <w:szCs w:val="22"/>
              </w:rPr>
            </w:pPr>
            <w:r w:rsidRPr="00F26CF8">
              <w:rPr>
                <w:rFonts w:ascii="Segoe UI" w:hAnsi="Segoe UI" w:cs="Segoe UI"/>
                <w:sz w:val="22"/>
                <w:szCs w:val="22"/>
              </w:rPr>
              <w:t xml:space="preserve">Up to </w:t>
            </w:r>
            <w:r w:rsidR="00C74EB1" w:rsidRPr="00F26CF8">
              <w:rPr>
                <w:rFonts w:ascii="Segoe UI" w:hAnsi="Segoe UI" w:cs="Segoe UI"/>
                <w:sz w:val="22"/>
                <w:szCs w:val="22"/>
              </w:rPr>
              <w:t>four</w:t>
            </w:r>
            <w:r w:rsidRPr="00F26CF8">
              <w:rPr>
                <w:rFonts w:ascii="Segoe UI" w:hAnsi="Segoe UI" w:cs="Segoe UI"/>
                <w:sz w:val="22"/>
                <w:szCs w:val="22"/>
              </w:rPr>
              <w:t xml:space="preserve"> instances of this field may be recorded</w:t>
            </w:r>
          </w:p>
        </w:tc>
      </w:tr>
      <w:tr w:rsidR="00F26CF8" w:rsidRPr="00F26CF8" w14:paraId="6176EF6F" w14:textId="77777777" w:rsidTr="000C295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D9FF59"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625C157" w14:textId="77777777" w:rsidR="00316BCF" w:rsidRPr="00F26CF8" w:rsidRDefault="00316BCF" w:rsidP="00316BCF">
            <w:pPr>
              <w:pStyle w:val="BodyText"/>
              <w:spacing w:before="60" w:after="60" w:line="240" w:lineRule="auto"/>
              <w:rPr>
                <w:rFonts w:cs="Segoe UI"/>
                <w:szCs w:val="22"/>
                <w:lang w:val="en-GB"/>
              </w:rPr>
            </w:pPr>
            <w:r w:rsidRPr="00F26CF8">
              <w:rPr>
                <w:rFonts w:cs="Segoe UI"/>
                <w:snapToGrid w:val="0"/>
                <w:szCs w:val="22"/>
              </w:rPr>
              <w:t xml:space="preserve">Valid </w:t>
            </w:r>
            <w:r w:rsidR="00541AD0" w:rsidRPr="00F26CF8">
              <w:rPr>
                <w:rFonts w:cs="Segoe UI"/>
                <w:snapToGrid w:val="0"/>
                <w:szCs w:val="22"/>
              </w:rPr>
              <w:t xml:space="preserve">code </w:t>
            </w:r>
            <w:r w:rsidRPr="00F26CF8">
              <w:rPr>
                <w:rFonts w:cs="Segoe UI"/>
                <w:snapToGrid w:val="0"/>
                <w:szCs w:val="22"/>
              </w:rPr>
              <w:t>only</w:t>
            </w:r>
          </w:p>
        </w:tc>
      </w:tr>
    </w:tbl>
    <w:p w14:paraId="2ACC6472" w14:textId="77777777" w:rsidR="00297596" w:rsidRPr="00237077" w:rsidRDefault="00297596">
      <w:pPr>
        <w:rPr>
          <w:rFonts w:ascii="Segoe UI" w:hAnsi="Segoe UI" w:cs="Segoe UI"/>
        </w:rPr>
      </w:pPr>
    </w:p>
    <w:p w14:paraId="7E362B33" w14:textId="77777777" w:rsidR="00257F2A" w:rsidRPr="00237077" w:rsidRDefault="004D111F" w:rsidP="00257F2A">
      <w:pPr>
        <w:pStyle w:val="Heading3"/>
        <w:ind w:left="1145"/>
        <w:rPr>
          <w:rFonts w:ascii="Segoe UI" w:hAnsi="Segoe UI" w:cs="Segoe UI"/>
          <w:lang w:val="en-GB"/>
        </w:rPr>
      </w:pPr>
      <w:bookmarkStart w:id="304" w:name="_Ref8739215"/>
      <w:r w:rsidRPr="00237077">
        <w:rPr>
          <w:rFonts w:ascii="Segoe UI" w:hAnsi="Segoe UI" w:cs="Segoe UI"/>
          <w:lang w:val="en-GB"/>
        </w:rPr>
        <w:t>Operations – ‘Other</w:t>
      </w:r>
      <w:r w:rsidR="0045482C" w:rsidRPr="00237077">
        <w:rPr>
          <w:rFonts w:ascii="Segoe UI" w:hAnsi="Segoe UI" w:cs="Segoe UI"/>
          <w:lang w:val="en-GB"/>
        </w:rPr>
        <w:t>’ – detail</w:t>
      </w:r>
      <w:bookmarkEnd w:id="3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263"/>
        <w:gridCol w:w="2112"/>
      </w:tblGrid>
      <w:tr w:rsidR="00F26CF8" w:rsidRPr="00F26CF8" w14:paraId="09ACA2BB"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242FCC"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4A9115" w14:textId="77777777" w:rsidR="00257F2A" w:rsidRPr="00F26CF8" w:rsidRDefault="00257F2A" w:rsidP="00257F2A">
            <w:pPr>
              <w:pStyle w:val="TableText0"/>
              <w:spacing w:before="60" w:after="60"/>
              <w:rPr>
                <w:rFonts w:ascii="Segoe UI" w:hAnsi="Segoe UI" w:cs="Segoe UI"/>
                <w:szCs w:val="22"/>
                <w:lang w:val="en-GB"/>
              </w:rPr>
            </w:pPr>
            <w:r w:rsidRPr="00F26CF8">
              <w:rPr>
                <w:rFonts w:ascii="Segoe UI" w:hAnsi="Segoe UI" w:cs="Segoe UI"/>
                <w:szCs w:val="22"/>
                <w:lang w:val="en-GB"/>
              </w:rPr>
              <w:t xml:space="preserve">The detail of the </w:t>
            </w:r>
            <w:r w:rsidR="00494E93" w:rsidRPr="00F26CF8">
              <w:rPr>
                <w:rFonts w:ascii="Segoe UI" w:hAnsi="Segoe UI" w:cs="Segoe UI"/>
                <w:szCs w:val="22"/>
                <w:lang w:val="en-GB"/>
              </w:rPr>
              <w:t>‘O</w:t>
            </w:r>
            <w:r w:rsidRPr="00F26CF8">
              <w:rPr>
                <w:rFonts w:ascii="Segoe UI" w:hAnsi="Segoe UI" w:cs="Segoe UI"/>
                <w:szCs w:val="22"/>
                <w:lang w:val="en-GB"/>
              </w:rPr>
              <w:t xml:space="preserve">ther’ reason for </w:t>
            </w:r>
            <w:r w:rsidRPr="00F26CF8">
              <w:rPr>
                <w:rFonts w:ascii="Segoe UI" w:hAnsi="Segoe UI" w:cs="Segoe UI"/>
                <w:lang w:val="en-GB"/>
              </w:rPr>
              <w:fldChar w:fldCharType="begin"/>
            </w:r>
            <w:r w:rsidRPr="00F26CF8">
              <w:rPr>
                <w:rFonts w:ascii="Segoe UI" w:hAnsi="Segoe UI" w:cs="Segoe UI"/>
                <w:lang w:val="en-GB"/>
              </w:rPr>
              <w:instrText xml:space="preserve"> REF _Ref7774366 \h  \* MERGEFORMAT </w:instrText>
            </w:r>
            <w:r w:rsidRPr="00F26CF8">
              <w:rPr>
                <w:rFonts w:ascii="Segoe UI" w:hAnsi="Segoe UI" w:cs="Segoe UI"/>
                <w:lang w:val="en-GB"/>
              </w:rPr>
            </w:r>
            <w:r w:rsidRPr="00F26CF8">
              <w:rPr>
                <w:rFonts w:ascii="Segoe UI" w:hAnsi="Segoe UI" w:cs="Segoe UI"/>
                <w:lang w:val="en-GB"/>
              </w:rPr>
              <w:fldChar w:fldCharType="separate"/>
            </w:r>
            <w:r w:rsidR="00887337" w:rsidRPr="00237077">
              <w:rPr>
                <w:rFonts w:ascii="Segoe UI" w:hAnsi="Segoe UI" w:cs="Segoe UI"/>
                <w:lang w:val="en-GB"/>
              </w:rPr>
              <w:t>Operations</w:t>
            </w:r>
            <w:r w:rsidRPr="00F26CF8">
              <w:rPr>
                <w:rFonts w:ascii="Segoe UI" w:hAnsi="Segoe UI" w:cs="Segoe UI"/>
                <w:lang w:val="en-GB"/>
              </w:rPr>
              <w:fldChar w:fldCharType="end"/>
            </w:r>
          </w:p>
        </w:tc>
      </w:tr>
      <w:tr w:rsidR="00F26CF8" w:rsidRPr="00F26CF8" w14:paraId="07719F97"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EB9A14"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F82C94E" w14:textId="77777777" w:rsidR="00257F2A" w:rsidRPr="00F26CF8" w:rsidRDefault="00257F2A" w:rsidP="004D1F1C">
            <w:pPr>
              <w:pStyle w:val="TableText0"/>
              <w:spacing w:before="60" w:after="60"/>
              <w:rPr>
                <w:rFonts w:ascii="Segoe UI" w:hAnsi="Segoe UI" w:cs="Segoe UI"/>
                <w:snapToGrid w:val="0"/>
                <w:szCs w:val="22"/>
              </w:rPr>
            </w:pPr>
          </w:p>
        </w:tc>
      </w:tr>
      <w:tr w:rsidR="00F26CF8" w:rsidRPr="00F26CF8" w14:paraId="60F578EA"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0406D9"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E878601" w14:textId="77777777" w:rsidR="00257F2A" w:rsidRPr="00F26CF8" w:rsidRDefault="00257F2A" w:rsidP="004D1F1C">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2C9FAC"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AF62BA7" w14:textId="77777777" w:rsidR="00257F2A" w:rsidRPr="00F26CF8" w:rsidRDefault="00257F2A" w:rsidP="004D1F1C">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2C1CFF70"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2C89AA"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BAA24BB" w14:textId="77777777" w:rsidR="00257F2A" w:rsidRPr="00F26CF8" w:rsidRDefault="00257F2A" w:rsidP="004D1F1C">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4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50224E"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240D44B" w14:textId="77777777" w:rsidR="00257F2A" w:rsidRPr="00F26CF8" w:rsidRDefault="00257F2A" w:rsidP="004D1F1C">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0A0A5836"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803C62"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5996D7F" w14:textId="77777777" w:rsidR="00257F2A" w:rsidRPr="00F26CF8" w:rsidRDefault="00257F2A" w:rsidP="004D1F1C">
            <w:pPr>
              <w:pStyle w:val="TableText0"/>
              <w:spacing w:before="40" w:after="40"/>
              <w:rPr>
                <w:rFonts w:ascii="Segoe UI" w:hAnsi="Segoe UI" w:cs="Segoe UI"/>
                <w:snapToGrid w:val="0"/>
                <w:szCs w:val="22"/>
              </w:rPr>
            </w:pPr>
          </w:p>
        </w:tc>
      </w:tr>
      <w:tr w:rsidR="00F26CF8" w:rsidRPr="00F26CF8" w14:paraId="52319466"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E6D680"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7BFBFE5" w14:textId="77777777" w:rsidR="00257F2A" w:rsidRPr="00F26CF8" w:rsidRDefault="00E223DA" w:rsidP="00A6513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Mandatory </w:t>
            </w:r>
            <w:r w:rsidR="00257F2A" w:rsidRPr="00F26CF8">
              <w:rPr>
                <w:rFonts w:ascii="Segoe UI" w:hAnsi="Segoe UI" w:cs="Segoe UI"/>
                <w:snapToGrid w:val="0"/>
                <w:szCs w:val="22"/>
              </w:rPr>
              <w:t xml:space="preserve">on a response of ‘Other’ for section </w:t>
            </w:r>
            <w:r w:rsidR="00257F2A" w:rsidRPr="00F26CF8">
              <w:rPr>
                <w:rFonts w:ascii="Segoe UI" w:hAnsi="Segoe UI" w:cs="Segoe UI"/>
                <w:snapToGrid w:val="0"/>
                <w:szCs w:val="22"/>
              </w:rPr>
              <w:fldChar w:fldCharType="begin"/>
            </w:r>
            <w:r w:rsidR="00257F2A" w:rsidRPr="00F26CF8">
              <w:rPr>
                <w:rFonts w:ascii="Segoe UI" w:hAnsi="Segoe UI" w:cs="Segoe UI"/>
                <w:snapToGrid w:val="0"/>
                <w:szCs w:val="22"/>
              </w:rPr>
              <w:instrText xml:space="preserve"> REF _Ref7774366 \r \h </w:instrText>
            </w:r>
            <w:r w:rsidR="005417D9" w:rsidRPr="00F26CF8">
              <w:rPr>
                <w:rFonts w:ascii="Segoe UI" w:hAnsi="Segoe UI" w:cs="Segoe UI"/>
                <w:snapToGrid w:val="0"/>
                <w:szCs w:val="22"/>
              </w:rPr>
              <w:instrText xml:space="preserve"> \* MERGEFORMAT </w:instrText>
            </w:r>
            <w:r w:rsidR="00257F2A" w:rsidRPr="00F26CF8">
              <w:rPr>
                <w:rFonts w:ascii="Segoe UI" w:hAnsi="Segoe UI" w:cs="Segoe UI"/>
                <w:snapToGrid w:val="0"/>
                <w:szCs w:val="22"/>
              </w:rPr>
            </w:r>
            <w:r w:rsidR="00257F2A" w:rsidRPr="00F26CF8">
              <w:rPr>
                <w:rFonts w:ascii="Segoe UI" w:hAnsi="Segoe UI" w:cs="Segoe UI"/>
                <w:snapToGrid w:val="0"/>
                <w:szCs w:val="22"/>
              </w:rPr>
              <w:fldChar w:fldCharType="separate"/>
            </w:r>
            <w:r w:rsidR="00887337">
              <w:rPr>
                <w:rFonts w:ascii="Segoe UI" w:hAnsi="Segoe UI" w:cs="Segoe UI"/>
                <w:snapToGrid w:val="0"/>
                <w:szCs w:val="22"/>
              </w:rPr>
              <w:t>6.2.1</w:t>
            </w:r>
            <w:r w:rsidR="00257F2A" w:rsidRPr="00F26CF8">
              <w:rPr>
                <w:rFonts w:ascii="Segoe UI" w:hAnsi="Segoe UI" w:cs="Segoe UI"/>
                <w:snapToGrid w:val="0"/>
                <w:szCs w:val="22"/>
              </w:rPr>
              <w:fldChar w:fldCharType="end"/>
            </w:r>
            <w:r w:rsidR="00257F2A" w:rsidRPr="00F26CF8">
              <w:rPr>
                <w:rFonts w:ascii="Segoe UI" w:hAnsi="Segoe UI" w:cs="Segoe UI"/>
                <w:snapToGrid w:val="0"/>
                <w:szCs w:val="22"/>
              </w:rPr>
              <w:t xml:space="preserve"> </w:t>
            </w:r>
            <w:r w:rsidR="00257F2A" w:rsidRPr="00F26CF8">
              <w:rPr>
                <w:rFonts w:ascii="Segoe UI" w:hAnsi="Segoe UI" w:cs="Segoe UI"/>
                <w:snapToGrid w:val="0"/>
                <w:szCs w:val="22"/>
              </w:rPr>
              <w:fldChar w:fldCharType="begin"/>
            </w:r>
            <w:r w:rsidR="00257F2A" w:rsidRPr="00F26CF8">
              <w:rPr>
                <w:rFonts w:ascii="Segoe UI" w:hAnsi="Segoe UI" w:cs="Segoe UI"/>
                <w:snapToGrid w:val="0"/>
                <w:szCs w:val="22"/>
              </w:rPr>
              <w:instrText xml:space="preserve"> REF _Ref7774366 \h </w:instrText>
            </w:r>
            <w:r w:rsidR="005417D9" w:rsidRPr="00F26CF8">
              <w:rPr>
                <w:rFonts w:ascii="Segoe UI" w:hAnsi="Segoe UI" w:cs="Segoe UI"/>
                <w:snapToGrid w:val="0"/>
                <w:szCs w:val="22"/>
              </w:rPr>
              <w:instrText xml:space="preserve"> \* MERGEFORMAT </w:instrText>
            </w:r>
            <w:r w:rsidR="00257F2A" w:rsidRPr="00F26CF8">
              <w:rPr>
                <w:rFonts w:ascii="Segoe UI" w:hAnsi="Segoe UI" w:cs="Segoe UI"/>
                <w:snapToGrid w:val="0"/>
                <w:szCs w:val="22"/>
              </w:rPr>
            </w:r>
            <w:r w:rsidR="00257F2A" w:rsidRPr="00F26CF8">
              <w:rPr>
                <w:rFonts w:ascii="Segoe UI" w:hAnsi="Segoe UI" w:cs="Segoe UI"/>
                <w:snapToGrid w:val="0"/>
                <w:szCs w:val="22"/>
              </w:rPr>
              <w:fldChar w:fldCharType="separate"/>
            </w:r>
            <w:r w:rsidR="00887337" w:rsidRPr="00237077">
              <w:rPr>
                <w:rFonts w:ascii="Segoe UI" w:hAnsi="Segoe UI" w:cs="Segoe UI"/>
                <w:lang w:val="en-GB"/>
              </w:rPr>
              <w:t>Operations</w:t>
            </w:r>
            <w:r w:rsidR="00257F2A" w:rsidRPr="00F26CF8">
              <w:rPr>
                <w:rFonts w:ascii="Segoe UI" w:hAnsi="Segoe UI" w:cs="Segoe UI"/>
                <w:snapToGrid w:val="0"/>
                <w:szCs w:val="22"/>
              </w:rPr>
              <w:fldChar w:fldCharType="end"/>
            </w:r>
            <w:r w:rsidR="00A65130" w:rsidRPr="00F26CF8">
              <w:rPr>
                <w:rFonts w:ascii="Segoe UI" w:hAnsi="Segoe UI" w:cs="Segoe UI"/>
                <w:snapToGrid w:val="0"/>
                <w:szCs w:val="22"/>
              </w:rPr>
              <w:t xml:space="preserve"> </w:t>
            </w:r>
          </w:p>
        </w:tc>
      </w:tr>
      <w:tr w:rsidR="00F26CF8" w:rsidRPr="00F26CF8" w14:paraId="3109E2FE"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16EF96"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lastRenderedPageBreak/>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1F221DD" w14:textId="77777777" w:rsidR="00257F2A" w:rsidRPr="00F26CF8" w:rsidRDefault="00FC2C49" w:rsidP="00FC2C49">
            <w:pPr>
              <w:pStyle w:val="TableText0"/>
              <w:spacing w:before="60" w:after="60"/>
              <w:rPr>
                <w:rFonts w:ascii="Segoe UI" w:hAnsi="Segoe UI" w:cs="Segoe UI"/>
                <w:szCs w:val="22"/>
              </w:rPr>
            </w:pPr>
            <w:r w:rsidRPr="00F26CF8">
              <w:rPr>
                <w:rFonts w:ascii="Segoe UI" w:hAnsi="Segoe UI" w:cs="Segoe UI"/>
                <w:szCs w:val="22"/>
              </w:rPr>
              <w:t xml:space="preserve">One response should be recorded for each ‘Other’ instance identified in section </w:t>
            </w:r>
            <w:r w:rsidRPr="00F26CF8">
              <w:rPr>
                <w:rFonts w:ascii="Segoe UI" w:hAnsi="Segoe UI" w:cs="Segoe UI"/>
                <w:szCs w:val="22"/>
              </w:rPr>
              <w:fldChar w:fldCharType="begin"/>
            </w:r>
            <w:r w:rsidRPr="00F26CF8">
              <w:rPr>
                <w:rFonts w:ascii="Segoe UI" w:hAnsi="Segoe UI" w:cs="Segoe UI"/>
                <w:szCs w:val="22"/>
              </w:rPr>
              <w:instrText xml:space="preserve"> REF _Ref12437919 \r \h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6.2.1</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_Ref12437926 \h </w:instrText>
            </w:r>
            <w:r w:rsidRPr="00F26CF8">
              <w:rPr>
                <w:rFonts w:ascii="Segoe UI" w:hAnsi="Segoe UI" w:cs="Segoe UI"/>
                <w:szCs w:val="22"/>
              </w:rPr>
            </w:r>
            <w:r w:rsidRPr="00F26CF8">
              <w:rPr>
                <w:rFonts w:ascii="Segoe UI" w:hAnsi="Segoe UI" w:cs="Segoe UI"/>
                <w:szCs w:val="22"/>
              </w:rPr>
              <w:fldChar w:fldCharType="separate"/>
            </w:r>
            <w:r w:rsidR="00887337" w:rsidRPr="00237077">
              <w:rPr>
                <w:rFonts w:ascii="Segoe UI" w:hAnsi="Segoe UI" w:cs="Segoe UI"/>
                <w:lang w:val="en-GB"/>
              </w:rPr>
              <w:t>Operations</w:t>
            </w:r>
            <w:r w:rsidRPr="00F26CF8">
              <w:rPr>
                <w:rFonts w:ascii="Segoe UI" w:hAnsi="Segoe UI" w:cs="Segoe UI"/>
                <w:szCs w:val="22"/>
              </w:rPr>
              <w:fldChar w:fldCharType="end"/>
            </w:r>
          </w:p>
        </w:tc>
      </w:tr>
      <w:tr w:rsidR="00F26CF8" w:rsidRPr="00F26CF8" w14:paraId="7E1C3427" w14:textId="77777777" w:rsidTr="004D1F1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55FD98" w14:textId="77777777" w:rsidR="00257F2A" w:rsidRPr="00F26CF8" w:rsidRDefault="00257F2A" w:rsidP="004D1F1C">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4EE8975" w14:textId="77777777" w:rsidR="00257F2A" w:rsidRPr="00F26CF8" w:rsidRDefault="00257F2A" w:rsidP="004D1F1C">
            <w:pPr>
              <w:pStyle w:val="TableText0"/>
              <w:spacing w:before="60" w:after="60"/>
              <w:rPr>
                <w:rFonts w:ascii="Segoe UI" w:hAnsi="Segoe UI" w:cs="Segoe UI"/>
                <w:snapToGrid w:val="0"/>
                <w:szCs w:val="22"/>
              </w:rPr>
            </w:pPr>
          </w:p>
        </w:tc>
      </w:tr>
    </w:tbl>
    <w:p w14:paraId="1B09B6AE" w14:textId="77777777" w:rsidR="00257F2A" w:rsidRPr="00237077" w:rsidRDefault="00257F2A" w:rsidP="00257F2A">
      <w:pPr>
        <w:pStyle w:val="BodyText"/>
        <w:spacing w:before="60" w:after="60"/>
        <w:rPr>
          <w:rFonts w:cs="Segoe UI"/>
          <w:lang w:val="en-GB"/>
        </w:rPr>
      </w:pPr>
    </w:p>
    <w:p w14:paraId="5EB1E416" w14:textId="77777777" w:rsidR="000C2950" w:rsidRPr="00237077" w:rsidRDefault="000C2950" w:rsidP="00B36F67">
      <w:pPr>
        <w:pStyle w:val="Heading3"/>
        <w:spacing w:before="120" w:line="240" w:lineRule="auto"/>
        <w:ind w:left="1145"/>
        <w:rPr>
          <w:rFonts w:ascii="Segoe UI" w:hAnsi="Segoe UI" w:cs="Segoe UI"/>
          <w:lang w:val="en-GB"/>
        </w:rPr>
      </w:pPr>
      <w:bookmarkStart w:id="305" w:name="_Ref525890815"/>
      <w:bookmarkStart w:id="306" w:name="_Ref526340216"/>
      <w:r w:rsidRPr="00237077">
        <w:rPr>
          <w:rFonts w:ascii="Segoe UI" w:hAnsi="Segoe UI" w:cs="Segoe UI"/>
          <w:lang w:val="en-GB"/>
        </w:rPr>
        <w:t>Previous anaesthetic</w:t>
      </w:r>
      <w:bookmarkEnd w:id="305"/>
      <w:bookmarkEnd w:id="3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602"/>
        <w:gridCol w:w="3222"/>
        <w:gridCol w:w="2193"/>
      </w:tblGrid>
      <w:tr w:rsidR="00F26CF8" w:rsidRPr="00F26CF8" w14:paraId="4CFDB16A" w14:textId="77777777" w:rsidTr="000C2950">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8806A4" w14:textId="77777777" w:rsidR="000C2950"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273BBF0" w14:textId="77777777" w:rsidR="000C2950" w:rsidRPr="00F26CF8" w:rsidRDefault="000C2950" w:rsidP="00D2630C">
            <w:pPr>
              <w:pStyle w:val="BodyText"/>
              <w:spacing w:before="60" w:after="60" w:line="240" w:lineRule="auto"/>
              <w:rPr>
                <w:rFonts w:cs="Segoe UI"/>
                <w:szCs w:val="22"/>
                <w:lang w:val="en-GB"/>
              </w:rPr>
            </w:pPr>
            <w:r w:rsidRPr="00F26CF8">
              <w:rPr>
                <w:rFonts w:cs="Segoe UI"/>
                <w:szCs w:val="22"/>
                <w:lang w:val="en-GB"/>
              </w:rPr>
              <w:t>The types of anaesthetic previously administered to the woman, except during childbirth</w:t>
            </w:r>
          </w:p>
        </w:tc>
      </w:tr>
      <w:tr w:rsidR="00F26CF8" w:rsidRPr="00F26CF8" w14:paraId="2BCB5C33" w14:textId="77777777" w:rsidTr="000C2950">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8C176F" w14:textId="77777777" w:rsidR="000C2950" w:rsidRPr="00F26CF8" w:rsidRDefault="00471167" w:rsidP="000C295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6BD4B2" w14:textId="77777777" w:rsidR="000C2950" w:rsidRPr="00F26CF8" w:rsidRDefault="00231F6C" w:rsidP="000C2950">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00526654" w14:textId="77777777" w:rsidTr="000C2950">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9CD876" w14:textId="77777777" w:rsidR="000C2950" w:rsidRPr="00F26CF8" w:rsidRDefault="00471167" w:rsidP="000C2950">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328E8BB" w14:textId="77777777" w:rsidR="000C2950" w:rsidRPr="00F26CF8" w:rsidRDefault="000C2950" w:rsidP="000C2950">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751ACF" w14:textId="77777777" w:rsidR="000C2950" w:rsidRPr="00F26CF8" w:rsidRDefault="000C2950" w:rsidP="000C2950">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E925EF9" w14:textId="77777777" w:rsidR="000C2950" w:rsidRPr="00F26CF8" w:rsidRDefault="000C2950" w:rsidP="000C2950">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5D11343C" w14:textId="77777777" w:rsidTr="000C2950">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2C5F55"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5523045"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12C0FA"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381FE99"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0F092FE4" w14:textId="77777777" w:rsidTr="000C2950">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0DB6FD" w14:textId="77777777" w:rsidR="00BA48C2" w:rsidRPr="00F26CF8" w:rsidRDefault="00BA48C2" w:rsidP="00BA48C2">
            <w:pPr>
              <w:pStyle w:val="TableText0"/>
              <w:spacing w:before="60" w:after="60"/>
              <w:rPr>
                <w:rFonts w:ascii="Segoe UI" w:hAnsi="Segoe UI" w:cs="Segoe UI"/>
                <w:b/>
                <w:szCs w:val="22"/>
              </w:rPr>
            </w:pPr>
            <w:r w:rsidRPr="00F26CF8">
              <w:rPr>
                <w:rFonts w:ascii="Segoe UI" w:hAnsi="Segoe UI" w:cs="Segoe UI"/>
                <w:b/>
                <w:szCs w:val="22"/>
              </w:rPr>
              <w:t>Data domain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131F5E8" w14:textId="77777777" w:rsidR="00BA48C2" w:rsidRPr="00F26CF8" w:rsidRDefault="00BA48C2" w:rsidP="00BA48C2">
            <w:pPr>
              <w:pStyle w:val="TableText0"/>
              <w:spacing w:before="60" w:after="60"/>
              <w:rPr>
                <w:rStyle w:val="Hyperlink"/>
                <w:rFonts w:ascii="Segoe UI" w:hAnsi="Segoe UI" w:cs="Segoe UI"/>
                <w:snapToGrid w:val="0"/>
                <w:sz w:val="22"/>
                <w:szCs w:val="22"/>
                <w:u w:val="none"/>
              </w:rPr>
            </w:pPr>
          </w:p>
          <w:tbl>
            <w:tblPr>
              <w:tblStyle w:val="TableGrid"/>
              <w:tblW w:w="0" w:type="auto"/>
              <w:tblLook w:val="04A0" w:firstRow="1" w:lastRow="0" w:firstColumn="1" w:lastColumn="0" w:noHBand="0" w:noVBand="1"/>
            </w:tblPr>
            <w:tblGrid>
              <w:gridCol w:w="4186"/>
              <w:gridCol w:w="2567"/>
            </w:tblGrid>
            <w:tr w:rsidR="00F26CF8" w:rsidRPr="00F26CF8" w14:paraId="1CF4EAE6" w14:textId="77777777" w:rsidTr="003528B7">
              <w:tc>
                <w:tcPr>
                  <w:tcW w:w="4186" w:type="dxa"/>
                  <w:tcBorders>
                    <w:left w:val="nil"/>
                    <w:right w:val="nil"/>
                  </w:tcBorders>
                  <w:shd w:val="clear" w:color="auto" w:fill="DBE5F1" w:themeFill="accent1" w:themeFillTint="33"/>
                </w:tcPr>
                <w:p w14:paraId="34B391A2"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7E6D136"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2EABFD9F" w14:textId="77777777" w:rsidTr="003528B7">
              <w:tc>
                <w:tcPr>
                  <w:tcW w:w="4186" w:type="dxa"/>
                  <w:tcBorders>
                    <w:left w:val="nil"/>
                    <w:right w:val="nil"/>
                  </w:tcBorders>
                </w:tcPr>
                <w:p w14:paraId="7AE42AB4" w14:textId="77777777" w:rsidR="004E5F67" w:rsidRPr="00F26CF8" w:rsidRDefault="009D62DB" w:rsidP="004E5F67">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Local anaesthetic</w:t>
                  </w:r>
                </w:p>
              </w:tc>
              <w:tc>
                <w:tcPr>
                  <w:tcW w:w="2567" w:type="dxa"/>
                  <w:tcBorders>
                    <w:left w:val="nil"/>
                    <w:right w:val="nil"/>
                  </w:tcBorders>
                </w:tcPr>
                <w:p w14:paraId="1E474197" w14:textId="77777777" w:rsidR="004E5F67" w:rsidRPr="00F26CF8" w:rsidRDefault="009D62DB"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386761002</w:t>
                  </w:r>
                </w:p>
              </w:tc>
            </w:tr>
            <w:tr w:rsidR="00F26CF8" w:rsidRPr="00F26CF8" w14:paraId="1605BB84" w14:textId="77777777" w:rsidTr="003528B7">
              <w:tc>
                <w:tcPr>
                  <w:tcW w:w="4186" w:type="dxa"/>
                  <w:tcBorders>
                    <w:left w:val="nil"/>
                    <w:right w:val="nil"/>
                  </w:tcBorders>
                </w:tcPr>
                <w:p w14:paraId="172D8658" w14:textId="77777777" w:rsidR="004E5F67" w:rsidRPr="00F26CF8" w:rsidRDefault="009D62DB" w:rsidP="004E5F67">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Pudendal block</w:t>
                  </w:r>
                </w:p>
              </w:tc>
              <w:tc>
                <w:tcPr>
                  <w:tcW w:w="2567" w:type="dxa"/>
                  <w:tcBorders>
                    <w:left w:val="nil"/>
                    <w:right w:val="nil"/>
                  </w:tcBorders>
                </w:tcPr>
                <w:p w14:paraId="48879FAE" w14:textId="77777777" w:rsidR="004E5F67" w:rsidRPr="00F26CF8" w:rsidRDefault="009D62DB"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231208005</w:t>
                  </w:r>
                </w:p>
              </w:tc>
            </w:tr>
            <w:tr w:rsidR="00F26CF8" w:rsidRPr="00F26CF8" w14:paraId="6526C306" w14:textId="77777777" w:rsidTr="003528B7">
              <w:tc>
                <w:tcPr>
                  <w:tcW w:w="4186" w:type="dxa"/>
                  <w:tcBorders>
                    <w:left w:val="nil"/>
                    <w:right w:val="nil"/>
                  </w:tcBorders>
                </w:tcPr>
                <w:p w14:paraId="74F7809B" w14:textId="77777777" w:rsidR="004E5F67" w:rsidRPr="00F26CF8" w:rsidRDefault="009D62DB" w:rsidP="004E5F67">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Epidural </w:t>
                  </w:r>
                </w:p>
              </w:tc>
              <w:tc>
                <w:tcPr>
                  <w:tcW w:w="2567" w:type="dxa"/>
                  <w:tcBorders>
                    <w:left w:val="nil"/>
                    <w:right w:val="nil"/>
                  </w:tcBorders>
                </w:tcPr>
                <w:p w14:paraId="560DA95A" w14:textId="77777777" w:rsidR="004E5F67" w:rsidRPr="00F26CF8" w:rsidRDefault="009D62DB"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27372005</w:t>
                  </w:r>
                </w:p>
              </w:tc>
            </w:tr>
            <w:tr w:rsidR="00F26CF8" w:rsidRPr="00F26CF8" w14:paraId="5A2C418D" w14:textId="77777777" w:rsidTr="003528B7">
              <w:tc>
                <w:tcPr>
                  <w:tcW w:w="4186" w:type="dxa"/>
                  <w:tcBorders>
                    <w:left w:val="nil"/>
                    <w:right w:val="nil"/>
                  </w:tcBorders>
                </w:tcPr>
                <w:p w14:paraId="1B14BB83" w14:textId="77777777" w:rsidR="004E5F67" w:rsidRPr="00F26CF8" w:rsidRDefault="009D62DB" w:rsidP="004E5F67">
                  <w:pPr>
                    <w:pStyle w:val="TableText0"/>
                    <w:spacing w:before="60" w:after="60"/>
                    <w:rPr>
                      <w:rFonts w:ascii="Segoe UI" w:hAnsi="Segoe UI" w:cs="Segoe UI"/>
                    </w:rPr>
                  </w:pPr>
                  <w:r w:rsidRPr="00F26CF8">
                    <w:rPr>
                      <w:rFonts w:ascii="Segoe UI" w:hAnsi="Segoe UI" w:cs="Segoe UI"/>
                    </w:rPr>
                    <w:t>Spinal</w:t>
                  </w:r>
                </w:p>
              </w:tc>
              <w:tc>
                <w:tcPr>
                  <w:tcW w:w="2567" w:type="dxa"/>
                  <w:tcBorders>
                    <w:left w:val="nil"/>
                    <w:right w:val="nil"/>
                  </w:tcBorders>
                </w:tcPr>
                <w:p w14:paraId="056A4D83" w14:textId="77777777" w:rsidR="004E5F67" w:rsidRPr="00F26CF8" w:rsidRDefault="009D62DB"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231249005</w:t>
                  </w:r>
                </w:p>
              </w:tc>
            </w:tr>
            <w:tr w:rsidR="00F26CF8" w:rsidRPr="00F26CF8" w14:paraId="3342B839" w14:textId="77777777" w:rsidTr="003528B7">
              <w:tc>
                <w:tcPr>
                  <w:tcW w:w="4186" w:type="dxa"/>
                  <w:tcBorders>
                    <w:left w:val="nil"/>
                    <w:right w:val="nil"/>
                  </w:tcBorders>
                </w:tcPr>
                <w:p w14:paraId="6EDBA971" w14:textId="77777777" w:rsidR="009D62DB" w:rsidRPr="00F26CF8" w:rsidRDefault="009D62DB" w:rsidP="004E5F67">
                  <w:pPr>
                    <w:pStyle w:val="TableText0"/>
                    <w:spacing w:before="60" w:after="60"/>
                    <w:rPr>
                      <w:rFonts w:ascii="Segoe UI" w:hAnsi="Segoe UI" w:cs="Segoe UI"/>
                    </w:rPr>
                  </w:pPr>
                  <w:r w:rsidRPr="00F26CF8">
                    <w:rPr>
                      <w:rFonts w:ascii="Segoe UI" w:hAnsi="Segoe UI" w:cs="Segoe UI"/>
                    </w:rPr>
                    <w:t>Combined spinal/epidural</w:t>
                  </w:r>
                </w:p>
              </w:tc>
              <w:tc>
                <w:tcPr>
                  <w:tcW w:w="2567" w:type="dxa"/>
                  <w:tcBorders>
                    <w:left w:val="nil"/>
                    <w:right w:val="nil"/>
                  </w:tcBorders>
                </w:tcPr>
                <w:p w14:paraId="7C00517A" w14:textId="77777777" w:rsidR="009D62DB" w:rsidRPr="00F26CF8" w:rsidRDefault="009D62DB"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231261002</w:t>
                  </w:r>
                </w:p>
              </w:tc>
            </w:tr>
            <w:tr w:rsidR="00F26CF8" w:rsidRPr="00F26CF8" w14:paraId="3EBF2868" w14:textId="77777777" w:rsidTr="003528B7">
              <w:tc>
                <w:tcPr>
                  <w:tcW w:w="4186" w:type="dxa"/>
                  <w:tcBorders>
                    <w:left w:val="nil"/>
                    <w:right w:val="nil"/>
                  </w:tcBorders>
                </w:tcPr>
                <w:p w14:paraId="21A222C6" w14:textId="77777777" w:rsidR="009D62DB" w:rsidRPr="00F26CF8" w:rsidRDefault="009D62DB" w:rsidP="004E5F67">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General anaesthetic</w:t>
                  </w:r>
                </w:p>
              </w:tc>
              <w:tc>
                <w:tcPr>
                  <w:tcW w:w="2567" w:type="dxa"/>
                  <w:tcBorders>
                    <w:left w:val="nil"/>
                    <w:right w:val="nil"/>
                  </w:tcBorders>
                </w:tcPr>
                <w:p w14:paraId="641CC504" w14:textId="77777777" w:rsidR="009D62DB" w:rsidRPr="00F26CF8" w:rsidRDefault="009D62DB"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50697003</w:t>
                  </w:r>
                </w:p>
              </w:tc>
            </w:tr>
            <w:tr w:rsidR="00F26CF8" w:rsidRPr="00F26CF8" w14:paraId="0EC2EACD" w14:textId="77777777" w:rsidTr="003528B7">
              <w:tc>
                <w:tcPr>
                  <w:tcW w:w="4186" w:type="dxa"/>
                  <w:tcBorders>
                    <w:left w:val="nil"/>
                    <w:right w:val="nil"/>
                  </w:tcBorders>
                </w:tcPr>
                <w:p w14:paraId="467E0495" w14:textId="77777777" w:rsidR="004E5F67" w:rsidRPr="00F26CF8" w:rsidRDefault="009D62DB" w:rsidP="004E5F67">
                  <w:pPr>
                    <w:pStyle w:val="TableText0"/>
                    <w:spacing w:before="60" w:after="60"/>
                    <w:rPr>
                      <w:rFonts w:ascii="Segoe UI" w:hAnsi="Segoe UI" w:cs="Segoe UI"/>
                      <w:snapToGrid w:val="0"/>
                      <w:szCs w:val="22"/>
                      <w:u w:val="single"/>
                    </w:rPr>
                  </w:pPr>
                  <w:r w:rsidRPr="00F26CF8">
                    <w:rPr>
                      <w:rStyle w:val="Hyperlink"/>
                      <w:rFonts w:ascii="Segoe UI" w:hAnsi="Segoe UI" w:cs="Segoe UI"/>
                      <w:snapToGrid w:val="0"/>
                      <w:sz w:val="22"/>
                      <w:szCs w:val="22"/>
                      <w:u w:val="none"/>
                    </w:rPr>
                    <w:t>No previous anaesthesia</w:t>
                  </w:r>
                </w:p>
              </w:tc>
              <w:tc>
                <w:tcPr>
                  <w:tcW w:w="2567" w:type="dxa"/>
                  <w:tcBorders>
                    <w:left w:val="nil"/>
                    <w:right w:val="nil"/>
                  </w:tcBorders>
                </w:tcPr>
                <w:p w14:paraId="6B82AA0F" w14:textId="77777777" w:rsidR="004E5F67" w:rsidRPr="00F26CF8" w:rsidRDefault="00D66785" w:rsidP="004E5F67">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188D01CD" w14:textId="77777777" w:rsidTr="003528B7">
              <w:tc>
                <w:tcPr>
                  <w:tcW w:w="4186" w:type="dxa"/>
                  <w:tcBorders>
                    <w:left w:val="nil"/>
                    <w:bottom w:val="nil"/>
                    <w:right w:val="nil"/>
                  </w:tcBorders>
                </w:tcPr>
                <w:p w14:paraId="66B67CEF" w14:textId="77777777" w:rsidR="004E5F67" w:rsidRPr="00F26CF8" w:rsidRDefault="004E5F67" w:rsidP="004E5F67">
                  <w:pPr>
                    <w:pStyle w:val="TableText0"/>
                    <w:spacing w:before="60" w:after="60"/>
                    <w:rPr>
                      <w:rFonts w:ascii="Segoe UI" w:hAnsi="Segoe UI" w:cs="Segoe UI"/>
                      <w:sz w:val="12"/>
                      <w:szCs w:val="12"/>
                    </w:rPr>
                  </w:pPr>
                </w:p>
              </w:tc>
              <w:tc>
                <w:tcPr>
                  <w:tcW w:w="2567" w:type="dxa"/>
                  <w:tcBorders>
                    <w:left w:val="nil"/>
                    <w:bottom w:val="nil"/>
                    <w:right w:val="nil"/>
                  </w:tcBorders>
                </w:tcPr>
                <w:p w14:paraId="01E3BB17" w14:textId="77777777" w:rsidR="004E5F67" w:rsidRPr="00F26CF8" w:rsidRDefault="004E5F67" w:rsidP="004E5F67">
                  <w:pPr>
                    <w:pStyle w:val="TableText0"/>
                    <w:spacing w:before="60" w:after="60"/>
                    <w:jc w:val="center"/>
                    <w:rPr>
                      <w:rFonts w:ascii="Segoe UI" w:hAnsi="Segoe UI" w:cs="Segoe UI"/>
                      <w:snapToGrid w:val="0"/>
                      <w:sz w:val="12"/>
                      <w:szCs w:val="12"/>
                    </w:rPr>
                  </w:pPr>
                </w:p>
              </w:tc>
            </w:tr>
          </w:tbl>
          <w:p w14:paraId="748AE1E6" w14:textId="77777777" w:rsidR="004E5F67" w:rsidRPr="00F26CF8" w:rsidRDefault="004E5F67" w:rsidP="00BA48C2">
            <w:pPr>
              <w:pStyle w:val="TableText0"/>
              <w:spacing w:before="60" w:after="60"/>
              <w:rPr>
                <w:rFonts w:ascii="Segoe UI" w:hAnsi="Segoe UI" w:cs="Segoe UI"/>
                <w:snapToGrid w:val="0"/>
                <w:szCs w:val="22"/>
              </w:rPr>
            </w:pPr>
          </w:p>
        </w:tc>
      </w:tr>
      <w:tr w:rsidR="00F26CF8" w:rsidRPr="00F26CF8" w14:paraId="6CA54A23" w14:textId="77777777" w:rsidTr="000C2950">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7EF0B4" w14:textId="77777777" w:rsidR="00BA48C2" w:rsidRPr="00F26CF8" w:rsidRDefault="00BA48C2" w:rsidP="00BA48C2">
            <w:pPr>
              <w:pStyle w:val="TableText0"/>
              <w:spacing w:before="60" w:after="60"/>
              <w:rPr>
                <w:rFonts w:ascii="Segoe UI" w:hAnsi="Segoe UI" w:cs="Segoe UI"/>
                <w:b/>
                <w:szCs w:val="22"/>
              </w:rPr>
            </w:pPr>
            <w:r w:rsidRPr="00F26CF8">
              <w:rPr>
                <w:rFonts w:ascii="Segoe UI" w:hAnsi="Segoe UI" w:cs="Segoe UI"/>
                <w:b/>
                <w:szCs w:val="22"/>
              </w:rPr>
              <w:t>Obligation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6E5100C" w14:textId="77777777" w:rsidR="00BA48C2" w:rsidRPr="00F26CF8" w:rsidRDefault="00BA48C2" w:rsidP="00BA48C2">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7686EB1C" w14:textId="77777777" w:rsidTr="000C2950">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1A203F" w14:textId="77777777" w:rsidR="00BA48C2" w:rsidRPr="00F26CF8" w:rsidRDefault="00BA48C2" w:rsidP="00BA48C2">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153CA5C" w14:textId="77777777" w:rsidR="00BA48C2" w:rsidRPr="00F26CF8" w:rsidRDefault="00BA48C2" w:rsidP="00BA48C2">
            <w:pPr>
              <w:pStyle w:val="BodyText2"/>
              <w:spacing w:before="60" w:after="60"/>
              <w:rPr>
                <w:rFonts w:ascii="Segoe UI" w:hAnsi="Segoe UI" w:cs="Segoe UI"/>
                <w:noProof w:val="0"/>
                <w:color w:val="auto"/>
                <w:szCs w:val="22"/>
              </w:rPr>
            </w:pPr>
            <w:r w:rsidRPr="00F26CF8">
              <w:rPr>
                <w:rFonts w:ascii="Segoe UI" w:hAnsi="Segoe UI" w:cs="Segoe UI"/>
                <w:color w:val="auto"/>
                <w:szCs w:val="22"/>
              </w:rPr>
              <w:t>Up to three instances of this field may be recorded</w:t>
            </w:r>
          </w:p>
        </w:tc>
      </w:tr>
      <w:tr w:rsidR="00F26CF8" w:rsidRPr="00F26CF8" w14:paraId="1E1F3704" w14:textId="77777777" w:rsidTr="000C2950">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F67A26" w14:textId="77777777" w:rsidR="00BA48C2" w:rsidRPr="00F26CF8" w:rsidRDefault="00BA48C2" w:rsidP="00BA48C2">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AB8C9B6" w14:textId="77777777" w:rsidR="00BA48C2" w:rsidRPr="00F26CF8" w:rsidRDefault="00BA48C2" w:rsidP="00BA48C2">
            <w:pPr>
              <w:pStyle w:val="BodyText"/>
              <w:spacing w:before="60" w:after="60" w:line="240" w:lineRule="auto"/>
              <w:rPr>
                <w:rFonts w:cs="Segoe UI"/>
                <w:szCs w:val="22"/>
                <w:lang w:val="en-GB"/>
              </w:rPr>
            </w:pPr>
            <w:r w:rsidRPr="00F26CF8">
              <w:rPr>
                <w:rFonts w:cs="Segoe UI"/>
                <w:snapToGrid w:val="0"/>
                <w:szCs w:val="22"/>
              </w:rPr>
              <w:t>Valid code only</w:t>
            </w:r>
          </w:p>
        </w:tc>
      </w:tr>
    </w:tbl>
    <w:p w14:paraId="2E8E5D82" w14:textId="77777777" w:rsidR="000C2950" w:rsidRPr="00237077" w:rsidRDefault="000C2950" w:rsidP="00D179EB">
      <w:pPr>
        <w:pStyle w:val="BodyText"/>
        <w:spacing w:before="60" w:after="60" w:line="240" w:lineRule="auto"/>
        <w:rPr>
          <w:rFonts w:cs="Segoe UI"/>
          <w:lang w:val="en-GB"/>
        </w:rPr>
      </w:pPr>
    </w:p>
    <w:p w14:paraId="26A621E4" w14:textId="77777777" w:rsidR="000C2950" w:rsidRPr="00237077" w:rsidRDefault="000C2950" w:rsidP="00D179EB">
      <w:pPr>
        <w:pStyle w:val="Heading3"/>
        <w:spacing w:before="120" w:line="240" w:lineRule="auto"/>
        <w:ind w:left="1145"/>
        <w:rPr>
          <w:rFonts w:ascii="Segoe UI" w:hAnsi="Segoe UI" w:cs="Segoe UI"/>
          <w:lang w:val="en-GB"/>
        </w:rPr>
      </w:pPr>
      <w:bookmarkStart w:id="307" w:name="_Toc380755627"/>
      <w:bookmarkStart w:id="308" w:name="_Toc382573994"/>
      <w:bookmarkStart w:id="309" w:name="_Ref525890821"/>
      <w:bookmarkStart w:id="310" w:name="_Ref525890862"/>
      <w:bookmarkStart w:id="311" w:name="_Ref534811613"/>
      <w:r w:rsidRPr="00237077">
        <w:rPr>
          <w:rFonts w:ascii="Segoe UI" w:hAnsi="Segoe UI" w:cs="Segoe UI"/>
          <w:lang w:val="en-GB"/>
        </w:rPr>
        <w:t xml:space="preserve">Anaesthetic </w:t>
      </w:r>
      <w:bookmarkEnd w:id="307"/>
      <w:bookmarkEnd w:id="308"/>
      <w:bookmarkEnd w:id="309"/>
      <w:bookmarkEnd w:id="310"/>
      <w:r w:rsidRPr="00237077">
        <w:rPr>
          <w:rFonts w:ascii="Segoe UI" w:hAnsi="Segoe UI" w:cs="Segoe UI"/>
          <w:lang w:val="en-GB"/>
        </w:rPr>
        <w:t>complications</w:t>
      </w:r>
      <w:bookmarkEnd w:id="3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2"/>
        <w:gridCol w:w="3121"/>
        <w:gridCol w:w="2256"/>
      </w:tblGrid>
      <w:tr w:rsidR="00F26CF8" w:rsidRPr="00F26CF8" w14:paraId="1B201447" w14:textId="77777777" w:rsidTr="000C295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6EDD40" w14:textId="77777777" w:rsidR="000C2950"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2ACDA6" w14:textId="77777777" w:rsidR="000C2950" w:rsidRPr="00F26CF8" w:rsidRDefault="00FC2C49" w:rsidP="00FC2C49">
            <w:pPr>
              <w:pStyle w:val="BodyText"/>
              <w:spacing w:before="60" w:after="60" w:line="240" w:lineRule="auto"/>
              <w:rPr>
                <w:rFonts w:cs="Segoe UI"/>
                <w:szCs w:val="22"/>
                <w:lang w:val="en-GB"/>
              </w:rPr>
            </w:pPr>
            <w:r w:rsidRPr="00F26CF8">
              <w:rPr>
                <w:rFonts w:cs="Segoe UI"/>
                <w:szCs w:val="22"/>
                <w:lang w:val="en-GB"/>
              </w:rPr>
              <w:t xml:space="preserve">Has </w:t>
            </w:r>
            <w:r w:rsidR="006F57C4" w:rsidRPr="00F26CF8">
              <w:rPr>
                <w:rFonts w:cs="Segoe UI"/>
                <w:szCs w:val="22"/>
                <w:lang w:val="en-GB"/>
              </w:rPr>
              <w:t xml:space="preserve">the woman </w:t>
            </w:r>
            <w:r w:rsidRPr="00F26CF8">
              <w:rPr>
                <w:rFonts w:cs="Segoe UI"/>
                <w:szCs w:val="22"/>
                <w:lang w:val="en-GB"/>
              </w:rPr>
              <w:t xml:space="preserve">had complications </w:t>
            </w:r>
            <w:r w:rsidR="000C2950" w:rsidRPr="00F26CF8">
              <w:rPr>
                <w:rFonts w:cs="Segoe UI"/>
                <w:szCs w:val="22"/>
                <w:lang w:val="en-GB"/>
              </w:rPr>
              <w:t>when she was previously administered an anaesthetic</w:t>
            </w:r>
          </w:p>
        </w:tc>
      </w:tr>
      <w:tr w:rsidR="00F26CF8" w:rsidRPr="00F26CF8" w14:paraId="1A710FC9" w14:textId="77777777" w:rsidTr="000C295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B69965" w14:textId="77777777" w:rsidR="000C2950" w:rsidRPr="00F26CF8" w:rsidRDefault="00471167" w:rsidP="000C295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279AF9" w14:textId="77777777" w:rsidR="000C2950" w:rsidRPr="00F26CF8" w:rsidRDefault="000C2950" w:rsidP="000C2950">
            <w:pPr>
              <w:pStyle w:val="TableText0"/>
              <w:spacing w:before="60" w:after="60"/>
              <w:rPr>
                <w:rFonts w:ascii="Segoe UI" w:hAnsi="Segoe UI" w:cs="Segoe UI"/>
                <w:snapToGrid w:val="0"/>
                <w:szCs w:val="22"/>
              </w:rPr>
            </w:pPr>
          </w:p>
        </w:tc>
      </w:tr>
      <w:tr w:rsidR="00F26CF8" w:rsidRPr="00F26CF8" w14:paraId="125A25EC" w14:textId="77777777" w:rsidTr="00A6503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7756E0" w14:textId="77777777" w:rsidR="000C2950" w:rsidRPr="00F26CF8" w:rsidRDefault="00471167" w:rsidP="000C2950">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34CCCCE" w14:textId="77777777" w:rsidR="000C2950" w:rsidRPr="00F26CF8" w:rsidRDefault="000C2950" w:rsidP="000C2950">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59D75F" w14:textId="77777777" w:rsidR="000C2950" w:rsidRPr="00F26CF8" w:rsidRDefault="000C2950" w:rsidP="000C2950">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5A83DDD" w14:textId="77777777" w:rsidR="000C2950" w:rsidRPr="00F26CF8" w:rsidRDefault="000C2950" w:rsidP="000C2950">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4870D9A4" w14:textId="77777777" w:rsidTr="00A6503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6D9206" w14:textId="77777777" w:rsidR="000C2950" w:rsidRPr="00F26CF8" w:rsidRDefault="000C2950" w:rsidP="000C2950">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187A801" w14:textId="77777777" w:rsidR="000C2950" w:rsidRPr="00F26CF8" w:rsidRDefault="000C2950" w:rsidP="000C2950">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44EE34" w14:textId="77777777" w:rsidR="000C2950" w:rsidRPr="00F26CF8" w:rsidRDefault="000C2950" w:rsidP="000C2950">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B731170" w14:textId="77777777" w:rsidR="000C2950" w:rsidRPr="00F26CF8" w:rsidRDefault="000C2950" w:rsidP="000C2950">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031E9FBB" w14:textId="77777777" w:rsidTr="000C295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5A4E42" w14:textId="77777777" w:rsidR="00CF6B08" w:rsidRPr="00F26CF8" w:rsidRDefault="00CF6B08" w:rsidP="00CF6B0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F79001D" w14:textId="77777777" w:rsidR="00CF6B08" w:rsidRPr="00F26CF8" w:rsidRDefault="00CF6B08" w:rsidP="00CF6B08">
            <w:pPr>
              <w:pStyle w:val="TableText0"/>
              <w:spacing w:before="60" w:after="60"/>
              <w:rPr>
                <w:rFonts w:ascii="Segoe UI" w:hAnsi="Segoe UI" w:cs="Segoe UI"/>
                <w:szCs w:val="22"/>
              </w:rPr>
            </w:pPr>
            <w:r w:rsidRPr="00F26CF8">
              <w:rPr>
                <w:rFonts w:ascii="Segoe UI" w:hAnsi="Segoe UI" w:cs="Segoe UI"/>
                <w:szCs w:val="22"/>
              </w:rPr>
              <w:t xml:space="preserve">1 </w:t>
            </w:r>
            <w:r w:rsidR="006C1B9B" w:rsidRPr="00F26CF8">
              <w:rPr>
                <w:rFonts w:ascii="Segoe UI" w:hAnsi="Segoe UI" w:cs="Segoe UI"/>
                <w:szCs w:val="22"/>
              </w:rPr>
              <w:t>–</w:t>
            </w:r>
            <w:r w:rsidRPr="00F26CF8">
              <w:rPr>
                <w:rFonts w:ascii="Segoe UI" w:hAnsi="Segoe UI" w:cs="Segoe UI"/>
                <w:szCs w:val="22"/>
              </w:rPr>
              <w:t xml:space="preserve"> Yes</w:t>
            </w:r>
          </w:p>
          <w:p w14:paraId="00060C9D" w14:textId="77777777" w:rsidR="00CF6B08" w:rsidRPr="00F26CF8" w:rsidRDefault="00CF6B08" w:rsidP="00CF6B08">
            <w:pPr>
              <w:pStyle w:val="TableText0"/>
              <w:spacing w:before="60" w:after="60"/>
              <w:rPr>
                <w:rFonts w:ascii="Segoe UI" w:hAnsi="Segoe UI" w:cs="Segoe UI"/>
                <w:snapToGrid w:val="0"/>
                <w:szCs w:val="22"/>
              </w:rPr>
            </w:pPr>
            <w:r w:rsidRPr="00F26CF8">
              <w:rPr>
                <w:rFonts w:ascii="Segoe UI" w:hAnsi="Segoe UI" w:cs="Segoe UI"/>
                <w:szCs w:val="22"/>
              </w:rPr>
              <w:t xml:space="preserve">0 </w:t>
            </w:r>
            <w:r w:rsidR="006C1B9B" w:rsidRPr="00F26CF8">
              <w:rPr>
                <w:rFonts w:ascii="Segoe UI" w:hAnsi="Segoe UI" w:cs="Segoe UI"/>
                <w:szCs w:val="22"/>
              </w:rPr>
              <w:t>–</w:t>
            </w:r>
            <w:r w:rsidRPr="00F26CF8">
              <w:rPr>
                <w:rFonts w:ascii="Segoe UI" w:hAnsi="Segoe UI" w:cs="Segoe UI"/>
                <w:szCs w:val="22"/>
              </w:rPr>
              <w:t xml:space="preserve"> No</w:t>
            </w:r>
          </w:p>
        </w:tc>
      </w:tr>
      <w:tr w:rsidR="00F26CF8" w:rsidRPr="00F26CF8" w14:paraId="150BED83" w14:textId="77777777" w:rsidTr="000C295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E2815B" w14:textId="77777777" w:rsidR="000C2950" w:rsidRPr="00F26CF8" w:rsidRDefault="00471167" w:rsidP="000C2950">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4895EF0" w14:textId="77777777" w:rsidR="000C2950" w:rsidRPr="00F26CF8" w:rsidRDefault="000C2950" w:rsidP="004B0527">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644FBCFC" w14:textId="77777777" w:rsidTr="000C295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A389A5" w14:textId="77777777" w:rsidR="000C2950" w:rsidRPr="00F26CF8" w:rsidRDefault="000C2950" w:rsidP="000C2950">
            <w:pPr>
              <w:pStyle w:val="TableText0"/>
              <w:spacing w:before="60" w:after="60"/>
              <w:rPr>
                <w:rFonts w:ascii="Segoe UI" w:hAnsi="Segoe UI" w:cs="Segoe UI"/>
                <w:b/>
                <w:szCs w:val="22"/>
              </w:rPr>
            </w:pPr>
            <w:r w:rsidRPr="00F26CF8">
              <w:rPr>
                <w:rFonts w:ascii="Segoe UI" w:hAnsi="Segoe UI" w:cs="Segoe UI"/>
                <w:b/>
                <w:szCs w:val="22"/>
              </w:rPr>
              <w:lastRenderedPageBreak/>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DE42441" w14:textId="77777777" w:rsidR="000C2950" w:rsidRPr="00F26CF8" w:rsidRDefault="000C2950" w:rsidP="00837ADC">
            <w:pPr>
              <w:pStyle w:val="BodyText2"/>
              <w:rPr>
                <w:rFonts w:ascii="Segoe UI" w:hAnsi="Segoe UI" w:cs="Segoe UI"/>
                <w:noProof w:val="0"/>
                <w:color w:val="auto"/>
                <w:szCs w:val="22"/>
              </w:rPr>
            </w:pPr>
          </w:p>
        </w:tc>
      </w:tr>
      <w:tr w:rsidR="00F26CF8" w:rsidRPr="00F26CF8" w14:paraId="3C51EE34" w14:textId="77777777" w:rsidTr="000C295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11F4A0" w14:textId="77777777" w:rsidR="00A65035" w:rsidRPr="00F26CF8" w:rsidRDefault="00A65035" w:rsidP="00D2630C">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E2793C" w14:textId="77777777" w:rsidR="00A65035" w:rsidRPr="00F26CF8" w:rsidRDefault="00A65035" w:rsidP="00D2630C">
            <w:pPr>
              <w:pStyle w:val="BodyText"/>
              <w:spacing w:before="60" w:after="60" w:line="240" w:lineRule="auto"/>
              <w:rPr>
                <w:rFonts w:cs="Segoe UI"/>
                <w:szCs w:val="22"/>
                <w:lang w:val="en-GB"/>
              </w:rPr>
            </w:pPr>
            <w:r w:rsidRPr="00F26CF8">
              <w:rPr>
                <w:rFonts w:cs="Segoe UI"/>
                <w:snapToGrid w:val="0"/>
                <w:szCs w:val="22"/>
              </w:rPr>
              <w:t>Valid value only</w:t>
            </w:r>
          </w:p>
        </w:tc>
      </w:tr>
    </w:tbl>
    <w:p w14:paraId="2E2C20F3" w14:textId="77777777" w:rsidR="000C2950" w:rsidRPr="00237077" w:rsidRDefault="000C2950" w:rsidP="00D179EB">
      <w:pPr>
        <w:pStyle w:val="BodyText"/>
        <w:spacing w:before="60" w:after="60" w:line="240" w:lineRule="auto"/>
        <w:rPr>
          <w:rFonts w:cs="Segoe UI"/>
          <w:lang w:val="en-GB"/>
        </w:rPr>
      </w:pPr>
    </w:p>
    <w:p w14:paraId="6DF8DEDE" w14:textId="77777777" w:rsidR="000C2950" w:rsidRPr="00237077" w:rsidRDefault="000C2950" w:rsidP="00D179EB">
      <w:pPr>
        <w:pStyle w:val="Heading3"/>
        <w:spacing w:before="120" w:line="240" w:lineRule="auto"/>
        <w:ind w:left="1145"/>
        <w:rPr>
          <w:rFonts w:ascii="Segoe UI" w:hAnsi="Segoe UI" w:cs="Segoe UI"/>
          <w:lang w:val="en-GB"/>
        </w:rPr>
      </w:pPr>
      <w:bookmarkStart w:id="312" w:name="_Ref534970215"/>
      <w:r w:rsidRPr="00237077">
        <w:rPr>
          <w:rFonts w:ascii="Segoe UI" w:hAnsi="Segoe UI" w:cs="Segoe UI"/>
          <w:lang w:val="en-GB"/>
        </w:rPr>
        <w:t>Anaesthetic complications detail</w:t>
      </w:r>
      <w:bookmarkEnd w:id="3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2"/>
        <w:gridCol w:w="3121"/>
        <w:gridCol w:w="2256"/>
      </w:tblGrid>
      <w:tr w:rsidR="00F26CF8" w:rsidRPr="00F26CF8" w14:paraId="741D3211" w14:textId="77777777" w:rsidTr="000C295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8AED9F" w14:textId="77777777" w:rsidR="000C2950"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CADA16" w14:textId="77777777" w:rsidR="000C2950" w:rsidRPr="00F26CF8" w:rsidRDefault="000C2950" w:rsidP="00D2630C">
            <w:pPr>
              <w:pStyle w:val="BodyText"/>
              <w:spacing w:before="60" w:after="60" w:line="240" w:lineRule="auto"/>
              <w:rPr>
                <w:rFonts w:cs="Segoe UI"/>
                <w:szCs w:val="22"/>
                <w:lang w:val="en-GB"/>
              </w:rPr>
            </w:pPr>
            <w:r w:rsidRPr="00F26CF8">
              <w:rPr>
                <w:rFonts w:cs="Segoe UI"/>
                <w:szCs w:val="22"/>
                <w:lang w:val="en-GB"/>
              </w:rPr>
              <w:t xml:space="preserve">Detail of anaesthetic complications </w:t>
            </w:r>
          </w:p>
        </w:tc>
      </w:tr>
      <w:tr w:rsidR="00F26CF8" w:rsidRPr="00F26CF8" w14:paraId="69B5344E" w14:textId="77777777" w:rsidTr="000C295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16993C" w14:textId="77777777" w:rsidR="000C2950" w:rsidRPr="00F26CF8" w:rsidRDefault="00471167" w:rsidP="000C295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1014B5E" w14:textId="77777777" w:rsidR="000C2950" w:rsidRPr="00F26CF8" w:rsidRDefault="000C2950" w:rsidP="000C2950">
            <w:pPr>
              <w:pStyle w:val="TableText0"/>
              <w:spacing w:before="60" w:after="60"/>
              <w:rPr>
                <w:rFonts w:ascii="Segoe UI" w:hAnsi="Segoe UI" w:cs="Segoe UI"/>
                <w:snapToGrid w:val="0"/>
                <w:szCs w:val="22"/>
              </w:rPr>
            </w:pPr>
          </w:p>
        </w:tc>
      </w:tr>
      <w:tr w:rsidR="00F26CF8" w:rsidRPr="00F26CF8" w14:paraId="09ECCFBD" w14:textId="77777777" w:rsidTr="009E42C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A48866" w14:textId="77777777" w:rsidR="000C2950" w:rsidRPr="00F26CF8" w:rsidRDefault="00471167" w:rsidP="000C2950">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E1198C2" w14:textId="77777777" w:rsidR="000C2950" w:rsidRPr="00F26CF8" w:rsidRDefault="000C2950" w:rsidP="000C2950">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1E0CEF" w14:textId="77777777" w:rsidR="000C2950" w:rsidRPr="00F26CF8" w:rsidRDefault="000C2950" w:rsidP="000C2950">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FE33173" w14:textId="77777777" w:rsidR="000C2950" w:rsidRPr="00F26CF8" w:rsidRDefault="000C2950" w:rsidP="000C2950">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64CFECDA" w14:textId="77777777" w:rsidTr="009E42C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EA39A9" w14:textId="77777777" w:rsidR="000C2950" w:rsidRPr="00F26CF8" w:rsidRDefault="000C2950" w:rsidP="000C2950">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0B2E47C" w14:textId="77777777" w:rsidR="000C2950" w:rsidRPr="00F26CF8" w:rsidRDefault="000C2950" w:rsidP="000C2950">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F42598" w14:textId="77777777" w:rsidR="000C2950" w:rsidRPr="00F26CF8" w:rsidRDefault="000C2950" w:rsidP="000C2950">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652E2B3" w14:textId="77777777" w:rsidR="000C2950" w:rsidRPr="00F26CF8" w:rsidRDefault="000C2950" w:rsidP="000C2950">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57433885" w14:textId="77777777" w:rsidTr="000C295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BE62E8" w14:textId="77777777" w:rsidR="000C2950" w:rsidRPr="00F26CF8" w:rsidRDefault="000C2950" w:rsidP="000C2950">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DE50D7C" w14:textId="77777777" w:rsidR="000C2950" w:rsidRPr="00F26CF8" w:rsidRDefault="000C2950" w:rsidP="000C2950">
            <w:pPr>
              <w:pStyle w:val="TableText0"/>
              <w:spacing w:before="60" w:after="60"/>
              <w:rPr>
                <w:rFonts w:ascii="Segoe UI" w:hAnsi="Segoe UI" w:cs="Segoe UI"/>
                <w:snapToGrid w:val="0"/>
                <w:szCs w:val="22"/>
              </w:rPr>
            </w:pPr>
          </w:p>
        </w:tc>
      </w:tr>
      <w:tr w:rsidR="00F26CF8" w:rsidRPr="00F26CF8" w14:paraId="503351F0" w14:textId="77777777" w:rsidTr="000C295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DC2480" w14:textId="77777777" w:rsidR="009E42C7" w:rsidRPr="00F26CF8" w:rsidRDefault="00471167" w:rsidP="000C2950">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7128B4" w14:textId="77777777" w:rsidR="009E42C7" w:rsidRPr="00F26CF8" w:rsidRDefault="00FC2C49" w:rsidP="00FC2C49">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9E42C7" w:rsidRPr="00F26CF8">
              <w:rPr>
                <w:rFonts w:ascii="Segoe UI" w:hAnsi="Segoe UI" w:cs="Segoe UI"/>
                <w:snapToGrid w:val="0"/>
                <w:szCs w:val="22"/>
              </w:rPr>
              <w:t xml:space="preserve"> on a response of ‘</w:t>
            </w:r>
            <w:r w:rsidR="00E223DA" w:rsidRPr="00F26CF8">
              <w:rPr>
                <w:rFonts w:ascii="Segoe UI" w:hAnsi="Segoe UI" w:cs="Segoe UI"/>
                <w:snapToGrid w:val="0"/>
                <w:szCs w:val="22"/>
              </w:rPr>
              <w:t xml:space="preserve">1 – </w:t>
            </w:r>
            <w:r w:rsidR="00CD272E" w:rsidRPr="00F26CF8">
              <w:rPr>
                <w:rFonts w:ascii="Segoe UI" w:hAnsi="Segoe UI" w:cs="Segoe UI"/>
                <w:snapToGrid w:val="0"/>
                <w:szCs w:val="22"/>
              </w:rPr>
              <w:t>Yes</w:t>
            </w:r>
            <w:r w:rsidR="009E42C7" w:rsidRPr="00F26CF8">
              <w:rPr>
                <w:rFonts w:ascii="Segoe UI" w:hAnsi="Segoe UI" w:cs="Segoe UI"/>
                <w:snapToGrid w:val="0"/>
                <w:szCs w:val="22"/>
              </w:rPr>
              <w:t xml:space="preserve">’ for section </w:t>
            </w:r>
            <w:r w:rsidR="009E42C7" w:rsidRPr="00F26CF8">
              <w:rPr>
                <w:rFonts w:ascii="Segoe UI" w:hAnsi="Segoe UI" w:cs="Segoe UI"/>
                <w:snapToGrid w:val="0"/>
                <w:szCs w:val="22"/>
              </w:rPr>
              <w:fldChar w:fldCharType="begin"/>
            </w:r>
            <w:r w:rsidR="009E42C7" w:rsidRPr="00F26CF8">
              <w:rPr>
                <w:rFonts w:ascii="Segoe UI" w:hAnsi="Segoe UI" w:cs="Segoe UI"/>
                <w:snapToGrid w:val="0"/>
                <w:szCs w:val="22"/>
              </w:rPr>
              <w:instrText xml:space="preserve"> REF _Ref534811613 \r \h  \* MERGEFORMAT </w:instrText>
            </w:r>
            <w:r w:rsidR="009E42C7" w:rsidRPr="00F26CF8">
              <w:rPr>
                <w:rFonts w:ascii="Segoe UI" w:hAnsi="Segoe UI" w:cs="Segoe UI"/>
                <w:snapToGrid w:val="0"/>
                <w:szCs w:val="22"/>
              </w:rPr>
            </w:r>
            <w:r w:rsidR="009E42C7" w:rsidRPr="00F26CF8">
              <w:rPr>
                <w:rFonts w:ascii="Segoe UI" w:hAnsi="Segoe UI" w:cs="Segoe UI"/>
                <w:snapToGrid w:val="0"/>
                <w:szCs w:val="22"/>
              </w:rPr>
              <w:fldChar w:fldCharType="separate"/>
            </w:r>
            <w:r w:rsidR="00887337">
              <w:rPr>
                <w:rFonts w:ascii="Segoe UI" w:hAnsi="Segoe UI" w:cs="Segoe UI"/>
                <w:snapToGrid w:val="0"/>
                <w:szCs w:val="22"/>
              </w:rPr>
              <w:t>6.2.4</w:t>
            </w:r>
            <w:r w:rsidR="009E42C7" w:rsidRPr="00F26CF8">
              <w:rPr>
                <w:rFonts w:ascii="Segoe UI" w:hAnsi="Segoe UI" w:cs="Segoe UI"/>
                <w:snapToGrid w:val="0"/>
                <w:szCs w:val="22"/>
              </w:rPr>
              <w:fldChar w:fldCharType="end"/>
            </w:r>
            <w:r w:rsidR="009E42C7" w:rsidRPr="00F26CF8">
              <w:rPr>
                <w:rFonts w:ascii="Segoe UI" w:hAnsi="Segoe UI" w:cs="Segoe UI"/>
                <w:snapToGrid w:val="0"/>
                <w:szCs w:val="22"/>
              </w:rPr>
              <w:t xml:space="preserve"> </w:t>
            </w:r>
            <w:r w:rsidR="009E42C7" w:rsidRPr="00F26CF8">
              <w:rPr>
                <w:rFonts w:ascii="Segoe UI" w:hAnsi="Segoe UI" w:cs="Segoe UI"/>
                <w:snapToGrid w:val="0"/>
                <w:szCs w:val="22"/>
              </w:rPr>
              <w:fldChar w:fldCharType="begin"/>
            </w:r>
            <w:r w:rsidR="009E42C7" w:rsidRPr="00F26CF8">
              <w:rPr>
                <w:rFonts w:ascii="Segoe UI" w:hAnsi="Segoe UI" w:cs="Segoe UI"/>
                <w:snapToGrid w:val="0"/>
                <w:szCs w:val="22"/>
              </w:rPr>
              <w:instrText xml:space="preserve"> REF _Ref534811613 \h  \* MERGEFORMAT </w:instrText>
            </w:r>
            <w:r w:rsidR="009E42C7" w:rsidRPr="00F26CF8">
              <w:rPr>
                <w:rFonts w:ascii="Segoe UI" w:hAnsi="Segoe UI" w:cs="Segoe UI"/>
                <w:snapToGrid w:val="0"/>
                <w:szCs w:val="22"/>
              </w:rPr>
            </w:r>
            <w:r w:rsidR="009E42C7" w:rsidRPr="00F26CF8">
              <w:rPr>
                <w:rFonts w:ascii="Segoe UI" w:hAnsi="Segoe UI" w:cs="Segoe UI"/>
                <w:snapToGrid w:val="0"/>
                <w:szCs w:val="22"/>
              </w:rPr>
              <w:fldChar w:fldCharType="separate"/>
            </w:r>
            <w:r w:rsidR="00887337" w:rsidRPr="00237077">
              <w:rPr>
                <w:rFonts w:ascii="Segoe UI" w:hAnsi="Segoe UI" w:cs="Segoe UI"/>
                <w:lang w:val="en-GB"/>
              </w:rPr>
              <w:t>Anaesthetic complications</w:t>
            </w:r>
            <w:r w:rsidR="009E42C7" w:rsidRPr="00F26CF8">
              <w:rPr>
                <w:rFonts w:ascii="Segoe UI" w:hAnsi="Segoe UI" w:cs="Segoe UI"/>
                <w:snapToGrid w:val="0"/>
                <w:szCs w:val="22"/>
              </w:rPr>
              <w:fldChar w:fldCharType="end"/>
            </w:r>
          </w:p>
        </w:tc>
      </w:tr>
      <w:tr w:rsidR="00F26CF8" w:rsidRPr="00F26CF8" w14:paraId="631E429C" w14:textId="77777777" w:rsidTr="000C295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DB4824" w14:textId="77777777" w:rsidR="000C2950" w:rsidRPr="00F26CF8" w:rsidRDefault="000C2950" w:rsidP="000C2950">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66B72C2" w14:textId="77777777" w:rsidR="000C2950" w:rsidRPr="00F26CF8" w:rsidRDefault="000C2950" w:rsidP="000C2950">
            <w:pPr>
              <w:pStyle w:val="BodyText2"/>
              <w:spacing w:before="60" w:after="60"/>
              <w:rPr>
                <w:rFonts w:ascii="Segoe UI" w:hAnsi="Segoe UI" w:cs="Segoe UI"/>
                <w:noProof w:val="0"/>
                <w:color w:val="auto"/>
                <w:szCs w:val="22"/>
              </w:rPr>
            </w:pPr>
          </w:p>
        </w:tc>
      </w:tr>
      <w:tr w:rsidR="00F26CF8" w:rsidRPr="00F26CF8" w14:paraId="0690CDDC" w14:textId="77777777" w:rsidTr="000C295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EE351D" w14:textId="77777777" w:rsidR="000C2950" w:rsidRPr="00F26CF8" w:rsidRDefault="000C2950" w:rsidP="00D2630C">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78563A" w14:textId="77777777" w:rsidR="000C2950" w:rsidRPr="00F26CF8" w:rsidRDefault="000C2950" w:rsidP="00D2630C">
            <w:pPr>
              <w:pStyle w:val="BodyText"/>
              <w:spacing w:before="60" w:after="60" w:line="240" w:lineRule="auto"/>
              <w:rPr>
                <w:rFonts w:cs="Segoe UI"/>
                <w:szCs w:val="22"/>
                <w:lang w:val="en-GB"/>
              </w:rPr>
            </w:pPr>
          </w:p>
        </w:tc>
      </w:tr>
    </w:tbl>
    <w:p w14:paraId="7C361BC7" w14:textId="77777777" w:rsidR="00FD1FA4" w:rsidRPr="00237077" w:rsidRDefault="00FD1FA4">
      <w:pPr>
        <w:rPr>
          <w:rFonts w:ascii="Segoe UI" w:hAnsi="Segoe UI" w:cs="Segoe UI"/>
        </w:rPr>
      </w:pPr>
    </w:p>
    <w:p w14:paraId="42D49D99" w14:textId="77777777" w:rsidR="00AC3563" w:rsidRPr="00237077" w:rsidRDefault="00AC3563" w:rsidP="00AA4272">
      <w:pPr>
        <w:pStyle w:val="Heading2"/>
        <w:ind w:left="578" w:hanging="578"/>
        <w:rPr>
          <w:rFonts w:ascii="Segoe UI" w:hAnsi="Segoe UI" w:cs="Segoe UI"/>
          <w:lang w:val="en-GB"/>
        </w:rPr>
      </w:pPr>
      <w:bookmarkStart w:id="313" w:name="_Ref535227357"/>
      <w:r w:rsidRPr="00237077">
        <w:rPr>
          <w:rFonts w:ascii="Segoe UI" w:hAnsi="Segoe UI" w:cs="Segoe UI"/>
          <w:lang w:val="en-GB"/>
        </w:rPr>
        <w:t>Gynaecological history</w:t>
      </w:r>
      <w:bookmarkEnd w:id="313"/>
    </w:p>
    <w:p w14:paraId="71AEDD9B" w14:textId="6ACCD46E" w:rsidR="00AC3563" w:rsidRPr="00237077" w:rsidRDefault="00AC3563" w:rsidP="00AC3563">
      <w:pPr>
        <w:pStyle w:val="BodyText"/>
        <w:rPr>
          <w:rFonts w:cs="Segoe UI"/>
          <w:lang w:val="en-GB"/>
        </w:rPr>
      </w:pPr>
      <w:r w:rsidRPr="00237077">
        <w:rPr>
          <w:rFonts w:cs="Segoe UI"/>
          <w:lang w:val="en-GB"/>
        </w:rPr>
        <w:t xml:space="preserve">This section covers </w:t>
      </w:r>
      <w:r w:rsidR="00EE11E1" w:rsidRPr="00237077">
        <w:rPr>
          <w:rFonts w:cs="Segoe UI"/>
          <w:lang w:val="en-GB"/>
        </w:rPr>
        <w:t>gynaecological</w:t>
      </w:r>
      <w:r w:rsidRPr="00237077">
        <w:rPr>
          <w:rFonts w:cs="Segoe UI"/>
          <w:lang w:val="en-GB"/>
        </w:rPr>
        <w:t xml:space="preserve"> history information</w:t>
      </w:r>
      <w:r w:rsidR="00EE11E1" w:rsidRPr="00237077">
        <w:rPr>
          <w:rFonts w:cs="Segoe UI"/>
          <w:lang w:val="en-GB"/>
        </w:rPr>
        <w:t>.</w:t>
      </w:r>
    </w:p>
    <w:tbl>
      <w:tblPr>
        <w:tblStyle w:val="TableGrid"/>
        <w:tblW w:w="0" w:type="auto"/>
        <w:tblLook w:val="04A0" w:firstRow="1" w:lastRow="0" w:firstColumn="1" w:lastColumn="0" w:noHBand="0" w:noVBand="1"/>
      </w:tblPr>
      <w:tblGrid>
        <w:gridCol w:w="846"/>
        <w:gridCol w:w="3834"/>
        <w:gridCol w:w="704"/>
        <w:gridCol w:w="3954"/>
      </w:tblGrid>
      <w:tr w:rsidR="00F26CF8" w:rsidRPr="00F26CF8" w14:paraId="3EEC9123" w14:textId="77777777" w:rsidTr="00730D9D">
        <w:tc>
          <w:tcPr>
            <w:tcW w:w="4680" w:type="dxa"/>
            <w:gridSpan w:val="2"/>
            <w:tcBorders>
              <w:bottom w:val="single" w:sz="4" w:space="0" w:color="auto"/>
            </w:tcBorders>
            <w:shd w:val="clear" w:color="auto" w:fill="DBE5F1" w:themeFill="accent1" w:themeFillTint="33"/>
          </w:tcPr>
          <w:p w14:paraId="5C787A25" w14:textId="77777777" w:rsidR="00AC3563" w:rsidRPr="00F26CF8" w:rsidRDefault="00AC3563" w:rsidP="000C2950">
            <w:pPr>
              <w:pStyle w:val="BodyText"/>
              <w:jc w:val="center"/>
              <w:rPr>
                <w:rFonts w:cs="Segoe UI"/>
                <w:b/>
                <w:lang w:val="en-GB"/>
              </w:rPr>
            </w:pPr>
            <w:r w:rsidRPr="00F26CF8">
              <w:rPr>
                <w:rFonts w:cs="Segoe UI"/>
                <w:b/>
                <w:lang w:val="en-GB"/>
              </w:rPr>
              <w:t>Data element</w:t>
            </w:r>
          </w:p>
        </w:tc>
        <w:tc>
          <w:tcPr>
            <w:tcW w:w="4658" w:type="dxa"/>
            <w:gridSpan w:val="2"/>
            <w:tcBorders>
              <w:bottom w:val="single" w:sz="4" w:space="0" w:color="auto"/>
            </w:tcBorders>
            <w:shd w:val="clear" w:color="auto" w:fill="DBE5F1" w:themeFill="accent1" w:themeFillTint="33"/>
          </w:tcPr>
          <w:p w14:paraId="14F2BA95" w14:textId="77777777" w:rsidR="00AC3563" w:rsidRPr="00F26CF8" w:rsidRDefault="00AC3563" w:rsidP="000C2950">
            <w:pPr>
              <w:pStyle w:val="BodyText"/>
              <w:jc w:val="center"/>
              <w:rPr>
                <w:rFonts w:cs="Segoe UI"/>
                <w:b/>
                <w:lang w:val="en-GB"/>
              </w:rPr>
            </w:pPr>
            <w:r w:rsidRPr="00F26CF8">
              <w:rPr>
                <w:rFonts w:cs="Segoe UI"/>
                <w:b/>
                <w:lang w:val="en-GB"/>
              </w:rPr>
              <w:t>Data element</w:t>
            </w:r>
          </w:p>
        </w:tc>
      </w:tr>
      <w:tr w:rsidR="00F26CF8" w:rsidRPr="00F26CF8" w14:paraId="2C6A7513" w14:textId="77777777" w:rsidTr="00657D36">
        <w:tc>
          <w:tcPr>
            <w:tcW w:w="846" w:type="dxa"/>
            <w:tcBorders>
              <w:top w:val="nil"/>
              <w:bottom w:val="nil"/>
              <w:right w:val="nil"/>
            </w:tcBorders>
          </w:tcPr>
          <w:p w14:paraId="1488CF99" w14:textId="77777777" w:rsidR="00730D9D" w:rsidRPr="00F26CF8" w:rsidRDefault="00730D9D" w:rsidP="00730D9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_Ref535410750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6.3.1</w:t>
            </w:r>
            <w:r w:rsidRPr="00F26CF8">
              <w:rPr>
                <w:rFonts w:cs="Segoe UI"/>
                <w:lang w:val="en-GB"/>
              </w:rPr>
              <w:fldChar w:fldCharType="end"/>
            </w:r>
          </w:p>
        </w:tc>
        <w:tc>
          <w:tcPr>
            <w:tcW w:w="3834" w:type="dxa"/>
            <w:tcBorders>
              <w:top w:val="nil"/>
              <w:left w:val="nil"/>
              <w:bottom w:val="nil"/>
            </w:tcBorders>
          </w:tcPr>
          <w:p w14:paraId="5F90D8ED" w14:textId="77777777" w:rsidR="00730D9D" w:rsidRPr="00F26CF8" w:rsidRDefault="00730D9D" w:rsidP="00730D9D">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_Ref535410750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Cervical smear date</w:t>
            </w:r>
            <w:r w:rsidRPr="00F26CF8">
              <w:rPr>
                <w:rFonts w:cs="Segoe UI"/>
                <w:lang w:val="en-GB"/>
              </w:rPr>
              <w:fldChar w:fldCharType="end"/>
            </w:r>
          </w:p>
        </w:tc>
        <w:tc>
          <w:tcPr>
            <w:tcW w:w="704" w:type="dxa"/>
            <w:tcBorders>
              <w:top w:val="nil"/>
              <w:bottom w:val="nil"/>
              <w:right w:val="nil"/>
            </w:tcBorders>
          </w:tcPr>
          <w:p w14:paraId="52DEECB7" w14:textId="77777777" w:rsidR="00730D9D" w:rsidRPr="00F26CF8" w:rsidRDefault="00143A8D" w:rsidP="00730D9D">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_Ref10102221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6.3.3</w:t>
            </w:r>
            <w:r w:rsidRPr="00F26CF8">
              <w:rPr>
                <w:rFonts w:cs="Segoe UI"/>
                <w:lang w:val="en-GB"/>
              </w:rPr>
              <w:fldChar w:fldCharType="end"/>
            </w:r>
          </w:p>
        </w:tc>
        <w:tc>
          <w:tcPr>
            <w:tcW w:w="3954" w:type="dxa"/>
            <w:tcBorders>
              <w:top w:val="nil"/>
              <w:left w:val="nil"/>
              <w:bottom w:val="nil"/>
            </w:tcBorders>
          </w:tcPr>
          <w:p w14:paraId="4D2C028B" w14:textId="77777777" w:rsidR="00730D9D" w:rsidRPr="00F26CF8" w:rsidRDefault="00143A8D" w:rsidP="00730D9D">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_Ref10102221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Gynaecological history – diagnosis</w:t>
            </w:r>
            <w:r w:rsidRPr="00F26CF8">
              <w:rPr>
                <w:rFonts w:cs="Segoe UI"/>
                <w:lang w:val="en-GB"/>
              </w:rPr>
              <w:fldChar w:fldCharType="end"/>
            </w:r>
          </w:p>
        </w:tc>
      </w:tr>
      <w:tr w:rsidR="00F26CF8" w:rsidRPr="00F26CF8" w14:paraId="74DA22B7" w14:textId="77777777" w:rsidTr="00657D36">
        <w:tc>
          <w:tcPr>
            <w:tcW w:w="846" w:type="dxa"/>
            <w:tcBorders>
              <w:top w:val="nil"/>
              <w:bottom w:val="single" w:sz="4" w:space="0" w:color="auto"/>
              <w:right w:val="nil"/>
            </w:tcBorders>
          </w:tcPr>
          <w:p w14:paraId="0B1A26EF" w14:textId="77777777" w:rsidR="00143A8D" w:rsidRPr="00F26CF8" w:rsidRDefault="00143A8D" w:rsidP="00143A8D">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_Ref535416825 \r \h  \* MERGEFORMAT </w:instrText>
            </w:r>
            <w:r w:rsidRPr="00F26CF8">
              <w:rPr>
                <w:rFonts w:cs="Segoe UI"/>
                <w:lang w:val="en-GB"/>
              </w:rPr>
            </w:r>
            <w:r w:rsidRPr="00F26CF8">
              <w:rPr>
                <w:rFonts w:cs="Segoe UI"/>
                <w:lang w:val="en-GB"/>
              </w:rPr>
              <w:fldChar w:fldCharType="separate"/>
            </w:r>
            <w:r w:rsidR="00887337">
              <w:rPr>
                <w:rFonts w:cs="Segoe UI"/>
                <w:lang w:val="en-GB"/>
              </w:rPr>
              <w:t>6.3.2</w:t>
            </w:r>
            <w:r w:rsidRPr="00F26CF8">
              <w:rPr>
                <w:rFonts w:cs="Segoe UI"/>
                <w:lang w:val="en-GB"/>
              </w:rPr>
              <w:fldChar w:fldCharType="end"/>
            </w:r>
          </w:p>
        </w:tc>
        <w:tc>
          <w:tcPr>
            <w:tcW w:w="3834" w:type="dxa"/>
            <w:tcBorders>
              <w:top w:val="nil"/>
              <w:left w:val="nil"/>
              <w:bottom w:val="single" w:sz="4" w:space="0" w:color="auto"/>
            </w:tcBorders>
          </w:tcPr>
          <w:p w14:paraId="055447D0" w14:textId="77777777" w:rsidR="00143A8D" w:rsidRPr="00F26CF8" w:rsidRDefault="00143A8D" w:rsidP="00143A8D">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_Ref535416825 \h  \* MERGEFORMAT </w:instrText>
            </w:r>
            <w:r w:rsidRPr="00F26CF8">
              <w:rPr>
                <w:rFonts w:cs="Segoe UI"/>
                <w:lang w:val="en-GB"/>
              </w:rPr>
            </w:r>
            <w:r w:rsidRPr="00F26CF8">
              <w:rPr>
                <w:rFonts w:cs="Segoe UI"/>
                <w:lang w:val="en-GB"/>
              </w:rPr>
              <w:fldChar w:fldCharType="separate"/>
            </w:r>
            <w:r w:rsidR="00887337" w:rsidRPr="00237077">
              <w:rPr>
                <w:rFonts w:cs="Segoe UI"/>
                <w:lang w:val="en-GB"/>
              </w:rPr>
              <w:t>Cervical smear results</w:t>
            </w:r>
            <w:r w:rsidRPr="00F26CF8">
              <w:rPr>
                <w:rFonts w:cs="Segoe UI"/>
                <w:lang w:val="en-GB"/>
              </w:rPr>
              <w:fldChar w:fldCharType="end"/>
            </w:r>
          </w:p>
        </w:tc>
        <w:tc>
          <w:tcPr>
            <w:tcW w:w="704" w:type="dxa"/>
            <w:tcBorders>
              <w:top w:val="nil"/>
              <w:bottom w:val="single" w:sz="4" w:space="0" w:color="auto"/>
              <w:right w:val="nil"/>
            </w:tcBorders>
          </w:tcPr>
          <w:p w14:paraId="0D53B7C1" w14:textId="77777777" w:rsidR="00143A8D" w:rsidRPr="00F26CF8" w:rsidRDefault="00143A8D" w:rsidP="00143A8D">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_Ref533068122 \r \h  \* MERGEFORMAT </w:instrText>
            </w:r>
            <w:r w:rsidRPr="00F26CF8">
              <w:rPr>
                <w:rFonts w:cs="Segoe UI"/>
                <w:lang w:val="en-GB"/>
              </w:rPr>
            </w:r>
            <w:r w:rsidRPr="00F26CF8">
              <w:rPr>
                <w:rFonts w:cs="Segoe UI"/>
                <w:lang w:val="en-GB"/>
              </w:rPr>
              <w:fldChar w:fldCharType="separate"/>
            </w:r>
            <w:r w:rsidR="00887337">
              <w:rPr>
                <w:rFonts w:cs="Segoe UI"/>
                <w:lang w:val="en-GB"/>
              </w:rPr>
              <w:t>6.3.4</w:t>
            </w:r>
            <w:r w:rsidRPr="00F26CF8">
              <w:rPr>
                <w:rFonts w:cs="Segoe UI"/>
                <w:lang w:val="en-GB"/>
              </w:rPr>
              <w:fldChar w:fldCharType="end"/>
            </w:r>
          </w:p>
        </w:tc>
        <w:tc>
          <w:tcPr>
            <w:tcW w:w="3954" w:type="dxa"/>
            <w:tcBorders>
              <w:top w:val="nil"/>
              <w:left w:val="nil"/>
              <w:bottom w:val="single" w:sz="4" w:space="0" w:color="auto"/>
            </w:tcBorders>
          </w:tcPr>
          <w:p w14:paraId="5FBD1BA3" w14:textId="77777777" w:rsidR="00143A8D" w:rsidRPr="00F26CF8" w:rsidRDefault="00143A8D" w:rsidP="00143A8D">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_Ref533068122 \h  \* MERGEFORMAT </w:instrText>
            </w:r>
            <w:r w:rsidRPr="00F26CF8">
              <w:rPr>
                <w:rFonts w:cs="Segoe UI"/>
                <w:lang w:val="en-GB"/>
              </w:rPr>
            </w:r>
            <w:r w:rsidRPr="00F26CF8">
              <w:rPr>
                <w:rFonts w:cs="Segoe UI"/>
                <w:lang w:val="en-GB"/>
              </w:rPr>
              <w:fldChar w:fldCharType="separate"/>
            </w:r>
            <w:r w:rsidR="00887337" w:rsidRPr="00237077">
              <w:rPr>
                <w:rFonts w:cs="Segoe UI"/>
                <w:lang w:val="en-GB"/>
              </w:rPr>
              <w:t xml:space="preserve">Gynaecological history – procedures </w:t>
            </w:r>
            <w:r w:rsidRPr="00F26CF8">
              <w:rPr>
                <w:rFonts w:cs="Segoe UI"/>
                <w:lang w:val="en-GB"/>
              </w:rPr>
              <w:fldChar w:fldCharType="end"/>
            </w:r>
          </w:p>
        </w:tc>
      </w:tr>
    </w:tbl>
    <w:p w14:paraId="6F72B2E6" w14:textId="77777777" w:rsidR="00657D36" w:rsidRPr="00237077" w:rsidRDefault="00657D36" w:rsidP="00657D36">
      <w:pPr>
        <w:spacing w:before="40" w:after="40" w:line="240" w:lineRule="auto"/>
        <w:rPr>
          <w:rFonts w:ascii="Segoe UI" w:hAnsi="Segoe UI" w:cs="Segoe UI"/>
        </w:rPr>
      </w:pPr>
    </w:p>
    <w:p w14:paraId="1E461B77" w14:textId="77777777" w:rsidR="00503ABF" w:rsidRPr="00237077" w:rsidRDefault="00E5711A" w:rsidP="00657D36">
      <w:pPr>
        <w:pStyle w:val="Heading3"/>
        <w:spacing w:before="180"/>
        <w:ind w:left="1145"/>
        <w:rPr>
          <w:rFonts w:ascii="Segoe UI" w:hAnsi="Segoe UI" w:cs="Segoe UI"/>
          <w:lang w:val="en-GB"/>
        </w:rPr>
      </w:pPr>
      <w:bookmarkStart w:id="314" w:name="_Ref534805256"/>
      <w:bookmarkStart w:id="315" w:name="_Ref535410750"/>
      <w:r w:rsidRPr="00237077">
        <w:rPr>
          <w:rFonts w:ascii="Segoe UI" w:hAnsi="Segoe UI" w:cs="Segoe UI"/>
          <w:lang w:val="en-GB"/>
        </w:rPr>
        <w:t xml:space="preserve">Cervical </w:t>
      </w:r>
      <w:r w:rsidR="00503ABF" w:rsidRPr="00237077">
        <w:rPr>
          <w:rFonts w:ascii="Segoe UI" w:hAnsi="Segoe UI" w:cs="Segoe UI"/>
          <w:lang w:val="en-GB"/>
        </w:rPr>
        <w:t>smear d</w:t>
      </w:r>
      <w:bookmarkEnd w:id="314"/>
      <w:r w:rsidRPr="00237077">
        <w:rPr>
          <w:rFonts w:ascii="Segoe UI" w:hAnsi="Segoe UI" w:cs="Segoe UI"/>
          <w:lang w:val="en-GB"/>
        </w:rPr>
        <w:t>ate</w:t>
      </w:r>
      <w:bookmarkEnd w:id="3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602"/>
        <w:gridCol w:w="3214"/>
        <w:gridCol w:w="2209"/>
      </w:tblGrid>
      <w:tr w:rsidR="00F26CF8" w:rsidRPr="00F26CF8" w14:paraId="7C0D8D3F" w14:textId="77777777" w:rsidTr="00503ABF">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986C17" w14:textId="77777777" w:rsidR="00503ABF"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C776940" w14:textId="77777777" w:rsidR="00503ABF" w:rsidRPr="00F26CF8" w:rsidRDefault="00503ABF" w:rsidP="005C5549">
            <w:pPr>
              <w:pStyle w:val="BodyText"/>
              <w:spacing w:before="60" w:after="60" w:line="240" w:lineRule="auto"/>
              <w:rPr>
                <w:rFonts w:cs="Segoe UI"/>
                <w:szCs w:val="22"/>
                <w:lang w:val="en-GB"/>
              </w:rPr>
            </w:pPr>
            <w:r w:rsidRPr="00F26CF8">
              <w:rPr>
                <w:rFonts w:cs="Segoe UI"/>
                <w:snapToGrid w:val="0"/>
                <w:szCs w:val="22"/>
                <w:lang w:val="en-GB"/>
              </w:rPr>
              <w:t>T</w:t>
            </w:r>
            <w:r w:rsidR="005C5549" w:rsidRPr="00F26CF8">
              <w:rPr>
                <w:rFonts w:cs="Segoe UI"/>
                <w:snapToGrid w:val="0"/>
                <w:szCs w:val="22"/>
                <w:lang w:val="en-GB"/>
              </w:rPr>
              <w:t xml:space="preserve">o record when the </w:t>
            </w:r>
            <w:r w:rsidR="00E5711A" w:rsidRPr="00F26CF8">
              <w:rPr>
                <w:rFonts w:cs="Segoe UI"/>
                <w:snapToGrid w:val="0"/>
                <w:szCs w:val="22"/>
                <w:lang w:val="en-GB"/>
              </w:rPr>
              <w:t xml:space="preserve">most recent </w:t>
            </w:r>
            <w:r w:rsidRPr="00F26CF8">
              <w:rPr>
                <w:rFonts w:cs="Segoe UI"/>
                <w:snapToGrid w:val="0"/>
                <w:szCs w:val="22"/>
                <w:lang w:val="en-GB"/>
              </w:rPr>
              <w:t>cervical smear</w:t>
            </w:r>
            <w:r w:rsidR="00E5711A" w:rsidRPr="00F26CF8">
              <w:rPr>
                <w:rFonts w:cs="Segoe UI"/>
                <w:snapToGrid w:val="0"/>
                <w:szCs w:val="22"/>
                <w:lang w:val="en-GB"/>
              </w:rPr>
              <w:t xml:space="preserve"> was taken</w:t>
            </w:r>
          </w:p>
        </w:tc>
      </w:tr>
      <w:tr w:rsidR="00F26CF8" w:rsidRPr="00F26CF8" w14:paraId="61EF066D" w14:textId="77777777" w:rsidTr="00503ABF">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F0A84B" w14:textId="77777777" w:rsidR="00503ABF" w:rsidRPr="00F26CF8" w:rsidRDefault="00471167" w:rsidP="00503ABF">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750934" w14:textId="77777777" w:rsidR="00503ABF" w:rsidRPr="00F26CF8" w:rsidRDefault="00503ABF" w:rsidP="00503ABF">
            <w:pPr>
              <w:pStyle w:val="TableText0"/>
              <w:spacing w:before="60" w:after="60"/>
              <w:rPr>
                <w:rFonts w:ascii="Segoe UI" w:hAnsi="Segoe UI" w:cs="Segoe UI"/>
                <w:snapToGrid w:val="0"/>
                <w:szCs w:val="22"/>
              </w:rPr>
            </w:pPr>
          </w:p>
        </w:tc>
      </w:tr>
      <w:tr w:rsidR="00F26CF8" w:rsidRPr="00F26CF8" w14:paraId="2447C44B" w14:textId="77777777" w:rsidTr="00503ABF">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D66B13" w14:textId="77777777" w:rsidR="00E77BB3" w:rsidRPr="00F26CF8" w:rsidRDefault="00471167" w:rsidP="00E77BB3">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1D68BD3" w14:textId="77777777" w:rsidR="00E77BB3" w:rsidRPr="00F26CF8" w:rsidRDefault="004429E4" w:rsidP="00E77BB3">
            <w:pPr>
              <w:pStyle w:val="TableText0"/>
              <w:spacing w:before="60" w:after="60"/>
              <w:rPr>
                <w:rFonts w:ascii="Segoe UI" w:hAnsi="Segoe UI" w:cs="Segoe UI"/>
                <w:snapToGrid w:val="0"/>
                <w:szCs w:val="22"/>
              </w:rPr>
            </w:pPr>
            <w:r w:rsidRPr="00F26CF8">
              <w:rPr>
                <w:rFonts w:ascii="Segoe UI" w:hAnsi="Segoe UI" w:cs="Segoe UI"/>
                <w:snapToGrid w:val="0"/>
              </w:rPr>
              <w:t>Numeric</w:t>
            </w:r>
          </w:p>
        </w:tc>
        <w:tc>
          <w:tcPr>
            <w:tcW w:w="172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BEE1EA" w14:textId="77777777" w:rsidR="00E77BB3" w:rsidRPr="00F26CF8" w:rsidRDefault="00E77BB3" w:rsidP="00E77BB3">
            <w:pPr>
              <w:pStyle w:val="TableText0"/>
              <w:spacing w:before="60" w:after="60"/>
              <w:rPr>
                <w:rFonts w:ascii="Segoe UI" w:hAnsi="Segoe UI" w:cs="Segoe UI"/>
                <w:b/>
                <w:szCs w:val="22"/>
              </w:rPr>
            </w:pPr>
            <w:r w:rsidRPr="00F26CF8">
              <w:rPr>
                <w:rFonts w:ascii="Segoe UI" w:hAnsi="Segoe UI" w:cs="Segoe UI"/>
                <w:b/>
              </w:rPr>
              <w:t xml:space="preserve">Representational </w:t>
            </w:r>
            <w:r w:rsidR="00471167" w:rsidRPr="00F26CF8">
              <w:rPr>
                <w:rFonts w:ascii="Segoe UI" w:hAnsi="Segoe UI" w:cs="Segoe UI"/>
                <w:b/>
              </w:rPr>
              <w:t>class</w:t>
            </w:r>
          </w:p>
        </w:tc>
        <w:tc>
          <w:tcPr>
            <w:tcW w:w="11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BED93B1" w14:textId="77777777" w:rsidR="00E77BB3" w:rsidRPr="00F26CF8" w:rsidRDefault="004429E4" w:rsidP="00E77BB3">
            <w:pPr>
              <w:pStyle w:val="TableText0"/>
              <w:spacing w:before="60" w:after="60"/>
              <w:rPr>
                <w:rFonts w:ascii="Segoe UI" w:hAnsi="Segoe UI" w:cs="Segoe UI"/>
                <w:szCs w:val="22"/>
              </w:rPr>
            </w:pPr>
            <w:r w:rsidRPr="00F26CF8">
              <w:rPr>
                <w:rFonts w:ascii="Segoe UI" w:hAnsi="Segoe UI" w:cs="Segoe UI"/>
                <w:snapToGrid w:val="0"/>
              </w:rPr>
              <w:t>Code</w:t>
            </w:r>
          </w:p>
        </w:tc>
      </w:tr>
      <w:tr w:rsidR="00F26CF8" w:rsidRPr="00F26CF8" w14:paraId="579E3CED" w14:textId="77777777" w:rsidTr="00503ABF">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4246A9" w14:textId="77777777" w:rsidR="00E77BB3" w:rsidRPr="00F26CF8" w:rsidRDefault="00E77BB3" w:rsidP="00E77BB3">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99DC44C" w14:textId="77777777" w:rsidR="00E77BB3" w:rsidRPr="00F26CF8" w:rsidRDefault="00E77BB3" w:rsidP="00E77BB3">
            <w:pPr>
              <w:pStyle w:val="TableText0"/>
              <w:spacing w:before="60" w:after="60"/>
              <w:rPr>
                <w:rFonts w:ascii="Segoe UI" w:hAnsi="Segoe UI" w:cs="Segoe UI"/>
                <w:szCs w:val="22"/>
              </w:rPr>
            </w:pPr>
            <w:r w:rsidRPr="00F26CF8">
              <w:rPr>
                <w:rFonts w:ascii="Segoe UI" w:hAnsi="Segoe UI" w:cs="Segoe UI"/>
                <w:bCs/>
              </w:rPr>
              <w:t>Max</w:t>
            </w:r>
            <w:r w:rsidR="004429E4" w:rsidRPr="00F26CF8">
              <w:rPr>
                <w:rFonts w:ascii="Segoe UI" w:hAnsi="Segoe UI" w:cs="Segoe UI"/>
              </w:rPr>
              <w:t>: 1</w:t>
            </w:r>
          </w:p>
        </w:tc>
        <w:tc>
          <w:tcPr>
            <w:tcW w:w="172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8057AC" w14:textId="77777777" w:rsidR="00E77BB3" w:rsidRPr="00F26CF8" w:rsidRDefault="00E77BB3" w:rsidP="00E77BB3">
            <w:pPr>
              <w:pStyle w:val="TableText0"/>
              <w:spacing w:before="60" w:after="60"/>
              <w:rPr>
                <w:rFonts w:ascii="Segoe UI" w:hAnsi="Segoe UI" w:cs="Segoe UI"/>
                <w:b/>
                <w:szCs w:val="22"/>
              </w:rPr>
            </w:pPr>
            <w:r w:rsidRPr="00F26CF8">
              <w:rPr>
                <w:rFonts w:ascii="Segoe UI" w:hAnsi="Segoe UI" w:cs="Segoe UI"/>
                <w:b/>
              </w:rPr>
              <w:t xml:space="preserve">Representational </w:t>
            </w:r>
            <w:r w:rsidR="00471167" w:rsidRPr="00F26CF8">
              <w:rPr>
                <w:rFonts w:ascii="Segoe UI" w:hAnsi="Segoe UI" w:cs="Segoe UI"/>
                <w:b/>
              </w:rPr>
              <w:t>layout</w:t>
            </w:r>
          </w:p>
        </w:tc>
        <w:tc>
          <w:tcPr>
            <w:tcW w:w="11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B046EF" w14:textId="77777777" w:rsidR="00E77BB3" w:rsidRPr="00F26CF8" w:rsidRDefault="004429E4" w:rsidP="00E77BB3">
            <w:pPr>
              <w:pStyle w:val="TableText0"/>
              <w:spacing w:before="60" w:after="60"/>
              <w:rPr>
                <w:rFonts w:ascii="Segoe UI" w:hAnsi="Segoe UI" w:cs="Segoe UI"/>
                <w:szCs w:val="22"/>
              </w:rPr>
            </w:pPr>
            <w:r w:rsidRPr="00F26CF8">
              <w:rPr>
                <w:rFonts w:ascii="Segoe UI" w:hAnsi="Segoe UI" w:cs="Segoe UI"/>
                <w:snapToGrid w:val="0"/>
              </w:rPr>
              <w:t>N</w:t>
            </w:r>
          </w:p>
        </w:tc>
      </w:tr>
      <w:tr w:rsidR="00F26CF8" w:rsidRPr="00F26CF8" w14:paraId="17DB2BC3" w14:textId="77777777" w:rsidTr="00503ABF">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9444E9" w14:textId="77777777" w:rsidR="00E77BB3" w:rsidRPr="00F26CF8" w:rsidRDefault="00E77BB3" w:rsidP="00E77BB3">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247F4E" w14:textId="77777777" w:rsidR="001527C6" w:rsidRPr="00F26CF8" w:rsidRDefault="004429E4" w:rsidP="00657D36">
            <w:pPr>
              <w:pStyle w:val="TableText0"/>
              <w:spacing w:before="30" w:after="30"/>
              <w:rPr>
                <w:rFonts w:ascii="Segoe UI" w:hAnsi="Segoe UI" w:cs="Segoe UI"/>
                <w:lang w:val="en-GB"/>
              </w:rPr>
            </w:pPr>
            <w:r w:rsidRPr="00F26CF8">
              <w:rPr>
                <w:rFonts w:ascii="Segoe UI" w:hAnsi="Segoe UI" w:cs="Segoe UI"/>
                <w:lang w:val="en-GB"/>
              </w:rPr>
              <w:t xml:space="preserve">1 – </w:t>
            </w:r>
            <w:r w:rsidR="001527C6" w:rsidRPr="00F26CF8">
              <w:rPr>
                <w:rFonts w:ascii="Segoe UI" w:hAnsi="Segoe UI" w:cs="Segoe UI"/>
                <w:lang w:val="en-GB"/>
              </w:rPr>
              <w:t>Within</w:t>
            </w:r>
            <w:r w:rsidRPr="00F26CF8">
              <w:rPr>
                <w:rFonts w:ascii="Segoe UI" w:hAnsi="Segoe UI" w:cs="Segoe UI"/>
                <w:lang w:val="en-GB"/>
              </w:rPr>
              <w:t xml:space="preserve"> </w:t>
            </w:r>
            <w:r w:rsidR="001527C6" w:rsidRPr="00F26CF8">
              <w:rPr>
                <w:rFonts w:ascii="Segoe UI" w:hAnsi="Segoe UI" w:cs="Segoe UI"/>
                <w:lang w:val="en-GB"/>
              </w:rPr>
              <w:t>last year</w:t>
            </w:r>
          </w:p>
          <w:p w14:paraId="0634931B" w14:textId="77777777" w:rsidR="001527C6" w:rsidRPr="00F26CF8" w:rsidRDefault="004429E4" w:rsidP="00657D36">
            <w:pPr>
              <w:pStyle w:val="TableText0"/>
              <w:spacing w:before="30" w:after="30"/>
              <w:rPr>
                <w:rFonts w:ascii="Segoe UI" w:hAnsi="Segoe UI" w:cs="Segoe UI"/>
                <w:lang w:val="en-GB"/>
              </w:rPr>
            </w:pPr>
            <w:r w:rsidRPr="00F26CF8">
              <w:rPr>
                <w:rFonts w:ascii="Segoe UI" w:hAnsi="Segoe UI" w:cs="Segoe UI"/>
                <w:lang w:val="en-GB"/>
              </w:rPr>
              <w:t xml:space="preserve">2 – </w:t>
            </w:r>
            <w:r w:rsidR="001527C6" w:rsidRPr="00F26CF8">
              <w:rPr>
                <w:rFonts w:ascii="Segoe UI" w:hAnsi="Segoe UI" w:cs="Segoe UI"/>
                <w:lang w:val="en-GB"/>
              </w:rPr>
              <w:t>Within</w:t>
            </w:r>
            <w:r w:rsidRPr="00F26CF8">
              <w:rPr>
                <w:rFonts w:ascii="Segoe UI" w:hAnsi="Segoe UI" w:cs="Segoe UI"/>
                <w:lang w:val="en-GB"/>
              </w:rPr>
              <w:t xml:space="preserve"> </w:t>
            </w:r>
            <w:r w:rsidR="001527C6" w:rsidRPr="00F26CF8">
              <w:rPr>
                <w:rFonts w:ascii="Segoe UI" w:hAnsi="Segoe UI" w:cs="Segoe UI"/>
                <w:lang w:val="en-GB"/>
              </w:rPr>
              <w:t>the last 2 years</w:t>
            </w:r>
          </w:p>
          <w:p w14:paraId="29FC1607" w14:textId="77777777" w:rsidR="001527C6" w:rsidRPr="00F26CF8" w:rsidRDefault="004429E4" w:rsidP="00657D36">
            <w:pPr>
              <w:pStyle w:val="TableText0"/>
              <w:spacing w:before="30" w:after="30"/>
              <w:rPr>
                <w:rFonts w:ascii="Segoe UI" w:hAnsi="Segoe UI" w:cs="Segoe UI"/>
                <w:lang w:val="en-GB"/>
              </w:rPr>
            </w:pPr>
            <w:r w:rsidRPr="00F26CF8">
              <w:rPr>
                <w:rFonts w:ascii="Segoe UI" w:hAnsi="Segoe UI" w:cs="Segoe UI"/>
                <w:lang w:val="en-GB"/>
              </w:rPr>
              <w:t xml:space="preserve">3 – </w:t>
            </w:r>
            <w:r w:rsidR="001527C6" w:rsidRPr="00F26CF8">
              <w:rPr>
                <w:rFonts w:ascii="Segoe UI" w:hAnsi="Segoe UI" w:cs="Segoe UI"/>
                <w:lang w:val="en-GB"/>
              </w:rPr>
              <w:t>Within</w:t>
            </w:r>
            <w:r w:rsidRPr="00F26CF8">
              <w:rPr>
                <w:rFonts w:ascii="Segoe UI" w:hAnsi="Segoe UI" w:cs="Segoe UI"/>
                <w:lang w:val="en-GB"/>
              </w:rPr>
              <w:t xml:space="preserve"> </w:t>
            </w:r>
            <w:r w:rsidR="001527C6" w:rsidRPr="00F26CF8">
              <w:rPr>
                <w:rFonts w:ascii="Segoe UI" w:hAnsi="Segoe UI" w:cs="Segoe UI"/>
                <w:lang w:val="en-GB"/>
              </w:rPr>
              <w:t>the last 3 years</w:t>
            </w:r>
          </w:p>
          <w:p w14:paraId="46E5CC41" w14:textId="77777777" w:rsidR="001527C6" w:rsidRPr="00F26CF8" w:rsidRDefault="004429E4" w:rsidP="00657D36">
            <w:pPr>
              <w:pStyle w:val="TableText0"/>
              <w:spacing w:before="30" w:after="30"/>
              <w:rPr>
                <w:rFonts w:ascii="Segoe UI" w:hAnsi="Segoe UI" w:cs="Segoe UI"/>
                <w:lang w:val="en-GB"/>
              </w:rPr>
            </w:pPr>
            <w:r w:rsidRPr="00F26CF8">
              <w:rPr>
                <w:rFonts w:ascii="Segoe UI" w:hAnsi="Segoe UI" w:cs="Segoe UI"/>
                <w:lang w:val="en-GB"/>
              </w:rPr>
              <w:t xml:space="preserve">4 – </w:t>
            </w:r>
            <w:r w:rsidR="001527C6" w:rsidRPr="00F26CF8">
              <w:rPr>
                <w:rFonts w:ascii="Segoe UI" w:hAnsi="Segoe UI" w:cs="Segoe UI"/>
                <w:lang w:val="en-GB"/>
              </w:rPr>
              <w:t>More</w:t>
            </w:r>
            <w:r w:rsidRPr="00F26CF8">
              <w:rPr>
                <w:rFonts w:ascii="Segoe UI" w:hAnsi="Segoe UI" w:cs="Segoe UI"/>
                <w:lang w:val="en-GB"/>
              </w:rPr>
              <w:t xml:space="preserve"> </w:t>
            </w:r>
            <w:r w:rsidR="001527C6" w:rsidRPr="00F26CF8">
              <w:rPr>
                <w:rFonts w:ascii="Segoe UI" w:hAnsi="Segoe UI" w:cs="Segoe UI"/>
                <w:lang w:val="en-GB"/>
              </w:rPr>
              <w:t>than 3 years ago</w:t>
            </w:r>
          </w:p>
          <w:p w14:paraId="78D9BEEA" w14:textId="77777777" w:rsidR="001527C6" w:rsidRPr="00F26CF8" w:rsidRDefault="004429E4" w:rsidP="00657D36">
            <w:pPr>
              <w:pStyle w:val="TableText0"/>
              <w:spacing w:before="30" w:after="30"/>
              <w:rPr>
                <w:rFonts w:ascii="Segoe UI" w:hAnsi="Segoe UI" w:cs="Segoe UI"/>
                <w:lang w:val="en-GB"/>
              </w:rPr>
            </w:pPr>
            <w:r w:rsidRPr="00F26CF8">
              <w:rPr>
                <w:rFonts w:ascii="Segoe UI" w:hAnsi="Segoe UI" w:cs="Segoe UI"/>
                <w:lang w:val="en-GB"/>
              </w:rPr>
              <w:t xml:space="preserve">5 – </w:t>
            </w:r>
            <w:r w:rsidR="001527C6" w:rsidRPr="00F26CF8">
              <w:rPr>
                <w:rFonts w:ascii="Segoe UI" w:hAnsi="Segoe UI" w:cs="Segoe UI"/>
                <w:lang w:val="en-GB"/>
              </w:rPr>
              <w:t>Never</w:t>
            </w:r>
            <w:r w:rsidRPr="00F26CF8">
              <w:rPr>
                <w:rFonts w:ascii="Segoe UI" w:hAnsi="Segoe UI" w:cs="Segoe UI"/>
                <w:lang w:val="en-GB"/>
              </w:rPr>
              <w:t xml:space="preserve"> </w:t>
            </w:r>
            <w:r w:rsidR="001527C6" w:rsidRPr="00F26CF8">
              <w:rPr>
                <w:rFonts w:ascii="Segoe UI" w:hAnsi="Segoe UI" w:cs="Segoe UI"/>
                <w:lang w:val="en-GB"/>
              </w:rPr>
              <w:t>had smear</w:t>
            </w:r>
          </w:p>
          <w:p w14:paraId="547E0706" w14:textId="77777777" w:rsidR="001527C6" w:rsidRPr="00F26CF8" w:rsidRDefault="004429E4" w:rsidP="00657D36">
            <w:pPr>
              <w:pStyle w:val="TableText0"/>
              <w:spacing w:before="30" w:after="30"/>
              <w:rPr>
                <w:rFonts w:ascii="Segoe UI" w:hAnsi="Segoe UI" w:cs="Segoe UI"/>
                <w:lang w:val="en-GB"/>
              </w:rPr>
            </w:pPr>
            <w:r w:rsidRPr="00F26CF8">
              <w:rPr>
                <w:rFonts w:ascii="Segoe UI" w:hAnsi="Segoe UI" w:cs="Segoe UI"/>
                <w:lang w:val="en-GB"/>
              </w:rPr>
              <w:t xml:space="preserve">6 – </w:t>
            </w:r>
            <w:r w:rsidR="001527C6" w:rsidRPr="00F26CF8">
              <w:rPr>
                <w:rFonts w:ascii="Segoe UI" w:hAnsi="Segoe UI" w:cs="Segoe UI"/>
                <w:lang w:val="en-GB"/>
              </w:rPr>
              <w:t>Not</w:t>
            </w:r>
            <w:r w:rsidRPr="00F26CF8">
              <w:rPr>
                <w:rFonts w:ascii="Segoe UI" w:hAnsi="Segoe UI" w:cs="Segoe UI"/>
                <w:lang w:val="en-GB"/>
              </w:rPr>
              <w:t xml:space="preserve"> documented</w:t>
            </w:r>
          </w:p>
          <w:p w14:paraId="01E0604D" w14:textId="77777777" w:rsidR="00E77BB3" w:rsidRPr="00F26CF8" w:rsidRDefault="004429E4" w:rsidP="002D4229">
            <w:pPr>
              <w:pStyle w:val="TableText0"/>
              <w:spacing w:before="30" w:after="30"/>
              <w:rPr>
                <w:rFonts w:ascii="Segoe UI" w:hAnsi="Segoe UI" w:cs="Segoe UI"/>
                <w:szCs w:val="22"/>
                <w:lang w:eastAsia="en-NZ"/>
              </w:rPr>
            </w:pPr>
            <w:r w:rsidRPr="00F26CF8">
              <w:rPr>
                <w:rFonts w:ascii="Segoe UI" w:hAnsi="Segoe UI" w:cs="Segoe UI"/>
                <w:lang w:val="en-GB"/>
              </w:rPr>
              <w:t xml:space="preserve">7 </w:t>
            </w:r>
            <w:r w:rsidR="006843D2" w:rsidRPr="00F26CF8">
              <w:rPr>
                <w:rFonts w:ascii="Segoe UI" w:hAnsi="Segoe UI" w:cs="Segoe UI"/>
                <w:lang w:val="en-GB"/>
              </w:rPr>
              <w:t>–</w:t>
            </w:r>
            <w:r w:rsidRPr="00F26CF8">
              <w:rPr>
                <w:rFonts w:ascii="Segoe UI" w:hAnsi="Segoe UI" w:cs="Segoe UI"/>
                <w:lang w:val="en-GB"/>
              </w:rPr>
              <w:t xml:space="preserve"> </w:t>
            </w:r>
            <w:r w:rsidR="001527C6" w:rsidRPr="00F26CF8">
              <w:rPr>
                <w:rFonts w:ascii="Segoe UI" w:hAnsi="Segoe UI" w:cs="Segoe UI"/>
                <w:lang w:val="en-GB"/>
              </w:rPr>
              <w:t>Unknown</w:t>
            </w:r>
            <w:r w:rsidR="006843D2" w:rsidRPr="00F26CF8">
              <w:rPr>
                <w:rFonts w:ascii="Segoe UI" w:hAnsi="Segoe UI" w:cs="Segoe UI"/>
                <w:lang w:val="en-GB"/>
              </w:rPr>
              <w:t xml:space="preserve"> </w:t>
            </w:r>
          </w:p>
        </w:tc>
      </w:tr>
      <w:tr w:rsidR="00F26CF8" w:rsidRPr="00F26CF8" w14:paraId="1FA1F5E0" w14:textId="77777777" w:rsidTr="00503ABF">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2A9DC0" w14:textId="77777777" w:rsidR="00E77BB3" w:rsidRPr="00F26CF8" w:rsidRDefault="00471167" w:rsidP="00E77BB3">
            <w:pPr>
              <w:pStyle w:val="TableText0"/>
              <w:spacing w:before="60" w:after="60"/>
              <w:rPr>
                <w:rFonts w:ascii="Segoe UI" w:hAnsi="Segoe UI" w:cs="Segoe UI"/>
                <w:b/>
                <w:szCs w:val="22"/>
              </w:rPr>
            </w:pPr>
            <w:r w:rsidRPr="00F26CF8">
              <w:rPr>
                <w:rFonts w:ascii="Segoe UI" w:hAnsi="Segoe UI" w:cs="Segoe UI"/>
                <w:b/>
                <w:szCs w:val="22"/>
              </w:rPr>
              <w:lastRenderedPageBreak/>
              <w:t>Obligation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F2AB49" w14:textId="77777777" w:rsidR="00E77BB3" w:rsidRPr="00F26CF8" w:rsidRDefault="00E77BB3" w:rsidP="00E77BB3">
            <w:pPr>
              <w:pStyle w:val="TableText0"/>
              <w:spacing w:before="60" w:after="60"/>
              <w:rPr>
                <w:rFonts w:ascii="Segoe UI" w:hAnsi="Segoe UI" w:cs="Segoe UI"/>
                <w:snapToGrid w:val="0"/>
                <w:szCs w:val="22"/>
              </w:rPr>
            </w:pPr>
            <w:r w:rsidRPr="00F26CF8">
              <w:rPr>
                <w:rFonts w:ascii="Segoe UI" w:hAnsi="Segoe UI" w:cs="Segoe UI"/>
                <w:szCs w:val="18"/>
              </w:rPr>
              <w:t xml:space="preserve">Optional – </w:t>
            </w:r>
            <w:r w:rsidRPr="00F26CF8">
              <w:rPr>
                <w:rFonts w:ascii="Segoe UI" w:hAnsi="Segoe UI" w:cs="Segoe UI"/>
                <w:lang w:val="en-GB"/>
              </w:rPr>
              <w:t>This information is recorded when available</w:t>
            </w:r>
          </w:p>
        </w:tc>
      </w:tr>
      <w:tr w:rsidR="00F26CF8" w:rsidRPr="00F26CF8" w14:paraId="4042FC42" w14:textId="77777777" w:rsidTr="00503ABF">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624A80" w14:textId="77777777" w:rsidR="00E77BB3" w:rsidRPr="00F26CF8" w:rsidRDefault="00E77BB3" w:rsidP="00E77BB3">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D0C5DA" w14:textId="77777777" w:rsidR="00E77BB3" w:rsidRPr="00F26CF8" w:rsidRDefault="004B0527" w:rsidP="00E531C2">
            <w:pPr>
              <w:pStyle w:val="BodyText2"/>
              <w:spacing w:before="60" w:after="60"/>
              <w:rPr>
                <w:rFonts w:ascii="Segoe UI" w:hAnsi="Segoe UI" w:cs="Segoe UI"/>
                <w:noProof w:val="0"/>
                <w:color w:val="auto"/>
                <w:szCs w:val="22"/>
              </w:rPr>
            </w:pPr>
            <w:r w:rsidRPr="00F26CF8">
              <w:rPr>
                <w:rFonts w:ascii="Segoe UI" w:hAnsi="Segoe UI" w:cs="Segoe UI"/>
                <w:noProof w:val="0"/>
                <w:color w:val="auto"/>
                <w:szCs w:val="22"/>
              </w:rPr>
              <w:t>The d</w:t>
            </w:r>
            <w:r w:rsidR="004429E4" w:rsidRPr="00F26CF8">
              <w:rPr>
                <w:rFonts w:ascii="Segoe UI" w:hAnsi="Segoe UI" w:cs="Segoe UI"/>
                <w:noProof w:val="0"/>
                <w:color w:val="auto"/>
                <w:szCs w:val="22"/>
              </w:rPr>
              <w:t>efault is ‘</w:t>
            </w:r>
            <w:r w:rsidR="007D5835" w:rsidRPr="00F26CF8">
              <w:rPr>
                <w:rFonts w:ascii="Segoe UI" w:hAnsi="Segoe UI" w:cs="Segoe UI"/>
                <w:noProof w:val="0"/>
                <w:color w:val="auto"/>
                <w:szCs w:val="22"/>
              </w:rPr>
              <w:t xml:space="preserve">7 – </w:t>
            </w:r>
            <w:r w:rsidR="00440ECF" w:rsidRPr="00F26CF8">
              <w:rPr>
                <w:rFonts w:ascii="Segoe UI" w:hAnsi="Segoe UI" w:cs="Segoe UI"/>
                <w:noProof w:val="0"/>
                <w:color w:val="auto"/>
                <w:szCs w:val="22"/>
              </w:rPr>
              <w:t>Unknown</w:t>
            </w:r>
            <w:r w:rsidR="00E531C2" w:rsidRPr="00F26CF8">
              <w:rPr>
                <w:rFonts w:ascii="Segoe UI" w:hAnsi="Segoe UI" w:cs="Segoe UI"/>
                <w:noProof w:val="0"/>
                <w:color w:val="auto"/>
                <w:szCs w:val="22"/>
              </w:rPr>
              <w:t>’</w:t>
            </w:r>
          </w:p>
        </w:tc>
      </w:tr>
      <w:tr w:rsidR="00F26CF8" w:rsidRPr="00F26CF8" w14:paraId="2792EC07" w14:textId="77777777" w:rsidTr="00503ABF">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D4556D" w14:textId="77777777" w:rsidR="00E77BB3" w:rsidRPr="00F26CF8" w:rsidRDefault="00E77BB3" w:rsidP="00E77BB3">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DE348D" w14:textId="77777777" w:rsidR="00E77BB3" w:rsidRPr="00F26CF8" w:rsidRDefault="00A810A4" w:rsidP="00E77BB3">
            <w:pPr>
              <w:pStyle w:val="BodyText"/>
              <w:spacing w:before="60" w:after="60" w:line="240" w:lineRule="auto"/>
              <w:rPr>
                <w:rFonts w:cs="Segoe UI"/>
                <w:szCs w:val="22"/>
                <w:lang w:val="en-GB"/>
              </w:rPr>
            </w:pPr>
            <w:r w:rsidRPr="00F26CF8">
              <w:rPr>
                <w:rFonts w:cs="Segoe UI"/>
                <w:szCs w:val="22"/>
                <w:lang w:val="en-GB"/>
              </w:rPr>
              <w:t>Valid code only</w:t>
            </w:r>
          </w:p>
        </w:tc>
      </w:tr>
    </w:tbl>
    <w:p w14:paraId="4A75841C" w14:textId="77777777" w:rsidR="00503ABF" w:rsidRPr="00237077" w:rsidRDefault="00503ABF" w:rsidP="00657D36">
      <w:pPr>
        <w:pStyle w:val="BodyText2"/>
        <w:spacing w:before="40" w:after="40" w:line="240" w:lineRule="auto"/>
        <w:rPr>
          <w:rFonts w:ascii="Segoe UI" w:hAnsi="Segoe UI" w:cs="Segoe UI"/>
          <w:noProof w:val="0"/>
          <w:color w:val="auto"/>
        </w:rPr>
      </w:pPr>
    </w:p>
    <w:p w14:paraId="195A0F86" w14:textId="77777777" w:rsidR="00E5711A" w:rsidRPr="00237077" w:rsidRDefault="00E5711A" w:rsidP="00B36F67">
      <w:pPr>
        <w:pStyle w:val="Heading3"/>
        <w:spacing w:before="180"/>
        <w:ind w:left="1145"/>
        <w:rPr>
          <w:rFonts w:ascii="Segoe UI" w:hAnsi="Segoe UI" w:cs="Segoe UI"/>
          <w:lang w:val="en-GB"/>
        </w:rPr>
      </w:pPr>
      <w:bookmarkStart w:id="316" w:name="_Ref535416825"/>
      <w:r w:rsidRPr="00237077">
        <w:rPr>
          <w:rFonts w:ascii="Segoe UI" w:hAnsi="Segoe UI" w:cs="Segoe UI"/>
          <w:lang w:val="en-GB"/>
        </w:rPr>
        <w:t>Cervical smear results</w:t>
      </w:r>
      <w:bookmarkEnd w:id="3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602"/>
        <w:gridCol w:w="3214"/>
        <w:gridCol w:w="2209"/>
      </w:tblGrid>
      <w:tr w:rsidR="00F26CF8" w:rsidRPr="00F26CF8" w14:paraId="761F6DA1" w14:textId="77777777" w:rsidTr="00AE583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1249FE" w14:textId="77777777" w:rsidR="00E5711A"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BAD6598" w14:textId="77777777" w:rsidR="00E5711A" w:rsidRPr="00F26CF8" w:rsidRDefault="00E5711A" w:rsidP="00D2630C">
            <w:pPr>
              <w:pStyle w:val="BodyText"/>
              <w:spacing w:before="60" w:after="60" w:line="240" w:lineRule="auto"/>
              <w:rPr>
                <w:rFonts w:cs="Segoe UI"/>
                <w:szCs w:val="22"/>
                <w:lang w:val="en-GB"/>
              </w:rPr>
            </w:pPr>
            <w:r w:rsidRPr="00F26CF8">
              <w:rPr>
                <w:rFonts w:cs="Segoe UI"/>
                <w:snapToGrid w:val="0"/>
                <w:szCs w:val="22"/>
                <w:lang w:val="en-GB"/>
              </w:rPr>
              <w:t xml:space="preserve">The results from the </w:t>
            </w:r>
            <w:r w:rsidR="002D4229" w:rsidRPr="00F26CF8">
              <w:rPr>
                <w:rFonts w:cs="Segoe UI"/>
                <w:snapToGrid w:val="0"/>
                <w:szCs w:val="22"/>
                <w:lang w:val="en-GB"/>
              </w:rPr>
              <w:t xml:space="preserve">most recent </w:t>
            </w:r>
            <w:r w:rsidRPr="00F26CF8">
              <w:rPr>
                <w:rFonts w:cs="Segoe UI"/>
                <w:snapToGrid w:val="0"/>
                <w:szCs w:val="22"/>
                <w:lang w:val="en-GB"/>
              </w:rPr>
              <w:t xml:space="preserve">previous cervical smear </w:t>
            </w:r>
          </w:p>
        </w:tc>
      </w:tr>
      <w:tr w:rsidR="00F26CF8" w:rsidRPr="00F26CF8" w14:paraId="1F3F2246" w14:textId="77777777" w:rsidTr="00AE583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BDAB9B" w14:textId="77777777" w:rsidR="00E5711A" w:rsidRPr="00F26CF8" w:rsidRDefault="00471167" w:rsidP="00AE583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D6D255C" w14:textId="77777777" w:rsidR="00E5711A" w:rsidRPr="00F26CF8" w:rsidRDefault="00500ECB" w:rsidP="00AE5836">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48DFCAB0" w14:textId="77777777" w:rsidTr="00AE583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12A7D4" w14:textId="77777777" w:rsidR="00CE49D6" w:rsidRPr="00F26CF8" w:rsidRDefault="00471167" w:rsidP="00CE49D6">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ABD4608" w14:textId="77777777" w:rsidR="00CE49D6" w:rsidRPr="00F26CF8" w:rsidRDefault="00CE49D6" w:rsidP="00CE49D6">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2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348ED3" w14:textId="77777777" w:rsidR="00CE49D6" w:rsidRPr="00F26CF8" w:rsidRDefault="00CE49D6" w:rsidP="00CE49D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D582066" w14:textId="77777777" w:rsidR="00CE49D6" w:rsidRPr="00F26CF8" w:rsidRDefault="00CE49D6" w:rsidP="00CE49D6">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DD4BD48" w14:textId="77777777" w:rsidTr="00AE583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C6F8F6A"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EDDA84D"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72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8E8729"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EE40D08"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6998C0C5" w14:textId="77777777" w:rsidTr="00AE583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6E30AC" w14:textId="77777777" w:rsidR="00E5711A" w:rsidRPr="00F26CF8" w:rsidRDefault="00E5711A" w:rsidP="00AE5836">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F4E1531" w14:textId="77777777" w:rsidR="007B1D59" w:rsidRPr="00F26CF8" w:rsidRDefault="007B1D59" w:rsidP="002C13D4">
            <w:pPr>
              <w:pStyle w:val="TableText0"/>
              <w:spacing w:before="30" w:after="30"/>
              <w:rPr>
                <w:rStyle w:val="Hyperlink"/>
                <w:rFonts w:ascii="Segoe UI" w:hAnsi="Segoe UI" w:cs="Segoe UI"/>
                <w:sz w:val="22"/>
                <w:lang w:val="en-GB"/>
              </w:rPr>
            </w:pPr>
          </w:p>
          <w:tbl>
            <w:tblPr>
              <w:tblStyle w:val="TableGrid"/>
              <w:tblW w:w="0" w:type="auto"/>
              <w:tblLook w:val="04A0" w:firstRow="1" w:lastRow="0" w:firstColumn="1" w:lastColumn="0" w:noHBand="0" w:noVBand="1"/>
            </w:tblPr>
            <w:tblGrid>
              <w:gridCol w:w="4186"/>
              <w:gridCol w:w="2567"/>
            </w:tblGrid>
            <w:tr w:rsidR="00F26CF8" w:rsidRPr="00F26CF8" w14:paraId="7E40A258" w14:textId="77777777" w:rsidTr="003528B7">
              <w:tc>
                <w:tcPr>
                  <w:tcW w:w="4186" w:type="dxa"/>
                  <w:tcBorders>
                    <w:left w:val="nil"/>
                    <w:right w:val="nil"/>
                  </w:tcBorders>
                  <w:shd w:val="clear" w:color="auto" w:fill="DBE5F1" w:themeFill="accent1" w:themeFillTint="33"/>
                </w:tcPr>
                <w:p w14:paraId="718FE96A"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38FA8803"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710CC1B4" w14:textId="77777777" w:rsidTr="003528B7">
              <w:tc>
                <w:tcPr>
                  <w:tcW w:w="4186" w:type="dxa"/>
                  <w:tcBorders>
                    <w:left w:val="nil"/>
                    <w:right w:val="nil"/>
                  </w:tcBorders>
                </w:tcPr>
                <w:p w14:paraId="10A10035" w14:textId="77777777" w:rsidR="004E5F67" w:rsidRPr="00F26CF8" w:rsidRDefault="0080797B" w:rsidP="00085877">
                  <w:pPr>
                    <w:pStyle w:val="TableText0"/>
                    <w:spacing w:before="60" w:after="60"/>
                    <w:rPr>
                      <w:rFonts w:ascii="Segoe UI" w:hAnsi="Segoe UI" w:cs="Segoe UI"/>
                      <w:lang w:val="en-GB"/>
                    </w:rPr>
                  </w:pPr>
                  <w:r w:rsidRPr="00F26CF8">
                    <w:rPr>
                      <w:rFonts w:ascii="Segoe UI" w:hAnsi="Segoe UI" w:cs="Segoe UI"/>
                      <w:lang w:val="en-GB"/>
                    </w:rPr>
                    <w:t>Normal</w:t>
                  </w:r>
                </w:p>
              </w:tc>
              <w:tc>
                <w:tcPr>
                  <w:tcW w:w="2567" w:type="dxa"/>
                  <w:tcBorders>
                    <w:left w:val="nil"/>
                    <w:right w:val="nil"/>
                  </w:tcBorders>
                </w:tcPr>
                <w:p w14:paraId="0B91BD03" w14:textId="77777777" w:rsidR="004E5F67" w:rsidRPr="00F26CF8" w:rsidRDefault="0080797B"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269958004</w:t>
                  </w:r>
                </w:p>
              </w:tc>
            </w:tr>
            <w:tr w:rsidR="00F26CF8" w:rsidRPr="00F26CF8" w14:paraId="0BF67BCB" w14:textId="77777777" w:rsidTr="003528B7">
              <w:tc>
                <w:tcPr>
                  <w:tcW w:w="4186" w:type="dxa"/>
                  <w:tcBorders>
                    <w:left w:val="nil"/>
                    <w:right w:val="nil"/>
                  </w:tcBorders>
                </w:tcPr>
                <w:p w14:paraId="116FF747" w14:textId="77777777" w:rsidR="004E5F67" w:rsidRPr="00F26CF8" w:rsidRDefault="0080797B" w:rsidP="00085877">
                  <w:pPr>
                    <w:pStyle w:val="TableText0"/>
                    <w:spacing w:before="60" w:after="60"/>
                    <w:rPr>
                      <w:rFonts w:ascii="Segoe UI" w:hAnsi="Segoe UI" w:cs="Segoe UI"/>
                      <w:lang w:val="en-GB"/>
                    </w:rPr>
                  </w:pPr>
                  <w:r w:rsidRPr="00F26CF8">
                    <w:rPr>
                      <w:rFonts w:ascii="Segoe UI" w:hAnsi="Segoe UI" w:cs="Segoe UI"/>
                      <w:lang w:val="en-GB"/>
                    </w:rPr>
                    <w:t>Abnormal (not specified)</w:t>
                  </w:r>
                </w:p>
              </w:tc>
              <w:tc>
                <w:tcPr>
                  <w:tcW w:w="2567" w:type="dxa"/>
                  <w:tcBorders>
                    <w:left w:val="nil"/>
                    <w:right w:val="nil"/>
                  </w:tcBorders>
                </w:tcPr>
                <w:p w14:paraId="0F6E0D07" w14:textId="77777777" w:rsidR="004E5F67" w:rsidRPr="00F26CF8" w:rsidRDefault="0080797B"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309081009</w:t>
                  </w:r>
                </w:p>
              </w:tc>
            </w:tr>
            <w:tr w:rsidR="00F26CF8" w:rsidRPr="00F26CF8" w14:paraId="15B01834" w14:textId="77777777" w:rsidTr="003528B7">
              <w:tc>
                <w:tcPr>
                  <w:tcW w:w="4186" w:type="dxa"/>
                  <w:tcBorders>
                    <w:left w:val="nil"/>
                    <w:right w:val="nil"/>
                  </w:tcBorders>
                </w:tcPr>
                <w:p w14:paraId="09F7E1B5" w14:textId="77777777" w:rsidR="004E5F67" w:rsidRPr="00F26CF8" w:rsidRDefault="0080797B" w:rsidP="00085877">
                  <w:pPr>
                    <w:pStyle w:val="TableText0"/>
                    <w:spacing w:before="60" w:after="60"/>
                    <w:rPr>
                      <w:rFonts w:ascii="Segoe UI" w:hAnsi="Segoe UI" w:cs="Segoe UI"/>
                      <w:lang w:val="en-GB"/>
                    </w:rPr>
                  </w:pPr>
                  <w:r w:rsidRPr="00F26CF8">
                    <w:rPr>
                      <w:rStyle w:val="Hyperlink"/>
                      <w:rFonts w:ascii="Segoe UI" w:hAnsi="Segoe UI" w:cs="Segoe UI"/>
                      <w:sz w:val="22"/>
                      <w:u w:val="none"/>
                      <w:lang w:val="en-GB"/>
                    </w:rPr>
                    <w:t>ACIS Adenoma carcinoma in situ</w:t>
                  </w:r>
                </w:p>
              </w:tc>
              <w:tc>
                <w:tcPr>
                  <w:tcW w:w="2567" w:type="dxa"/>
                  <w:tcBorders>
                    <w:left w:val="nil"/>
                    <w:right w:val="nil"/>
                  </w:tcBorders>
                </w:tcPr>
                <w:p w14:paraId="059A90C2" w14:textId="77777777" w:rsidR="004E5F67" w:rsidRPr="00F26CF8" w:rsidRDefault="00D66785" w:rsidP="004E5F67">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3ED1AF73" w14:textId="77777777" w:rsidTr="003528B7">
              <w:tc>
                <w:tcPr>
                  <w:tcW w:w="4186" w:type="dxa"/>
                  <w:tcBorders>
                    <w:left w:val="nil"/>
                    <w:right w:val="nil"/>
                  </w:tcBorders>
                </w:tcPr>
                <w:p w14:paraId="1F9D3F6F" w14:textId="77777777" w:rsidR="004E5F67" w:rsidRPr="00F26CF8" w:rsidRDefault="0080797B" w:rsidP="00085877">
                  <w:pPr>
                    <w:pStyle w:val="TableText0"/>
                    <w:spacing w:before="60" w:after="60"/>
                    <w:rPr>
                      <w:rFonts w:ascii="Segoe UI" w:hAnsi="Segoe UI" w:cs="Segoe UI"/>
                      <w:lang w:val="en-GB"/>
                    </w:rPr>
                  </w:pPr>
                  <w:r w:rsidRPr="00F26CF8">
                    <w:rPr>
                      <w:rFonts w:ascii="Segoe UI" w:hAnsi="Segoe UI" w:cs="Segoe UI"/>
                    </w:rPr>
                    <w:t>Cervical intraepithelial neoplasia (</w:t>
                  </w:r>
                  <w:r w:rsidRPr="00F26CF8">
                    <w:rPr>
                      <w:rFonts w:ascii="Segoe UI" w:hAnsi="Segoe UI" w:cs="Segoe UI"/>
                      <w:lang w:val="en-GB"/>
                    </w:rPr>
                    <w:t>CIN I)</w:t>
                  </w:r>
                </w:p>
              </w:tc>
              <w:tc>
                <w:tcPr>
                  <w:tcW w:w="2567" w:type="dxa"/>
                  <w:tcBorders>
                    <w:left w:val="nil"/>
                    <w:right w:val="nil"/>
                  </w:tcBorders>
                </w:tcPr>
                <w:p w14:paraId="6E97562B" w14:textId="77777777" w:rsidR="004E5F67" w:rsidRPr="00F26CF8" w:rsidRDefault="0080797B"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285836003</w:t>
                  </w:r>
                </w:p>
              </w:tc>
            </w:tr>
            <w:tr w:rsidR="00F26CF8" w:rsidRPr="00F26CF8" w14:paraId="7C9AC57C" w14:textId="77777777" w:rsidTr="003528B7">
              <w:tc>
                <w:tcPr>
                  <w:tcW w:w="4186" w:type="dxa"/>
                  <w:tcBorders>
                    <w:left w:val="nil"/>
                    <w:right w:val="nil"/>
                  </w:tcBorders>
                </w:tcPr>
                <w:p w14:paraId="0D44A420" w14:textId="77777777" w:rsidR="00AD027D" w:rsidRPr="00F26CF8" w:rsidRDefault="00AD027D" w:rsidP="00085877">
                  <w:pPr>
                    <w:pStyle w:val="TableText0"/>
                    <w:spacing w:before="60" w:after="60"/>
                    <w:rPr>
                      <w:rFonts w:ascii="Segoe UI" w:hAnsi="Segoe UI" w:cs="Segoe UI"/>
                      <w:lang w:val="en-GB"/>
                    </w:rPr>
                  </w:pPr>
                  <w:r w:rsidRPr="00F26CF8">
                    <w:rPr>
                      <w:rFonts w:ascii="Segoe UI" w:hAnsi="Segoe UI" w:cs="Segoe UI"/>
                    </w:rPr>
                    <w:t>Cervical intraepithelial neoplasia (</w:t>
                  </w:r>
                  <w:r w:rsidRPr="00F26CF8">
                    <w:rPr>
                      <w:rFonts w:ascii="Segoe UI" w:hAnsi="Segoe UI" w:cs="Segoe UI"/>
                      <w:lang w:val="en-GB"/>
                    </w:rPr>
                    <w:t>CIN II)</w:t>
                  </w:r>
                </w:p>
              </w:tc>
              <w:tc>
                <w:tcPr>
                  <w:tcW w:w="2567" w:type="dxa"/>
                  <w:tcBorders>
                    <w:left w:val="nil"/>
                    <w:right w:val="nil"/>
                  </w:tcBorders>
                </w:tcPr>
                <w:p w14:paraId="1D590ED5" w14:textId="77777777" w:rsidR="00AD027D" w:rsidRPr="00F26CF8" w:rsidRDefault="00AD027D"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285838002</w:t>
                  </w:r>
                </w:p>
              </w:tc>
            </w:tr>
            <w:tr w:rsidR="00F26CF8" w:rsidRPr="00F26CF8" w14:paraId="532C68E4" w14:textId="77777777" w:rsidTr="003528B7">
              <w:tc>
                <w:tcPr>
                  <w:tcW w:w="4186" w:type="dxa"/>
                  <w:tcBorders>
                    <w:left w:val="nil"/>
                    <w:right w:val="nil"/>
                  </w:tcBorders>
                </w:tcPr>
                <w:p w14:paraId="58972A85" w14:textId="77777777" w:rsidR="00AD027D" w:rsidRPr="00F26CF8" w:rsidRDefault="00AD027D" w:rsidP="00085877">
                  <w:pPr>
                    <w:pStyle w:val="TableText0"/>
                    <w:spacing w:before="60" w:after="60"/>
                    <w:rPr>
                      <w:rFonts w:ascii="Segoe UI" w:hAnsi="Segoe UI" w:cs="Segoe UI"/>
                      <w:lang w:val="en-GB"/>
                    </w:rPr>
                  </w:pPr>
                  <w:r w:rsidRPr="00F26CF8">
                    <w:rPr>
                      <w:rFonts w:ascii="Segoe UI" w:hAnsi="Segoe UI" w:cs="Segoe UI"/>
                    </w:rPr>
                    <w:t>Cervical intraepithelial neoplasia (</w:t>
                  </w:r>
                  <w:r w:rsidRPr="00F26CF8">
                    <w:rPr>
                      <w:rFonts w:ascii="Segoe UI" w:hAnsi="Segoe UI" w:cs="Segoe UI"/>
                      <w:lang w:val="en-GB"/>
                    </w:rPr>
                    <w:t>CIN III)</w:t>
                  </w:r>
                </w:p>
              </w:tc>
              <w:tc>
                <w:tcPr>
                  <w:tcW w:w="2567" w:type="dxa"/>
                  <w:tcBorders>
                    <w:left w:val="nil"/>
                    <w:right w:val="nil"/>
                  </w:tcBorders>
                </w:tcPr>
                <w:p w14:paraId="3A470F8D" w14:textId="77777777" w:rsidR="00AD027D" w:rsidRPr="00F26CF8" w:rsidRDefault="00AD027D"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92564006</w:t>
                  </w:r>
                </w:p>
              </w:tc>
            </w:tr>
            <w:tr w:rsidR="00F26CF8" w:rsidRPr="00F26CF8" w14:paraId="3FA643EC" w14:textId="77777777" w:rsidTr="003528B7">
              <w:tc>
                <w:tcPr>
                  <w:tcW w:w="4186" w:type="dxa"/>
                  <w:tcBorders>
                    <w:left w:val="nil"/>
                    <w:right w:val="nil"/>
                  </w:tcBorders>
                </w:tcPr>
                <w:p w14:paraId="69C0D668" w14:textId="77777777" w:rsidR="00AD027D" w:rsidRPr="00F26CF8" w:rsidRDefault="00AD027D" w:rsidP="00085877">
                  <w:pPr>
                    <w:pStyle w:val="TableText0"/>
                    <w:spacing w:before="60" w:after="60"/>
                    <w:rPr>
                      <w:rFonts w:ascii="Segoe UI" w:hAnsi="Segoe UI" w:cs="Segoe UI"/>
                      <w:lang w:val="en-GB"/>
                    </w:rPr>
                  </w:pPr>
                  <w:r w:rsidRPr="00F26CF8">
                    <w:rPr>
                      <w:rFonts w:ascii="Segoe UI" w:hAnsi="Segoe UI" w:cs="Segoe UI"/>
                      <w:lang w:val="en-GB"/>
                    </w:rPr>
                    <w:t>Invasive carcinoma</w:t>
                  </w:r>
                </w:p>
              </w:tc>
              <w:tc>
                <w:tcPr>
                  <w:tcW w:w="2567" w:type="dxa"/>
                  <w:tcBorders>
                    <w:left w:val="nil"/>
                    <w:right w:val="nil"/>
                  </w:tcBorders>
                </w:tcPr>
                <w:p w14:paraId="25EE3CFC" w14:textId="77777777" w:rsidR="00AD027D" w:rsidRPr="00F26CF8" w:rsidRDefault="00AD027D"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423973006</w:t>
                  </w:r>
                </w:p>
              </w:tc>
            </w:tr>
            <w:tr w:rsidR="00F26CF8" w:rsidRPr="00F26CF8" w14:paraId="264EFD27" w14:textId="77777777" w:rsidTr="003528B7">
              <w:tc>
                <w:tcPr>
                  <w:tcW w:w="4186" w:type="dxa"/>
                  <w:tcBorders>
                    <w:left w:val="nil"/>
                    <w:right w:val="nil"/>
                  </w:tcBorders>
                </w:tcPr>
                <w:p w14:paraId="68888D4C" w14:textId="77777777" w:rsidR="004E5F67" w:rsidRPr="00F26CF8" w:rsidRDefault="00AD027D" w:rsidP="004E5F67">
                  <w:pPr>
                    <w:pStyle w:val="TableText0"/>
                    <w:spacing w:before="60" w:after="60"/>
                    <w:rPr>
                      <w:rFonts w:ascii="Segoe UI" w:hAnsi="Segoe UI" w:cs="Segoe UI"/>
                      <w:snapToGrid w:val="0"/>
                      <w:szCs w:val="22"/>
                      <w:u w:val="single"/>
                    </w:rPr>
                  </w:pPr>
                  <w:r w:rsidRPr="00F26CF8">
                    <w:rPr>
                      <w:rFonts w:ascii="Segoe UI" w:hAnsi="Segoe UI" w:cs="Segoe UI"/>
                      <w:lang w:val="en-GB"/>
                    </w:rPr>
                    <w:t>Unknown</w:t>
                  </w:r>
                </w:p>
              </w:tc>
              <w:tc>
                <w:tcPr>
                  <w:tcW w:w="2567" w:type="dxa"/>
                  <w:tcBorders>
                    <w:left w:val="nil"/>
                    <w:right w:val="nil"/>
                  </w:tcBorders>
                </w:tcPr>
                <w:p w14:paraId="59A19145" w14:textId="77777777" w:rsidR="004E5F67" w:rsidRPr="00F26CF8" w:rsidRDefault="00AD027D"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3219008</w:t>
                  </w:r>
                </w:p>
              </w:tc>
            </w:tr>
            <w:tr w:rsidR="00F26CF8" w:rsidRPr="00F26CF8" w14:paraId="589B75AF" w14:textId="77777777" w:rsidTr="003528B7">
              <w:tc>
                <w:tcPr>
                  <w:tcW w:w="4186" w:type="dxa"/>
                  <w:tcBorders>
                    <w:left w:val="nil"/>
                    <w:bottom w:val="nil"/>
                    <w:right w:val="nil"/>
                  </w:tcBorders>
                </w:tcPr>
                <w:p w14:paraId="3F528906" w14:textId="77777777" w:rsidR="004E5F67" w:rsidRPr="00F26CF8" w:rsidRDefault="004E5F67" w:rsidP="004E5F67">
                  <w:pPr>
                    <w:pStyle w:val="TableText0"/>
                    <w:spacing w:before="60" w:after="60"/>
                    <w:rPr>
                      <w:rFonts w:ascii="Segoe UI" w:hAnsi="Segoe UI" w:cs="Segoe UI"/>
                      <w:sz w:val="12"/>
                      <w:szCs w:val="12"/>
                    </w:rPr>
                  </w:pPr>
                </w:p>
              </w:tc>
              <w:tc>
                <w:tcPr>
                  <w:tcW w:w="2567" w:type="dxa"/>
                  <w:tcBorders>
                    <w:left w:val="nil"/>
                    <w:bottom w:val="nil"/>
                    <w:right w:val="nil"/>
                  </w:tcBorders>
                </w:tcPr>
                <w:p w14:paraId="5C5F8C6F" w14:textId="77777777" w:rsidR="004E5F67" w:rsidRPr="00F26CF8" w:rsidRDefault="004E5F67" w:rsidP="004E5F67">
                  <w:pPr>
                    <w:pStyle w:val="TableText0"/>
                    <w:spacing w:before="60" w:after="60"/>
                    <w:jc w:val="center"/>
                    <w:rPr>
                      <w:rFonts w:ascii="Segoe UI" w:hAnsi="Segoe UI" w:cs="Segoe UI"/>
                      <w:snapToGrid w:val="0"/>
                      <w:sz w:val="12"/>
                      <w:szCs w:val="12"/>
                    </w:rPr>
                  </w:pPr>
                </w:p>
              </w:tc>
            </w:tr>
          </w:tbl>
          <w:p w14:paraId="5EFEA1F9" w14:textId="77777777" w:rsidR="004E5F67" w:rsidRPr="00F26CF8" w:rsidRDefault="004E5F67" w:rsidP="002C13D4">
            <w:pPr>
              <w:pStyle w:val="TableText0"/>
              <w:spacing w:before="30" w:after="30"/>
              <w:rPr>
                <w:rFonts w:ascii="Segoe UI" w:hAnsi="Segoe UI" w:cs="Segoe UI"/>
                <w:sz w:val="20"/>
              </w:rPr>
            </w:pPr>
          </w:p>
        </w:tc>
      </w:tr>
      <w:tr w:rsidR="00F26CF8" w:rsidRPr="00F26CF8" w14:paraId="7DDA6506" w14:textId="77777777" w:rsidTr="00AE583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283450" w14:textId="77777777" w:rsidR="00E5711A" w:rsidRPr="00F26CF8" w:rsidRDefault="00471167" w:rsidP="00AE5836">
            <w:pPr>
              <w:pStyle w:val="TableText0"/>
              <w:spacing w:before="60" w:after="60"/>
              <w:rPr>
                <w:rFonts w:ascii="Segoe UI" w:hAnsi="Segoe UI" w:cs="Segoe UI"/>
                <w:b/>
                <w:szCs w:val="22"/>
              </w:rPr>
            </w:pPr>
            <w:r w:rsidRPr="00F26CF8">
              <w:rPr>
                <w:rFonts w:ascii="Segoe UI" w:hAnsi="Segoe UI" w:cs="Segoe UI"/>
                <w:b/>
                <w:szCs w:val="22"/>
              </w:rPr>
              <w:t>Obligation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56BA65F" w14:textId="77777777" w:rsidR="00E5711A" w:rsidRPr="00F26CF8" w:rsidRDefault="007D5835" w:rsidP="007D5835">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E5711A" w:rsidRPr="00F26CF8">
              <w:rPr>
                <w:rFonts w:ascii="Segoe UI" w:hAnsi="Segoe UI" w:cs="Segoe UI"/>
                <w:snapToGrid w:val="0"/>
                <w:szCs w:val="22"/>
              </w:rPr>
              <w:t xml:space="preserve"> on a</w:t>
            </w:r>
            <w:r w:rsidR="00605B96" w:rsidRPr="00F26CF8">
              <w:rPr>
                <w:rFonts w:ascii="Segoe UI" w:hAnsi="Segoe UI" w:cs="Segoe UI"/>
                <w:snapToGrid w:val="0"/>
                <w:szCs w:val="22"/>
              </w:rPr>
              <w:t xml:space="preserve"> </w:t>
            </w:r>
            <w:r w:rsidR="00E5711A" w:rsidRPr="00F26CF8">
              <w:rPr>
                <w:rFonts w:ascii="Segoe UI" w:hAnsi="Segoe UI" w:cs="Segoe UI"/>
                <w:snapToGrid w:val="0"/>
                <w:szCs w:val="22"/>
              </w:rPr>
              <w:t xml:space="preserve">response </w:t>
            </w:r>
            <w:r w:rsidR="00A65130" w:rsidRPr="00F26CF8">
              <w:rPr>
                <w:rFonts w:ascii="Segoe UI" w:hAnsi="Segoe UI" w:cs="Segoe UI"/>
                <w:snapToGrid w:val="0"/>
                <w:szCs w:val="22"/>
              </w:rPr>
              <w:t xml:space="preserve">other than ‘7 – Unknown’ </w:t>
            </w:r>
            <w:r w:rsidR="00CE49D6" w:rsidRPr="00F26CF8">
              <w:rPr>
                <w:rFonts w:ascii="Segoe UI" w:hAnsi="Segoe UI" w:cs="Segoe UI"/>
                <w:snapToGrid w:val="0"/>
                <w:szCs w:val="22"/>
              </w:rPr>
              <w:t xml:space="preserve">being recorded </w:t>
            </w:r>
            <w:r w:rsidR="00CF3D54" w:rsidRPr="00F26CF8">
              <w:rPr>
                <w:rFonts w:ascii="Segoe UI" w:hAnsi="Segoe UI" w:cs="Segoe UI"/>
                <w:snapToGrid w:val="0"/>
                <w:szCs w:val="22"/>
              </w:rPr>
              <w:t>for</w:t>
            </w:r>
            <w:r w:rsidR="00E5711A" w:rsidRPr="00F26CF8">
              <w:rPr>
                <w:rFonts w:ascii="Segoe UI" w:hAnsi="Segoe UI" w:cs="Segoe UI"/>
                <w:snapToGrid w:val="0"/>
                <w:szCs w:val="22"/>
              </w:rPr>
              <w:t xml:space="preserve"> section </w:t>
            </w:r>
            <w:r w:rsidR="00CE49D6" w:rsidRPr="00F26CF8">
              <w:rPr>
                <w:rFonts w:ascii="Segoe UI" w:hAnsi="Segoe UI" w:cs="Segoe UI"/>
                <w:snapToGrid w:val="0"/>
                <w:szCs w:val="22"/>
              </w:rPr>
              <w:fldChar w:fldCharType="begin"/>
            </w:r>
            <w:r w:rsidR="00CE49D6" w:rsidRPr="00F26CF8">
              <w:rPr>
                <w:rFonts w:ascii="Segoe UI" w:hAnsi="Segoe UI" w:cs="Segoe UI"/>
                <w:snapToGrid w:val="0"/>
                <w:szCs w:val="22"/>
              </w:rPr>
              <w:instrText xml:space="preserve"> REF _Ref535410750 \r \h </w:instrText>
            </w:r>
            <w:r w:rsidR="00FC03DA" w:rsidRPr="00F26CF8">
              <w:rPr>
                <w:rFonts w:ascii="Segoe UI" w:hAnsi="Segoe UI" w:cs="Segoe UI"/>
                <w:snapToGrid w:val="0"/>
                <w:szCs w:val="22"/>
              </w:rPr>
              <w:instrText xml:space="preserve"> \* MERGEFORMAT </w:instrText>
            </w:r>
            <w:r w:rsidR="00CE49D6" w:rsidRPr="00F26CF8">
              <w:rPr>
                <w:rFonts w:ascii="Segoe UI" w:hAnsi="Segoe UI" w:cs="Segoe UI"/>
                <w:snapToGrid w:val="0"/>
                <w:szCs w:val="22"/>
              </w:rPr>
            </w:r>
            <w:r w:rsidR="00CE49D6" w:rsidRPr="00F26CF8">
              <w:rPr>
                <w:rFonts w:ascii="Segoe UI" w:hAnsi="Segoe UI" w:cs="Segoe UI"/>
                <w:snapToGrid w:val="0"/>
                <w:szCs w:val="22"/>
              </w:rPr>
              <w:fldChar w:fldCharType="separate"/>
            </w:r>
            <w:r w:rsidR="00887337">
              <w:rPr>
                <w:rFonts w:ascii="Segoe UI" w:hAnsi="Segoe UI" w:cs="Segoe UI"/>
                <w:snapToGrid w:val="0"/>
                <w:szCs w:val="22"/>
              </w:rPr>
              <w:t>6.3.1</w:t>
            </w:r>
            <w:r w:rsidR="00CE49D6" w:rsidRPr="00F26CF8">
              <w:rPr>
                <w:rFonts w:ascii="Segoe UI" w:hAnsi="Segoe UI" w:cs="Segoe UI"/>
                <w:snapToGrid w:val="0"/>
                <w:szCs w:val="22"/>
              </w:rPr>
              <w:fldChar w:fldCharType="end"/>
            </w:r>
            <w:r w:rsidR="00CE49D6" w:rsidRPr="00F26CF8">
              <w:rPr>
                <w:rFonts w:ascii="Segoe UI" w:hAnsi="Segoe UI" w:cs="Segoe UI"/>
                <w:snapToGrid w:val="0"/>
                <w:szCs w:val="22"/>
              </w:rPr>
              <w:t xml:space="preserve"> </w:t>
            </w:r>
            <w:r w:rsidR="00CE49D6" w:rsidRPr="00F26CF8">
              <w:rPr>
                <w:rFonts w:ascii="Segoe UI" w:hAnsi="Segoe UI" w:cs="Segoe UI"/>
                <w:snapToGrid w:val="0"/>
                <w:szCs w:val="22"/>
              </w:rPr>
              <w:fldChar w:fldCharType="begin"/>
            </w:r>
            <w:r w:rsidR="00CE49D6" w:rsidRPr="00F26CF8">
              <w:rPr>
                <w:rFonts w:ascii="Segoe UI" w:hAnsi="Segoe UI" w:cs="Segoe UI"/>
                <w:snapToGrid w:val="0"/>
                <w:szCs w:val="22"/>
              </w:rPr>
              <w:instrText xml:space="preserve"> REF _Ref535410750 \h </w:instrText>
            </w:r>
            <w:r w:rsidR="00FC03DA" w:rsidRPr="00F26CF8">
              <w:rPr>
                <w:rFonts w:ascii="Segoe UI" w:hAnsi="Segoe UI" w:cs="Segoe UI"/>
                <w:snapToGrid w:val="0"/>
                <w:szCs w:val="22"/>
              </w:rPr>
              <w:instrText xml:space="preserve"> \* MERGEFORMAT </w:instrText>
            </w:r>
            <w:r w:rsidR="00CE49D6" w:rsidRPr="00F26CF8">
              <w:rPr>
                <w:rFonts w:ascii="Segoe UI" w:hAnsi="Segoe UI" w:cs="Segoe UI"/>
                <w:snapToGrid w:val="0"/>
                <w:szCs w:val="22"/>
              </w:rPr>
            </w:r>
            <w:r w:rsidR="00CE49D6" w:rsidRPr="00F26CF8">
              <w:rPr>
                <w:rFonts w:ascii="Segoe UI" w:hAnsi="Segoe UI" w:cs="Segoe UI"/>
                <w:snapToGrid w:val="0"/>
                <w:szCs w:val="22"/>
              </w:rPr>
              <w:fldChar w:fldCharType="separate"/>
            </w:r>
            <w:r w:rsidR="00887337" w:rsidRPr="00237077">
              <w:rPr>
                <w:rFonts w:ascii="Segoe UI" w:hAnsi="Segoe UI" w:cs="Segoe UI"/>
                <w:lang w:val="en-GB"/>
              </w:rPr>
              <w:t>Cervical smear date</w:t>
            </w:r>
            <w:r w:rsidR="00CE49D6" w:rsidRPr="00F26CF8">
              <w:rPr>
                <w:rFonts w:ascii="Segoe UI" w:hAnsi="Segoe UI" w:cs="Segoe UI"/>
                <w:snapToGrid w:val="0"/>
                <w:szCs w:val="22"/>
              </w:rPr>
              <w:fldChar w:fldCharType="end"/>
            </w:r>
            <w:r w:rsidR="003303FC" w:rsidRPr="00F26CF8">
              <w:rPr>
                <w:rFonts w:ascii="Segoe UI" w:hAnsi="Segoe UI" w:cs="Segoe UI"/>
                <w:snapToGrid w:val="0"/>
                <w:szCs w:val="22"/>
              </w:rPr>
              <w:t xml:space="preserve"> </w:t>
            </w:r>
          </w:p>
        </w:tc>
      </w:tr>
      <w:tr w:rsidR="00F26CF8" w:rsidRPr="00F26CF8" w14:paraId="75B7330D" w14:textId="77777777" w:rsidTr="00AE583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628134" w14:textId="77777777" w:rsidR="00E5711A" w:rsidRPr="00F26CF8" w:rsidRDefault="00E5711A" w:rsidP="00AE5836">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40382A0" w14:textId="77777777" w:rsidR="00E5711A" w:rsidRPr="00F26CF8" w:rsidRDefault="00E5711A" w:rsidP="00AE5836">
            <w:pPr>
              <w:pStyle w:val="BodyText2"/>
              <w:spacing w:before="60" w:after="60"/>
              <w:rPr>
                <w:rFonts w:ascii="Segoe UI" w:hAnsi="Segoe UI" w:cs="Segoe UI"/>
                <w:noProof w:val="0"/>
                <w:color w:val="auto"/>
                <w:szCs w:val="22"/>
              </w:rPr>
            </w:pPr>
          </w:p>
        </w:tc>
      </w:tr>
      <w:tr w:rsidR="00F26CF8" w:rsidRPr="00F26CF8" w14:paraId="1CD06DAB" w14:textId="77777777" w:rsidTr="00AE583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2E6E64"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4D9EC2" w14:textId="77777777" w:rsidR="00316BCF" w:rsidRPr="00F26CF8" w:rsidRDefault="00316BCF" w:rsidP="00316BCF">
            <w:pPr>
              <w:pStyle w:val="BodyText"/>
              <w:spacing w:before="60" w:after="60" w:line="240" w:lineRule="auto"/>
              <w:rPr>
                <w:rFonts w:cs="Segoe UI"/>
                <w:szCs w:val="22"/>
                <w:lang w:val="en-GB"/>
              </w:rPr>
            </w:pPr>
            <w:r w:rsidRPr="00F26CF8">
              <w:rPr>
                <w:rFonts w:cs="Segoe UI"/>
                <w:snapToGrid w:val="0"/>
                <w:szCs w:val="22"/>
              </w:rPr>
              <w:t xml:space="preserve">Valid </w:t>
            </w:r>
            <w:r w:rsidR="00541AD0" w:rsidRPr="00F26CF8">
              <w:rPr>
                <w:rFonts w:cs="Segoe UI"/>
                <w:snapToGrid w:val="0"/>
                <w:szCs w:val="22"/>
              </w:rPr>
              <w:t xml:space="preserve">code </w:t>
            </w:r>
            <w:r w:rsidRPr="00F26CF8">
              <w:rPr>
                <w:rFonts w:cs="Segoe UI"/>
                <w:snapToGrid w:val="0"/>
                <w:szCs w:val="22"/>
              </w:rPr>
              <w:t>only</w:t>
            </w:r>
          </w:p>
        </w:tc>
      </w:tr>
    </w:tbl>
    <w:p w14:paraId="030BEFE6" w14:textId="77777777" w:rsidR="00DA259B" w:rsidRPr="00237077" w:rsidRDefault="00DA259B">
      <w:pPr>
        <w:rPr>
          <w:rFonts w:ascii="Segoe UI" w:hAnsi="Segoe UI" w:cs="Segoe UI"/>
        </w:rPr>
      </w:pPr>
    </w:p>
    <w:p w14:paraId="7BFEF58F" w14:textId="77777777" w:rsidR="008D7EB6" w:rsidRPr="00237077" w:rsidRDefault="008D7EB6" w:rsidP="00B36F67">
      <w:pPr>
        <w:pStyle w:val="Heading3"/>
        <w:pageBreakBefore/>
        <w:spacing w:before="180"/>
        <w:ind w:left="1145"/>
        <w:rPr>
          <w:rFonts w:ascii="Segoe UI" w:hAnsi="Segoe UI" w:cs="Segoe UI"/>
          <w:lang w:val="en-GB"/>
        </w:rPr>
      </w:pPr>
      <w:bookmarkStart w:id="317" w:name="_Ref10102221"/>
      <w:r w:rsidRPr="00237077">
        <w:rPr>
          <w:rFonts w:ascii="Segoe UI" w:hAnsi="Segoe UI" w:cs="Segoe UI"/>
          <w:lang w:val="en-GB"/>
        </w:rPr>
        <w:lastRenderedPageBreak/>
        <w:t>Gynaecological history</w:t>
      </w:r>
      <w:r w:rsidR="001B24DA" w:rsidRPr="00237077">
        <w:rPr>
          <w:rFonts w:ascii="Segoe UI" w:hAnsi="Segoe UI" w:cs="Segoe UI"/>
          <w:lang w:val="en-GB"/>
        </w:rPr>
        <w:t xml:space="preserve"> </w:t>
      </w:r>
      <w:r w:rsidR="00677B64" w:rsidRPr="00237077">
        <w:rPr>
          <w:rFonts w:ascii="Segoe UI" w:hAnsi="Segoe UI" w:cs="Segoe UI"/>
          <w:lang w:val="en-GB"/>
        </w:rPr>
        <w:t>–</w:t>
      </w:r>
      <w:r w:rsidR="001B24DA" w:rsidRPr="00237077">
        <w:rPr>
          <w:rFonts w:ascii="Segoe UI" w:hAnsi="Segoe UI" w:cs="Segoe UI"/>
          <w:lang w:val="en-GB"/>
        </w:rPr>
        <w:t xml:space="preserve"> diagnosis</w:t>
      </w:r>
      <w:bookmarkEnd w:id="3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602"/>
        <w:gridCol w:w="3214"/>
        <w:gridCol w:w="2209"/>
      </w:tblGrid>
      <w:tr w:rsidR="00F26CF8" w:rsidRPr="00F26CF8" w14:paraId="47F98337" w14:textId="77777777" w:rsidTr="008D7EB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1F7931" w14:textId="77777777" w:rsidR="008D7EB6" w:rsidRPr="00F26CF8" w:rsidRDefault="008D7EB6" w:rsidP="008D7EB6">
            <w:pPr>
              <w:pStyle w:val="TableText0"/>
              <w:spacing w:before="60" w:after="60"/>
              <w:rPr>
                <w:rFonts w:ascii="Segoe UI" w:hAnsi="Segoe UI" w:cs="Segoe UI"/>
                <w:b/>
                <w:szCs w:val="22"/>
              </w:rPr>
            </w:pPr>
            <w:r w:rsidRPr="00F26CF8">
              <w:rPr>
                <w:rFonts w:ascii="Segoe UI" w:hAnsi="Segoe UI" w:cs="Segoe UI"/>
                <w:b/>
                <w:szCs w:val="22"/>
              </w:rPr>
              <w:t>Definition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5794283" w14:textId="77777777" w:rsidR="008D7EB6" w:rsidRPr="00F26CF8" w:rsidRDefault="008D7EB6" w:rsidP="008D7EB6">
            <w:pPr>
              <w:pStyle w:val="BodyText"/>
              <w:spacing w:before="60" w:after="60" w:line="240" w:lineRule="auto"/>
              <w:rPr>
                <w:rFonts w:cs="Segoe UI"/>
                <w:szCs w:val="22"/>
                <w:lang w:val="en-GB"/>
              </w:rPr>
            </w:pPr>
            <w:r w:rsidRPr="00F26CF8">
              <w:rPr>
                <w:rFonts w:cs="Segoe UI"/>
                <w:snapToGrid w:val="0"/>
                <w:szCs w:val="22"/>
                <w:lang w:val="en-GB"/>
              </w:rPr>
              <w:t>The woman’s gynaecological history</w:t>
            </w:r>
          </w:p>
        </w:tc>
      </w:tr>
      <w:tr w:rsidR="00F26CF8" w:rsidRPr="00F26CF8" w14:paraId="609485F2" w14:textId="77777777" w:rsidTr="008D7EB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2BB6E9" w14:textId="77777777" w:rsidR="008D7EB6" w:rsidRPr="00F26CF8" w:rsidRDefault="008D7EB6" w:rsidP="008D7EB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14F1FF" w14:textId="77777777" w:rsidR="008D7EB6" w:rsidRPr="00F26CF8" w:rsidRDefault="008D7EB6" w:rsidP="008D7EB6">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201551CB" w14:textId="77777777" w:rsidTr="008D7EB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E38B9A" w14:textId="77777777" w:rsidR="008D7EB6" w:rsidRPr="00F26CF8" w:rsidRDefault="008D7EB6" w:rsidP="008D7EB6">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06F6200" w14:textId="77777777" w:rsidR="008D7EB6" w:rsidRPr="00F26CF8" w:rsidRDefault="008D7EB6" w:rsidP="008D7EB6">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2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C0F3F50" w14:textId="77777777" w:rsidR="008D7EB6" w:rsidRPr="00F26CF8" w:rsidRDefault="008D7EB6" w:rsidP="008D7EB6">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FFCCB6F" w14:textId="77777777" w:rsidR="008D7EB6" w:rsidRPr="00F26CF8" w:rsidRDefault="008D7EB6" w:rsidP="008D7EB6">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78465800" w14:textId="77777777" w:rsidTr="008D7EB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EFA4F2" w14:textId="77777777" w:rsidR="008D7EB6" w:rsidRPr="00F26CF8" w:rsidRDefault="008D7EB6" w:rsidP="008D7EB6">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097CDB4" w14:textId="77777777" w:rsidR="008D7EB6" w:rsidRPr="00F26CF8" w:rsidRDefault="008D7EB6" w:rsidP="008D7EB6">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72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BB3A8D" w14:textId="77777777" w:rsidR="008D7EB6" w:rsidRPr="00F26CF8" w:rsidRDefault="008D7EB6" w:rsidP="008D7EB6">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BC1E3A1" w14:textId="77777777" w:rsidR="008D7EB6" w:rsidRPr="00F26CF8" w:rsidRDefault="008D7EB6" w:rsidP="008D7EB6">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16B65106" w14:textId="77777777" w:rsidTr="008D7EB6">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AAE0E6" w14:textId="77777777" w:rsidR="008D7EB6" w:rsidRPr="00F26CF8" w:rsidRDefault="008D7EB6" w:rsidP="008D7EB6">
            <w:pPr>
              <w:pStyle w:val="TableText0"/>
              <w:spacing w:before="60" w:after="60"/>
              <w:rPr>
                <w:rFonts w:ascii="Segoe UI" w:hAnsi="Segoe UI" w:cs="Segoe UI"/>
                <w:b/>
                <w:szCs w:val="22"/>
              </w:rPr>
            </w:pPr>
            <w:r w:rsidRPr="00F26CF8">
              <w:rPr>
                <w:rFonts w:ascii="Segoe UI" w:hAnsi="Segoe UI" w:cs="Segoe UI"/>
                <w:b/>
                <w:szCs w:val="22"/>
              </w:rPr>
              <w:t>Data domain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F82BCC8" w14:textId="77777777" w:rsidR="008D7EB6" w:rsidRPr="00F26CF8" w:rsidRDefault="008D7EB6" w:rsidP="008D7EB6">
            <w:pPr>
              <w:pStyle w:val="BodyText2"/>
              <w:spacing w:before="40" w:after="40" w:line="240" w:lineRule="auto"/>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35E03965" w14:textId="77777777" w:rsidTr="003528B7">
              <w:tc>
                <w:tcPr>
                  <w:tcW w:w="4186" w:type="dxa"/>
                  <w:tcBorders>
                    <w:left w:val="nil"/>
                    <w:right w:val="nil"/>
                  </w:tcBorders>
                  <w:shd w:val="clear" w:color="auto" w:fill="DBE5F1" w:themeFill="accent1" w:themeFillTint="33"/>
                </w:tcPr>
                <w:p w14:paraId="35912DB5"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1D93458F"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698382BC" w14:textId="77777777" w:rsidTr="003528B7">
              <w:tc>
                <w:tcPr>
                  <w:tcW w:w="4186" w:type="dxa"/>
                  <w:tcBorders>
                    <w:left w:val="nil"/>
                    <w:right w:val="nil"/>
                  </w:tcBorders>
                </w:tcPr>
                <w:p w14:paraId="7606A53D" w14:textId="77777777" w:rsidR="004E5F67" w:rsidRPr="00F26CF8" w:rsidRDefault="001F2622" w:rsidP="00085877">
                  <w:pPr>
                    <w:pStyle w:val="BodyText2"/>
                    <w:spacing w:before="60" w:after="60"/>
                    <w:rPr>
                      <w:rFonts w:ascii="Segoe UI" w:hAnsi="Segoe UI" w:cs="Segoe UI"/>
                      <w:color w:val="auto"/>
                      <w:szCs w:val="22"/>
                    </w:rPr>
                  </w:pPr>
                  <w:r w:rsidRPr="00F26CF8">
                    <w:rPr>
                      <w:rFonts w:ascii="Segoe UI" w:hAnsi="Segoe UI" w:cs="Segoe UI"/>
                      <w:color w:val="auto"/>
                      <w:szCs w:val="22"/>
                    </w:rPr>
                    <w:t>Bacterial vaginosis</w:t>
                  </w:r>
                </w:p>
              </w:tc>
              <w:tc>
                <w:tcPr>
                  <w:tcW w:w="2567" w:type="dxa"/>
                  <w:tcBorders>
                    <w:left w:val="nil"/>
                    <w:right w:val="nil"/>
                  </w:tcBorders>
                </w:tcPr>
                <w:p w14:paraId="77FE1549" w14:textId="77777777" w:rsidR="004E5F67" w:rsidRPr="00F26CF8" w:rsidRDefault="001F2622"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419760006</w:t>
                  </w:r>
                </w:p>
              </w:tc>
            </w:tr>
            <w:tr w:rsidR="00F26CF8" w:rsidRPr="00F26CF8" w14:paraId="51BA5DB3" w14:textId="77777777" w:rsidTr="003528B7">
              <w:tc>
                <w:tcPr>
                  <w:tcW w:w="4186" w:type="dxa"/>
                  <w:tcBorders>
                    <w:left w:val="nil"/>
                    <w:right w:val="nil"/>
                  </w:tcBorders>
                </w:tcPr>
                <w:p w14:paraId="753B51D1" w14:textId="77777777" w:rsidR="004E5F67" w:rsidRPr="00F26CF8" w:rsidRDefault="001F2622" w:rsidP="00085877">
                  <w:pPr>
                    <w:pStyle w:val="BodyText2"/>
                    <w:spacing w:before="60" w:after="60"/>
                    <w:rPr>
                      <w:rFonts w:ascii="Segoe UI" w:hAnsi="Segoe UI" w:cs="Segoe UI"/>
                      <w:color w:val="auto"/>
                      <w:szCs w:val="22"/>
                    </w:rPr>
                  </w:pPr>
                  <w:r w:rsidRPr="00F26CF8">
                    <w:rPr>
                      <w:rFonts w:ascii="Segoe UI" w:hAnsi="Segoe UI" w:cs="Segoe UI"/>
                      <w:color w:val="auto"/>
                      <w:szCs w:val="22"/>
                    </w:rPr>
                    <w:t>Bicornuate uterus</w:t>
                  </w:r>
                </w:p>
              </w:tc>
              <w:tc>
                <w:tcPr>
                  <w:tcW w:w="2567" w:type="dxa"/>
                  <w:tcBorders>
                    <w:left w:val="nil"/>
                    <w:right w:val="nil"/>
                  </w:tcBorders>
                </w:tcPr>
                <w:p w14:paraId="7FBEB1DD" w14:textId="77777777" w:rsidR="004E5F67" w:rsidRPr="00F26CF8" w:rsidRDefault="001F2622"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31401003</w:t>
                  </w:r>
                </w:p>
              </w:tc>
            </w:tr>
            <w:tr w:rsidR="00F26CF8" w:rsidRPr="00F26CF8" w14:paraId="163EC1C7" w14:textId="77777777" w:rsidTr="003528B7">
              <w:tc>
                <w:tcPr>
                  <w:tcW w:w="4186" w:type="dxa"/>
                  <w:tcBorders>
                    <w:left w:val="nil"/>
                    <w:right w:val="nil"/>
                  </w:tcBorders>
                </w:tcPr>
                <w:p w14:paraId="75A983F3" w14:textId="77777777" w:rsidR="004E5F67" w:rsidRPr="00F26CF8" w:rsidRDefault="001F2622" w:rsidP="00085877">
                  <w:pPr>
                    <w:pStyle w:val="BodyText2"/>
                    <w:spacing w:before="60" w:after="60"/>
                    <w:rPr>
                      <w:rFonts w:ascii="Segoe UI" w:hAnsi="Segoe UI" w:cs="Segoe UI"/>
                      <w:color w:val="auto"/>
                      <w:szCs w:val="22"/>
                    </w:rPr>
                  </w:pPr>
                  <w:r w:rsidRPr="00F26CF8">
                    <w:rPr>
                      <w:rFonts w:ascii="Segoe UI" w:hAnsi="Segoe UI" w:cs="Segoe UI"/>
                      <w:color w:val="auto"/>
                      <w:szCs w:val="22"/>
                    </w:rPr>
                    <w:t>Chlamydia</w:t>
                  </w:r>
                </w:p>
              </w:tc>
              <w:tc>
                <w:tcPr>
                  <w:tcW w:w="2567" w:type="dxa"/>
                  <w:tcBorders>
                    <w:left w:val="nil"/>
                    <w:right w:val="nil"/>
                  </w:tcBorders>
                </w:tcPr>
                <w:p w14:paraId="0337FF03" w14:textId="77777777" w:rsidR="004E5F67" w:rsidRPr="00F26CF8" w:rsidRDefault="001F2622"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105629000</w:t>
                  </w:r>
                </w:p>
              </w:tc>
            </w:tr>
            <w:tr w:rsidR="00F26CF8" w:rsidRPr="00F26CF8" w14:paraId="6DD556A4" w14:textId="77777777" w:rsidTr="003528B7">
              <w:tc>
                <w:tcPr>
                  <w:tcW w:w="4186" w:type="dxa"/>
                  <w:tcBorders>
                    <w:left w:val="nil"/>
                    <w:right w:val="nil"/>
                  </w:tcBorders>
                </w:tcPr>
                <w:p w14:paraId="009C9ECE" w14:textId="77777777" w:rsidR="004E5F67" w:rsidRPr="00F26CF8" w:rsidRDefault="001F2622" w:rsidP="00085877">
                  <w:pPr>
                    <w:pStyle w:val="BodyText2"/>
                    <w:spacing w:before="60" w:after="60"/>
                    <w:rPr>
                      <w:rFonts w:ascii="Segoe UI" w:hAnsi="Segoe UI" w:cs="Segoe UI"/>
                      <w:color w:val="auto"/>
                      <w:szCs w:val="22"/>
                    </w:rPr>
                  </w:pPr>
                  <w:r w:rsidRPr="00F26CF8">
                    <w:rPr>
                      <w:rFonts w:ascii="Segoe UI" w:hAnsi="Segoe UI" w:cs="Segoe UI"/>
                      <w:color w:val="auto"/>
                      <w:szCs w:val="22"/>
                    </w:rPr>
                    <w:t>Endometriosis</w:t>
                  </w:r>
                </w:p>
              </w:tc>
              <w:tc>
                <w:tcPr>
                  <w:tcW w:w="2567" w:type="dxa"/>
                  <w:tcBorders>
                    <w:left w:val="nil"/>
                    <w:right w:val="nil"/>
                  </w:tcBorders>
                </w:tcPr>
                <w:p w14:paraId="1384EF19" w14:textId="77777777" w:rsidR="004E5F67" w:rsidRPr="00F26CF8" w:rsidRDefault="001F2622"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129103003</w:t>
                  </w:r>
                </w:p>
              </w:tc>
            </w:tr>
            <w:tr w:rsidR="00F26CF8" w:rsidRPr="00F26CF8" w14:paraId="31BDABC7" w14:textId="77777777" w:rsidTr="003528B7">
              <w:tc>
                <w:tcPr>
                  <w:tcW w:w="4186" w:type="dxa"/>
                  <w:tcBorders>
                    <w:left w:val="nil"/>
                    <w:right w:val="nil"/>
                  </w:tcBorders>
                </w:tcPr>
                <w:p w14:paraId="2C69BEA3" w14:textId="77777777" w:rsidR="004E5F67" w:rsidRPr="00F26CF8" w:rsidRDefault="001F2622" w:rsidP="00085877">
                  <w:pPr>
                    <w:pStyle w:val="CommentText"/>
                    <w:spacing w:before="60" w:after="60"/>
                    <w:rPr>
                      <w:rFonts w:ascii="Segoe UI" w:hAnsi="Segoe UI" w:cs="Segoe UI"/>
                      <w:sz w:val="22"/>
                      <w:szCs w:val="22"/>
                    </w:rPr>
                  </w:pPr>
                  <w:r w:rsidRPr="00F26CF8">
                    <w:rPr>
                      <w:rFonts w:ascii="Segoe UI" w:hAnsi="Segoe UI" w:cs="Segoe UI"/>
                      <w:sz w:val="22"/>
                      <w:szCs w:val="22"/>
                    </w:rPr>
                    <w:t xml:space="preserve">Female Genital Mutilation (FGM) </w:t>
                  </w:r>
                </w:p>
              </w:tc>
              <w:tc>
                <w:tcPr>
                  <w:tcW w:w="2567" w:type="dxa"/>
                  <w:tcBorders>
                    <w:left w:val="nil"/>
                    <w:right w:val="nil"/>
                  </w:tcBorders>
                </w:tcPr>
                <w:p w14:paraId="6FC34868" w14:textId="77777777" w:rsidR="004E5F67" w:rsidRPr="00F26CF8" w:rsidRDefault="001F2622"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129103003</w:t>
                  </w:r>
                </w:p>
              </w:tc>
            </w:tr>
            <w:tr w:rsidR="00F26CF8" w:rsidRPr="00F26CF8" w14:paraId="5092B040" w14:textId="77777777" w:rsidTr="003528B7">
              <w:tc>
                <w:tcPr>
                  <w:tcW w:w="4186" w:type="dxa"/>
                  <w:tcBorders>
                    <w:left w:val="nil"/>
                    <w:right w:val="nil"/>
                  </w:tcBorders>
                </w:tcPr>
                <w:p w14:paraId="5473BDA5" w14:textId="77777777" w:rsidR="004C7E37" w:rsidRPr="00F26CF8" w:rsidRDefault="004C7E37" w:rsidP="00085877">
                  <w:pPr>
                    <w:pStyle w:val="BodyText2"/>
                    <w:spacing w:before="60" w:after="60"/>
                    <w:rPr>
                      <w:rFonts w:ascii="Segoe UI" w:hAnsi="Segoe UI" w:cs="Segoe UI"/>
                      <w:color w:val="auto"/>
                      <w:szCs w:val="22"/>
                    </w:rPr>
                  </w:pPr>
                  <w:r w:rsidRPr="00F26CF8">
                    <w:rPr>
                      <w:rFonts w:ascii="Segoe UI" w:hAnsi="Segoe UI" w:cs="Segoe UI"/>
                      <w:color w:val="auto"/>
                      <w:szCs w:val="22"/>
                    </w:rPr>
                    <w:t>Fibroids</w:t>
                  </w:r>
                </w:p>
              </w:tc>
              <w:tc>
                <w:tcPr>
                  <w:tcW w:w="2567" w:type="dxa"/>
                  <w:tcBorders>
                    <w:left w:val="nil"/>
                    <w:right w:val="nil"/>
                  </w:tcBorders>
                </w:tcPr>
                <w:p w14:paraId="773F404D" w14:textId="77777777" w:rsidR="004C7E37" w:rsidRPr="00F26CF8" w:rsidRDefault="004C7E37"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95315005</w:t>
                  </w:r>
                </w:p>
              </w:tc>
            </w:tr>
            <w:tr w:rsidR="00F26CF8" w:rsidRPr="00F26CF8" w14:paraId="4F375A36" w14:textId="77777777" w:rsidTr="003528B7">
              <w:tc>
                <w:tcPr>
                  <w:tcW w:w="4186" w:type="dxa"/>
                  <w:tcBorders>
                    <w:left w:val="nil"/>
                    <w:right w:val="nil"/>
                  </w:tcBorders>
                </w:tcPr>
                <w:p w14:paraId="26805ED8" w14:textId="77777777" w:rsidR="004C7E37" w:rsidRPr="00F26CF8" w:rsidRDefault="004C7E37" w:rsidP="00085877">
                  <w:pPr>
                    <w:pStyle w:val="BodyText2"/>
                    <w:spacing w:before="60" w:after="60"/>
                    <w:rPr>
                      <w:rFonts w:ascii="Segoe UI" w:hAnsi="Segoe UI" w:cs="Segoe UI"/>
                      <w:color w:val="auto"/>
                      <w:szCs w:val="22"/>
                    </w:rPr>
                  </w:pPr>
                  <w:r w:rsidRPr="00F26CF8">
                    <w:rPr>
                      <w:rFonts w:ascii="Segoe UI" w:hAnsi="Segoe UI" w:cs="Segoe UI"/>
                      <w:color w:val="auto"/>
                      <w:szCs w:val="22"/>
                    </w:rPr>
                    <w:t>Gonorrhoea</w:t>
                  </w:r>
                </w:p>
              </w:tc>
              <w:tc>
                <w:tcPr>
                  <w:tcW w:w="2567" w:type="dxa"/>
                  <w:tcBorders>
                    <w:left w:val="nil"/>
                    <w:right w:val="nil"/>
                  </w:tcBorders>
                </w:tcPr>
                <w:p w14:paraId="25C344E9" w14:textId="77777777" w:rsidR="004C7E37" w:rsidRPr="00F26CF8" w:rsidRDefault="004C7E37"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15628003</w:t>
                  </w:r>
                </w:p>
              </w:tc>
            </w:tr>
            <w:tr w:rsidR="00F26CF8" w:rsidRPr="00F26CF8" w14:paraId="2228E41B" w14:textId="77777777" w:rsidTr="003528B7">
              <w:tc>
                <w:tcPr>
                  <w:tcW w:w="4186" w:type="dxa"/>
                  <w:tcBorders>
                    <w:left w:val="nil"/>
                    <w:right w:val="nil"/>
                  </w:tcBorders>
                </w:tcPr>
                <w:p w14:paraId="198CB2F8" w14:textId="77777777" w:rsidR="004C7E37" w:rsidRPr="00F26CF8" w:rsidRDefault="004C7E37" w:rsidP="00085877">
                  <w:pPr>
                    <w:pStyle w:val="BodyText2"/>
                    <w:spacing w:before="60" w:after="60"/>
                    <w:rPr>
                      <w:rFonts w:ascii="Segoe UI" w:hAnsi="Segoe UI" w:cs="Segoe UI"/>
                      <w:color w:val="auto"/>
                      <w:szCs w:val="22"/>
                    </w:rPr>
                  </w:pPr>
                  <w:r w:rsidRPr="00F26CF8">
                    <w:rPr>
                      <w:rFonts w:ascii="Segoe UI" w:hAnsi="Segoe UI" w:cs="Segoe UI"/>
                      <w:color w:val="auto"/>
                      <w:szCs w:val="22"/>
                    </w:rPr>
                    <w:t>Polycystic ovarian syndrome (PCOS)</w:t>
                  </w:r>
                </w:p>
              </w:tc>
              <w:tc>
                <w:tcPr>
                  <w:tcW w:w="2567" w:type="dxa"/>
                  <w:tcBorders>
                    <w:left w:val="nil"/>
                    <w:right w:val="nil"/>
                  </w:tcBorders>
                </w:tcPr>
                <w:p w14:paraId="45BA9668" w14:textId="77777777" w:rsidR="004C7E37" w:rsidRPr="00F26CF8" w:rsidRDefault="004C7E37"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237055002</w:t>
                  </w:r>
                </w:p>
              </w:tc>
            </w:tr>
            <w:tr w:rsidR="00F26CF8" w:rsidRPr="00F26CF8" w14:paraId="25CF4DF5" w14:textId="77777777" w:rsidTr="003528B7">
              <w:tc>
                <w:tcPr>
                  <w:tcW w:w="4186" w:type="dxa"/>
                  <w:tcBorders>
                    <w:left w:val="nil"/>
                    <w:right w:val="nil"/>
                  </w:tcBorders>
                </w:tcPr>
                <w:p w14:paraId="15C3AEDC" w14:textId="77777777" w:rsidR="004C7E37" w:rsidRPr="00F26CF8" w:rsidRDefault="004C7E37" w:rsidP="00085877">
                  <w:pPr>
                    <w:pStyle w:val="BodyText2"/>
                    <w:spacing w:before="60" w:after="60"/>
                    <w:rPr>
                      <w:rFonts w:ascii="Segoe UI" w:hAnsi="Segoe UI" w:cs="Segoe UI"/>
                      <w:color w:val="auto"/>
                      <w:szCs w:val="22"/>
                    </w:rPr>
                  </w:pPr>
                  <w:r w:rsidRPr="00F26CF8">
                    <w:rPr>
                      <w:rFonts w:ascii="Segoe UI" w:hAnsi="Segoe UI" w:cs="Segoe UI"/>
                      <w:color w:val="auto"/>
                      <w:szCs w:val="22"/>
                    </w:rPr>
                    <w:t>Syphilis</w:t>
                  </w:r>
                </w:p>
              </w:tc>
              <w:tc>
                <w:tcPr>
                  <w:tcW w:w="2567" w:type="dxa"/>
                  <w:tcBorders>
                    <w:left w:val="nil"/>
                    <w:right w:val="nil"/>
                  </w:tcBorders>
                </w:tcPr>
                <w:p w14:paraId="0F17F99A" w14:textId="77777777" w:rsidR="004C7E37" w:rsidRPr="00F26CF8" w:rsidRDefault="004C7E37"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76272004</w:t>
                  </w:r>
                </w:p>
              </w:tc>
            </w:tr>
            <w:tr w:rsidR="00F26CF8" w:rsidRPr="00F26CF8" w14:paraId="5B331928" w14:textId="77777777" w:rsidTr="003528B7">
              <w:tc>
                <w:tcPr>
                  <w:tcW w:w="4186" w:type="dxa"/>
                  <w:tcBorders>
                    <w:left w:val="nil"/>
                    <w:right w:val="nil"/>
                  </w:tcBorders>
                </w:tcPr>
                <w:p w14:paraId="1CEE6EA5" w14:textId="77777777" w:rsidR="004C7E37" w:rsidRPr="00F26CF8" w:rsidRDefault="004C7E37" w:rsidP="00085877">
                  <w:pPr>
                    <w:pStyle w:val="BodyText2"/>
                    <w:spacing w:before="60" w:after="60"/>
                    <w:rPr>
                      <w:rFonts w:ascii="Segoe UI" w:hAnsi="Segoe UI" w:cs="Segoe UI"/>
                      <w:color w:val="auto"/>
                      <w:szCs w:val="22"/>
                    </w:rPr>
                  </w:pPr>
                  <w:r w:rsidRPr="00F26CF8">
                    <w:rPr>
                      <w:rStyle w:val="Hyperlink"/>
                      <w:rFonts w:ascii="Segoe UI" w:hAnsi="Segoe UI" w:cs="Segoe UI"/>
                      <w:sz w:val="22"/>
                      <w:szCs w:val="22"/>
                      <w:u w:val="none"/>
                    </w:rPr>
                    <w:t>Trichomonas</w:t>
                  </w:r>
                  <w:r w:rsidRPr="00F26CF8">
                    <w:rPr>
                      <w:rStyle w:val="Hyperlink"/>
                      <w:rFonts w:ascii="Segoe UI" w:hAnsi="Segoe UI" w:cs="Segoe UI"/>
                      <w:sz w:val="22"/>
                      <w:szCs w:val="22"/>
                    </w:rPr>
                    <w:t xml:space="preserve"> </w:t>
                  </w:r>
                  <w:r w:rsidRPr="00F26CF8">
                    <w:rPr>
                      <w:rFonts w:ascii="Segoe UI" w:hAnsi="Segoe UI" w:cs="Segoe UI"/>
                      <w:color w:val="auto"/>
                      <w:szCs w:val="22"/>
                    </w:rPr>
                    <w:t>vaginalis</w:t>
                  </w:r>
                </w:p>
              </w:tc>
              <w:tc>
                <w:tcPr>
                  <w:tcW w:w="2567" w:type="dxa"/>
                  <w:tcBorders>
                    <w:left w:val="nil"/>
                    <w:right w:val="nil"/>
                  </w:tcBorders>
                </w:tcPr>
                <w:p w14:paraId="02178417" w14:textId="77777777" w:rsidR="004C7E37" w:rsidRPr="00F26CF8" w:rsidRDefault="004C7E37"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276877003</w:t>
                  </w:r>
                </w:p>
              </w:tc>
            </w:tr>
            <w:tr w:rsidR="00F26CF8" w:rsidRPr="00F26CF8" w14:paraId="36ADCB3C" w14:textId="77777777" w:rsidTr="003528B7">
              <w:tc>
                <w:tcPr>
                  <w:tcW w:w="4186" w:type="dxa"/>
                  <w:tcBorders>
                    <w:left w:val="nil"/>
                    <w:right w:val="nil"/>
                  </w:tcBorders>
                </w:tcPr>
                <w:p w14:paraId="5258F337" w14:textId="77777777" w:rsidR="005C216E" w:rsidRPr="00F26CF8" w:rsidRDefault="005C216E" w:rsidP="00085877">
                  <w:pPr>
                    <w:pStyle w:val="BodyText2"/>
                    <w:spacing w:before="60" w:after="60"/>
                    <w:rPr>
                      <w:rStyle w:val="Hyperlink"/>
                      <w:rFonts w:ascii="Segoe UI" w:hAnsi="Segoe UI" w:cs="Segoe UI"/>
                      <w:sz w:val="22"/>
                      <w:szCs w:val="22"/>
                      <w:u w:val="none"/>
                    </w:rPr>
                  </w:pPr>
                  <w:r w:rsidRPr="00F26CF8">
                    <w:rPr>
                      <w:rFonts w:ascii="Segoe UI" w:hAnsi="Segoe UI" w:cs="Segoe UI"/>
                      <w:color w:val="auto"/>
                      <w:szCs w:val="22"/>
                    </w:rPr>
                    <w:t>Uterine anomalies</w:t>
                  </w:r>
                </w:p>
              </w:tc>
              <w:tc>
                <w:tcPr>
                  <w:tcW w:w="2567" w:type="dxa"/>
                  <w:tcBorders>
                    <w:left w:val="nil"/>
                    <w:right w:val="nil"/>
                  </w:tcBorders>
                </w:tcPr>
                <w:p w14:paraId="3977741A" w14:textId="77777777" w:rsidR="005C216E" w:rsidRPr="00F26CF8" w:rsidRDefault="005C216E"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37849005</w:t>
                  </w:r>
                </w:p>
              </w:tc>
            </w:tr>
            <w:tr w:rsidR="00F26CF8" w:rsidRPr="00F26CF8" w14:paraId="5F9E22F0" w14:textId="77777777" w:rsidTr="003528B7">
              <w:tc>
                <w:tcPr>
                  <w:tcW w:w="4186" w:type="dxa"/>
                  <w:tcBorders>
                    <w:left w:val="nil"/>
                    <w:right w:val="nil"/>
                  </w:tcBorders>
                </w:tcPr>
                <w:p w14:paraId="445A82B4" w14:textId="77777777" w:rsidR="005C216E" w:rsidRPr="00F26CF8" w:rsidRDefault="001B379D" w:rsidP="00085877">
                  <w:pPr>
                    <w:pStyle w:val="CommentText"/>
                    <w:spacing w:before="60" w:after="60"/>
                    <w:rPr>
                      <w:rStyle w:val="Hyperlink"/>
                      <w:rFonts w:ascii="Segoe UI" w:hAnsi="Segoe UI" w:cs="Segoe UI"/>
                      <w:sz w:val="22"/>
                      <w:szCs w:val="22"/>
                      <w:u w:val="none"/>
                    </w:rPr>
                  </w:pPr>
                  <w:r w:rsidRPr="00F26CF8">
                    <w:rPr>
                      <w:rFonts w:ascii="Segoe UI" w:hAnsi="Segoe UI" w:cs="Segoe UI"/>
                      <w:sz w:val="22"/>
                      <w:szCs w:val="22"/>
                    </w:rPr>
                    <w:t>Vaginismus</w:t>
                  </w:r>
                </w:p>
              </w:tc>
              <w:tc>
                <w:tcPr>
                  <w:tcW w:w="2567" w:type="dxa"/>
                  <w:tcBorders>
                    <w:left w:val="nil"/>
                    <w:right w:val="nil"/>
                  </w:tcBorders>
                </w:tcPr>
                <w:p w14:paraId="5F551F49" w14:textId="77777777" w:rsidR="005C216E" w:rsidRPr="00F26CF8" w:rsidRDefault="001B379D"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79012001</w:t>
                  </w:r>
                </w:p>
              </w:tc>
            </w:tr>
            <w:tr w:rsidR="00F26CF8" w:rsidRPr="00F26CF8" w14:paraId="376198CB" w14:textId="77777777" w:rsidTr="003528B7">
              <w:tc>
                <w:tcPr>
                  <w:tcW w:w="4186" w:type="dxa"/>
                  <w:tcBorders>
                    <w:left w:val="nil"/>
                    <w:right w:val="nil"/>
                  </w:tcBorders>
                </w:tcPr>
                <w:p w14:paraId="50AF2ED9" w14:textId="77777777" w:rsidR="005C216E" w:rsidRPr="00F26CF8" w:rsidRDefault="001B379D" w:rsidP="00085877">
                  <w:pPr>
                    <w:pStyle w:val="BodyText2"/>
                    <w:spacing w:before="60" w:after="60"/>
                    <w:rPr>
                      <w:rStyle w:val="Hyperlink"/>
                      <w:rFonts w:ascii="Segoe UI" w:hAnsi="Segoe UI" w:cs="Segoe UI"/>
                      <w:sz w:val="22"/>
                      <w:szCs w:val="22"/>
                    </w:rPr>
                  </w:pPr>
                  <w:r w:rsidRPr="00F26CF8">
                    <w:rPr>
                      <w:rFonts w:ascii="Segoe UI" w:hAnsi="Segoe UI" w:cs="Segoe UI"/>
                      <w:color w:val="auto"/>
                      <w:szCs w:val="22"/>
                    </w:rPr>
                    <w:t>Other gynaecological disorder</w:t>
                  </w:r>
                </w:p>
              </w:tc>
              <w:tc>
                <w:tcPr>
                  <w:tcW w:w="2567" w:type="dxa"/>
                  <w:tcBorders>
                    <w:left w:val="nil"/>
                    <w:right w:val="nil"/>
                  </w:tcBorders>
                </w:tcPr>
                <w:p w14:paraId="6BA5169E" w14:textId="77777777" w:rsidR="005C216E" w:rsidRPr="00F26CF8" w:rsidRDefault="001B379D"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310789003</w:t>
                  </w:r>
                </w:p>
              </w:tc>
            </w:tr>
            <w:tr w:rsidR="00F26CF8" w:rsidRPr="00F26CF8" w14:paraId="254142B7" w14:textId="77777777" w:rsidTr="003528B7">
              <w:tc>
                <w:tcPr>
                  <w:tcW w:w="4186" w:type="dxa"/>
                  <w:tcBorders>
                    <w:left w:val="nil"/>
                    <w:right w:val="nil"/>
                  </w:tcBorders>
                </w:tcPr>
                <w:p w14:paraId="362F8514" w14:textId="77777777" w:rsidR="005C216E" w:rsidRPr="00F26CF8" w:rsidRDefault="001B379D" w:rsidP="00085877">
                  <w:pPr>
                    <w:pStyle w:val="BodyText2"/>
                    <w:spacing w:before="60" w:after="60"/>
                    <w:rPr>
                      <w:rStyle w:val="Hyperlink"/>
                      <w:rFonts w:ascii="Segoe UI" w:hAnsi="Segoe UI" w:cs="Segoe UI"/>
                      <w:sz w:val="22"/>
                      <w:szCs w:val="22"/>
                      <w:u w:val="none"/>
                    </w:rPr>
                  </w:pPr>
                  <w:r w:rsidRPr="00F26CF8">
                    <w:rPr>
                      <w:rFonts w:ascii="Segoe UI" w:hAnsi="Segoe UI" w:cs="Segoe UI"/>
                      <w:color w:val="auto"/>
                      <w:szCs w:val="22"/>
                    </w:rPr>
                    <w:t>Unknown</w:t>
                  </w:r>
                </w:p>
              </w:tc>
              <w:tc>
                <w:tcPr>
                  <w:tcW w:w="2567" w:type="dxa"/>
                  <w:tcBorders>
                    <w:left w:val="nil"/>
                    <w:right w:val="nil"/>
                  </w:tcBorders>
                </w:tcPr>
                <w:p w14:paraId="5811283B" w14:textId="77777777" w:rsidR="005C216E" w:rsidRPr="00F26CF8" w:rsidRDefault="001B379D"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3219008</w:t>
                  </w:r>
                </w:p>
              </w:tc>
            </w:tr>
            <w:tr w:rsidR="00F26CF8" w:rsidRPr="00F26CF8" w14:paraId="21738385" w14:textId="77777777" w:rsidTr="003528B7">
              <w:tc>
                <w:tcPr>
                  <w:tcW w:w="4186" w:type="dxa"/>
                  <w:tcBorders>
                    <w:left w:val="nil"/>
                    <w:bottom w:val="nil"/>
                    <w:right w:val="nil"/>
                  </w:tcBorders>
                </w:tcPr>
                <w:p w14:paraId="53A933CE" w14:textId="77777777" w:rsidR="004E5F67" w:rsidRPr="00F26CF8" w:rsidRDefault="004E5F67" w:rsidP="004E5F67">
                  <w:pPr>
                    <w:pStyle w:val="TableText0"/>
                    <w:spacing w:before="60" w:after="60"/>
                    <w:rPr>
                      <w:rFonts w:ascii="Segoe UI" w:hAnsi="Segoe UI" w:cs="Segoe UI"/>
                      <w:sz w:val="12"/>
                      <w:szCs w:val="12"/>
                    </w:rPr>
                  </w:pPr>
                </w:p>
              </w:tc>
              <w:tc>
                <w:tcPr>
                  <w:tcW w:w="2567" w:type="dxa"/>
                  <w:tcBorders>
                    <w:left w:val="nil"/>
                    <w:bottom w:val="nil"/>
                    <w:right w:val="nil"/>
                  </w:tcBorders>
                </w:tcPr>
                <w:p w14:paraId="1D355110" w14:textId="77777777" w:rsidR="004E5F67" w:rsidRPr="00F26CF8" w:rsidRDefault="004E5F67" w:rsidP="004E5F67">
                  <w:pPr>
                    <w:pStyle w:val="TableText0"/>
                    <w:spacing w:before="60" w:after="60"/>
                    <w:jc w:val="center"/>
                    <w:rPr>
                      <w:rFonts w:ascii="Segoe UI" w:hAnsi="Segoe UI" w:cs="Segoe UI"/>
                      <w:snapToGrid w:val="0"/>
                      <w:sz w:val="12"/>
                      <w:szCs w:val="12"/>
                    </w:rPr>
                  </w:pPr>
                </w:p>
              </w:tc>
            </w:tr>
          </w:tbl>
          <w:p w14:paraId="67893B56" w14:textId="77777777" w:rsidR="004E5F67" w:rsidRPr="00F26CF8" w:rsidRDefault="004E5F67" w:rsidP="008D7EB6">
            <w:pPr>
              <w:pStyle w:val="BodyText2"/>
              <w:spacing w:before="40" w:after="40" w:line="240" w:lineRule="auto"/>
              <w:rPr>
                <w:rFonts w:ascii="Segoe UI" w:hAnsi="Segoe UI" w:cs="Segoe UI"/>
                <w:color w:val="auto"/>
                <w:szCs w:val="22"/>
              </w:rPr>
            </w:pPr>
          </w:p>
        </w:tc>
      </w:tr>
      <w:tr w:rsidR="00F26CF8" w:rsidRPr="00F26CF8" w14:paraId="4571F420" w14:textId="77777777" w:rsidTr="008D7EB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4F138A" w14:textId="77777777" w:rsidR="008D7EB6" w:rsidRPr="00F26CF8" w:rsidRDefault="008D7EB6" w:rsidP="008D7EB6">
            <w:pPr>
              <w:pStyle w:val="TableText0"/>
              <w:spacing w:before="60" w:after="60"/>
              <w:rPr>
                <w:rFonts w:ascii="Segoe UI" w:hAnsi="Segoe UI" w:cs="Segoe UI"/>
                <w:b/>
                <w:szCs w:val="22"/>
              </w:rPr>
            </w:pPr>
            <w:r w:rsidRPr="00F26CF8">
              <w:rPr>
                <w:rFonts w:ascii="Segoe UI" w:hAnsi="Segoe UI" w:cs="Segoe UI"/>
                <w:b/>
                <w:szCs w:val="22"/>
              </w:rPr>
              <w:t>Obligation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AD9675" w14:textId="77777777" w:rsidR="008D7EB6" w:rsidRPr="00F26CF8" w:rsidRDefault="008D7EB6" w:rsidP="008D7EB6">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17E612DA" w14:textId="77777777" w:rsidTr="008D7EB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AF3F80" w14:textId="77777777" w:rsidR="008D7EB6" w:rsidRPr="00F26CF8" w:rsidRDefault="008D7EB6" w:rsidP="008D7EB6">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123DD1A" w14:textId="77777777" w:rsidR="008D7EB6" w:rsidRPr="00F26CF8" w:rsidRDefault="008D7EB6" w:rsidP="008D7EB6">
            <w:pPr>
              <w:pStyle w:val="BodyText2"/>
              <w:spacing w:before="60" w:after="60"/>
              <w:rPr>
                <w:rFonts w:ascii="Segoe UI" w:hAnsi="Segoe UI" w:cs="Segoe UI"/>
                <w:noProof w:val="0"/>
                <w:color w:val="auto"/>
                <w:szCs w:val="22"/>
              </w:rPr>
            </w:pPr>
            <w:r w:rsidRPr="00F26CF8">
              <w:rPr>
                <w:rFonts w:ascii="Segoe UI" w:hAnsi="Segoe UI" w:cs="Segoe UI"/>
                <w:color w:val="auto"/>
                <w:szCs w:val="22"/>
              </w:rPr>
              <w:t>Up to 16 instances of this field may be recorded</w:t>
            </w:r>
          </w:p>
        </w:tc>
      </w:tr>
      <w:tr w:rsidR="00F26CF8" w:rsidRPr="00F26CF8" w14:paraId="155799C5" w14:textId="77777777" w:rsidTr="008D7EB6">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6DF7F4" w14:textId="77777777" w:rsidR="008D7EB6" w:rsidRPr="00F26CF8" w:rsidRDefault="008D7EB6" w:rsidP="008D7EB6">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CE45C6" w14:textId="77777777" w:rsidR="008D7EB6" w:rsidRPr="00F26CF8" w:rsidRDefault="008D7EB6" w:rsidP="008D7EB6">
            <w:pPr>
              <w:pStyle w:val="BodyText"/>
              <w:spacing w:before="60" w:after="60" w:line="240" w:lineRule="auto"/>
              <w:rPr>
                <w:rFonts w:cs="Segoe UI"/>
                <w:szCs w:val="22"/>
                <w:lang w:val="en-GB"/>
              </w:rPr>
            </w:pPr>
            <w:r w:rsidRPr="00F26CF8">
              <w:rPr>
                <w:rFonts w:cs="Segoe UI"/>
                <w:snapToGrid w:val="0"/>
                <w:szCs w:val="22"/>
              </w:rPr>
              <w:t xml:space="preserve">Valid </w:t>
            </w:r>
            <w:r w:rsidR="00D935C7" w:rsidRPr="00F26CF8">
              <w:rPr>
                <w:rFonts w:cs="Segoe UI"/>
                <w:snapToGrid w:val="0"/>
                <w:szCs w:val="22"/>
              </w:rPr>
              <w:t xml:space="preserve">code </w:t>
            </w:r>
            <w:r w:rsidRPr="00F26CF8">
              <w:rPr>
                <w:rFonts w:cs="Segoe UI"/>
                <w:snapToGrid w:val="0"/>
                <w:szCs w:val="22"/>
              </w:rPr>
              <w:t>only</w:t>
            </w:r>
          </w:p>
        </w:tc>
      </w:tr>
    </w:tbl>
    <w:p w14:paraId="5CB2D010" w14:textId="77777777" w:rsidR="001B24DA" w:rsidRPr="00237077" w:rsidRDefault="001B24DA" w:rsidP="001B24DA">
      <w:pPr>
        <w:rPr>
          <w:rFonts w:ascii="Segoe UI" w:hAnsi="Segoe UI" w:cs="Segoe UI"/>
        </w:rPr>
      </w:pPr>
    </w:p>
    <w:p w14:paraId="52E4EA2D" w14:textId="77777777" w:rsidR="001B24DA" w:rsidRPr="00237077" w:rsidRDefault="001B24DA" w:rsidP="00B36F67">
      <w:pPr>
        <w:pStyle w:val="Heading3"/>
        <w:pageBreakBefore/>
        <w:spacing w:before="180"/>
        <w:ind w:left="1145"/>
        <w:rPr>
          <w:rFonts w:ascii="Segoe UI" w:hAnsi="Segoe UI" w:cs="Segoe UI"/>
          <w:lang w:val="en-GB"/>
        </w:rPr>
      </w:pPr>
      <w:bookmarkStart w:id="318" w:name="_Ref533068122"/>
      <w:r w:rsidRPr="00237077">
        <w:rPr>
          <w:rFonts w:ascii="Segoe UI" w:hAnsi="Segoe UI" w:cs="Segoe UI"/>
          <w:lang w:val="en-GB"/>
        </w:rPr>
        <w:lastRenderedPageBreak/>
        <w:t xml:space="preserve">Gynaecological </w:t>
      </w:r>
      <w:r w:rsidR="00677B64" w:rsidRPr="00237077">
        <w:rPr>
          <w:rFonts w:ascii="Segoe UI" w:hAnsi="Segoe UI" w:cs="Segoe UI"/>
          <w:lang w:val="en-GB"/>
        </w:rPr>
        <w:t xml:space="preserve">history – procedures </w:t>
      </w:r>
      <w:bookmarkEnd w:id="3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602"/>
        <w:gridCol w:w="3214"/>
        <w:gridCol w:w="2209"/>
      </w:tblGrid>
      <w:tr w:rsidR="00F26CF8" w:rsidRPr="00F26CF8" w14:paraId="410BA9A4" w14:textId="77777777" w:rsidTr="001B24DA">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F89D8F" w14:textId="77777777" w:rsidR="001B24DA" w:rsidRPr="00F26CF8" w:rsidRDefault="001B24DA" w:rsidP="001B24DA">
            <w:pPr>
              <w:pStyle w:val="TableText0"/>
              <w:spacing w:before="60" w:after="60"/>
              <w:rPr>
                <w:rFonts w:ascii="Segoe UI" w:hAnsi="Segoe UI" w:cs="Segoe UI"/>
                <w:b/>
                <w:szCs w:val="22"/>
              </w:rPr>
            </w:pPr>
            <w:r w:rsidRPr="00F26CF8">
              <w:rPr>
                <w:rFonts w:ascii="Segoe UI" w:hAnsi="Segoe UI" w:cs="Segoe UI"/>
                <w:b/>
                <w:szCs w:val="22"/>
              </w:rPr>
              <w:t>Definition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6C14F4B" w14:textId="77777777" w:rsidR="001B24DA" w:rsidRPr="00F26CF8" w:rsidRDefault="001B24DA" w:rsidP="0017557F">
            <w:pPr>
              <w:pStyle w:val="BodyText"/>
              <w:spacing w:before="60" w:after="60" w:line="240" w:lineRule="auto"/>
              <w:rPr>
                <w:rFonts w:cs="Segoe UI"/>
                <w:szCs w:val="22"/>
                <w:lang w:val="en-GB"/>
              </w:rPr>
            </w:pPr>
            <w:r w:rsidRPr="00F26CF8">
              <w:rPr>
                <w:rFonts w:cs="Segoe UI"/>
                <w:snapToGrid w:val="0"/>
                <w:szCs w:val="22"/>
                <w:lang w:val="en-GB"/>
              </w:rPr>
              <w:t xml:space="preserve">The </w:t>
            </w:r>
            <w:r w:rsidR="00BD47B1" w:rsidRPr="00F26CF8">
              <w:rPr>
                <w:rFonts w:cs="Segoe UI"/>
                <w:snapToGrid w:val="0"/>
                <w:szCs w:val="22"/>
                <w:lang w:val="en-GB"/>
              </w:rPr>
              <w:t xml:space="preserve">history of </w:t>
            </w:r>
            <w:r w:rsidR="0017557F" w:rsidRPr="00F26CF8">
              <w:rPr>
                <w:rFonts w:cs="Segoe UI"/>
                <w:snapToGrid w:val="0"/>
                <w:szCs w:val="22"/>
                <w:lang w:val="en-GB"/>
              </w:rPr>
              <w:t xml:space="preserve">the woman’s </w:t>
            </w:r>
            <w:r w:rsidR="00BD47B1" w:rsidRPr="00F26CF8">
              <w:rPr>
                <w:rFonts w:cs="Segoe UI"/>
                <w:snapToGrid w:val="0"/>
                <w:szCs w:val="22"/>
                <w:lang w:val="en-GB"/>
              </w:rPr>
              <w:t>gynaecological procedures</w:t>
            </w:r>
          </w:p>
        </w:tc>
      </w:tr>
      <w:tr w:rsidR="00F26CF8" w:rsidRPr="00F26CF8" w14:paraId="5557B63B" w14:textId="77777777" w:rsidTr="001B24DA">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777D7A9" w14:textId="77777777" w:rsidR="001B24DA" w:rsidRPr="00F26CF8" w:rsidRDefault="001B24DA" w:rsidP="001B24D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B995B7D" w14:textId="77777777" w:rsidR="001B24DA" w:rsidRPr="00F26CF8" w:rsidRDefault="001B24DA" w:rsidP="001B24DA">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7F7CBDDF" w14:textId="77777777" w:rsidTr="001B24DA">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F6DDE3" w14:textId="77777777" w:rsidR="001B24DA" w:rsidRPr="00F26CF8" w:rsidRDefault="001B24DA" w:rsidP="001B24DA">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9AB08E2" w14:textId="77777777" w:rsidR="001B24DA" w:rsidRPr="00F26CF8" w:rsidRDefault="001B24DA" w:rsidP="001B24DA">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2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80A183" w14:textId="77777777" w:rsidR="001B24DA" w:rsidRPr="00F26CF8" w:rsidRDefault="001B24DA" w:rsidP="001B24DA">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EC10F81" w14:textId="77777777" w:rsidR="001B24DA" w:rsidRPr="00F26CF8" w:rsidRDefault="001B24DA" w:rsidP="001B24DA">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553BAEEE" w14:textId="77777777" w:rsidTr="001B24DA">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8D1782" w14:textId="77777777" w:rsidR="001B24DA" w:rsidRPr="00F26CF8" w:rsidRDefault="001B24DA" w:rsidP="001B24DA">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2CBCE0A" w14:textId="77777777" w:rsidR="001B24DA" w:rsidRPr="00F26CF8" w:rsidRDefault="001B24DA" w:rsidP="001B24DA">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72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AC1A32" w14:textId="77777777" w:rsidR="001B24DA" w:rsidRPr="00F26CF8" w:rsidRDefault="001B24DA" w:rsidP="001B24DA">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875AB5B" w14:textId="77777777" w:rsidR="001B24DA" w:rsidRPr="00F26CF8" w:rsidRDefault="001B24DA" w:rsidP="001B24DA">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52396D8E" w14:textId="77777777" w:rsidTr="001B24DA">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B2B773" w14:textId="77777777" w:rsidR="001B24DA" w:rsidRPr="00F26CF8" w:rsidRDefault="001B24DA" w:rsidP="001B24DA">
            <w:pPr>
              <w:pStyle w:val="TableText0"/>
              <w:spacing w:before="60" w:after="60"/>
              <w:rPr>
                <w:rFonts w:ascii="Segoe UI" w:hAnsi="Segoe UI" w:cs="Segoe UI"/>
                <w:b/>
                <w:szCs w:val="22"/>
              </w:rPr>
            </w:pPr>
            <w:r w:rsidRPr="00F26CF8">
              <w:rPr>
                <w:rFonts w:ascii="Segoe UI" w:hAnsi="Segoe UI" w:cs="Segoe UI"/>
                <w:b/>
                <w:szCs w:val="22"/>
              </w:rPr>
              <w:t>Data domain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C34B28E" w14:textId="77777777" w:rsidR="001B24DA" w:rsidRPr="00F26CF8" w:rsidRDefault="001B24DA" w:rsidP="001B24DA">
            <w:pPr>
              <w:pStyle w:val="BodyText2"/>
              <w:spacing w:before="40" w:after="40" w:line="240" w:lineRule="auto"/>
              <w:rPr>
                <w:rFonts w:ascii="Segoe UI" w:hAnsi="Segoe UI" w:cs="Segoe UI"/>
                <w:color w:val="auto"/>
                <w:szCs w:val="22"/>
              </w:rPr>
            </w:pPr>
          </w:p>
          <w:tbl>
            <w:tblPr>
              <w:tblStyle w:val="TableGrid"/>
              <w:tblW w:w="0" w:type="auto"/>
              <w:tblLook w:val="04A0" w:firstRow="1" w:lastRow="0" w:firstColumn="1" w:lastColumn="0" w:noHBand="0" w:noVBand="1"/>
            </w:tblPr>
            <w:tblGrid>
              <w:gridCol w:w="4186"/>
              <w:gridCol w:w="2567"/>
            </w:tblGrid>
            <w:tr w:rsidR="00F26CF8" w:rsidRPr="00F26CF8" w14:paraId="44764A69" w14:textId="77777777" w:rsidTr="003528B7">
              <w:tc>
                <w:tcPr>
                  <w:tcW w:w="4186" w:type="dxa"/>
                  <w:tcBorders>
                    <w:left w:val="nil"/>
                    <w:right w:val="nil"/>
                  </w:tcBorders>
                  <w:shd w:val="clear" w:color="auto" w:fill="DBE5F1" w:themeFill="accent1" w:themeFillTint="33"/>
                </w:tcPr>
                <w:p w14:paraId="0CB2F47D"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485A1F79"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5EE46503" w14:textId="77777777" w:rsidTr="003528B7">
              <w:tc>
                <w:tcPr>
                  <w:tcW w:w="4186" w:type="dxa"/>
                  <w:tcBorders>
                    <w:left w:val="nil"/>
                    <w:right w:val="nil"/>
                  </w:tcBorders>
                </w:tcPr>
                <w:p w14:paraId="091175BD" w14:textId="77777777" w:rsidR="004E5F67" w:rsidRPr="00F26CF8" w:rsidRDefault="001B379D" w:rsidP="004E5F67">
                  <w:pPr>
                    <w:pStyle w:val="TableText0"/>
                    <w:spacing w:before="60" w:after="60"/>
                    <w:rPr>
                      <w:rFonts w:ascii="Segoe UI" w:hAnsi="Segoe UI" w:cs="Segoe UI"/>
                      <w:snapToGrid w:val="0"/>
                      <w:szCs w:val="22"/>
                    </w:rPr>
                  </w:pPr>
                  <w:r w:rsidRPr="00F26CF8">
                    <w:rPr>
                      <w:rStyle w:val="Hyperlink"/>
                      <w:rFonts w:ascii="Segoe UI" w:hAnsi="Segoe UI" w:cs="Segoe UI"/>
                      <w:sz w:val="22"/>
                      <w:szCs w:val="22"/>
                      <w:u w:val="none"/>
                    </w:rPr>
                    <w:t xml:space="preserve">Cone </w:t>
                  </w:r>
                  <w:r w:rsidRPr="00F26CF8">
                    <w:rPr>
                      <w:rFonts w:ascii="Segoe UI" w:hAnsi="Segoe UI" w:cs="Segoe UI"/>
                      <w:szCs w:val="22"/>
                    </w:rPr>
                    <w:t>biopsy</w:t>
                  </w:r>
                </w:p>
              </w:tc>
              <w:tc>
                <w:tcPr>
                  <w:tcW w:w="2567" w:type="dxa"/>
                  <w:tcBorders>
                    <w:left w:val="nil"/>
                    <w:right w:val="nil"/>
                  </w:tcBorders>
                </w:tcPr>
                <w:p w14:paraId="7DDE9418" w14:textId="77777777" w:rsidR="004E5F67" w:rsidRPr="00F26CF8" w:rsidRDefault="001B379D"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108941000119102</w:t>
                  </w:r>
                </w:p>
              </w:tc>
            </w:tr>
            <w:tr w:rsidR="00F26CF8" w:rsidRPr="00F26CF8" w14:paraId="1237AC27" w14:textId="77777777" w:rsidTr="003528B7">
              <w:tc>
                <w:tcPr>
                  <w:tcW w:w="4186" w:type="dxa"/>
                  <w:tcBorders>
                    <w:left w:val="nil"/>
                    <w:right w:val="nil"/>
                  </w:tcBorders>
                </w:tcPr>
                <w:p w14:paraId="7B040D83" w14:textId="77777777" w:rsidR="004E5F67" w:rsidRPr="00F26CF8" w:rsidRDefault="001B379D" w:rsidP="00085877">
                  <w:pPr>
                    <w:pStyle w:val="BodyText2"/>
                    <w:spacing w:before="60" w:after="60"/>
                    <w:rPr>
                      <w:rFonts w:ascii="Segoe UI" w:hAnsi="Segoe UI" w:cs="Segoe UI"/>
                      <w:color w:val="auto"/>
                      <w:szCs w:val="22"/>
                    </w:rPr>
                  </w:pPr>
                  <w:r w:rsidRPr="00F26CF8">
                    <w:rPr>
                      <w:rFonts w:ascii="Segoe UI" w:hAnsi="Segoe UI" w:cs="Segoe UI"/>
                      <w:color w:val="auto"/>
                      <w:szCs w:val="22"/>
                    </w:rPr>
                    <w:t>Hysterotomy</w:t>
                  </w:r>
                </w:p>
              </w:tc>
              <w:tc>
                <w:tcPr>
                  <w:tcW w:w="2567" w:type="dxa"/>
                  <w:tcBorders>
                    <w:left w:val="nil"/>
                    <w:right w:val="nil"/>
                  </w:tcBorders>
                </w:tcPr>
                <w:p w14:paraId="65874A3B" w14:textId="77777777" w:rsidR="004E5F67" w:rsidRPr="00F26CF8" w:rsidRDefault="001B379D"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275573000</w:t>
                  </w:r>
                </w:p>
              </w:tc>
            </w:tr>
            <w:tr w:rsidR="00F26CF8" w:rsidRPr="00F26CF8" w14:paraId="0DFBCF5D" w14:textId="77777777" w:rsidTr="003528B7">
              <w:tc>
                <w:tcPr>
                  <w:tcW w:w="4186" w:type="dxa"/>
                  <w:tcBorders>
                    <w:left w:val="nil"/>
                    <w:right w:val="nil"/>
                  </w:tcBorders>
                </w:tcPr>
                <w:p w14:paraId="7CD40B29" w14:textId="77777777" w:rsidR="004E5F67" w:rsidRPr="00F26CF8" w:rsidRDefault="001B379D" w:rsidP="00085877">
                  <w:pPr>
                    <w:pStyle w:val="BodyText2"/>
                    <w:spacing w:before="60" w:after="60"/>
                    <w:rPr>
                      <w:rFonts w:ascii="Segoe UI" w:hAnsi="Segoe UI" w:cs="Segoe UI"/>
                      <w:color w:val="auto"/>
                      <w:szCs w:val="22"/>
                    </w:rPr>
                  </w:pPr>
                  <w:r w:rsidRPr="00F26CF8">
                    <w:rPr>
                      <w:rStyle w:val="Hyperlink"/>
                      <w:rFonts w:ascii="Segoe UI" w:hAnsi="Segoe UI" w:cs="Segoe UI"/>
                      <w:sz w:val="22"/>
                      <w:u w:val="none"/>
                    </w:rPr>
                    <w:t>Large loop excision of transformation zone (</w:t>
                  </w:r>
                  <w:r w:rsidRPr="00F26CF8">
                    <w:rPr>
                      <w:rStyle w:val="Hyperlink"/>
                      <w:rFonts w:ascii="Segoe UI" w:hAnsi="Segoe UI" w:cs="Segoe UI"/>
                      <w:sz w:val="22"/>
                      <w:szCs w:val="22"/>
                      <w:u w:val="none"/>
                    </w:rPr>
                    <w:t>LLETZ/LEEP)</w:t>
                  </w:r>
                </w:p>
              </w:tc>
              <w:tc>
                <w:tcPr>
                  <w:tcW w:w="2567" w:type="dxa"/>
                  <w:tcBorders>
                    <w:left w:val="nil"/>
                    <w:right w:val="nil"/>
                  </w:tcBorders>
                </w:tcPr>
                <w:p w14:paraId="6DBD3088" w14:textId="77777777" w:rsidR="004E5F67" w:rsidRPr="00F26CF8" w:rsidRDefault="00D66785" w:rsidP="004E5F67">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76C33774" w14:textId="77777777" w:rsidTr="003528B7">
              <w:tc>
                <w:tcPr>
                  <w:tcW w:w="4186" w:type="dxa"/>
                  <w:tcBorders>
                    <w:left w:val="nil"/>
                    <w:right w:val="nil"/>
                  </w:tcBorders>
                </w:tcPr>
                <w:p w14:paraId="104EE34D" w14:textId="77777777" w:rsidR="004E5F67" w:rsidRPr="00F26CF8" w:rsidRDefault="001B379D" w:rsidP="00085877">
                  <w:pPr>
                    <w:pStyle w:val="BodyText2"/>
                    <w:spacing w:before="60" w:after="60"/>
                    <w:rPr>
                      <w:rFonts w:ascii="Segoe UI" w:hAnsi="Segoe UI" w:cs="Segoe UI"/>
                      <w:color w:val="auto"/>
                      <w:szCs w:val="22"/>
                    </w:rPr>
                  </w:pPr>
                  <w:r w:rsidRPr="00F26CF8">
                    <w:rPr>
                      <w:rFonts w:ascii="Segoe UI" w:hAnsi="Segoe UI" w:cs="Segoe UI"/>
                      <w:color w:val="auto"/>
                      <w:szCs w:val="22"/>
                    </w:rPr>
                    <w:t>Myomectomy</w:t>
                  </w:r>
                </w:p>
              </w:tc>
              <w:tc>
                <w:tcPr>
                  <w:tcW w:w="2567" w:type="dxa"/>
                  <w:tcBorders>
                    <w:left w:val="nil"/>
                    <w:right w:val="nil"/>
                  </w:tcBorders>
                </w:tcPr>
                <w:p w14:paraId="3D72C382" w14:textId="77777777" w:rsidR="004E5F67" w:rsidRPr="00F26CF8" w:rsidRDefault="001B379D"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275574006</w:t>
                  </w:r>
                </w:p>
              </w:tc>
            </w:tr>
            <w:tr w:rsidR="00F26CF8" w:rsidRPr="00F26CF8" w14:paraId="35C2BE7F" w14:textId="77777777" w:rsidTr="003528B7">
              <w:tc>
                <w:tcPr>
                  <w:tcW w:w="4186" w:type="dxa"/>
                  <w:tcBorders>
                    <w:left w:val="nil"/>
                    <w:right w:val="nil"/>
                  </w:tcBorders>
                </w:tcPr>
                <w:p w14:paraId="3A334631" w14:textId="77777777" w:rsidR="004E5F67" w:rsidRPr="00F26CF8" w:rsidRDefault="001B379D" w:rsidP="00085877">
                  <w:pPr>
                    <w:pStyle w:val="BodyText2"/>
                    <w:tabs>
                      <w:tab w:val="left" w:pos="2507"/>
                    </w:tabs>
                    <w:spacing w:before="60" w:after="60"/>
                    <w:rPr>
                      <w:rFonts w:ascii="Segoe UI" w:hAnsi="Segoe UI" w:cs="Segoe UI"/>
                      <w:color w:val="auto"/>
                      <w:szCs w:val="22"/>
                    </w:rPr>
                  </w:pPr>
                  <w:r w:rsidRPr="00F26CF8">
                    <w:rPr>
                      <w:rFonts w:ascii="Segoe UI" w:hAnsi="Segoe UI" w:cs="Segoe UI"/>
                      <w:color w:val="auto"/>
                      <w:szCs w:val="22"/>
                    </w:rPr>
                    <w:t>Other uterine surgery</w:t>
                  </w:r>
                </w:p>
              </w:tc>
              <w:tc>
                <w:tcPr>
                  <w:tcW w:w="2567" w:type="dxa"/>
                  <w:tcBorders>
                    <w:left w:val="nil"/>
                    <w:right w:val="nil"/>
                  </w:tcBorders>
                </w:tcPr>
                <w:p w14:paraId="5C1892C0" w14:textId="77777777" w:rsidR="004E5F67" w:rsidRPr="00F26CF8" w:rsidRDefault="00D66785" w:rsidP="004E5F67">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6B18EC1E" w14:textId="77777777" w:rsidTr="003528B7">
              <w:tc>
                <w:tcPr>
                  <w:tcW w:w="4186" w:type="dxa"/>
                  <w:tcBorders>
                    <w:left w:val="nil"/>
                    <w:right w:val="nil"/>
                  </w:tcBorders>
                </w:tcPr>
                <w:p w14:paraId="0B12D373" w14:textId="77777777" w:rsidR="001B379D" w:rsidRPr="00F26CF8" w:rsidRDefault="001B379D" w:rsidP="00085877">
                  <w:pPr>
                    <w:pStyle w:val="BodyText2"/>
                    <w:spacing w:before="60" w:after="60"/>
                    <w:rPr>
                      <w:rFonts w:ascii="Segoe UI" w:hAnsi="Segoe UI" w:cs="Segoe UI"/>
                      <w:color w:val="auto"/>
                      <w:szCs w:val="22"/>
                    </w:rPr>
                  </w:pPr>
                  <w:r w:rsidRPr="00F26CF8">
                    <w:rPr>
                      <w:rFonts w:ascii="Segoe UI" w:hAnsi="Segoe UI" w:cs="Segoe UI"/>
                      <w:color w:val="auto"/>
                      <w:szCs w:val="22"/>
                    </w:rPr>
                    <w:t>Unknown</w:t>
                  </w:r>
                </w:p>
              </w:tc>
              <w:tc>
                <w:tcPr>
                  <w:tcW w:w="2567" w:type="dxa"/>
                  <w:tcBorders>
                    <w:left w:val="nil"/>
                    <w:right w:val="nil"/>
                  </w:tcBorders>
                </w:tcPr>
                <w:p w14:paraId="6C4696ED" w14:textId="77777777" w:rsidR="001B379D" w:rsidRPr="00F26CF8" w:rsidRDefault="001B379D"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281337006</w:t>
                  </w:r>
                </w:p>
              </w:tc>
            </w:tr>
            <w:tr w:rsidR="00F26CF8" w:rsidRPr="00F26CF8" w14:paraId="16F9FCD9" w14:textId="77777777" w:rsidTr="003528B7">
              <w:tc>
                <w:tcPr>
                  <w:tcW w:w="4186" w:type="dxa"/>
                  <w:tcBorders>
                    <w:left w:val="nil"/>
                    <w:bottom w:val="nil"/>
                    <w:right w:val="nil"/>
                  </w:tcBorders>
                </w:tcPr>
                <w:p w14:paraId="36273C00" w14:textId="77777777" w:rsidR="004E5F67" w:rsidRPr="00F26CF8" w:rsidRDefault="004E5F67" w:rsidP="004E5F67">
                  <w:pPr>
                    <w:pStyle w:val="TableText0"/>
                    <w:spacing w:before="60" w:after="60"/>
                    <w:rPr>
                      <w:rFonts w:ascii="Segoe UI" w:hAnsi="Segoe UI" w:cs="Segoe UI"/>
                      <w:sz w:val="12"/>
                      <w:szCs w:val="12"/>
                    </w:rPr>
                  </w:pPr>
                </w:p>
              </w:tc>
              <w:tc>
                <w:tcPr>
                  <w:tcW w:w="2567" w:type="dxa"/>
                  <w:tcBorders>
                    <w:left w:val="nil"/>
                    <w:bottom w:val="nil"/>
                    <w:right w:val="nil"/>
                  </w:tcBorders>
                </w:tcPr>
                <w:p w14:paraId="1A35A4A5" w14:textId="77777777" w:rsidR="004E5F67" w:rsidRPr="00F26CF8" w:rsidRDefault="004E5F67" w:rsidP="004E5F67">
                  <w:pPr>
                    <w:pStyle w:val="TableText0"/>
                    <w:spacing w:before="60" w:after="60"/>
                    <w:jc w:val="center"/>
                    <w:rPr>
                      <w:rFonts w:ascii="Segoe UI" w:hAnsi="Segoe UI" w:cs="Segoe UI"/>
                      <w:snapToGrid w:val="0"/>
                      <w:sz w:val="12"/>
                      <w:szCs w:val="12"/>
                    </w:rPr>
                  </w:pPr>
                </w:p>
              </w:tc>
            </w:tr>
          </w:tbl>
          <w:p w14:paraId="0F65DF6F" w14:textId="77777777" w:rsidR="004E5F67" w:rsidRPr="00F26CF8" w:rsidRDefault="004E5F67" w:rsidP="001B24DA">
            <w:pPr>
              <w:pStyle w:val="BodyText2"/>
              <w:spacing w:before="40" w:after="40" w:line="240" w:lineRule="auto"/>
              <w:rPr>
                <w:rFonts w:ascii="Segoe UI" w:hAnsi="Segoe UI" w:cs="Segoe UI"/>
                <w:color w:val="auto"/>
                <w:szCs w:val="22"/>
              </w:rPr>
            </w:pPr>
          </w:p>
        </w:tc>
      </w:tr>
      <w:tr w:rsidR="00F26CF8" w:rsidRPr="00F26CF8" w14:paraId="1D35E7C6" w14:textId="77777777" w:rsidTr="001B24DA">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2CBE53" w14:textId="77777777" w:rsidR="001B24DA" w:rsidRPr="00F26CF8" w:rsidRDefault="001B24DA" w:rsidP="001B24DA">
            <w:pPr>
              <w:pStyle w:val="TableText0"/>
              <w:spacing w:before="60" w:after="60"/>
              <w:rPr>
                <w:rFonts w:ascii="Segoe UI" w:hAnsi="Segoe UI" w:cs="Segoe UI"/>
                <w:b/>
                <w:szCs w:val="22"/>
              </w:rPr>
            </w:pPr>
            <w:r w:rsidRPr="00F26CF8">
              <w:rPr>
                <w:rFonts w:ascii="Segoe UI" w:hAnsi="Segoe UI" w:cs="Segoe UI"/>
                <w:b/>
                <w:szCs w:val="22"/>
              </w:rPr>
              <w:t>Obligation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8E328B" w14:textId="77777777" w:rsidR="001B24DA" w:rsidRPr="00F26CF8" w:rsidRDefault="001B24DA" w:rsidP="001B24DA">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2C579A0F" w14:textId="77777777" w:rsidTr="001B24DA">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0960A9" w14:textId="77777777" w:rsidR="001B24DA" w:rsidRPr="00F26CF8" w:rsidRDefault="001B24DA" w:rsidP="001B24DA">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CE030B" w14:textId="77777777" w:rsidR="001B24DA" w:rsidRPr="00F26CF8" w:rsidRDefault="001B24DA" w:rsidP="001B24DA">
            <w:pPr>
              <w:pStyle w:val="BodyText2"/>
              <w:spacing w:before="60" w:after="60"/>
              <w:rPr>
                <w:rFonts w:ascii="Segoe UI" w:hAnsi="Segoe UI" w:cs="Segoe UI"/>
                <w:noProof w:val="0"/>
                <w:color w:val="auto"/>
                <w:szCs w:val="22"/>
              </w:rPr>
            </w:pPr>
            <w:r w:rsidRPr="00F26CF8">
              <w:rPr>
                <w:rFonts w:ascii="Segoe UI" w:hAnsi="Segoe UI" w:cs="Segoe UI"/>
                <w:color w:val="auto"/>
                <w:szCs w:val="22"/>
              </w:rPr>
              <w:t>Up to 16 instances of this field may be recorded</w:t>
            </w:r>
          </w:p>
        </w:tc>
      </w:tr>
      <w:tr w:rsidR="00F26CF8" w:rsidRPr="00F26CF8" w14:paraId="09EDD681" w14:textId="77777777" w:rsidTr="001B24DA">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BDFBDB" w14:textId="77777777" w:rsidR="001B24DA" w:rsidRPr="00F26CF8" w:rsidRDefault="001B24DA" w:rsidP="001B24DA">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73C233" w14:textId="77777777" w:rsidR="001B24DA" w:rsidRPr="00F26CF8" w:rsidRDefault="001B24DA" w:rsidP="001B24DA">
            <w:pPr>
              <w:pStyle w:val="BodyText"/>
              <w:spacing w:before="60" w:after="60" w:line="240" w:lineRule="auto"/>
              <w:rPr>
                <w:rFonts w:cs="Segoe UI"/>
                <w:szCs w:val="22"/>
                <w:lang w:val="en-GB"/>
              </w:rPr>
            </w:pPr>
            <w:r w:rsidRPr="00F26CF8">
              <w:rPr>
                <w:rFonts w:cs="Segoe UI"/>
                <w:snapToGrid w:val="0"/>
                <w:szCs w:val="22"/>
              </w:rPr>
              <w:t xml:space="preserve">Valid </w:t>
            </w:r>
            <w:r w:rsidR="00D935C7" w:rsidRPr="00F26CF8">
              <w:rPr>
                <w:rFonts w:cs="Segoe UI"/>
                <w:snapToGrid w:val="0"/>
                <w:szCs w:val="22"/>
              </w:rPr>
              <w:t xml:space="preserve">code </w:t>
            </w:r>
            <w:r w:rsidRPr="00F26CF8">
              <w:rPr>
                <w:rFonts w:cs="Segoe UI"/>
                <w:snapToGrid w:val="0"/>
                <w:szCs w:val="22"/>
              </w:rPr>
              <w:t>only</w:t>
            </w:r>
          </w:p>
        </w:tc>
      </w:tr>
    </w:tbl>
    <w:p w14:paraId="044ABA48" w14:textId="77777777" w:rsidR="00FD1FA4" w:rsidRPr="00237077" w:rsidRDefault="00FD1FA4">
      <w:pPr>
        <w:rPr>
          <w:rFonts w:ascii="Segoe UI" w:hAnsi="Segoe UI" w:cs="Segoe UI"/>
        </w:rPr>
      </w:pPr>
    </w:p>
    <w:p w14:paraId="41D8FE19" w14:textId="77777777" w:rsidR="00207A8E" w:rsidRPr="00237077" w:rsidRDefault="00AC3563" w:rsidP="00AA4272">
      <w:pPr>
        <w:pStyle w:val="Heading2"/>
        <w:ind w:left="578" w:hanging="578"/>
        <w:rPr>
          <w:rFonts w:ascii="Segoe UI" w:hAnsi="Segoe UI" w:cs="Segoe UI"/>
          <w:lang w:val="en-GB"/>
        </w:rPr>
      </w:pPr>
      <w:bookmarkStart w:id="319" w:name="_Toc379379077"/>
      <w:bookmarkStart w:id="320" w:name="_Toc380755624"/>
      <w:bookmarkStart w:id="321" w:name="_Toc525897308"/>
      <w:bookmarkStart w:id="322" w:name="_Toc526257640"/>
      <w:bookmarkStart w:id="323" w:name="_Toc533143761"/>
      <w:bookmarkStart w:id="324" w:name="_Toc533151157"/>
      <w:bookmarkStart w:id="325" w:name="_Ref535227365"/>
      <w:bookmarkStart w:id="326" w:name="_Ref535227372"/>
      <w:r w:rsidRPr="00237077">
        <w:rPr>
          <w:rFonts w:ascii="Segoe UI" w:hAnsi="Segoe UI" w:cs="Segoe UI"/>
          <w:lang w:val="en-GB"/>
        </w:rPr>
        <w:t>Menta</w:t>
      </w:r>
      <w:r w:rsidR="006C1B9B" w:rsidRPr="00237077">
        <w:rPr>
          <w:rFonts w:ascii="Segoe UI" w:hAnsi="Segoe UI" w:cs="Segoe UI"/>
          <w:lang w:val="en-GB"/>
        </w:rPr>
        <w:t>l health history</w:t>
      </w:r>
      <w:bookmarkEnd w:id="319"/>
      <w:bookmarkEnd w:id="320"/>
      <w:bookmarkEnd w:id="321"/>
      <w:bookmarkEnd w:id="322"/>
      <w:bookmarkEnd w:id="323"/>
      <w:bookmarkEnd w:id="324"/>
      <w:bookmarkEnd w:id="325"/>
      <w:bookmarkEnd w:id="326"/>
    </w:p>
    <w:p w14:paraId="3C98E9C9" w14:textId="4EFE7F6A" w:rsidR="00115033" w:rsidRPr="00237077" w:rsidRDefault="00FF5051" w:rsidP="00115033">
      <w:pPr>
        <w:pStyle w:val="BodyText"/>
        <w:rPr>
          <w:rFonts w:cs="Segoe UI"/>
        </w:rPr>
      </w:pPr>
      <w:r w:rsidRPr="00237077">
        <w:rPr>
          <w:rFonts w:cs="Segoe UI"/>
          <w:lang w:val="en-GB"/>
        </w:rPr>
        <w:t>This section covers information related to the woman’s mental health history. If the woman has had previous mental health issues they are more likely to become ill again during pregnancy or in the year following birth.</w:t>
      </w:r>
      <w:r w:rsidR="006C766B" w:rsidRPr="00237077">
        <w:rPr>
          <w:rFonts w:cs="Segoe UI"/>
          <w:lang w:val="en-GB"/>
        </w:rPr>
        <w:t xml:space="preserve"> </w:t>
      </w:r>
    </w:p>
    <w:tbl>
      <w:tblPr>
        <w:tblStyle w:val="TableGrid"/>
        <w:tblW w:w="0" w:type="auto"/>
        <w:tblLook w:val="04A0" w:firstRow="1" w:lastRow="0" w:firstColumn="1" w:lastColumn="0" w:noHBand="0" w:noVBand="1"/>
      </w:tblPr>
      <w:tblGrid>
        <w:gridCol w:w="846"/>
        <w:gridCol w:w="3832"/>
        <w:gridCol w:w="707"/>
        <w:gridCol w:w="3953"/>
      </w:tblGrid>
      <w:tr w:rsidR="00F26CF8" w:rsidRPr="00F26CF8" w14:paraId="1E0F639D" w14:textId="77777777" w:rsidTr="00611F83">
        <w:tc>
          <w:tcPr>
            <w:tcW w:w="4678" w:type="dxa"/>
            <w:gridSpan w:val="2"/>
            <w:tcBorders>
              <w:bottom w:val="single" w:sz="4" w:space="0" w:color="auto"/>
            </w:tcBorders>
            <w:shd w:val="clear" w:color="auto" w:fill="DBE5F1" w:themeFill="accent1" w:themeFillTint="33"/>
          </w:tcPr>
          <w:p w14:paraId="514DA2A7" w14:textId="77777777" w:rsidR="00733ECD" w:rsidRPr="00F26CF8" w:rsidRDefault="00733ECD" w:rsidP="00733ECD">
            <w:pPr>
              <w:pStyle w:val="BodyText"/>
              <w:jc w:val="center"/>
              <w:rPr>
                <w:rFonts w:cs="Segoe UI"/>
                <w:b/>
                <w:lang w:val="en-GB"/>
              </w:rPr>
            </w:pPr>
            <w:r w:rsidRPr="00F26CF8">
              <w:rPr>
                <w:rFonts w:cs="Segoe UI"/>
                <w:b/>
                <w:lang w:val="en-GB"/>
              </w:rPr>
              <w:t>Data element</w:t>
            </w:r>
          </w:p>
        </w:tc>
        <w:tc>
          <w:tcPr>
            <w:tcW w:w="4660" w:type="dxa"/>
            <w:gridSpan w:val="2"/>
            <w:tcBorders>
              <w:bottom w:val="single" w:sz="4" w:space="0" w:color="auto"/>
            </w:tcBorders>
            <w:shd w:val="clear" w:color="auto" w:fill="DBE5F1" w:themeFill="accent1" w:themeFillTint="33"/>
          </w:tcPr>
          <w:p w14:paraId="2A65CA52" w14:textId="77777777" w:rsidR="00733ECD" w:rsidRPr="00F26CF8" w:rsidRDefault="00733ECD" w:rsidP="00733ECD">
            <w:pPr>
              <w:pStyle w:val="BodyText"/>
              <w:jc w:val="center"/>
              <w:rPr>
                <w:rFonts w:cs="Segoe UI"/>
                <w:b/>
                <w:lang w:val="en-GB"/>
              </w:rPr>
            </w:pPr>
            <w:r w:rsidRPr="00F26CF8">
              <w:rPr>
                <w:rFonts w:cs="Segoe UI"/>
                <w:b/>
                <w:lang w:val="en-GB"/>
              </w:rPr>
              <w:t>Data element</w:t>
            </w:r>
          </w:p>
        </w:tc>
      </w:tr>
      <w:tr w:rsidR="00F26CF8" w:rsidRPr="00F26CF8" w14:paraId="66F03F87" w14:textId="77777777" w:rsidTr="00611F83">
        <w:tc>
          <w:tcPr>
            <w:tcW w:w="846" w:type="dxa"/>
            <w:tcBorders>
              <w:bottom w:val="nil"/>
              <w:right w:val="nil"/>
            </w:tcBorders>
          </w:tcPr>
          <w:p w14:paraId="4F6D3DE0" w14:textId="77777777" w:rsidR="00611F83" w:rsidRPr="00F26CF8" w:rsidRDefault="00611F83" w:rsidP="00611F83">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_Ref535229629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6.4.1</w:t>
            </w:r>
            <w:r w:rsidRPr="00F26CF8">
              <w:rPr>
                <w:rFonts w:cs="Segoe UI"/>
                <w:lang w:val="en-GB"/>
              </w:rPr>
              <w:fldChar w:fldCharType="end"/>
            </w:r>
          </w:p>
        </w:tc>
        <w:tc>
          <w:tcPr>
            <w:tcW w:w="3832" w:type="dxa"/>
            <w:tcBorders>
              <w:left w:val="nil"/>
              <w:bottom w:val="nil"/>
            </w:tcBorders>
          </w:tcPr>
          <w:p w14:paraId="2CEB8AED" w14:textId="77777777" w:rsidR="00611F83" w:rsidRPr="00F26CF8" w:rsidRDefault="00611F83" w:rsidP="00611F83">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_Ref535229663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Mental health risk factors</w:t>
            </w:r>
            <w:r w:rsidRPr="00F26CF8">
              <w:rPr>
                <w:rFonts w:cs="Segoe UI"/>
                <w:lang w:val="en-GB"/>
              </w:rPr>
              <w:fldChar w:fldCharType="end"/>
            </w:r>
          </w:p>
        </w:tc>
        <w:tc>
          <w:tcPr>
            <w:tcW w:w="707" w:type="dxa"/>
            <w:tcBorders>
              <w:bottom w:val="nil"/>
              <w:right w:val="nil"/>
            </w:tcBorders>
          </w:tcPr>
          <w:p w14:paraId="633D63B0" w14:textId="77777777" w:rsidR="00611F83" w:rsidRPr="00F26CF8" w:rsidRDefault="00D57BF7" w:rsidP="00611F83">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_Ref10027645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6.4.3</w:t>
            </w:r>
            <w:r w:rsidRPr="00F26CF8">
              <w:rPr>
                <w:rFonts w:cs="Segoe UI"/>
                <w:lang w:val="en-GB"/>
              </w:rPr>
              <w:fldChar w:fldCharType="end"/>
            </w:r>
          </w:p>
        </w:tc>
        <w:tc>
          <w:tcPr>
            <w:tcW w:w="3953" w:type="dxa"/>
            <w:tcBorders>
              <w:left w:val="nil"/>
              <w:bottom w:val="nil"/>
            </w:tcBorders>
          </w:tcPr>
          <w:p w14:paraId="45263C9D" w14:textId="77777777" w:rsidR="00611F83" w:rsidRPr="00F26CF8" w:rsidRDefault="00D57BF7" w:rsidP="00611F83">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_Ref10027645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Current mental illness treatment</w:t>
            </w:r>
            <w:r w:rsidRPr="00F26CF8">
              <w:rPr>
                <w:rFonts w:cs="Segoe UI"/>
                <w:lang w:val="en-GB"/>
              </w:rPr>
              <w:fldChar w:fldCharType="end"/>
            </w:r>
          </w:p>
        </w:tc>
      </w:tr>
      <w:tr w:rsidR="00F26CF8" w:rsidRPr="00F26CF8" w14:paraId="56611415" w14:textId="77777777" w:rsidTr="00611F83">
        <w:tc>
          <w:tcPr>
            <w:tcW w:w="846" w:type="dxa"/>
            <w:tcBorders>
              <w:top w:val="nil"/>
              <w:right w:val="nil"/>
            </w:tcBorders>
          </w:tcPr>
          <w:p w14:paraId="29C21ED9" w14:textId="77777777" w:rsidR="00D57BF7" w:rsidRPr="00F26CF8" w:rsidRDefault="00D57BF7" w:rsidP="00D57BF7">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_Ref535229635 \r \h  \* MERGEFORMAT </w:instrText>
            </w:r>
            <w:r w:rsidRPr="00F26CF8">
              <w:rPr>
                <w:rFonts w:cs="Segoe UI"/>
                <w:lang w:val="en-GB"/>
              </w:rPr>
            </w:r>
            <w:r w:rsidRPr="00F26CF8">
              <w:rPr>
                <w:rFonts w:cs="Segoe UI"/>
                <w:lang w:val="en-GB"/>
              </w:rPr>
              <w:fldChar w:fldCharType="separate"/>
            </w:r>
            <w:r w:rsidR="00887337">
              <w:rPr>
                <w:rFonts w:cs="Segoe UI"/>
                <w:lang w:val="en-GB"/>
              </w:rPr>
              <w:t>6.4.2</w:t>
            </w:r>
            <w:r w:rsidRPr="00F26CF8">
              <w:rPr>
                <w:rFonts w:cs="Segoe UI"/>
                <w:lang w:val="en-GB"/>
              </w:rPr>
              <w:fldChar w:fldCharType="end"/>
            </w:r>
          </w:p>
        </w:tc>
        <w:tc>
          <w:tcPr>
            <w:tcW w:w="3832" w:type="dxa"/>
            <w:tcBorders>
              <w:top w:val="nil"/>
              <w:left w:val="nil"/>
            </w:tcBorders>
          </w:tcPr>
          <w:p w14:paraId="17262787" w14:textId="77777777" w:rsidR="00D57BF7" w:rsidRPr="00F26CF8" w:rsidRDefault="00D57BF7" w:rsidP="00D57BF7">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_Ref535229658 \h  \* MERGEFORMAT </w:instrText>
            </w:r>
            <w:r w:rsidRPr="00F26CF8">
              <w:rPr>
                <w:rFonts w:cs="Segoe UI"/>
                <w:lang w:val="en-GB"/>
              </w:rPr>
            </w:r>
            <w:r w:rsidRPr="00F26CF8">
              <w:rPr>
                <w:rFonts w:cs="Segoe UI"/>
                <w:lang w:val="en-GB"/>
              </w:rPr>
              <w:fldChar w:fldCharType="separate"/>
            </w:r>
            <w:r w:rsidR="00887337" w:rsidRPr="00237077">
              <w:rPr>
                <w:rFonts w:cs="Segoe UI"/>
                <w:lang w:val="en-GB"/>
              </w:rPr>
              <w:t>Previous mental illness treatment</w:t>
            </w:r>
            <w:r w:rsidRPr="00F26CF8">
              <w:rPr>
                <w:rFonts w:cs="Segoe UI"/>
                <w:lang w:val="en-GB"/>
              </w:rPr>
              <w:fldChar w:fldCharType="end"/>
            </w:r>
          </w:p>
        </w:tc>
        <w:tc>
          <w:tcPr>
            <w:tcW w:w="707" w:type="dxa"/>
            <w:tcBorders>
              <w:top w:val="nil"/>
              <w:right w:val="nil"/>
            </w:tcBorders>
          </w:tcPr>
          <w:p w14:paraId="2DC71E77" w14:textId="77777777" w:rsidR="00D57BF7" w:rsidRPr="00F26CF8" w:rsidRDefault="00D57BF7" w:rsidP="00D57BF7">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_Ref535229640 \r \h  \* MERGEFORMAT </w:instrText>
            </w:r>
            <w:r w:rsidRPr="00F26CF8">
              <w:rPr>
                <w:rFonts w:cs="Segoe UI"/>
                <w:lang w:val="en-GB"/>
              </w:rPr>
            </w:r>
            <w:r w:rsidRPr="00F26CF8">
              <w:rPr>
                <w:rFonts w:cs="Segoe UI"/>
                <w:lang w:val="en-GB"/>
              </w:rPr>
              <w:fldChar w:fldCharType="separate"/>
            </w:r>
            <w:r w:rsidR="00887337">
              <w:rPr>
                <w:rFonts w:cs="Segoe UI"/>
                <w:lang w:val="en-GB"/>
              </w:rPr>
              <w:t>6.4.4</w:t>
            </w:r>
            <w:r w:rsidRPr="00F26CF8">
              <w:rPr>
                <w:rFonts w:cs="Segoe UI"/>
                <w:lang w:val="en-GB"/>
              </w:rPr>
              <w:fldChar w:fldCharType="end"/>
            </w:r>
          </w:p>
        </w:tc>
        <w:tc>
          <w:tcPr>
            <w:tcW w:w="3953" w:type="dxa"/>
            <w:tcBorders>
              <w:top w:val="nil"/>
              <w:left w:val="nil"/>
            </w:tcBorders>
          </w:tcPr>
          <w:p w14:paraId="4AE88C74" w14:textId="77777777" w:rsidR="00D57BF7" w:rsidRPr="00F26CF8" w:rsidRDefault="00D57BF7" w:rsidP="00D57BF7">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_Ref535229653 \h  \* MERGEFORMAT </w:instrText>
            </w:r>
            <w:r w:rsidRPr="00F26CF8">
              <w:rPr>
                <w:rFonts w:cs="Segoe UI"/>
                <w:lang w:val="en-GB"/>
              </w:rPr>
            </w:r>
            <w:r w:rsidRPr="00F26CF8">
              <w:rPr>
                <w:rFonts w:cs="Segoe UI"/>
                <w:lang w:val="en-GB"/>
              </w:rPr>
              <w:fldChar w:fldCharType="separate"/>
            </w:r>
            <w:r w:rsidR="00887337" w:rsidRPr="00237077">
              <w:rPr>
                <w:rFonts w:cs="Segoe UI"/>
                <w:lang w:val="en-GB"/>
              </w:rPr>
              <w:t>Serious mental illness treatment</w:t>
            </w:r>
            <w:r w:rsidRPr="00F26CF8">
              <w:rPr>
                <w:rFonts w:cs="Segoe UI"/>
                <w:lang w:val="en-GB"/>
              </w:rPr>
              <w:fldChar w:fldCharType="end"/>
            </w:r>
          </w:p>
        </w:tc>
      </w:tr>
    </w:tbl>
    <w:p w14:paraId="654C5094" w14:textId="77777777" w:rsidR="006C766B" w:rsidRPr="00237077" w:rsidRDefault="006C766B" w:rsidP="00730D9D">
      <w:pPr>
        <w:pStyle w:val="BodyText"/>
        <w:spacing w:before="60" w:after="60" w:line="240" w:lineRule="auto"/>
        <w:rPr>
          <w:rFonts w:cs="Segoe UI"/>
          <w:lang w:val="en-GB"/>
        </w:rPr>
      </w:pPr>
    </w:p>
    <w:p w14:paraId="3BBC2DA2" w14:textId="77777777" w:rsidR="00207A8E" w:rsidRPr="00237077" w:rsidRDefault="006C1E86" w:rsidP="00B36F67">
      <w:pPr>
        <w:pStyle w:val="Heading3"/>
        <w:pageBreakBefore/>
        <w:ind w:left="1145"/>
        <w:rPr>
          <w:rFonts w:ascii="Segoe UI" w:hAnsi="Segoe UI" w:cs="Segoe UI"/>
          <w:lang w:val="en-GB"/>
        </w:rPr>
      </w:pPr>
      <w:bookmarkStart w:id="327" w:name="_Toc380755630"/>
      <w:bookmarkStart w:id="328" w:name="_Ref525891676"/>
      <w:bookmarkStart w:id="329" w:name="_Ref525891705"/>
      <w:bookmarkStart w:id="330" w:name="_Ref533068521"/>
      <w:bookmarkStart w:id="331" w:name="_Ref535227561"/>
      <w:bookmarkStart w:id="332" w:name="_Ref535227588"/>
      <w:bookmarkStart w:id="333" w:name="_Ref535229629"/>
      <w:bookmarkStart w:id="334" w:name="_Ref535229663"/>
      <w:r w:rsidRPr="00237077">
        <w:rPr>
          <w:rFonts w:ascii="Segoe UI" w:hAnsi="Segoe UI" w:cs="Segoe UI"/>
          <w:lang w:val="en-GB"/>
        </w:rPr>
        <w:lastRenderedPageBreak/>
        <w:t>Mental health risk</w:t>
      </w:r>
      <w:r w:rsidR="009755B2" w:rsidRPr="00237077">
        <w:rPr>
          <w:rFonts w:ascii="Segoe UI" w:hAnsi="Segoe UI" w:cs="Segoe UI"/>
          <w:lang w:val="en-GB"/>
        </w:rPr>
        <w:t xml:space="preserve"> factor</w:t>
      </w:r>
      <w:r w:rsidRPr="00237077">
        <w:rPr>
          <w:rFonts w:ascii="Segoe UI" w:hAnsi="Segoe UI" w:cs="Segoe UI"/>
          <w:lang w:val="en-GB"/>
        </w:rPr>
        <w:t>s</w:t>
      </w:r>
      <w:bookmarkEnd w:id="327"/>
      <w:bookmarkEnd w:id="328"/>
      <w:bookmarkEnd w:id="329"/>
      <w:bookmarkEnd w:id="330"/>
      <w:bookmarkEnd w:id="331"/>
      <w:bookmarkEnd w:id="332"/>
      <w:bookmarkEnd w:id="333"/>
      <w:bookmarkEnd w:id="3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75AFE53D"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2F80F6" w14:textId="77777777" w:rsidR="00115033"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273206D" w14:textId="77777777" w:rsidR="00115033" w:rsidRPr="00F26CF8" w:rsidRDefault="006F57C4" w:rsidP="00432D63">
            <w:pPr>
              <w:pStyle w:val="TableText0"/>
              <w:spacing w:before="60" w:after="60"/>
              <w:rPr>
                <w:rFonts w:ascii="Segoe UI" w:hAnsi="Segoe UI" w:cs="Segoe UI"/>
                <w:szCs w:val="22"/>
              </w:rPr>
            </w:pPr>
            <w:r w:rsidRPr="00F26CF8">
              <w:rPr>
                <w:rFonts w:ascii="Segoe UI" w:hAnsi="Segoe UI" w:cs="Segoe UI"/>
                <w:szCs w:val="22"/>
                <w:lang w:val="en-GB"/>
              </w:rPr>
              <w:t xml:space="preserve">Any </w:t>
            </w:r>
            <w:r w:rsidR="00115033" w:rsidRPr="00F26CF8">
              <w:rPr>
                <w:rFonts w:ascii="Segoe UI" w:hAnsi="Segoe UI" w:cs="Segoe UI"/>
                <w:szCs w:val="22"/>
                <w:lang w:val="en-GB"/>
              </w:rPr>
              <w:t>mental health risk factors</w:t>
            </w:r>
          </w:p>
        </w:tc>
      </w:tr>
      <w:tr w:rsidR="00F26CF8" w:rsidRPr="00F26CF8" w14:paraId="75BDD3BC"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7FA47B9" w14:textId="77777777" w:rsidR="00115033"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9E7A11" w14:textId="77777777" w:rsidR="00115033" w:rsidRPr="00F26CF8" w:rsidRDefault="00115033" w:rsidP="00432D63">
            <w:pPr>
              <w:pStyle w:val="TableText0"/>
              <w:spacing w:before="60" w:after="60"/>
              <w:rPr>
                <w:rFonts w:ascii="Segoe UI" w:hAnsi="Segoe UI" w:cs="Segoe UI"/>
                <w:szCs w:val="22"/>
              </w:rPr>
            </w:pPr>
          </w:p>
        </w:tc>
      </w:tr>
      <w:tr w:rsidR="00F26CF8" w:rsidRPr="00F26CF8" w14:paraId="6BA6F42A" w14:textId="77777777" w:rsidTr="004E38D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E70D347" w14:textId="77777777" w:rsidR="00772B38" w:rsidRPr="00F26CF8" w:rsidRDefault="00471167" w:rsidP="00772B38">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9660790" w14:textId="77777777" w:rsidR="00772B38" w:rsidRPr="00F26CF8" w:rsidRDefault="00772B38" w:rsidP="00772B38">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3CDEB3" w14:textId="77777777" w:rsidR="00772B38" w:rsidRPr="00F26CF8" w:rsidRDefault="00772B38" w:rsidP="00772B3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C386C7F" w14:textId="77777777" w:rsidR="00772B38" w:rsidRPr="00F26CF8" w:rsidRDefault="00772B38" w:rsidP="00772B38">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3A62E18C" w14:textId="77777777" w:rsidTr="004E38D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F1D9A7" w14:textId="77777777" w:rsidR="00772B38" w:rsidRPr="00F26CF8" w:rsidRDefault="00772B38" w:rsidP="00772B38">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37D92D" w14:textId="77777777" w:rsidR="00772B38" w:rsidRPr="00F26CF8" w:rsidRDefault="00772B38" w:rsidP="00772B38">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93506A" w14:textId="77777777" w:rsidR="00772B38" w:rsidRPr="00F26CF8" w:rsidRDefault="00772B38" w:rsidP="00772B38">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80CDC4" w14:textId="77777777" w:rsidR="00772B38" w:rsidRPr="00F26CF8" w:rsidRDefault="00772B38" w:rsidP="00772B38">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3D0BC6D3"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738FBF" w14:textId="77777777" w:rsidR="00CF6B08" w:rsidRPr="00F26CF8" w:rsidRDefault="00CF6B08" w:rsidP="00CF6B0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25E9510" w14:textId="77777777" w:rsidR="00CF6B08" w:rsidRPr="00F26CF8" w:rsidRDefault="00CF6B08" w:rsidP="00CF6B08">
            <w:pPr>
              <w:pStyle w:val="TableText0"/>
              <w:spacing w:before="60" w:after="60"/>
              <w:rPr>
                <w:rFonts w:ascii="Segoe UI" w:hAnsi="Segoe UI" w:cs="Segoe UI"/>
                <w:szCs w:val="22"/>
              </w:rPr>
            </w:pPr>
            <w:r w:rsidRPr="00F26CF8">
              <w:rPr>
                <w:rFonts w:ascii="Segoe UI" w:hAnsi="Segoe UI" w:cs="Segoe UI"/>
                <w:szCs w:val="22"/>
              </w:rPr>
              <w:t>1</w:t>
            </w:r>
            <w:r w:rsidR="0015420E" w:rsidRPr="00F26CF8">
              <w:rPr>
                <w:rFonts w:ascii="Segoe UI" w:hAnsi="Segoe UI" w:cs="Segoe UI"/>
                <w:szCs w:val="22"/>
              </w:rPr>
              <w:t xml:space="preserve"> – </w:t>
            </w:r>
            <w:r w:rsidRPr="00F26CF8">
              <w:rPr>
                <w:rFonts w:ascii="Segoe UI" w:hAnsi="Segoe UI" w:cs="Segoe UI"/>
                <w:szCs w:val="22"/>
              </w:rPr>
              <w:t>Yes</w:t>
            </w:r>
          </w:p>
          <w:p w14:paraId="71895842" w14:textId="77777777" w:rsidR="00CF6B08" w:rsidRPr="00F26CF8" w:rsidRDefault="00CF6B08" w:rsidP="00CF6B08">
            <w:pPr>
              <w:pStyle w:val="TableText0"/>
              <w:spacing w:before="60" w:after="60"/>
              <w:rPr>
                <w:rFonts w:ascii="Segoe UI" w:hAnsi="Segoe UI" w:cs="Segoe UI"/>
                <w:szCs w:val="22"/>
              </w:rPr>
            </w:pPr>
            <w:r w:rsidRPr="00F26CF8">
              <w:rPr>
                <w:rFonts w:ascii="Segoe UI" w:hAnsi="Segoe UI" w:cs="Segoe UI"/>
                <w:szCs w:val="22"/>
              </w:rPr>
              <w:t xml:space="preserve">0 </w:t>
            </w:r>
            <w:r w:rsidR="006C1B9B" w:rsidRPr="00F26CF8">
              <w:rPr>
                <w:rFonts w:ascii="Segoe UI" w:hAnsi="Segoe UI" w:cs="Segoe UI"/>
                <w:szCs w:val="22"/>
              </w:rPr>
              <w:t>–</w:t>
            </w:r>
            <w:r w:rsidRPr="00F26CF8">
              <w:rPr>
                <w:rFonts w:ascii="Segoe UI" w:hAnsi="Segoe UI" w:cs="Segoe UI"/>
                <w:szCs w:val="22"/>
              </w:rPr>
              <w:t xml:space="preserve"> No</w:t>
            </w:r>
          </w:p>
        </w:tc>
      </w:tr>
      <w:tr w:rsidR="00F26CF8" w:rsidRPr="00F26CF8" w14:paraId="1DEE027E"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D76765" w14:textId="77777777" w:rsidR="00F85C0C" w:rsidRPr="00F26CF8" w:rsidRDefault="00471167" w:rsidP="00F85C0C">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DA63FE4" w14:textId="77777777" w:rsidR="00F85C0C" w:rsidRPr="00F26CF8" w:rsidRDefault="002F78EF" w:rsidP="004B0527">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49BFEC6C"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E26E92" w14:textId="77777777" w:rsidR="00115033" w:rsidRPr="00F26CF8" w:rsidRDefault="00115033" w:rsidP="000B72BC">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FB8A5DD" w14:textId="77777777" w:rsidR="00115033" w:rsidRPr="00F26CF8" w:rsidRDefault="00115033" w:rsidP="00837ADC">
            <w:pPr>
              <w:pStyle w:val="TableText0"/>
              <w:spacing w:before="60" w:after="60" w:line="276" w:lineRule="auto"/>
              <w:rPr>
                <w:rFonts w:ascii="Segoe UI" w:hAnsi="Segoe UI" w:cs="Segoe UI"/>
                <w:szCs w:val="22"/>
              </w:rPr>
            </w:pPr>
          </w:p>
        </w:tc>
      </w:tr>
      <w:tr w:rsidR="00F26CF8" w:rsidRPr="00F26CF8" w14:paraId="6B8B9225"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DDBC9B" w14:textId="77777777" w:rsidR="00115033" w:rsidRPr="00F26CF8" w:rsidRDefault="00115033" w:rsidP="00432D63">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F996A2F" w14:textId="77777777" w:rsidR="00115033" w:rsidRPr="00F26CF8" w:rsidRDefault="003E3447" w:rsidP="00432D63">
            <w:pPr>
              <w:pStyle w:val="TableText0"/>
              <w:spacing w:before="60" w:after="60"/>
              <w:rPr>
                <w:rFonts w:ascii="Segoe UI" w:hAnsi="Segoe UI" w:cs="Segoe UI"/>
                <w:szCs w:val="22"/>
              </w:rPr>
            </w:pPr>
            <w:r w:rsidRPr="00F26CF8">
              <w:rPr>
                <w:rFonts w:ascii="Segoe UI" w:hAnsi="Segoe UI" w:cs="Segoe UI"/>
                <w:snapToGrid w:val="0"/>
                <w:szCs w:val="22"/>
              </w:rPr>
              <w:t>Valid value only</w:t>
            </w:r>
          </w:p>
        </w:tc>
      </w:tr>
    </w:tbl>
    <w:p w14:paraId="6472860F" w14:textId="77777777" w:rsidR="00657D36" w:rsidRPr="00237077" w:rsidRDefault="00657D36">
      <w:pPr>
        <w:rPr>
          <w:rFonts w:ascii="Segoe UI" w:hAnsi="Segoe UI" w:cs="Segoe UI"/>
        </w:rPr>
      </w:pPr>
    </w:p>
    <w:p w14:paraId="188DC797" w14:textId="77777777" w:rsidR="00207A8E" w:rsidRPr="00237077" w:rsidRDefault="00B4500C" w:rsidP="00B4500C">
      <w:pPr>
        <w:pStyle w:val="Heading3"/>
        <w:ind w:left="1145"/>
        <w:rPr>
          <w:rFonts w:ascii="Segoe UI" w:hAnsi="Segoe UI" w:cs="Segoe UI"/>
          <w:lang w:val="en-GB"/>
        </w:rPr>
      </w:pPr>
      <w:bookmarkStart w:id="335" w:name="_Toc380755631"/>
      <w:bookmarkStart w:id="336" w:name="_Ref525891684"/>
      <w:bookmarkStart w:id="337" w:name="_Ref525891710"/>
      <w:bookmarkStart w:id="338" w:name="_Ref535227566"/>
      <w:bookmarkStart w:id="339" w:name="_Ref535227582"/>
      <w:bookmarkStart w:id="340" w:name="_Ref535229635"/>
      <w:bookmarkStart w:id="341" w:name="_Ref535229658"/>
      <w:r w:rsidRPr="00237077">
        <w:rPr>
          <w:rFonts w:ascii="Segoe UI" w:hAnsi="Segoe UI" w:cs="Segoe UI"/>
          <w:lang w:val="en-GB"/>
        </w:rPr>
        <w:t>Previous m</w:t>
      </w:r>
      <w:r w:rsidR="006C1E86" w:rsidRPr="00237077">
        <w:rPr>
          <w:rFonts w:ascii="Segoe UI" w:hAnsi="Segoe UI" w:cs="Segoe UI"/>
          <w:lang w:val="en-GB"/>
        </w:rPr>
        <w:t>ental illness treatment</w:t>
      </w:r>
      <w:bookmarkEnd w:id="335"/>
      <w:bookmarkEnd w:id="336"/>
      <w:bookmarkEnd w:id="337"/>
      <w:bookmarkEnd w:id="338"/>
      <w:bookmarkEnd w:id="339"/>
      <w:bookmarkEnd w:id="340"/>
      <w:bookmarkEnd w:id="341"/>
      <w:r w:rsidR="006C1E86" w:rsidRPr="00237077">
        <w:rPr>
          <w:rFonts w:ascii="Segoe UI" w:hAnsi="Segoe UI" w:cs="Segoe UI"/>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391"/>
        <w:gridCol w:w="3119"/>
        <w:gridCol w:w="2372"/>
      </w:tblGrid>
      <w:tr w:rsidR="00F26CF8" w:rsidRPr="00F26CF8" w14:paraId="5BD330DB"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2EB30A" w14:textId="77777777" w:rsidR="004A66CA"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4974F8A" w14:textId="77777777" w:rsidR="004A66CA" w:rsidRPr="00F26CF8" w:rsidRDefault="00B4500C" w:rsidP="00B4500C">
            <w:pPr>
              <w:pStyle w:val="TableText0"/>
              <w:spacing w:before="60" w:after="60"/>
              <w:rPr>
                <w:rFonts w:ascii="Segoe UI" w:hAnsi="Segoe UI" w:cs="Segoe UI"/>
                <w:szCs w:val="22"/>
              </w:rPr>
            </w:pPr>
            <w:r w:rsidRPr="00F26CF8">
              <w:rPr>
                <w:rFonts w:ascii="Segoe UI" w:hAnsi="Segoe UI" w:cs="Segoe UI"/>
                <w:szCs w:val="22"/>
                <w:lang w:val="en-GB"/>
              </w:rPr>
              <w:t xml:space="preserve">Has the woman </w:t>
            </w:r>
            <w:r w:rsidR="004A66CA" w:rsidRPr="00F26CF8">
              <w:rPr>
                <w:rFonts w:ascii="Segoe UI" w:hAnsi="Segoe UI" w:cs="Segoe UI"/>
                <w:szCs w:val="22"/>
                <w:lang w:val="en-GB"/>
              </w:rPr>
              <w:t>previously received</w:t>
            </w:r>
            <w:r w:rsidRPr="00F26CF8">
              <w:rPr>
                <w:rFonts w:ascii="Segoe UI" w:hAnsi="Segoe UI" w:cs="Segoe UI"/>
                <w:szCs w:val="22"/>
                <w:lang w:val="en-GB"/>
              </w:rPr>
              <w:t xml:space="preserve"> treatment for mental illness</w:t>
            </w:r>
          </w:p>
        </w:tc>
      </w:tr>
      <w:tr w:rsidR="00F26CF8" w:rsidRPr="00F26CF8" w14:paraId="315C9F17"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062596" w14:textId="77777777" w:rsidR="004A66CA"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6DCD824" w14:textId="77777777" w:rsidR="004A66CA" w:rsidRPr="00F26CF8" w:rsidRDefault="004A66CA" w:rsidP="00432D63">
            <w:pPr>
              <w:pStyle w:val="TableText0"/>
              <w:spacing w:before="60" w:after="60"/>
              <w:rPr>
                <w:rFonts w:ascii="Segoe UI" w:hAnsi="Segoe UI" w:cs="Segoe UI"/>
                <w:szCs w:val="22"/>
              </w:rPr>
            </w:pPr>
          </w:p>
        </w:tc>
      </w:tr>
      <w:tr w:rsidR="00F26CF8" w:rsidRPr="00F26CF8" w14:paraId="3638C464" w14:textId="77777777" w:rsidTr="00E609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50102B" w14:textId="77777777" w:rsidR="00D57BF7" w:rsidRPr="00F26CF8" w:rsidRDefault="00D57BF7" w:rsidP="00D57BF7">
            <w:pPr>
              <w:pStyle w:val="TableText0"/>
              <w:spacing w:before="60" w:after="60"/>
              <w:rPr>
                <w:rFonts w:ascii="Segoe UI" w:hAnsi="Segoe UI" w:cs="Segoe UI"/>
                <w:b/>
                <w:szCs w:val="22"/>
              </w:rPr>
            </w:pPr>
            <w:r w:rsidRPr="00F26CF8">
              <w:rPr>
                <w:rFonts w:ascii="Segoe UI" w:hAnsi="Segoe UI" w:cs="Segoe UI"/>
                <w:b/>
                <w:szCs w:val="22"/>
              </w:rPr>
              <w:t>Data type</w:t>
            </w:r>
          </w:p>
        </w:tc>
        <w:tc>
          <w:tcPr>
            <w:tcW w:w="74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892128" w14:textId="77777777" w:rsidR="00D57BF7" w:rsidRPr="00F26CF8" w:rsidRDefault="00D57BF7" w:rsidP="00D57BF7">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C9C5B5" w14:textId="77777777" w:rsidR="00D57BF7" w:rsidRPr="00F26CF8" w:rsidRDefault="00D57BF7" w:rsidP="00D57BF7">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27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9B2AA36" w14:textId="77777777" w:rsidR="00D57BF7" w:rsidRPr="00F26CF8" w:rsidRDefault="00D57BF7" w:rsidP="00D57BF7">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4C71152D" w14:textId="77777777" w:rsidTr="00E609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D303F3" w14:textId="77777777" w:rsidR="00D57BF7" w:rsidRPr="00F26CF8" w:rsidRDefault="00D57BF7" w:rsidP="00D57BF7">
            <w:pPr>
              <w:pStyle w:val="TableText0"/>
              <w:spacing w:before="60" w:after="60"/>
              <w:rPr>
                <w:rFonts w:ascii="Segoe UI" w:hAnsi="Segoe UI" w:cs="Segoe UI"/>
                <w:b/>
                <w:szCs w:val="22"/>
              </w:rPr>
            </w:pPr>
            <w:r w:rsidRPr="00F26CF8">
              <w:rPr>
                <w:rFonts w:ascii="Segoe UI" w:hAnsi="Segoe UI" w:cs="Segoe UI"/>
                <w:b/>
                <w:szCs w:val="22"/>
              </w:rPr>
              <w:t>Field size</w:t>
            </w:r>
          </w:p>
        </w:tc>
        <w:tc>
          <w:tcPr>
            <w:tcW w:w="74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C4B5007" w14:textId="77777777" w:rsidR="00D57BF7" w:rsidRPr="00F26CF8" w:rsidRDefault="00D57BF7" w:rsidP="00D57BF7">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49F2B7" w14:textId="77777777" w:rsidR="00D57BF7" w:rsidRPr="00F26CF8" w:rsidRDefault="00D57BF7" w:rsidP="00D57BF7">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27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FF1059D" w14:textId="77777777" w:rsidR="00D57BF7" w:rsidRPr="00F26CF8" w:rsidRDefault="00D57BF7" w:rsidP="00D57BF7">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4E69172E"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464FF7" w14:textId="77777777" w:rsidR="00D57BF7" w:rsidRPr="00F26CF8" w:rsidRDefault="00D57BF7" w:rsidP="00D57BF7">
            <w:pPr>
              <w:pStyle w:val="TableText0"/>
              <w:spacing w:before="60" w:after="60"/>
              <w:rPr>
                <w:rFonts w:ascii="Segoe UI" w:hAnsi="Segoe UI" w:cs="Segoe UI"/>
                <w:b/>
                <w:szCs w:val="22"/>
              </w:rPr>
            </w:pPr>
            <w:r w:rsidRPr="00F26CF8">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97690CC" w14:textId="77777777" w:rsidR="00D57BF7" w:rsidRPr="00F26CF8" w:rsidRDefault="00D57BF7" w:rsidP="00D57BF7">
            <w:pPr>
              <w:pStyle w:val="TableText0"/>
              <w:spacing w:before="60" w:after="60"/>
              <w:rPr>
                <w:rFonts w:ascii="Segoe UI" w:hAnsi="Segoe UI" w:cs="Segoe UI"/>
                <w:szCs w:val="22"/>
              </w:rPr>
            </w:pPr>
            <w:r w:rsidRPr="00F26CF8">
              <w:rPr>
                <w:rFonts w:ascii="Segoe UI" w:hAnsi="Segoe UI" w:cs="Segoe UI"/>
                <w:szCs w:val="22"/>
              </w:rPr>
              <w:t>1 – Yes</w:t>
            </w:r>
          </w:p>
          <w:p w14:paraId="249DA253" w14:textId="77777777" w:rsidR="00D57BF7" w:rsidRPr="00F26CF8" w:rsidRDefault="00D57BF7" w:rsidP="00D57BF7">
            <w:pPr>
              <w:pStyle w:val="TableText0"/>
              <w:spacing w:before="60" w:after="60"/>
              <w:rPr>
                <w:rFonts w:ascii="Segoe UI" w:hAnsi="Segoe UI" w:cs="Segoe UI"/>
                <w:b/>
                <w:bCs/>
                <w:szCs w:val="22"/>
              </w:rPr>
            </w:pPr>
            <w:r w:rsidRPr="00F26CF8">
              <w:rPr>
                <w:rFonts w:ascii="Segoe UI" w:hAnsi="Segoe UI" w:cs="Segoe UI"/>
                <w:szCs w:val="22"/>
              </w:rPr>
              <w:t>0 – No</w:t>
            </w:r>
          </w:p>
        </w:tc>
      </w:tr>
      <w:tr w:rsidR="00F26CF8" w:rsidRPr="00F26CF8" w14:paraId="60B9CCE3"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AB0F10" w14:textId="77777777" w:rsidR="00D57BF7" w:rsidRPr="00F26CF8" w:rsidRDefault="00D57BF7" w:rsidP="00D57BF7">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6D9A00" w14:textId="77777777" w:rsidR="00D57BF7" w:rsidRPr="00F26CF8" w:rsidRDefault="00D57BF7" w:rsidP="00D57BF7">
            <w:pPr>
              <w:pStyle w:val="TableText0"/>
              <w:spacing w:before="60" w:after="60"/>
              <w:rPr>
                <w:rFonts w:ascii="Segoe UI" w:hAnsi="Segoe UI" w:cs="Segoe UI"/>
                <w:bCs/>
                <w:szCs w:val="22"/>
              </w:rPr>
            </w:pPr>
            <w:r w:rsidRPr="00F26CF8">
              <w:rPr>
                <w:rFonts w:ascii="Segoe UI" w:hAnsi="Segoe UI" w:cs="Segoe UI"/>
                <w:snapToGrid w:val="0"/>
                <w:szCs w:val="22"/>
              </w:rPr>
              <w:t>Mandatory</w:t>
            </w:r>
          </w:p>
        </w:tc>
      </w:tr>
      <w:tr w:rsidR="00F26CF8" w:rsidRPr="00F26CF8" w14:paraId="256F91A4"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F606F7" w14:textId="77777777" w:rsidR="00487101" w:rsidRPr="00F26CF8" w:rsidRDefault="00487101" w:rsidP="00487101">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3761E27" w14:textId="77777777" w:rsidR="00487101" w:rsidRPr="00F26CF8" w:rsidRDefault="00487101" w:rsidP="00487101">
            <w:pPr>
              <w:pStyle w:val="TableText0"/>
              <w:spacing w:before="60" w:after="60" w:line="276" w:lineRule="auto"/>
              <w:rPr>
                <w:rFonts w:ascii="Segoe UI" w:hAnsi="Segoe UI" w:cs="Segoe UI"/>
                <w:szCs w:val="22"/>
              </w:rPr>
            </w:pPr>
          </w:p>
        </w:tc>
      </w:tr>
      <w:tr w:rsidR="00F26CF8" w:rsidRPr="00F26CF8" w14:paraId="096C2268"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330164" w14:textId="77777777" w:rsidR="00487101" w:rsidRPr="00F26CF8" w:rsidRDefault="00487101" w:rsidP="00487101">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3C937BC" w14:textId="77777777" w:rsidR="00487101" w:rsidRPr="00F26CF8" w:rsidRDefault="00487101" w:rsidP="00AE5836">
            <w:pPr>
              <w:pStyle w:val="TableText0"/>
              <w:spacing w:before="60" w:after="60"/>
              <w:rPr>
                <w:rFonts w:ascii="Segoe UI" w:hAnsi="Segoe UI" w:cs="Segoe UI"/>
                <w:szCs w:val="22"/>
              </w:rPr>
            </w:pPr>
            <w:r w:rsidRPr="00F26CF8">
              <w:rPr>
                <w:rFonts w:ascii="Segoe UI" w:hAnsi="Segoe UI" w:cs="Segoe UI"/>
                <w:snapToGrid w:val="0"/>
                <w:szCs w:val="22"/>
              </w:rPr>
              <w:t xml:space="preserve">Valid </w:t>
            </w:r>
            <w:r w:rsidR="00AE5836" w:rsidRPr="00F26CF8">
              <w:rPr>
                <w:rFonts w:ascii="Segoe UI" w:hAnsi="Segoe UI" w:cs="Segoe UI"/>
                <w:snapToGrid w:val="0"/>
                <w:szCs w:val="22"/>
              </w:rPr>
              <w:t>code</w:t>
            </w:r>
            <w:r w:rsidRPr="00F26CF8">
              <w:rPr>
                <w:rFonts w:ascii="Segoe UI" w:hAnsi="Segoe UI" w:cs="Segoe UI"/>
                <w:snapToGrid w:val="0"/>
                <w:szCs w:val="22"/>
              </w:rPr>
              <w:t xml:space="preserve"> only</w:t>
            </w:r>
          </w:p>
        </w:tc>
      </w:tr>
    </w:tbl>
    <w:p w14:paraId="1470B40B" w14:textId="77777777" w:rsidR="004A66CA" w:rsidRPr="00237077" w:rsidRDefault="004A66CA" w:rsidP="00F375B4">
      <w:pPr>
        <w:pStyle w:val="BodyText"/>
        <w:spacing w:before="60" w:after="60"/>
        <w:rPr>
          <w:rFonts w:cs="Segoe UI"/>
          <w:lang w:val="en-GB"/>
        </w:rPr>
      </w:pPr>
    </w:p>
    <w:p w14:paraId="42B7CFAE" w14:textId="77777777" w:rsidR="00B4500C" w:rsidRPr="00237077" w:rsidRDefault="00B4500C" w:rsidP="00B15305">
      <w:pPr>
        <w:pStyle w:val="Heading3"/>
        <w:pageBreakBefore/>
        <w:ind w:left="1145"/>
        <w:rPr>
          <w:rFonts w:ascii="Segoe UI" w:hAnsi="Segoe UI" w:cs="Segoe UI"/>
          <w:lang w:val="en-GB"/>
        </w:rPr>
      </w:pPr>
      <w:bookmarkStart w:id="342" w:name="_Ref10027645"/>
      <w:r w:rsidRPr="00237077">
        <w:rPr>
          <w:rFonts w:ascii="Segoe UI" w:hAnsi="Segoe UI" w:cs="Segoe UI"/>
          <w:lang w:val="en-GB"/>
        </w:rPr>
        <w:lastRenderedPageBreak/>
        <w:t>Current mental illness treatment</w:t>
      </w:r>
      <w:bookmarkEnd w:id="3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391"/>
        <w:gridCol w:w="3119"/>
        <w:gridCol w:w="2372"/>
      </w:tblGrid>
      <w:tr w:rsidR="00F26CF8" w:rsidRPr="00F26CF8" w14:paraId="27F5983D" w14:textId="77777777" w:rsidTr="00D57BF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A71D34" w14:textId="77777777" w:rsidR="00B4500C" w:rsidRPr="00F26CF8" w:rsidRDefault="00B4500C" w:rsidP="00B4500C">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618294F" w14:textId="77777777" w:rsidR="00B4500C" w:rsidRPr="00F26CF8" w:rsidRDefault="00B4500C" w:rsidP="00B4500C">
            <w:pPr>
              <w:pStyle w:val="TableText0"/>
              <w:spacing w:before="60" w:after="60"/>
              <w:rPr>
                <w:rFonts w:ascii="Segoe UI" w:hAnsi="Segoe UI" w:cs="Segoe UI"/>
                <w:szCs w:val="22"/>
              </w:rPr>
            </w:pPr>
            <w:r w:rsidRPr="00F26CF8">
              <w:rPr>
                <w:rFonts w:ascii="Segoe UI" w:hAnsi="Segoe UI" w:cs="Segoe UI"/>
                <w:szCs w:val="22"/>
                <w:lang w:val="en-GB"/>
              </w:rPr>
              <w:t>Is the woman currently receiving treatment for mental illness</w:t>
            </w:r>
          </w:p>
        </w:tc>
      </w:tr>
      <w:tr w:rsidR="00F26CF8" w:rsidRPr="00F26CF8" w14:paraId="2A463E99" w14:textId="77777777" w:rsidTr="00D57BF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DE1C27" w14:textId="77777777" w:rsidR="00B4500C" w:rsidRPr="00F26CF8" w:rsidRDefault="00B4500C" w:rsidP="00D57BF7">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AEABC4A" w14:textId="77777777" w:rsidR="00B4500C" w:rsidRPr="00F26CF8" w:rsidRDefault="00B4500C" w:rsidP="00D57BF7">
            <w:pPr>
              <w:pStyle w:val="TableText0"/>
              <w:spacing w:before="60" w:after="60"/>
              <w:rPr>
                <w:rFonts w:ascii="Segoe UI" w:hAnsi="Segoe UI" w:cs="Segoe UI"/>
                <w:szCs w:val="22"/>
              </w:rPr>
            </w:pPr>
          </w:p>
        </w:tc>
      </w:tr>
      <w:tr w:rsidR="00F26CF8" w:rsidRPr="00F26CF8" w14:paraId="65B490EF" w14:textId="77777777" w:rsidTr="00D57BF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DC33A5" w14:textId="77777777" w:rsidR="00D57BF7" w:rsidRPr="00F26CF8" w:rsidRDefault="00D57BF7" w:rsidP="00D57BF7">
            <w:pPr>
              <w:pStyle w:val="TableText0"/>
              <w:spacing w:before="60" w:after="60"/>
              <w:rPr>
                <w:rFonts w:ascii="Segoe UI" w:hAnsi="Segoe UI" w:cs="Segoe UI"/>
                <w:b/>
                <w:szCs w:val="22"/>
              </w:rPr>
            </w:pPr>
            <w:r w:rsidRPr="00F26CF8">
              <w:rPr>
                <w:rFonts w:ascii="Segoe UI" w:hAnsi="Segoe UI" w:cs="Segoe UI"/>
                <w:b/>
                <w:szCs w:val="22"/>
              </w:rPr>
              <w:t>Data type</w:t>
            </w:r>
          </w:p>
        </w:tc>
        <w:tc>
          <w:tcPr>
            <w:tcW w:w="74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1B62666" w14:textId="77777777" w:rsidR="00D57BF7" w:rsidRPr="00F26CF8" w:rsidRDefault="00D57BF7" w:rsidP="00D57BF7">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EBC849" w14:textId="77777777" w:rsidR="00D57BF7" w:rsidRPr="00F26CF8" w:rsidRDefault="00D57BF7" w:rsidP="00D57BF7">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27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76F58F5" w14:textId="77777777" w:rsidR="00D57BF7" w:rsidRPr="00F26CF8" w:rsidRDefault="00D57BF7" w:rsidP="00D57BF7">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7FF17EDE" w14:textId="77777777" w:rsidTr="00D57BF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290A2C" w14:textId="77777777" w:rsidR="00D57BF7" w:rsidRPr="00F26CF8" w:rsidRDefault="00D57BF7" w:rsidP="00D57BF7">
            <w:pPr>
              <w:pStyle w:val="TableText0"/>
              <w:spacing w:before="60" w:after="60"/>
              <w:rPr>
                <w:rFonts w:ascii="Segoe UI" w:hAnsi="Segoe UI" w:cs="Segoe UI"/>
                <w:b/>
                <w:szCs w:val="22"/>
              </w:rPr>
            </w:pPr>
            <w:r w:rsidRPr="00F26CF8">
              <w:rPr>
                <w:rFonts w:ascii="Segoe UI" w:hAnsi="Segoe UI" w:cs="Segoe UI"/>
                <w:b/>
                <w:szCs w:val="22"/>
              </w:rPr>
              <w:t>Field size</w:t>
            </w:r>
          </w:p>
        </w:tc>
        <w:tc>
          <w:tcPr>
            <w:tcW w:w="74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07822A9" w14:textId="77777777" w:rsidR="00D57BF7" w:rsidRPr="00F26CF8" w:rsidRDefault="00D57BF7" w:rsidP="00D57BF7">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D67DB8" w14:textId="77777777" w:rsidR="00D57BF7" w:rsidRPr="00F26CF8" w:rsidRDefault="00D57BF7" w:rsidP="00D57BF7">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27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EA1CAE4" w14:textId="77777777" w:rsidR="00D57BF7" w:rsidRPr="00F26CF8" w:rsidRDefault="00D57BF7" w:rsidP="00D57BF7">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32D0F340" w14:textId="77777777" w:rsidTr="00D57BF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9CF605" w14:textId="77777777" w:rsidR="00D57BF7" w:rsidRPr="00F26CF8" w:rsidRDefault="00D57BF7" w:rsidP="00D57BF7">
            <w:pPr>
              <w:pStyle w:val="TableText0"/>
              <w:spacing w:before="60" w:after="60"/>
              <w:rPr>
                <w:rFonts w:ascii="Segoe UI" w:hAnsi="Segoe UI" w:cs="Segoe UI"/>
                <w:b/>
                <w:szCs w:val="22"/>
              </w:rPr>
            </w:pPr>
            <w:r w:rsidRPr="00F26CF8">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69702E6" w14:textId="77777777" w:rsidR="00D57BF7" w:rsidRPr="00F26CF8" w:rsidRDefault="00D57BF7" w:rsidP="00D57BF7">
            <w:pPr>
              <w:pStyle w:val="TableText0"/>
              <w:spacing w:before="60" w:after="60"/>
              <w:rPr>
                <w:rFonts w:ascii="Segoe UI" w:hAnsi="Segoe UI" w:cs="Segoe UI"/>
                <w:szCs w:val="22"/>
              </w:rPr>
            </w:pPr>
            <w:r w:rsidRPr="00F26CF8">
              <w:rPr>
                <w:rFonts w:ascii="Segoe UI" w:hAnsi="Segoe UI" w:cs="Segoe UI"/>
                <w:szCs w:val="22"/>
              </w:rPr>
              <w:t>1 – Yes</w:t>
            </w:r>
          </w:p>
          <w:p w14:paraId="3A56E661" w14:textId="77777777" w:rsidR="00D57BF7" w:rsidRPr="00F26CF8" w:rsidRDefault="00D57BF7" w:rsidP="00D57BF7">
            <w:pPr>
              <w:pStyle w:val="TableText0"/>
              <w:spacing w:before="60" w:after="60"/>
              <w:rPr>
                <w:rFonts w:ascii="Segoe UI" w:hAnsi="Segoe UI" w:cs="Segoe UI"/>
                <w:b/>
                <w:bCs/>
                <w:szCs w:val="22"/>
              </w:rPr>
            </w:pPr>
            <w:r w:rsidRPr="00F26CF8">
              <w:rPr>
                <w:rFonts w:ascii="Segoe UI" w:hAnsi="Segoe UI" w:cs="Segoe UI"/>
                <w:szCs w:val="22"/>
              </w:rPr>
              <w:t>0 – No</w:t>
            </w:r>
          </w:p>
        </w:tc>
      </w:tr>
      <w:tr w:rsidR="00F26CF8" w:rsidRPr="00F26CF8" w14:paraId="13BAA6E0" w14:textId="77777777" w:rsidTr="00D57BF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10BA31" w14:textId="77777777" w:rsidR="00D57BF7" w:rsidRPr="00F26CF8" w:rsidRDefault="00D57BF7" w:rsidP="00D57BF7">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DC39868" w14:textId="77777777" w:rsidR="00D57BF7" w:rsidRPr="00F26CF8" w:rsidRDefault="00D57BF7" w:rsidP="00D57BF7">
            <w:pPr>
              <w:pStyle w:val="TableText0"/>
              <w:spacing w:before="60" w:after="60"/>
              <w:rPr>
                <w:rFonts w:ascii="Segoe UI" w:hAnsi="Segoe UI" w:cs="Segoe UI"/>
                <w:bCs/>
                <w:szCs w:val="22"/>
              </w:rPr>
            </w:pPr>
            <w:r w:rsidRPr="00F26CF8">
              <w:rPr>
                <w:rFonts w:ascii="Segoe UI" w:hAnsi="Segoe UI" w:cs="Segoe UI"/>
                <w:snapToGrid w:val="0"/>
                <w:szCs w:val="22"/>
              </w:rPr>
              <w:t>Mandatory</w:t>
            </w:r>
          </w:p>
        </w:tc>
      </w:tr>
      <w:tr w:rsidR="00F26CF8" w:rsidRPr="00F26CF8" w14:paraId="06D897C2" w14:textId="77777777" w:rsidTr="00D57BF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A091B9" w14:textId="77777777" w:rsidR="00B4500C" w:rsidRPr="00F26CF8" w:rsidRDefault="00B4500C" w:rsidP="00D57BF7">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D0368CE" w14:textId="77777777" w:rsidR="00B4500C" w:rsidRPr="00F26CF8" w:rsidRDefault="00B4500C" w:rsidP="00D57BF7">
            <w:pPr>
              <w:pStyle w:val="TableText0"/>
              <w:spacing w:before="60" w:after="60" w:line="276" w:lineRule="auto"/>
              <w:rPr>
                <w:rFonts w:ascii="Segoe UI" w:hAnsi="Segoe UI" w:cs="Segoe UI"/>
                <w:szCs w:val="22"/>
              </w:rPr>
            </w:pPr>
          </w:p>
        </w:tc>
      </w:tr>
      <w:tr w:rsidR="00F26CF8" w:rsidRPr="00F26CF8" w14:paraId="2D9CCF53" w14:textId="77777777" w:rsidTr="00D57BF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4296C3" w14:textId="77777777" w:rsidR="00B4500C" w:rsidRPr="00F26CF8" w:rsidRDefault="00B4500C" w:rsidP="00D57BF7">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9E93E7" w14:textId="77777777" w:rsidR="00B4500C" w:rsidRPr="00F26CF8" w:rsidRDefault="00B4500C" w:rsidP="00D57BF7">
            <w:pPr>
              <w:pStyle w:val="TableText0"/>
              <w:spacing w:before="60" w:after="60"/>
              <w:rPr>
                <w:rFonts w:ascii="Segoe UI" w:hAnsi="Segoe UI" w:cs="Segoe UI"/>
                <w:szCs w:val="22"/>
              </w:rPr>
            </w:pPr>
            <w:r w:rsidRPr="00F26CF8">
              <w:rPr>
                <w:rFonts w:ascii="Segoe UI" w:hAnsi="Segoe UI" w:cs="Segoe UI"/>
                <w:snapToGrid w:val="0"/>
                <w:szCs w:val="22"/>
              </w:rPr>
              <w:t>Valid code only</w:t>
            </w:r>
          </w:p>
        </w:tc>
      </w:tr>
    </w:tbl>
    <w:p w14:paraId="73CA64C9" w14:textId="77777777" w:rsidR="00B4500C" w:rsidRPr="00237077" w:rsidRDefault="00B4500C" w:rsidP="00F375B4">
      <w:pPr>
        <w:pStyle w:val="BodyText"/>
        <w:spacing w:before="60" w:after="60"/>
        <w:rPr>
          <w:rFonts w:cs="Segoe UI"/>
          <w:lang w:val="en-GB"/>
        </w:rPr>
      </w:pPr>
    </w:p>
    <w:p w14:paraId="368977B8" w14:textId="77777777" w:rsidR="00207A8E" w:rsidRPr="00237077" w:rsidRDefault="00AE5836" w:rsidP="00B4500C">
      <w:pPr>
        <w:pStyle w:val="Heading3"/>
        <w:ind w:left="1145"/>
        <w:rPr>
          <w:rFonts w:ascii="Segoe UI" w:hAnsi="Segoe UI" w:cs="Segoe UI"/>
          <w:lang w:val="en-GB"/>
        </w:rPr>
      </w:pPr>
      <w:bookmarkStart w:id="343" w:name="_Toc380755632"/>
      <w:bookmarkStart w:id="344" w:name="_Ref525891689"/>
      <w:bookmarkStart w:id="345" w:name="_Ref525891714"/>
      <w:bookmarkStart w:id="346" w:name="_Ref535227570"/>
      <w:bookmarkStart w:id="347" w:name="_Ref535227576"/>
      <w:bookmarkStart w:id="348" w:name="_Ref535229640"/>
      <w:bookmarkStart w:id="349" w:name="_Ref535229653"/>
      <w:r w:rsidRPr="00237077">
        <w:rPr>
          <w:rFonts w:ascii="Segoe UI" w:hAnsi="Segoe UI" w:cs="Segoe UI"/>
          <w:lang w:val="en-GB"/>
        </w:rPr>
        <w:t>Serious m</w:t>
      </w:r>
      <w:r w:rsidR="009755B2" w:rsidRPr="00237077">
        <w:rPr>
          <w:rFonts w:ascii="Segoe UI" w:hAnsi="Segoe UI" w:cs="Segoe UI"/>
          <w:lang w:val="en-GB"/>
        </w:rPr>
        <w:t xml:space="preserve">ental illness </w:t>
      </w:r>
      <w:r w:rsidR="006C1E86" w:rsidRPr="00237077">
        <w:rPr>
          <w:rFonts w:ascii="Segoe UI" w:hAnsi="Segoe UI" w:cs="Segoe UI"/>
          <w:lang w:val="en-GB"/>
        </w:rPr>
        <w:t>treatment</w:t>
      </w:r>
      <w:bookmarkEnd w:id="343"/>
      <w:bookmarkEnd w:id="344"/>
      <w:bookmarkEnd w:id="345"/>
      <w:bookmarkEnd w:id="346"/>
      <w:bookmarkEnd w:id="347"/>
      <w:bookmarkEnd w:id="348"/>
      <w:bookmarkEnd w:id="3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099"/>
        <w:gridCol w:w="3119"/>
        <w:gridCol w:w="1664"/>
      </w:tblGrid>
      <w:tr w:rsidR="00F26CF8" w:rsidRPr="00F26CF8" w14:paraId="210539C6"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C29BB2" w14:textId="77777777" w:rsidR="00B13E6A"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DBCAF1" w14:textId="77777777" w:rsidR="00B13E6A" w:rsidRPr="00F26CF8" w:rsidRDefault="00097D5E" w:rsidP="00432D63">
            <w:pPr>
              <w:pStyle w:val="TableText0"/>
              <w:spacing w:before="60" w:after="60"/>
              <w:rPr>
                <w:rFonts w:ascii="Segoe UI" w:hAnsi="Segoe UI" w:cs="Segoe UI"/>
                <w:szCs w:val="22"/>
              </w:rPr>
            </w:pPr>
            <w:r w:rsidRPr="00F26CF8">
              <w:rPr>
                <w:rFonts w:ascii="Segoe UI" w:hAnsi="Segoe UI" w:cs="Segoe UI"/>
                <w:szCs w:val="22"/>
                <w:lang w:val="en-GB"/>
              </w:rPr>
              <w:t>Indication of whether the woman has received any treatment from a psychiatrist or specialist mental health team in the past</w:t>
            </w:r>
          </w:p>
        </w:tc>
      </w:tr>
      <w:tr w:rsidR="00F26CF8" w:rsidRPr="00F26CF8" w14:paraId="16BDE4FD"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861993" w14:textId="77777777" w:rsidR="00B13E6A"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900288" w14:textId="77777777" w:rsidR="00B13E6A" w:rsidRPr="00F26CF8" w:rsidRDefault="00B13E6A" w:rsidP="00432D63">
            <w:pPr>
              <w:pStyle w:val="TableText0"/>
              <w:spacing w:before="60" w:after="60"/>
              <w:rPr>
                <w:rFonts w:ascii="Segoe UI" w:hAnsi="Segoe UI" w:cs="Segoe UI"/>
                <w:szCs w:val="22"/>
              </w:rPr>
            </w:pPr>
          </w:p>
        </w:tc>
      </w:tr>
      <w:tr w:rsidR="00F26CF8" w:rsidRPr="00F26CF8" w14:paraId="3C758DC8" w14:textId="77777777" w:rsidTr="004E38D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E067FA0" w14:textId="77777777" w:rsidR="00772B38" w:rsidRPr="00F26CF8" w:rsidRDefault="00471167" w:rsidP="00772B38">
            <w:pPr>
              <w:pStyle w:val="TableText0"/>
              <w:spacing w:before="60" w:after="60"/>
              <w:rPr>
                <w:rFonts w:ascii="Segoe UI" w:hAnsi="Segoe UI" w:cs="Segoe UI"/>
                <w:b/>
                <w:szCs w:val="22"/>
              </w:rPr>
            </w:pPr>
            <w:r w:rsidRPr="00F26CF8">
              <w:rPr>
                <w:rFonts w:ascii="Segoe UI" w:hAnsi="Segoe UI" w:cs="Segoe UI"/>
                <w:b/>
                <w:szCs w:val="22"/>
              </w:rPr>
              <w:t>Data type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A5ADC11" w14:textId="77777777" w:rsidR="00772B38" w:rsidRPr="00F26CF8" w:rsidRDefault="00772B38" w:rsidP="00772B38">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B941D4" w14:textId="77777777" w:rsidR="00772B38" w:rsidRPr="00F26CF8" w:rsidRDefault="00772B38" w:rsidP="00772B3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01F5110" w14:textId="77777777" w:rsidR="00772B38" w:rsidRPr="00F26CF8" w:rsidRDefault="00772B38" w:rsidP="00772B38">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7D05C227" w14:textId="77777777" w:rsidTr="004E38D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CD09A0" w14:textId="77777777" w:rsidR="00772B38" w:rsidRPr="00F26CF8" w:rsidRDefault="00772B38" w:rsidP="00772B38">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8F6FC0B" w14:textId="77777777" w:rsidR="00772B38" w:rsidRPr="00F26CF8" w:rsidRDefault="00772B38" w:rsidP="00772B38">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2FFF52" w14:textId="77777777" w:rsidR="00772B38" w:rsidRPr="00F26CF8" w:rsidRDefault="00772B38" w:rsidP="00772B38">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A62D803" w14:textId="77777777" w:rsidR="00772B38" w:rsidRPr="00F26CF8" w:rsidRDefault="00772B38" w:rsidP="00772B38">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620D203D"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F654EB" w14:textId="77777777" w:rsidR="00CF6B08" w:rsidRPr="00F26CF8" w:rsidRDefault="00CF6B08" w:rsidP="00CF6B0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2493DC" w14:textId="77777777" w:rsidR="00CF6B08" w:rsidRPr="00F26CF8" w:rsidRDefault="00CF6B08" w:rsidP="00CF6B08">
            <w:pPr>
              <w:pStyle w:val="TableText0"/>
              <w:spacing w:before="60" w:after="60"/>
              <w:rPr>
                <w:rFonts w:ascii="Segoe UI" w:hAnsi="Segoe UI" w:cs="Segoe UI"/>
                <w:szCs w:val="22"/>
              </w:rPr>
            </w:pPr>
            <w:r w:rsidRPr="00F26CF8">
              <w:rPr>
                <w:rFonts w:ascii="Segoe UI" w:hAnsi="Segoe UI" w:cs="Segoe UI"/>
                <w:szCs w:val="22"/>
              </w:rPr>
              <w:t>1</w:t>
            </w:r>
            <w:r w:rsidR="0015420E" w:rsidRPr="00F26CF8">
              <w:rPr>
                <w:rFonts w:ascii="Segoe UI" w:hAnsi="Segoe UI" w:cs="Segoe UI"/>
                <w:szCs w:val="22"/>
              </w:rPr>
              <w:t xml:space="preserve"> – </w:t>
            </w:r>
            <w:r w:rsidRPr="00F26CF8">
              <w:rPr>
                <w:rFonts w:ascii="Segoe UI" w:hAnsi="Segoe UI" w:cs="Segoe UI"/>
                <w:szCs w:val="22"/>
              </w:rPr>
              <w:t>Yes</w:t>
            </w:r>
          </w:p>
          <w:p w14:paraId="47494C9E" w14:textId="77777777" w:rsidR="00CF6B08" w:rsidRPr="00F26CF8" w:rsidRDefault="00CF6B08" w:rsidP="00CF6B08">
            <w:pPr>
              <w:pStyle w:val="TableText0"/>
              <w:spacing w:before="60" w:after="60"/>
              <w:rPr>
                <w:rFonts w:ascii="Segoe UI" w:hAnsi="Segoe UI" w:cs="Segoe UI"/>
                <w:szCs w:val="22"/>
              </w:rPr>
            </w:pPr>
            <w:r w:rsidRPr="00F26CF8">
              <w:rPr>
                <w:rFonts w:ascii="Segoe UI" w:hAnsi="Segoe UI" w:cs="Segoe UI"/>
                <w:szCs w:val="22"/>
              </w:rPr>
              <w:t>0</w:t>
            </w:r>
            <w:r w:rsidR="0015420E" w:rsidRPr="00F26CF8">
              <w:rPr>
                <w:rFonts w:ascii="Segoe UI" w:hAnsi="Segoe UI" w:cs="Segoe UI"/>
                <w:szCs w:val="22"/>
              </w:rPr>
              <w:t xml:space="preserve"> – </w:t>
            </w:r>
            <w:r w:rsidRPr="00F26CF8">
              <w:rPr>
                <w:rFonts w:ascii="Segoe UI" w:hAnsi="Segoe UI" w:cs="Segoe UI"/>
                <w:szCs w:val="22"/>
              </w:rPr>
              <w:t>No</w:t>
            </w:r>
          </w:p>
        </w:tc>
      </w:tr>
      <w:tr w:rsidR="00F26CF8" w:rsidRPr="00F26CF8" w14:paraId="67510BAE"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9AB202" w14:textId="77777777" w:rsidR="00B13E6A"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ABB524" w14:textId="77777777" w:rsidR="00B13E6A" w:rsidRPr="00F26CF8" w:rsidRDefault="00AE5836" w:rsidP="004B0527">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1B300307"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39F7BE" w14:textId="77777777" w:rsidR="00B13E6A" w:rsidRPr="00F26CF8" w:rsidRDefault="00B13E6A" w:rsidP="000B72BC">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E1EC38" w14:textId="77777777" w:rsidR="00B13E6A" w:rsidRPr="00F26CF8" w:rsidRDefault="00B13E6A" w:rsidP="00EF67E1">
            <w:pPr>
              <w:pStyle w:val="TableText0"/>
              <w:spacing w:before="60" w:after="60" w:line="276" w:lineRule="auto"/>
              <w:rPr>
                <w:rFonts w:ascii="Segoe UI" w:hAnsi="Segoe UI" w:cs="Segoe UI"/>
                <w:szCs w:val="22"/>
              </w:rPr>
            </w:pPr>
          </w:p>
        </w:tc>
      </w:tr>
      <w:tr w:rsidR="00F26CF8" w:rsidRPr="00F26CF8" w14:paraId="477BCE72" w14:textId="77777777" w:rsidTr="00CE0265">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F0DF7D" w14:textId="77777777" w:rsidR="00B13E6A" w:rsidRPr="00F26CF8" w:rsidRDefault="00B13E6A" w:rsidP="000B72BC">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2BA7DE1" w14:textId="77777777" w:rsidR="00B13E6A" w:rsidRPr="00F26CF8" w:rsidRDefault="003E3447" w:rsidP="00432D63">
            <w:pPr>
              <w:pStyle w:val="TableText0"/>
              <w:spacing w:before="60" w:after="60"/>
              <w:rPr>
                <w:rFonts w:ascii="Segoe UI" w:hAnsi="Segoe UI" w:cs="Segoe UI"/>
                <w:szCs w:val="22"/>
              </w:rPr>
            </w:pPr>
            <w:r w:rsidRPr="00F26CF8">
              <w:rPr>
                <w:rFonts w:ascii="Segoe UI" w:hAnsi="Segoe UI" w:cs="Segoe UI"/>
                <w:snapToGrid w:val="0"/>
                <w:szCs w:val="22"/>
              </w:rPr>
              <w:t>Valid value only</w:t>
            </w:r>
          </w:p>
        </w:tc>
      </w:tr>
    </w:tbl>
    <w:p w14:paraId="73ABBD9C" w14:textId="77777777" w:rsidR="00DA279C" w:rsidRPr="00237077" w:rsidRDefault="00DA279C" w:rsidP="001654FA">
      <w:pPr>
        <w:pStyle w:val="BodyText"/>
        <w:spacing w:before="60" w:after="60"/>
        <w:rPr>
          <w:rFonts w:cs="Segoe UI"/>
          <w:lang w:val="en-GB"/>
        </w:rPr>
      </w:pPr>
    </w:p>
    <w:p w14:paraId="1E96047B" w14:textId="77777777" w:rsidR="00B77634" w:rsidRPr="00237077" w:rsidRDefault="00B77634" w:rsidP="00B77634">
      <w:pPr>
        <w:pStyle w:val="Heading1"/>
        <w:rPr>
          <w:rFonts w:ascii="Segoe UI" w:hAnsi="Segoe UI" w:cs="Segoe UI"/>
          <w:lang w:val="en-GB"/>
        </w:rPr>
      </w:pPr>
      <w:bookmarkStart w:id="350" w:name="_Toc379379075"/>
      <w:bookmarkStart w:id="351" w:name="_Toc380755591"/>
      <w:bookmarkStart w:id="352" w:name="_Toc525897306"/>
      <w:bookmarkStart w:id="353" w:name="_Toc526257638"/>
      <w:bookmarkStart w:id="354" w:name="_Toc533143759"/>
      <w:bookmarkStart w:id="355" w:name="_Toc533151155"/>
      <w:bookmarkStart w:id="356" w:name="_Toc13053739"/>
      <w:r w:rsidRPr="00237077">
        <w:rPr>
          <w:rFonts w:ascii="Segoe UI" w:hAnsi="Segoe UI" w:cs="Segoe UI"/>
          <w:lang w:val="en-GB"/>
        </w:rPr>
        <w:lastRenderedPageBreak/>
        <w:t>Allergies and adverse reactions</w:t>
      </w:r>
      <w:bookmarkEnd w:id="350"/>
      <w:bookmarkEnd w:id="351"/>
      <w:bookmarkEnd w:id="352"/>
      <w:bookmarkEnd w:id="353"/>
      <w:bookmarkEnd w:id="354"/>
      <w:bookmarkEnd w:id="355"/>
      <w:bookmarkEnd w:id="356"/>
    </w:p>
    <w:p w14:paraId="7C36B16E" w14:textId="1D2FD449" w:rsidR="00B77634" w:rsidRPr="00237077" w:rsidRDefault="00B77634" w:rsidP="00B77634">
      <w:pPr>
        <w:pStyle w:val="BodyText"/>
        <w:rPr>
          <w:rFonts w:cs="Segoe UI"/>
          <w:lang w:val="en-GB"/>
        </w:rPr>
      </w:pPr>
      <w:r w:rsidRPr="00237077">
        <w:rPr>
          <w:rFonts w:cs="Segoe UI"/>
          <w:lang w:val="en-GB"/>
        </w:rPr>
        <w:t xml:space="preserve">This section records </w:t>
      </w:r>
      <w:r w:rsidR="00AB776E">
        <w:rPr>
          <w:rFonts w:cs="Segoe UI"/>
          <w:lang w:val="en-GB"/>
        </w:rPr>
        <w:t>any</w:t>
      </w:r>
      <w:r w:rsidR="00AB776E" w:rsidRPr="00237077">
        <w:rPr>
          <w:rFonts w:cs="Segoe UI"/>
          <w:lang w:val="en-GB"/>
        </w:rPr>
        <w:t xml:space="preserve"> </w:t>
      </w:r>
      <w:r w:rsidRPr="00237077">
        <w:rPr>
          <w:rFonts w:cs="Segoe UI"/>
          <w:lang w:val="en-GB"/>
        </w:rPr>
        <w:t xml:space="preserve">allergies and adverse reactions the woman has experienced. This includes the type of reaction, the type of substance that caused the reaction and the severity of the reaction. The information </w:t>
      </w:r>
      <w:r w:rsidR="00EB2031">
        <w:rPr>
          <w:rFonts w:cs="Segoe UI"/>
          <w:lang w:val="en-GB"/>
        </w:rPr>
        <w:t>must</w:t>
      </w:r>
      <w:r w:rsidRPr="00237077">
        <w:rPr>
          <w:rFonts w:cs="Segoe UI"/>
          <w:lang w:val="en-GB"/>
        </w:rPr>
        <w:t xml:space="preserve"> be collected at the first full contact the woman has with maternity services. This is likely to be the booking visit or earlier contact with acute services during this pregnancy.</w:t>
      </w:r>
    </w:p>
    <w:tbl>
      <w:tblPr>
        <w:tblStyle w:val="TableGrid"/>
        <w:tblW w:w="0" w:type="auto"/>
        <w:tblLook w:val="04A0" w:firstRow="1" w:lastRow="0" w:firstColumn="1" w:lastColumn="0" w:noHBand="0" w:noVBand="1"/>
      </w:tblPr>
      <w:tblGrid>
        <w:gridCol w:w="846"/>
        <w:gridCol w:w="3835"/>
        <w:gridCol w:w="701"/>
        <w:gridCol w:w="3956"/>
      </w:tblGrid>
      <w:tr w:rsidR="00F26CF8" w:rsidRPr="00F26CF8" w14:paraId="48E0FBF3" w14:textId="77777777" w:rsidTr="006A13FF">
        <w:tc>
          <w:tcPr>
            <w:tcW w:w="4681" w:type="dxa"/>
            <w:gridSpan w:val="2"/>
            <w:tcBorders>
              <w:bottom w:val="single" w:sz="4" w:space="0" w:color="auto"/>
            </w:tcBorders>
            <w:shd w:val="clear" w:color="auto" w:fill="DBE5F1" w:themeFill="accent1" w:themeFillTint="33"/>
          </w:tcPr>
          <w:p w14:paraId="5941C57E" w14:textId="77777777" w:rsidR="00B77634" w:rsidRPr="00F26CF8" w:rsidRDefault="00B77634" w:rsidP="006D2D55">
            <w:pPr>
              <w:pStyle w:val="BodyText"/>
              <w:jc w:val="center"/>
              <w:rPr>
                <w:rFonts w:cs="Segoe UI"/>
                <w:b/>
                <w:lang w:val="en-GB"/>
              </w:rPr>
            </w:pPr>
            <w:r w:rsidRPr="00F26CF8">
              <w:rPr>
                <w:rFonts w:cs="Segoe UI"/>
                <w:b/>
                <w:lang w:val="en-GB"/>
              </w:rPr>
              <w:t>Data element</w:t>
            </w:r>
          </w:p>
        </w:tc>
        <w:tc>
          <w:tcPr>
            <w:tcW w:w="4657" w:type="dxa"/>
            <w:gridSpan w:val="2"/>
            <w:tcBorders>
              <w:bottom w:val="single" w:sz="4" w:space="0" w:color="auto"/>
            </w:tcBorders>
            <w:shd w:val="clear" w:color="auto" w:fill="DBE5F1" w:themeFill="accent1" w:themeFillTint="33"/>
          </w:tcPr>
          <w:p w14:paraId="4B42486B" w14:textId="77777777" w:rsidR="00B77634" w:rsidRPr="00F26CF8" w:rsidRDefault="00B77634" w:rsidP="006D2D55">
            <w:pPr>
              <w:pStyle w:val="BodyText"/>
              <w:jc w:val="center"/>
              <w:rPr>
                <w:rFonts w:cs="Segoe UI"/>
                <w:b/>
                <w:lang w:val="en-GB"/>
              </w:rPr>
            </w:pPr>
            <w:r w:rsidRPr="00F26CF8">
              <w:rPr>
                <w:rFonts w:cs="Segoe UI"/>
                <w:b/>
                <w:lang w:val="en-GB"/>
              </w:rPr>
              <w:t>Data element</w:t>
            </w:r>
          </w:p>
        </w:tc>
      </w:tr>
      <w:tr w:rsidR="00F26CF8" w:rsidRPr="00F26CF8" w14:paraId="60930AED" w14:textId="77777777" w:rsidTr="006A13FF">
        <w:tc>
          <w:tcPr>
            <w:tcW w:w="846" w:type="dxa"/>
            <w:tcBorders>
              <w:bottom w:val="nil"/>
              <w:right w:val="nil"/>
            </w:tcBorders>
          </w:tcPr>
          <w:p w14:paraId="7A2E7343" w14:textId="77777777" w:rsidR="002B38DC" w:rsidRPr="00F26CF8" w:rsidRDefault="002B38DC" w:rsidP="002B38DC">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_Ref531084757 \r \h  \* MERGEFORMAT </w:instrText>
            </w:r>
            <w:r w:rsidRPr="00F26CF8">
              <w:rPr>
                <w:rFonts w:cs="Segoe UI"/>
                <w:lang w:val="en-GB"/>
              </w:rPr>
            </w:r>
            <w:r w:rsidRPr="00F26CF8">
              <w:rPr>
                <w:rFonts w:cs="Segoe UI"/>
                <w:lang w:val="en-GB"/>
              </w:rPr>
              <w:fldChar w:fldCharType="separate"/>
            </w:r>
            <w:r w:rsidR="00887337">
              <w:rPr>
                <w:rFonts w:cs="Segoe UI"/>
                <w:lang w:val="en-GB"/>
              </w:rPr>
              <w:t>7.1</w:t>
            </w:r>
            <w:r w:rsidRPr="00F26CF8">
              <w:rPr>
                <w:rFonts w:cs="Segoe UI"/>
                <w:lang w:val="en-GB"/>
              </w:rPr>
              <w:fldChar w:fldCharType="end"/>
            </w:r>
          </w:p>
        </w:tc>
        <w:tc>
          <w:tcPr>
            <w:tcW w:w="3835" w:type="dxa"/>
            <w:tcBorders>
              <w:left w:val="nil"/>
              <w:bottom w:val="nil"/>
            </w:tcBorders>
          </w:tcPr>
          <w:p w14:paraId="6308D74F" w14:textId="77777777" w:rsidR="002B38DC" w:rsidRPr="00F26CF8" w:rsidRDefault="002B38DC" w:rsidP="002B38DC">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_Ref531084757 \h  \* MERGEFORMAT </w:instrText>
            </w:r>
            <w:r w:rsidRPr="00F26CF8">
              <w:rPr>
                <w:rFonts w:cs="Segoe UI"/>
                <w:lang w:val="en-GB"/>
              </w:rPr>
            </w:r>
            <w:r w:rsidRPr="00F26CF8">
              <w:rPr>
                <w:rFonts w:cs="Segoe UI"/>
                <w:lang w:val="en-GB"/>
              </w:rPr>
              <w:fldChar w:fldCharType="separate"/>
            </w:r>
            <w:r w:rsidR="00887337" w:rsidRPr="00237077">
              <w:rPr>
                <w:rFonts w:cs="Segoe UI"/>
                <w:lang w:val="en-GB"/>
              </w:rPr>
              <w:t>Allergies present</w:t>
            </w:r>
            <w:r w:rsidRPr="00F26CF8">
              <w:rPr>
                <w:rFonts w:cs="Segoe UI"/>
                <w:lang w:val="en-GB"/>
              </w:rPr>
              <w:fldChar w:fldCharType="end"/>
            </w:r>
          </w:p>
        </w:tc>
        <w:tc>
          <w:tcPr>
            <w:tcW w:w="701" w:type="dxa"/>
            <w:tcBorders>
              <w:bottom w:val="nil"/>
              <w:right w:val="nil"/>
            </w:tcBorders>
          </w:tcPr>
          <w:p w14:paraId="6538E935" w14:textId="798E6963" w:rsidR="002B38DC" w:rsidRPr="00F26CF8" w:rsidRDefault="008A68F7" w:rsidP="002B38DC">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_Ref12974678 \r \h </w:instrText>
            </w:r>
            <w:r w:rsidRPr="00F26CF8">
              <w:rPr>
                <w:rFonts w:cs="Segoe UI"/>
                <w:lang w:val="en-GB"/>
              </w:rPr>
            </w:r>
            <w:r w:rsidRPr="00F26CF8">
              <w:rPr>
                <w:rFonts w:cs="Segoe UI"/>
                <w:lang w:val="en-GB"/>
              </w:rPr>
              <w:fldChar w:fldCharType="separate"/>
            </w:r>
            <w:r w:rsidR="00887337">
              <w:rPr>
                <w:rFonts w:cs="Segoe UI"/>
                <w:lang w:val="en-GB"/>
              </w:rPr>
              <w:t>7.4</w:t>
            </w:r>
            <w:r w:rsidRPr="00F26CF8">
              <w:rPr>
                <w:rFonts w:cs="Segoe UI"/>
                <w:lang w:val="en-GB"/>
              </w:rPr>
              <w:fldChar w:fldCharType="end"/>
            </w:r>
          </w:p>
        </w:tc>
        <w:tc>
          <w:tcPr>
            <w:tcW w:w="3956" w:type="dxa"/>
            <w:tcBorders>
              <w:left w:val="nil"/>
              <w:bottom w:val="nil"/>
            </w:tcBorders>
          </w:tcPr>
          <w:p w14:paraId="53578B97" w14:textId="34146AEC" w:rsidR="002B38DC" w:rsidRPr="00F26CF8" w:rsidRDefault="008A68F7" w:rsidP="002B38DC">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_Ref12974678 \h </w:instrText>
            </w:r>
            <w:r w:rsidRPr="00F26CF8">
              <w:rPr>
                <w:rFonts w:cs="Segoe UI"/>
                <w:lang w:val="en-GB"/>
              </w:rPr>
            </w:r>
            <w:r w:rsidRPr="00F26CF8">
              <w:rPr>
                <w:rFonts w:cs="Segoe UI"/>
                <w:lang w:val="en-GB"/>
              </w:rPr>
              <w:fldChar w:fldCharType="separate"/>
            </w:r>
            <w:r w:rsidR="00887337" w:rsidRPr="00237077">
              <w:rPr>
                <w:rFonts w:cs="Segoe UI"/>
                <w:lang w:val="en-GB"/>
              </w:rPr>
              <w:t>A</w:t>
            </w:r>
            <w:r w:rsidR="00887337">
              <w:rPr>
                <w:rFonts w:cs="Segoe UI"/>
                <w:lang w:val="en-GB"/>
              </w:rPr>
              <w:t>llergies – substances – ‘Other’ – detail</w:t>
            </w:r>
            <w:r w:rsidRPr="00F26CF8">
              <w:rPr>
                <w:rFonts w:cs="Segoe UI"/>
                <w:lang w:val="en-GB"/>
              </w:rPr>
              <w:fldChar w:fldCharType="end"/>
            </w:r>
          </w:p>
        </w:tc>
      </w:tr>
      <w:tr w:rsidR="00F26CF8" w:rsidRPr="00F26CF8" w14:paraId="29A7F347" w14:textId="77777777" w:rsidTr="008A68F7">
        <w:tc>
          <w:tcPr>
            <w:tcW w:w="846" w:type="dxa"/>
            <w:tcBorders>
              <w:top w:val="nil"/>
              <w:bottom w:val="nil"/>
              <w:right w:val="nil"/>
            </w:tcBorders>
          </w:tcPr>
          <w:p w14:paraId="04171598" w14:textId="77777777" w:rsidR="002B38DC" w:rsidRPr="00F26CF8" w:rsidRDefault="002B38DC" w:rsidP="002B38DC">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_Ref942453 \r \h  \* MERGEFORMAT </w:instrText>
            </w:r>
            <w:r w:rsidRPr="00F26CF8">
              <w:rPr>
                <w:rFonts w:cs="Segoe UI"/>
                <w:lang w:val="en-GB"/>
              </w:rPr>
            </w:r>
            <w:r w:rsidRPr="00F26CF8">
              <w:rPr>
                <w:rFonts w:cs="Segoe UI"/>
                <w:lang w:val="en-GB"/>
              </w:rPr>
              <w:fldChar w:fldCharType="separate"/>
            </w:r>
            <w:r w:rsidR="00887337">
              <w:rPr>
                <w:rFonts w:cs="Segoe UI"/>
                <w:lang w:val="en-GB"/>
              </w:rPr>
              <w:t>7.2</w:t>
            </w:r>
            <w:r w:rsidRPr="00F26CF8">
              <w:rPr>
                <w:rFonts w:cs="Segoe UI"/>
                <w:lang w:val="en-GB"/>
              </w:rPr>
              <w:fldChar w:fldCharType="end"/>
            </w:r>
          </w:p>
        </w:tc>
        <w:tc>
          <w:tcPr>
            <w:tcW w:w="3835" w:type="dxa"/>
            <w:tcBorders>
              <w:top w:val="nil"/>
              <w:left w:val="nil"/>
              <w:bottom w:val="nil"/>
            </w:tcBorders>
          </w:tcPr>
          <w:p w14:paraId="04A4267D" w14:textId="77777777" w:rsidR="002B38DC" w:rsidRPr="00F26CF8" w:rsidRDefault="002B38DC" w:rsidP="002B38DC">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_Ref942453 \h  \* MERGEFORMAT </w:instrText>
            </w:r>
            <w:r w:rsidRPr="00F26CF8">
              <w:rPr>
                <w:rFonts w:cs="Segoe UI"/>
                <w:lang w:val="en-GB"/>
              </w:rPr>
            </w:r>
            <w:r w:rsidRPr="00F26CF8">
              <w:rPr>
                <w:rFonts w:cs="Segoe UI"/>
                <w:lang w:val="en-GB"/>
              </w:rPr>
              <w:fldChar w:fldCharType="separate"/>
            </w:r>
            <w:r w:rsidR="00887337" w:rsidRPr="00237077">
              <w:rPr>
                <w:rFonts w:cs="Segoe UI"/>
                <w:lang w:val="en-GB"/>
              </w:rPr>
              <w:t>Allergies – medicines</w:t>
            </w:r>
            <w:r w:rsidRPr="00F26CF8">
              <w:rPr>
                <w:rFonts w:cs="Segoe UI"/>
                <w:lang w:val="en-GB"/>
              </w:rPr>
              <w:fldChar w:fldCharType="end"/>
            </w:r>
          </w:p>
        </w:tc>
        <w:tc>
          <w:tcPr>
            <w:tcW w:w="701" w:type="dxa"/>
            <w:tcBorders>
              <w:top w:val="nil"/>
              <w:bottom w:val="nil"/>
              <w:right w:val="nil"/>
            </w:tcBorders>
          </w:tcPr>
          <w:p w14:paraId="28653AB7" w14:textId="77777777" w:rsidR="002B38DC" w:rsidRPr="00F26CF8" w:rsidRDefault="002B38DC" w:rsidP="002B38DC">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_Ref12440510 \r \h </w:instrText>
            </w:r>
            <w:r w:rsidRPr="00F26CF8">
              <w:rPr>
                <w:rFonts w:cs="Segoe UI"/>
                <w:lang w:val="en-GB"/>
              </w:rPr>
            </w:r>
            <w:r w:rsidRPr="00F26CF8">
              <w:rPr>
                <w:rFonts w:cs="Segoe UI"/>
                <w:lang w:val="en-GB"/>
              </w:rPr>
              <w:fldChar w:fldCharType="separate"/>
            </w:r>
            <w:r w:rsidR="00887337">
              <w:rPr>
                <w:rFonts w:cs="Segoe UI"/>
                <w:lang w:val="en-GB"/>
              </w:rPr>
              <w:t>7.5</w:t>
            </w:r>
            <w:r w:rsidRPr="00F26CF8">
              <w:rPr>
                <w:rFonts w:cs="Segoe UI"/>
                <w:lang w:val="en-GB"/>
              </w:rPr>
              <w:fldChar w:fldCharType="end"/>
            </w:r>
          </w:p>
        </w:tc>
        <w:tc>
          <w:tcPr>
            <w:tcW w:w="3956" w:type="dxa"/>
            <w:tcBorders>
              <w:top w:val="nil"/>
              <w:left w:val="nil"/>
              <w:bottom w:val="nil"/>
            </w:tcBorders>
          </w:tcPr>
          <w:p w14:paraId="4E8A45E3" w14:textId="544581C8" w:rsidR="002B38DC" w:rsidRPr="00F26CF8" w:rsidRDefault="002B38DC" w:rsidP="002B38DC">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_Ref12440510 \h </w:instrText>
            </w:r>
            <w:r w:rsidRPr="00F26CF8">
              <w:rPr>
                <w:rFonts w:cs="Segoe UI"/>
                <w:lang w:val="en-GB"/>
              </w:rPr>
            </w:r>
            <w:r w:rsidRPr="00F26CF8">
              <w:rPr>
                <w:rFonts w:cs="Segoe UI"/>
                <w:lang w:val="en-GB"/>
              </w:rPr>
              <w:fldChar w:fldCharType="separate"/>
            </w:r>
            <w:r w:rsidR="00887337" w:rsidRPr="00237077">
              <w:rPr>
                <w:rFonts w:cs="Segoe UI"/>
                <w:lang w:val="en-GB"/>
              </w:rPr>
              <w:t>A</w:t>
            </w:r>
            <w:r w:rsidR="00887337">
              <w:rPr>
                <w:rFonts w:cs="Segoe UI"/>
                <w:lang w:val="en-GB"/>
              </w:rPr>
              <w:t>dverse reactions</w:t>
            </w:r>
            <w:r w:rsidRPr="00F26CF8">
              <w:rPr>
                <w:rFonts w:cs="Segoe UI"/>
                <w:lang w:val="en-GB"/>
              </w:rPr>
              <w:fldChar w:fldCharType="end"/>
            </w:r>
          </w:p>
        </w:tc>
      </w:tr>
      <w:tr w:rsidR="00F26CF8" w:rsidRPr="00F26CF8" w14:paraId="13814DBD" w14:textId="77777777" w:rsidTr="006A13FF">
        <w:tc>
          <w:tcPr>
            <w:tcW w:w="846" w:type="dxa"/>
            <w:tcBorders>
              <w:top w:val="nil"/>
              <w:bottom w:val="single" w:sz="4" w:space="0" w:color="auto"/>
              <w:right w:val="nil"/>
            </w:tcBorders>
          </w:tcPr>
          <w:p w14:paraId="38301044" w14:textId="0E9CB829" w:rsidR="008A68F7" w:rsidRPr="00F26CF8" w:rsidRDefault="008A68F7" w:rsidP="008A68F7">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_Ref12368870 \r \h </w:instrText>
            </w:r>
            <w:r w:rsidRPr="00F26CF8">
              <w:rPr>
                <w:rFonts w:cs="Segoe UI"/>
                <w:lang w:val="en-GB"/>
              </w:rPr>
            </w:r>
            <w:r w:rsidRPr="00F26CF8">
              <w:rPr>
                <w:rFonts w:cs="Segoe UI"/>
                <w:lang w:val="en-GB"/>
              </w:rPr>
              <w:fldChar w:fldCharType="separate"/>
            </w:r>
            <w:r w:rsidR="00887337">
              <w:rPr>
                <w:rFonts w:cs="Segoe UI"/>
                <w:lang w:val="en-GB"/>
              </w:rPr>
              <w:t>7.3</w:t>
            </w:r>
            <w:r w:rsidRPr="00F26CF8">
              <w:rPr>
                <w:rFonts w:cs="Segoe UI"/>
                <w:lang w:val="en-GB"/>
              </w:rPr>
              <w:fldChar w:fldCharType="end"/>
            </w:r>
          </w:p>
        </w:tc>
        <w:tc>
          <w:tcPr>
            <w:tcW w:w="3835" w:type="dxa"/>
            <w:tcBorders>
              <w:top w:val="nil"/>
              <w:left w:val="nil"/>
              <w:bottom w:val="single" w:sz="4" w:space="0" w:color="auto"/>
            </w:tcBorders>
          </w:tcPr>
          <w:p w14:paraId="26ECCACF" w14:textId="2D51BCA9" w:rsidR="008A68F7" w:rsidRPr="00F26CF8" w:rsidRDefault="008A68F7" w:rsidP="008A68F7">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_Ref12368870 \h </w:instrText>
            </w:r>
            <w:r w:rsidRPr="00F26CF8">
              <w:rPr>
                <w:rFonts w:cs="Segoe UI"/>
                <w:lang w:val="en-GB"/>
              </w:rPr>
            </w:r>
            <w:r w:rsidRPr="00F26CF8">
              <w:rPr>
                <w:rFonts w:cs="Segoe UI"/>
                <w:lang w:val="en-GB"/>
              </w:rPr>
              <w:fldChar w:fldCharType="separate"/>
            </w:r>
            <w:r w:rsidR="00887337" w:rsidRPr="00237077">
              <w:rPr>
                <w:rFonts w:cs="Segoe UI"/>
                <w:lang w:val="en-GB"/>
              </w:rPr>
              <w:t>Allergies –</w:t>
            </w:r>
            <w:r w:rsidR="00887337">
              <w:rPr>
                <w:rFonts w:cs="Segoe UI"/>
                <w:lang w:val="en-GB"/>
              </w:rPr>
              <w:t xml:space="preserve"> </w:t>
            </w:r>
            <w:r w:rsidR="00887337" w:rsidRPr="00237077">
              <w:rPr>
                <w:rFonts w:cs="Segoe UI"/>
                <w:lang w:val="en-GB"/>
              </w:rPr>
              <w:t>substances</w:t>
            </w:r>
            <w:r w:rsidRPr="00F26CF8">
              <w:rPr>
                <w:rFonts w:cs="Segoe UI"/>
                <w:lang w:val="en-GB"/>
              </w:rPr>
              <w:fldChar w:fldCharType="end"/>
            </w:r>
          </w:p>
        </w:tc>
        <w:tc>
          <w:tcPr>
            <w:tcW w:w="701" w:type="dxa"/>
            <w:tcBorders>
              <w:top w:val="nil"/>
              <w:bottom w:val="single" w:sz="4" w:space="0" w:color="auto"/>
              <w:right w:val="nil"/>
            </w:tcBorders>
          </w:tcPr>
          <w:p w14:paraId="652D3353" w14:textId="77777777" w:rsidR="008A68F7" w:rsidRPr="00F26CF8" w:rsidRDefault="008A68F7" w:rsidP="008A68F7">
            <w:pPr>
              <w:pStyle w:val="BodyText"/>
              <w:tabs>
                <w:tab w:val="left" w:pos="3050"/>
              </w:tabs>
              <w:spacing w:before="60" w:after="60"/>
              <w:jc w:val="center"/>
              <w:rPr>
                <w:rFonts w:cs="Segoe UI"/>
                <w:lang w:val="en-GB"/>
              </w:rPr>
            </w:pPr>
          </w:p>
        </w:tc>
        <w:tc>
          <w:tcPr>
            <w:tcW w:w="3956" w:type="dxa"/>
            <w:tcBorders>
              <w:top w:val="nil"/>
              <w:left w:val="nil"/>
              <w:bottom w:val="single" w:sz="4" w:space="0" w:color="auto"/>
            </w:tcBorders>
          </w:tcPr>
          <w:p w14:paraId="1216E5F9" w14:textId="77777777" w:rsidR="008A68F7" w:rsidRPr="00F26CF8" w:rsidRDefault="008A68F7" w:rsidP="008A68F7">
            <w:pPr>
              <w:pStyle w:val="BodyText"/>
              <w:tabs>
                <w:tab w:val="left" w:pos="3050"/>
              </w:tabs>
              <w:spacing w:before="60" w:after="60"/>
              <w:rPr>
                <w:rFonts w:cs="Segoe UI"/>
                <w:lang w:val="en-GB"/>
              </w:rPr>
            </w:pPr>
          </w:p>
        </w:tc>
      </w:tr>
    </w:tbl>
    <w:p w14:paraId="2B2CAE28" w14:textId="77777777" w:rsidR="00B77634" w:rsidRPr="00237077" w:rsidRDefault="00B77634" w:rsidP="00B77634">
      <w:pPr>
        <w:pStyle w:val="BodyText"/>
        <w:rPr>
          <w:rFonts w:cs="Segoe UI"/>
          <w:lang w:val="en-GB"/>
        </w:rPr>
      </w:pPr>
    </w:p>
    <w:p w14:paraId="6C21F352" w14:textId="77777777" w:rsidR="00B77634" w:rsidRPr="00237077" w:rsidRDefault="00B77634" w:rsidP="00FF0524">
      <w:pPr>
        <w:pStyle w:val="Heading2"/>
        <w:spacing w:before="120" w:after="60" w:line="240" w:lineRule="auto"/>
        <w:ind w:left="578" w:hanging="578"/>
        <w:rPr>
          <w:rFonts w:ascii="Segoe UI" w:hAnsi="Segoe UI" w:cs="Segoe UI"/>
          <w:lang w:val="en-GB"/>
        </w:rPr>
      </w:pPr>
      <w:bookmarkStart w:id="357" w:name="_Ref531084757"/>
      <w:bookmarkStart w:id="358" w:name="_Ref536531572"/>
      <w:r w:rsidRPr="00237077">
        <w:rPr>
          <w:rFonts w:ascii="Segoe UI" w:hAnsi="Segoe UI" w:cs="Segoe UI"/>
          <w:lang w:val="en-GB"/>
        </w:rPr>
        <w:t>Allergie</w:t>
      </w:r>
      <w:r w:rsidR="00A6772D" w:rsidRPr="00237077">
        <w:rPr>
          <w:rFonts w:ascii="Segoe UI" w:hAnsi="Segoe UI" w:cs="Segoe UI"/>
          <w:lang w:val="en-GB"/>
        </w:rPr>
        <w:t>s present</w:t>
      </w:r>
      <w:bookmarkEnd w:id="357"/>
      <w:bookmarkEnd w:id="3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488"/>
        <w:gridCol w:w="3261"/>
        <w:gridCol w:w="2230"/>
      </w:tblGrid>
      <w:tr w:rsidR="00F26CF8" w:rsidRPr="00F26CF8" w14:paraId="33C48234" w14:textId="77777777" w:rsidTr="006D2D5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8072DE" w14:textId="77777777" w:rsidR="00B77634" w:rsidRPr="00F26CF8" w:rsidRDefault="00471167" w:rsidP="006D2D55">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3C3A602" w14:textId="77777777" w:rsidR="00B77634" w:rsidRPr="00F26CF8" w:rsidRDefault="00B77634" w:rsidP="006D2D55">
            <w:pPr>
              <w:pStyle w:val="BodyText"/>
              <w:spacing w:before="60" w:after="60" w:line="240" w:lineRule="auto"/>
              <w:rPr>
                <w:rFonts w:cs="Segoe UI"/>
                <w:szCs w:val="22"/>
                <w:lang w:val="en-GB"/>
              </w:rPr>
            </w:pPr>
            <w:r w:rsidRPr="00F26CF8">
              <w:rPr>
                <w:rFonts w:cs="Segoe UI"/>
                <w:szCs w:val="22"/>
                <w:lang w:val="en-GB"/>
              </w:rPr>
              <w:t>Any allergies to medicines or other substances that the woman is known to have</w:t>
            </w:r>
          </w:p>
        </w:tc>
      </w:tr>
      <w:tr w:rsidR="00F26CF8" w:rsidRPr="00F26CF8" w14:paraId="1AE33D70" w14:textId="77777777" w:rsidTr="006D2D5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C3D8E3" w14:textId="77777777" w:rsidR="00436916" w:rsidRPr="00F26CF8" w:rsidRDefault="00471167" w:rsidP="0043691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86447B2" w14:textId="77777777" w:rsidR="00436916" w:rsidRPr="00F26CF8" w:rsidRDefault="00436916" w:rsidP="00436916">
            <w:pPr>
              <w:pStyle w:val="TableText0"/>
              <w:spacing w:before="60" w:after="60"/>
              <w:rPr>
                <w:rFonts w:ascii="Segoe UI" w:hAnsi="Segoe UI" w:cs="Segoe UI"/>
              </w:rPr>
            </w:pPr>
            <w:r w:rsidRPr="00F26CF8">
              <w:rPr>
                <w:rFonts w:ascii="Segoe UI" w:hAnsi="Segoe UI" w:cs="Segoe UI"/>
              </w:rPr>
              <w:t>HISO 10042.2 Medicine Reconciliation standard published September 2012</w:t>
            </w:r>
          </w:p>
          <w:p w14:paraId="7A1F3939" w14:textId="77777777" w:rsidR="000D6099" w:rsidRPr="00F26CF8" w:rsidRDefault="000D6099" w:rsidP="00436916">
            <w:pPr>
              <w:pStyle w:val="TableText0"/>
              <w:spacing w:before="60" w:after="60"/>
              <w:rPr>
                <w:rFonts w:ascii="Segoe UI" w:hAnsi="Segoe UI" w:cs="Segoe UI"/>
                <w:snapToGrid w:val="0"/>
                <w:szCs w:val="22"/>
              </w:rPr>
            </w:pPr>
            <w:r w:rsidRPr="00F26CF8">
              <w:rPr>
                <w:rFonts w:ascii="Segoe UI" w:hAnsi="Segoe UI" w:cs="Segoe UI"/>
              </w:rPr>
              <w:t>SNOMED International</w:t>
            </w:r>
          </w:p>
        </w:tc>
      </w:tr>
      <w:tr w:rsidR="00F26CF8" w:rsidRPr="00F26CF8" w14:paraId="761E4A89" w14:textId="77777777" w:rsidTr="006D2D5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B8C3BD" w14:textId="77777777" w:rsidR="00436916" w:rsidRPr="00F26CF8" w:rsidRDefault="00471167" w:rsidP="00436916">
            <w:pPr>
              <w:pStyle w:val="TableText0"/>
              <w:spacing w:before="60" w:after="60"/>
              <w:rPr>
                <w:rFonts w:ascii="Segoe UI" w:hAnsi="Segoe UI" w:cs="Segoe UI"/>
                <w:b/>
                <w:szCs w:val="22"/>
              </w:rPr>
            </w:pPr>
            <w:r w:rsidRPr="00F26CF8">
              <w:rPr>
                <w:rFonts w:ascii="Segoe UI" w:hAnsi="Segoe UI" w:cs="Segoe UI"/>
                <w:b/>
                <w:szCs w:val="22"/>
              </w:rPr>
              <w:t>Data type</w:t>
            </w:r>
          </w:p>
        </w:tc>
        <w:tc>
          <w:tcPr>
            <w:tcW w:w="79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D39D92A" w14:textId="77777777" w:rsidR="00436916" w:rsidRPr="00F26CF8" w:rsidRDefault="00436916" w:rsidP="00436916">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4D003D"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80F1825" w14:textId="77777777" w:rsidR="00436916" w:rsidRPr="00F26CF8" w:rsidRDefault="00436916" w:rsidP="00436916">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62536C05" w14:textId="77777777" w:rsidTr="006D2D5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1E56CB"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9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DF46850" w14:textId="77777777" w:rsidR="00436916" w:rsidRPr="00F26CF8" w:rsidRDefault="00436916" w:rsidP="00436916">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r w:rsidR="000D6099" w:rsidRPr="00F26CF8">
              <w:rPr>
                <w:rFonts w:ascii="Segoe UI" w:hAnsi="Segoe UI" w:cs="Segoe UI"/>
                <w:szCs w:val="22"/>
              </w:rPr>
              <w:t>8</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52923D"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EC12273" w14:textId="77777777" w:rsidR="00436916" w:rsidRPr="00F26CF8" w:rsidRDefault="00436916" w:rsidP="00436916">
            <w:pPr>
              <w:pStyle w:val="TableText0"/>
              <w:spacing w:before="60" w:after="60"/>
              <w:rPr>
                <w:rFonts w:ascii="Segoe UI" w:hAnsi="Segoe UI" w:cs="Segoe UI"/>
                <w:szCs w:val="22"/>
              </w:rPr>
            </w:pPr>
            <w:r w:rsidRPr="00F26CF8">
              <w:rPr>
                <w:rFonts w:ascii="Segoe UI" w:hAnsi="Segoe UI" w:cs="Segoe UI"/>
                <w:szCs w:val="22"/>
              </w:rPr>
              <w:t>N</w:t>
            </w:r>
            <w:r w:rsidR="000D6099" w:rsidRPr="00F26CF8">
              <w:rPr>
                <w:rFonts w:ascii="Segoe UI" w:hAnsi="Segoe UI" w:cs="Segoe UI"/>
                <w:szCs w:val="22"/>
              </w:rPr>
              <w:t>(18)</w:t>
            </w:r>
          </w:p>
        </w:tc>
      </w:tr>
      <w:tr w:rsidR="00F26CF8" w:rsidRPr="00F26CF8" w14:paraId="5620CB0D" w14:textId="77777777" w:rsidTr="006D2D5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563D847"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26CFB2D" w14:textId="77777777" w:rsidR="00730D9D" w:rsidRPr="00F26CF8" w:rsidRDefault="00730D9D" w:rsidP="00643CA2">
            <w:pPr>
              <w:pStyle w:val="TableText0"/>
              <w:spacing w:before="60" w:after="60"/>
              <w:ind w:left="340" w:hanging="34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12C9C6C6" w14:textId="77777777" w:rsidTr="003528B7">
              <w:tc>
                <w:tcPr>
                  <w:tcW w:w="4186" w:type="dxa"/>
                  <w:tcBorders>
                    <w:left w:val="nil"/>
                    <w:right w:val="nil"/>
                  </w:tcBorders>
                  <w:shd w:val="clear" w:color="auto" w:fill="DBE5F1" w:themeFill="accent1" w:themeFillTint="33"/>
                </w:tcPr>
                <w:p w14:paraId="39ECCFF4"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4CF29EFA"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09343080" w14:textId="77777777" w:rsidTr="003528B7">
              <w:tc>
                <w:tcPr>
                  <w:tcW w:w="4186" w:type="dxa"/>
                  <w:tcBorders>
                    <w:left w:val="nil"/>
                    <w:right w:val="nil"/>
                  </w:tcBorders>
                </w:tcPr>
                <w:p w14:paraId="61DB4742" w14:textId="77777777" w:rsidR="004E5F67" w:rsidRPr="00F26CF8" w:rsidRDefault="00AA0670" w:rsidP="00AA0670">
                  <w:pPr>
                    <w:pStyle w:val="TableText0"/>
                    <w:spacing w:before="60" w:after="60"/>
                    <w:ind w:left="340" w:hanging="340"/>
                    <w:rPr>
                      <w:rFonts w:ascii="Segoe UI" w:hAnsi="Segoe UI" w:cs="Segoe UI"/>
                      <w:snapToGrid w:val="0"/>
                      <w:szCs w:val="22"/>
                    </w:rPr>
                  </w:pPr>
                  <w:r w:rsidRPr="00F26CF8">
                    <w:rPr>
                      <w:rFonts w:ascii="Segoe UI" w:hAnsi="Segoe UI" w:cs="Segoe UI"/>
                      <w:snapToGrid w:val="0"/>
                      <w:szCs w:val="22"/>
                    </w:rPr>
                    <w:t>No known allergies</w:t>
                  </w:r>
                </w:p>
              </w:tc>
              <w:tc>
                <w:tcPr>
                  <w:tcW w:w="2567" w:type="dxa"/>
                  <w:tcBorders>
                    <w:left w:val="nil"/>
                    <w:right w:val="nil"/>
                  </w:tcBorders>
                </w:tcPr>
                <w:p w14:paraId="3449AB0F" w14:textId="77777777" w:rsidR="004E5F67" w:rsidRPr="00F26CF8" w:rsidRDefault="00AA0670"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716186003</w:t>
                  </w:r>
                </w:p>
              </w:tc>
            </w:tr>
            <w:tr w:rsidR="00F26CF8" w:rsidRPr="00F26CF8" w14:paraId="56298FF5" w14:textId="77777777" w:rsidTr="003528B7">
              <w:tc>
                <w:tcPr>
                  <w:tcW w:w="4186" w:type="dxa"/>
                  <w:tcBorders>
                    <w:left w:val="nil"/>
                    <w:right w:val="nil"/>
                  </w:tcBorders>
                </w:tcPr>
                <w:p w14:paraId="32354E01" w14:textId="77777777" w:rsidR="004E5F67" w:rsidRPr="00F26CF8" w:rsidRDefault="008578B0" w:rsidP="00AA0670">
                  <w:pPr>
                    <w:pStyle w:val="TableText0"/>
                    <w:spacing w:before="60" w:after="60"/>
                    <w:ind w:left="340" w:hanging="340"/>
                    <w:rPr>
                      <w:rFonts w:ascii="Segoe UI" w:hAnsi="Segoe UI" w:cs="Segoe UI"/>
                      <w:snapToGrid w:val="0"/>
                      <w:szCs w:val="22"/>
                    </w:rPr>
                  </w:pPr>
                  <w:r w:rsidRPr="00F26CF8">
                    <w:rPr>
                      <w:rFonts w:ascii="Segoe UI" w:hAnsi="Segoe UI" w:cs="Segoe UI"/>
                      <w:snapToGrid w:val="0"/>
                      <w:szCs w:val="22"/>
                    </w:rPr>
                    <w:t xml:space="preserve">Allergy to </w:t>
                  </w:r>
                  <w:r w:rsidR="00AA0670" w:rsidRPr="00F26CF8">
                    <w:rPr>
                      <w:rFonts w:ascii="Segoe UI" w:hAnsi="Segoe UI" w:cs="Segoe UI"/>
                      <w:szCs w:val="22"/>
                      <w:lang w:val="en-GB"/>
                    </w:rPr>
                    <w:t>medicine</w:t>
                  </w:r>
                </w:p>
              </w:tc>
              <w:tc>
                <w:tcPr>
                  <w:tcW w:w="2567" w:type="dxa"/>
                  <w:tcBorders>
                    <w:left w:val="nil"/>
                    <w:right w:val="nil"/>
                  </w:tcBorders>
                </w:tcPr>
                <w:p w14:paraId="41FE5C59" w14:textId="77777777" w:rsidR="004E5F67" w:rsidRPr="00F26CF8" w:rsidRDefault="00AA0670"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416098002</w:t>
                  </w:r>
                </w:p>
              </w:tc>
            </w:tr>
            <w:tr w:rsidR="00F26CF8" w:rsidRPr="00F26CF8" w14:paraId="35AC9769" w14:textId="77777777" w:rsidTr="003528B7">
              <w:tc>
                <w:tcPr>
                  <w:tcW w:w="4186" w:type="dxa"/>
                  <w:tcBorders>
                    <w:left w:val="nil"/>
                    <w:right w:val="nil"/>
                  </w:tcBorders>
                </w:tcPr>
                <w:p w14:paraId="13848ABD" w14:textId="77777777" w:rsidR="004E5F67" w:rsidRPr="00F26CF8" w:rsidRDefault="00AA0670" w:rsidP="004E5F67">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Allergy to substance</w:t>
                  </w:r>
                </w:p>
              </w:tc>
              <w:tc>
                <w:tcPr>
                  <w:tcW w:w="2567" w:type="dxa"/>
                  <w:tcBorders>
                    <w:left w:val="nil"/>
                    <w:right w:val="nil"/>
                  </w:tcBorders>
                </w:tcPr>
                <w:p w14:paraId="5ECB3B3E" w14:textId="77777777" w:rsidR="004E5F67" w:rsidRPr="00F26CF8" w:rsidRDefault="00AA0670"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419199007</w:t>
                  </w:r>
                </w:p>
              </w:tc>
            </w:tr>
            <w:tr w:rsidR="00F26CF8" w:rsidRPr="00F26CF8" w14:paraId="396CAF5E" w14:textId="77777777" w:rsidTr="003528B7">
              <w:tc>
                <w:tcPr>
                  <w:tcW w:w="4186" w:type="dxa"/>
                  <w:tcBorders>
                    <w:left w:val="nil"/>
                    <w:bottom w:val="nil"/>
                    <w:right w:val="nil"/>
                  </w:tcBorders>
                </w:tcPr>
                <w:p w14:paraId="39396179" w14:textId="77777777" w:rsidR="004E5F67" w:rsidRPr="00F26CF8" w:rsidRDefault="004E5F67" w:rsidP="004E5F67">
                  <w:pPr>
                    <w:pStyle w:val="TableText0"/>
                    <w:spacing w:before="60" w:after="60"/>
                    <w:rPr>
                      <w:rFonts w:ascii="Segoe UI" w:hAnsi="Segoe UI" w:cs="Segoe UI"/>
                      <w:sz w:val="12"/>
                      <w:szCs w:val="12"/>
                    </w:rPr>
                  </w:pPr>
                </w:p>
              </w:tc>
              <w:tc>
                <w:tcPr>
                  <w:tcW w:w="2567" w:type="dxa"/>
                  <w:tcBorders>
                    <w:left w:val="nil"/>
                    <w:bottom w:val="nil"/>
                    <w:right w:val="nil"/>
                  </w:tcBorders>
                </w:tcPr>
                <w:p w14:paraId="695D3FFD" w14:textId="77777777" w:rsidR="004E5F67" w:rsidRPr="00F26CF8" w:rsidRDefault="004E5F67" w:rsidP="004E5F67">
                  <w:pPr>
                    <w:pStyle w:val="TableText0"/>
                    <w:spacing w:before="60" w:after="60"/>
                    <w:jc w:val="center"/>
                    <w:rPr>
                      <w:rFonts w:ascii="Segoe UI" w:hAnsi="Segoe UI" w:cs="Segoe UI"/>
                      <w:snapToGrid w:val="0"/>
                      <w:sz w:val="12"/>
                      <w:szCs w:val="12"/>
                    </w:rPr>
                  </w:pPr>
                </w:p>
              </w:tc>
            </w:tr>
          </w:tbl>
          <w:p w14:paraId="1990768D" w14:textId="77777777" w:rsidR="004E5F67" w:rsidRPr="00F26CF8" w:rsidRDefault="004E5F67" w:rsidP="00643CA2">
            <w:pPr>
              <w:pStyle w:val="TableText0"/>
              <w:spacing w:before="60" w:after="60"/>
              <w:ind w:left="340" w:hanging="340"/>
              <w:rPr>
                <w:rFonts w:ascii="Segoe UI" w:hAnsi="Segoe UI" w:cs="Segoe UI"/>
                <w:snapToGrid w:val="0"/>
                <w:szCs w:val="22"/>
              </w:rPr>
            </w:pPr>
          </w:p>
        </w:tc>
      </w:tr>
      <w:tr w:rsidR="00F26CF8" w:rsidRPr="00F26CF8" w14:paraId="6DD762FE" w14:textId="77777777" w:rsidTr="006D2D5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31A84AB" w14:textId="77777777" w:rsidR="00436916" w:rsidRPr="00F26CF8" w:rsidRDefault="00471167" w:rsidP="00436916">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B6070E1" w14:textId="77777777" w:rsidR="00436916" w:rsidRPr="00F26CF8" w:rsidRDefault="00436916" w:rsidP="00436916">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50D627C3" w14:textId="77777777" w:rsidTr="006D2D5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FDA2D4"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F5CA941" w14:textId="45838341" w:rsidR="00436916" w:rsidRPr="00F26CF8" w:rsidRDefault="00643CA2" w:rsidP="0017557F">
            <w:pPr>
              <w:pStyle w:val="BodyText2"/>
              <w:spacing w:before="60" w:after="60"/>
              <w:rPr>
                <w:rFonts w:ascii="Segoe UI" w:hAnsi="Segoe UI" w:cs="Segoe UI"/>
                <w:noProof w:val="0"/>
                <w:color w:val="auto"/>
                <w:szCs w:val="22"/>
              </w:rPr>
            </w:pPr>
            <w:r w:rsidRPr="00F26CF8">
              <w:rPr>
                <w:rFonts w:ascii="Segoe UI" w:hAnsi="Segoe UI" w:cs="Segoe UI"/>
                <w:snapToGrid w:val="0"/>
                <w:color w:val="auto"/>
                <w:szCs w:val="22"/>
              </w:rPr>
              <w:t xml:space="preserve">Use </w:t>
            </w:r>
            <w:r w:rsidR="0017557F" w:rsidRPr="00F26CF8">
              <w:rPr>
                <w:rFonts w:ascii="Segoe UI" w:hAnsi="Segoe UI" w:cs="Segoe UI"/>
                <w:snapToGrid w:val="0"/>
                <w:color w:val="auto"/>
                <w:szCs w:val="22"/>
              </w:rPr>
              <w:t xml:space="preserve">section </w:t>
            </w:r>
            <w:r w:rsidR="0017557F" w:rsidRPr="00F26CF8">
              <w:rPr>
                <w:rFonts w:ascii="Segoe UI" w:hAnsi="Segoe UI" w:cs="Segoe UI"/>
                <w:snapToGrid w:val="0"/>
                <w:color w:val="auto"/>
                <w:szCs w:val="22"/>
              </w:rPr>
              <w:fldChar w:fldCharType="begin"/>
            </w:r>
            <w:r w:rsidR="0017557F" w:rsidRPr="00F26CF8">
              <w:rPr>
                <w:rFonts w:ascii="Segoe UI" w:hAnsi="Segoe UI" w:cs="Segoe UI"/>
                <w:snapToGrid w:val="0"/>
                <w:color w:val="auto"/>
                <w:szCs w:val="22"/>
              </w:rPr>
              <w:instrText xml:space="preserve"> REF _Ref12368870 \r \h </w:instrText>
            </w:r>
            <w:r w:rsidR="0017557F" w:rsidRPr="00F26CF8">
              <w:rPr>
                <w:rFonts w:ascii="Segoe UI" w:hAnsi="Segoe UI" w:cs="Segoe UI"/>
                <w:snapToGrid w:val="0"/>
                <w:color w:val="auto"/>
                <w:szCs w:val="22"/>
              </w:rPr>
            </w:r>
            <w:r w:rsidR="0017557F" w:rsidRPr="00F26CF8">
              <w:rPr>
                <w:rFonts w:ascii="Segoe UI" w:hAnsi="Segoe UI" w:cs="Segoe UI"/>
                <w:snapToGrid w:val="0"/>
                <w:color w:val="auto"/>
                <w:szCs w:val="22"/>
              </w:rPr>
              <w:fldChar w:fldCharType="separate"/>
            </w:r>
            <w:r w:rsidR="00887337">
              <w:rPr>
                <w:rFonts w:ascii="Segoe UI" w:hAnsi="Segoe UI" w:cs="Segoe UI"/>
                <w:snapToGrid w:val="0"/>
                <w:color w:val="auto"/>
                <w:szCs w:val="22"/>
              </w:rPr>
              <w:t>7.3</w:t>
            </w:r>
            <w:r w:rsidR="0017557F" w:rsidRPr="00F26CF8">
              <w:rPr>
                <w:rFonts w:ascii="Segoe UI" w:hAnsi="Segoe UI" w:cs="Segoe UI"/>
                <w:snapToGrid w:val="0"/>
                <w:color w:val="auto"/>
                <w:szCs w:val="22"/>
              </w:rPr>
              <w:fldChar w:fldCharType="end"/>
            </w:r>
            <w:r w:rsidR="0017557F" w:rsidRPr="00F26CF8">
              <w:rPr>
                <w:rFonts w:ascii="Segoe UI" w:hAnsi="Segoe UI" w:cs="Segoe UI"/>
                <w:snapToGrid w:val="0"/>
                <w:color w:val="auto"/>
                <w:szCs w:val="22"/>
              </w:rPr>
              <w:t xml:space="preserve"> </w:t>
            </w:r>
            <w:r w:rsidR="0017557F" w:rsidRPr="00F26CF8">
              <w:rPr>
                <w:rFonts w:ascii="Segoe UI" w:hAnsi="Segoe UI" w:cs="Segoe UI"/>
                <w:snapToGrid w:val="0"/>
                <w:color w:val="auto"/>
                <w:szCs w:val="22"/>
              </w:rPr>
              <w:fldChar w:fldCharType="begin"/>
            </w:r>
            <w:r w:rsidR="0017557F" w:rsidRPr="00F26CF8">
              <w:rPr>
                <w:rFonts w:ascii="Segoe UI" w:hAnsi="Segoe UI" w:cs="Segoe UI"/>
                <w:snapToGrid w:val="0"/>
                <w:color w:val="auto"/>
                <w:szCs w:val="22"/>
              </w:rPr>
              <w:instrText xml:space="preserve"> REF _Ref12368870 \h </w:instrText>
            </w:r>
            <w:r w:rsidR="0017557F" w:rsidRPr="00F26CF8">
              <w:rPr>
                <w:rFonts w:ascii="Segoe UI" w:hAnsi="Segoe UI" w:cs="Segoe UI"/>
                <w:snapToGrid w:val="0"/>
                <w:color w:val="auto"/>
                <w:szCs w:val="22"/>
              </w:rPr>
            </w:r>
            <w:r w:rsidR="0017557F" w:rsidRPr="00F26CF8">
              <w:rPr>
                <w:rFonts w:ascii="Segoe UI" w:hAnsi="Segoe UI" w:cs="Segoe UI"/>
                <w:snapToGrid w:val="0"/>
                <w:color w:val="auto"/>
                <w:szCs w:val="22"/>
              </w:rPr>
              <w:fldChar w:fldCharType="separate"/>
            </w:r>
            <w:r w:rsidR="00887337" w:rsidRPr="00237077">
              <w:rPr>
                <w:rFonts w:ascii="Segoe UI" w:hAnsi="Segoe UI" w:cs="Segoe UI"/>
              </w:rPr>
              <w:t>Allergies –</w:t>
            </w:r>
            <w:r w:rsidR="00887337">
              <w:rPr>
                <w:rFonts w:ascii="Segoe UI" w:hAnsi="Segoe UI" w:cs="Segoe UI"/>
              </w:rPr>
              <w:t xml:space="preserve"> </w:t>
            </w:r>
            <w:r w:rsidR="00887337" w:rsidRPr="00237077">
              <w:rPr>
                <w:rFonts w:ascii="Segoe UI" w:hAnsi="Segoe UI" w:cs="Segoe UI"/>
              </w:rPr>
              <w:t>substances</w:t>
            </w:r>
            <w:r w:rsidR="0017557F" w:rsidRPr="00F26CF8">
              <w:rPr>
                <w:rFonts w:ascii="Segoe UI" w:hAnsi="Segoe UI" w:cs="Segoe UI"/>
                <w:snapToGrid w:val="0"/>
                <w:color w:val="auto"/>
                <w:szCs w:val="22"/>
              </w:rPr>
              <w:fldChar w:fldCharType="end"/>
            </w:r>
            <w:r w:rsidRPr="00F26CF8">
              <w:rPr>
                <w:rFonts w:ascii="Segoe UI" w:hAnsi="Segoe UI" w:cs="Segoe UI"/>
                <w:snapToGrid w:val="0"/>
                <w:color w:val="auto"/>
                <w:szCs w:val="22"/>
              </w:rPr>
              <w:t xml:space="preserve"> for any substance other than medicine.</w:t>
            </w:r>
          </w:p>
        </w:tc>
      </w:tr>
      <w:tr w:rsidR="00F26CF8" w:rsidRPr="00F26CF8" w14:paraId="7BC548F4" w14:textId="77777777" w:rsidTr="006D2D55">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C03523"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2C35CA0" w14:textId="77777777" w:rsidR="00436916" w:rsidRPr="00F26CF8" w:rsidRDefault="00436916" w:rsidP="00436916">
            <w:pPr>
              <w:pStyle w:val="BodyText"/>
              <w:spacing w:before="60" w:after="60" w:line="240" w:lineRule="auto"/>
              <w:rPr>
                <w:rFonts w:cs="Segoe UI"/>
                <w:szCs w:val="22"/>
                <w:lang w:val="en-GB"/>
              </w:rPr>
            </w:pPr>
            <w:r w:rsidRPr="00F26CF8">
              <w:rPr>
                <w:rFonts w:cs="Segoe UI"/>
                <w:snapToGrid w:val="0"/>
                <w:szCs w:val="22"/>
              </w:rPr>
              <w:t>Valid code only</w:t>
            </w:r>
          </w:p>
        </w:tc>
      </w:tr>
    </w:tbl>
    <w:p w14:paraId="5A8CA8E2" w14:textId="77777777" w:rsidR="0052548B" w:rsidRPr="00237077" w:rsidRDefault="0052548B">
      <w:pPr>
        <w:rPr>
          <w:rFonts w:ascii="Segoe UI" w:hAnsi="Segoe UI" w:cs="Segoe UI"/>
        </w:rPr>
      </w:pPr>
    </w:p>
    <w:p w14:paraId="6137C3D6" w14:textId="77777777" w:rsidR="0052548B" w:rsidRPr="00237077" w:rsidRDefault="0052548B" w:rsidP="00C74F0D">
      <w:pPr>
        <w:pStyle w:val="Heading2"/>
        <w:pageBreakBefore/>
        <w:ind w:left="578" w:hanging="578"/>
        <w:rPr>
          <w:rFonts w:ascii="Segoe UI" w:hAnsi="Segoe UI" w:cs="Segoe UI"/>
          <w:lang w:val="en-GB"/>
        </w:rPr>
      </w:pPr>
      <w:bookmarkStart w:id="359" w:name="_Ref942453"/>
      <w:r w:rsidRPr="00237077">
        <w:rPr>
          <w:rFonts w:ascii="Segoe UI" w:hAnsi="Segoe UI" w:cs="Segoe UI"/>
          <w:lang w:val="en-GB"/>
        </w:rPr>
        <w:lastRenderedPageBreak/>
        <w:t>Allergies –</w:t>
      </w:r>
      <w:r w:rsidR="00436916" w:rsidRPr="00237077">
        <w:rPr>
          <w:rFonts w:ascii="Segoe UI" w:hAnsi="Segoe UI" w:cs="Segoe UI"/>
          <w:lang w:val="en-GB"/>
        </w:rPr>
        <w:t xml:space="preserve"> </w:t>
      </w:r>
      <w:r w:rsidRPr="00237077">
        <w:rPr>
          <w:rFonts w:ascii="Segoe UI" w:hAnsi="Segoe UI" w:cs="Segoe UI"/>
          <w:lang w:val="en-GB"/>
        </w:rPr>
        <w:t>medicines</w:t>
      </w:r>
      <w:bookmarkEnd w:id="3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700"/>
        <w:gridCol w:w="2958"/>
        <w:gridCol w:w="2417"/>
      </w:tblGrid>
      <w:tr w:rsidR="00F26CF8" w:rsidRPr="00F26CF8" w14:paraId="755B8DD9" w14:textId="77777777" w:rsidTr="002F78EF">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60CB80" w14:textId="77777777" w:rsidR="0052548B" w:rsidRPr="00F26CF8" w:rsidRDefault="00471167" w:rsidP="0052548B">
            <w:pPr>
              <w:pStyle w:val="TableText0"/>
              <w:spacing w:before="60" w:after="60"/>
              <w:rPr>
                <w:rFonts w:ascii="Segoe UI" w:hAnsi="Segoe UI" w:cs="Segoe UI"/>
                <w:b/>
                <w:szCs w:val="22"/>
              </w:rPr>
            </w:pPr>
            <w:r w:rsidRPr="00F26CF8">
              <w:rPr>
                <w:rFonts w:ascii="Segoe UI" w:hAnsi="Segoe UI" w:cs="Segoe UI"/>
                <w:b/>
                <w:szCs w:val="22"/>
              </w:rPr>
              <w:t>Definition</w:t>
            </w:r>
          </w:p>
        </w:tc>
        <w:tc>
          <w:tcPr>
            <w:tcW w:w="378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36BB06A" w14:textId="77777777" w:rsidR="0052548B" w:rsidRPr="00F26CF8" w:rsidRDefault="00BA6B84" w:rsidP="00BA6B84">
            <w:pPr>
              <w:pStyle w:val="BodyText"/>
              <w:spacing w:before="60" w:after="60" w:line="240" w:lineRule="auto"/>
              <w:rPr>
                <w:rFonts w:cs="Segoe UI"/>
                <w:szCs w:val="22"/>
                <w:lang w:val="en-GB"/>
              </w:rPr>
            </w:pPr>
            <w:r w:rsidRPr="00F26CF8">
              <w:rPr>
                <w:rFonts w:cs="Segoe UI"/>
                <w:szCs w:val="22"/>
                <w:lang w:val="en-GB"/>
              </w:rPr>
              <w:t>S</w:t>
            </w:r>
            <w:r w:rsidR="0052548B" w:rsidRPr="00F26CF8">
              <w:rPr>
                <w:rFonts w:cs="Segoe UI"/>
                <w:szCs w:val="22"/>
                <w:lang w:val="en-GB"/>
              </w:rPr>
              <w:t xml:space="preserve">pecific medicines that the woman is known to </w:t>
            </w:r>
            <w:r w:rsidRPr="00F26CF8">
              <w:rPr>
                <w:rFonts w:cs="Segoe UI"/>
                <w:szCs w:val="22"/>
                <w:lang w:val="en-GB"/>
              </w:rPr>
              <w:t>be allergic to</w:t>
            </w:r>
          </w:p>
        </w:tc>
      </w:tr>
      <w:tr w:rsidR="00F26CF8" w:rsidRPr="00F26CF8" w14:paraId="46B3D511" w14:textId="77777777" w:rsidTr="002F78EF">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5DB8A3" w14:textId="77777777" w:rsidR="00436916" w:rsidRPr="00F26CF8" w:rsidRDefault="00471167" w:rsidP="0043691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8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813A54" w14:textId="77777777" w:rsidR="00436916" w:rsidRPr="00F26CF8" w:rsidRDefault="00436916" w:rsidP="00436916">
            <w:pPr>
              <w:pStyle w:val="TableText0"/>
              <w:spacing w:before="60" w:after="60"/>
              <w:rPr>
                <w:rFonts w:ascii="Segoe UI" w:hAnsi="Segoe UI" w:cs="Segoe UI"/>
              </w:rPr>
            </w:pPr>
            <w:r w:rsidRPr="00F26CF8">
              <w:rPr>
                <w:rFonts w:ascii="Segoe UI" w:hAnsi="Segoe UI" w:cs="Segoe UI"/>
              </w:rPr>
              <w:t>HISO 10042.2 Medicine Reconciliation standard published September 2012</w:t>
            </w:r>
          </w:p>
          <w:p w14:paraId="3AA77EAF" w14:textId="345F0831" w:rsidR="002F78EF" w:rsidRPr="00F26CF8" w:rsidRDefault="002F78EF" w:rsidP="00436916">
            <w:pPr>
              <w:pStyle w:val="TableText0"/>
              <w:spacing w:before="60" w:after="60"/>
              <w:rPr>
                <w:rFonts w:ascii="Segoe UI" w:hAnsi="Segoe UI" w:cs="Segoe UI"/>
                <w:snapToGrid w:val="0"/>
                <w:szCs w:val="22"/>
              </w:rPr>
            </w:pPr>
            <w:r w:rsidRPr="00F26CF8">
              <w:rPr>
                <w:rFonts w:ascii="Segoe UI" w:hAnsi="Segoe UI" w:cs="Segoe UI"/>
                <w:snapToGrid w:val="0"/>
                <w:szCs w:val="22"/>
              </w:rPr>
              <w:t>https://</w:t>
            </w:r>
            <w:r w:rsidRPr="00F26CF8">
              <w:rPr>
                <w:rStyle w:val="Hyperlink"/>
                <w:rFonts w:ascii="Segoe UI" w:hAnsi="Segoe UI" w:cs="Segoe UI"/>
                <w:snapToGrid w:val="0"/>
                <w:sz w:val="22"/>
                <w:szCs w:val="22"/>
              </w:rPr>
              <w:t>www.health.govt.nz/system/files/documents/publications/medication-reconciliation-standard-v3-sep12.pdf</w:t>
            </w:r>
          </w:p>
        </w:tc>
      </w:tr>
      <w:tr w:rsidR="00F26CF8" w:rsidRPr="00F26CF8" w14:paraId="1CB03554" w14:textId="77777777" w:rsidTr="00412037">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01D0AD" w14:textId="77777777" w:rsidR="00730D9D" w:rsidRPr="00F26CF8" w:rsidRDefault="00471167" w:rsidP="00730D9D">
            <w:pPr>
              <w:pStyle w:val="TableText0"/>
              <w:spacing w:before="60" w:after="60"/>
              <w:rPr>
                <w:rFonts w:ascii="Segoe UI" w:hAnsi="Segoe UI" w:cs="Segoe UI"/>
                <w:b/>
                <w:szCs w:val="22"/>
              </w:rPr>
            </w:pPr>
            <w:r w:rsidRPr="00F26CF8">
              <w:rPr>
                <w:rFonts w:ascii="Segoe UI" w:hAnsi="Segoe UI" w:cs="Segoe UI"/>
                <w:b/>
                <w:szCs w:val="22"/>
              </w:rPr>
              <w:t>Data type</w:t>
            </w:r>
          </w:p>
        </w:tc>
        <w:tc>
          <w:tcPr>
            <w:tcW w:w="91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CAF8571" w14:textId="77777777" w:rsidR="00730D9D" w:rsidRPr="00F26CF8" w:rsidRDefault="00730D9D" w:rsidP="00730D9D">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58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9F1EFD" w14:textId="77777777" w:rsidR="00730D9D" w:rsidRPr="00F26CF8" w:rsidRDefault="00730D9D" w:rsidP="00730D9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77488C9" w14:textId="77777777" w:rsidR="00730D9D" w:rsidRPr="00F26CF8" w:rsidRDefault="00730D9D" w:rsidP="00730D9D">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55395809" w14:textId="77777777" w:rsidTr="00412037">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FA94BC" w14:textId="77777777" w:rsidR="00730D9D" w:rsidRPr="00F26CF8" w:rsidRDefault="00730D9D" w:rsidP="00730D9D">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1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E28B322" w14:textId="77777777" w:rsidR="00730D9D" w:rsidRPr="00F26CF8" w:rsidRDefault="00730D9D" w:rsidP="00730D9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250</w:t>
            </w:r>
          </w:p>
        </w:tc>
        <w:tc>
          <w:tcPr>
            <w:tcW w:w="158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6CFA17" w14:textId="77777777" w:rsidR="00730D9D" w:rsidRPr="00F26CF8" w:rsidRDefault="00730D9D" w:rsidP="00730D9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1C31CEC" w14:textId="77777777" w:rsidR="00730D9D" w:rsidRPr="00F26CF8" w:rsidRDefault="00730D9D" w:rsidP="00730D9D">
            <w:pPr>
              <w:pStyle w:val="TableText0"/>
              <w:spacing w:before="60" w:after="60"/>
              <w:rPr>
                <w:rFonts w:ascii="Segoe UI" w:hAnsi="Segoe UI" w:cs="Segoe UI"/>
                <w:szCs w:val="22"/>
              </w:rPr>
            </w:pPr>
            <w:r w:rsidRPr="00F26CF8">
              <w:rPr>
                <w:rFonts w:ascii="Segoe UI" w:hAnsi="Segoe UI" w:cs="Segoe UI"/>
                <w:szCs w:val="22"/>
              </w:rPr>
              <w:t>X(250)</w:t>
            </w:r>
          </w:p>
        </w:tc>
      </w:tr>
      <w:tr w:rsidR="00F26CF8" w:rsidRPr="00F26CF8" w14:paraId="5057C63F" w14:textId="77777777" w:rsidTr="002F78EF">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F323FE"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8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1B88F21" w14:textId="77777777" w:rsidR="00436916" w:rsidRPr="00F26CF8" w:rsidRDefault="00436916" w:rsidP="000421F5">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Record the relevant medicine </w:t>
            </w:r>
          </w:p>
        </w:tc>
      </w:tr>
      <w:tr w:rsidR="00F26CF8" w:rsidRPr="00F26CF8" w14:paraId="50C56D98" w14:textId="77777777" w:rsidTr="002F78EF">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5D3009" w14:textId="77777777" w:rsidR="00436916" w:rsidRPr="00F26CF8" w:rsidRDefault="00471167" w:rsidP="00436916">
            <w:pPr>
              <w:pStyle w:val="TableText0"/>
              <w:spacing w:before="60" w:after="60"/>
              <w:rPr>
                <w:rFonts w:ascii="Segoe UI" w:hAnsi="Segoe UI" w:cs="Segoe UI"/>
                <w:b/>
                <w:szCs w:val="22"/>
              </w:rPr>
            </w:pPr>
            <w:r w:rsidRPr="00F26CF8">
              <w:rPr>
                <w:rFonts w:ascii="Segoe UI" w:hAnsi="Segoe UI" w:cs="Segoe UI"/>
                <w:b/>
                <w:szCs w:val="22"/>
              </w:rPr>
              <w:t>Obligation</w:t>
            </w:r>
          </w:p>
        </w:tc>
        <w:tc>
          <w:tcPr>
            <w:tcW w:w="378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C08983E" w14:textId="77777777" w:rsidR="00436916" w:rsidRPr="00F26CF8" w:rsidRDefault="00436916" w:rsidP="008578B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Conditional on a response </w:t>
            </w:r>
            <w:r w:rsidR="00E223DA" w:rsidRPr="00F26CF8">
              <w:rPr>
                <w:rFonts w:ascii="Segoe UI" w:hAnsi="Segoe UI" w:cs="Segoe UI"/>
                <w:snapToGrid w:val="0"/>
                <w:szCs w:val="22"/>
              </w:rPr>
              <w:t xml:space="preserve">of Allergy to medicine’ </w:t>
            </w:r>
            <w:r w:rsidR="00B509B6" w:rsidRPr="00F26CF8">
              <w:rPr>
                <w:rFonts w:ascii="Segoe UI" w:hAnsi="Segoe UI" w:cs="Segoe UI"/>
                <w:snapToGrid w:val="0"/>
                <w:szCs w:val="22"/>
              </w:rPr>
              <w:t>to</w:t>
            </w:r>
            <w:r w:rsidR="00A0129A" w:rsidRPr="00F26CF8">
              <w:rPr>
                <w:rFonts w:ascii="Segoe UI" w:hAnsi="Segoe UI" w:cs="Segoe UI"/>
                <w:snapToGrid w:val="0"/>
                <w:szCs w:val="22"/>
              </w:rPr>
              <w:t xml:space="preserve"> section </w:t>
            </w:r>
            <w:r w:rsidR="00A0129A" w:rsidRPr="00F26CF8">
              <w:rPr>
                <w:rFonts w:ascii="Segoe UI" w:hAnsi="Segoe UI" w:cs="Segoe UI"/>
                <w:snapToGrid w:val="0"/>
                <w:szCs w:val="22"/>
              </w:rPr>
              <w:fldChar w:fldCharType="begin"/>
            </w:r>
            <w:r w:rsidR="00A0129A" w:rsidRPr="00F26CF8">
              <w:rPr>
                <w:rFonts w:ascii="Segoe UI" w:hAnsi="Segoe UI" w:cs="Segoe UI"/>
                <w:snapToGrid w:val="0"/>
                <w:szCs w:val="22"/>
              </w:rPr>
              <w:instrText xml:space="preserve"> REF _Ref536531572 \r \h </w:instrText>
            </w:r>
            <w:r w:rsidR="00FC03DA" w:rsidRPr="00F26CF8">
              <w:rPr>
                <w:rFonts w:ascii="Segoe UI" w:hAnsi="Segoe UI" w:cs="Segoe UI"/>
                <w:snapToGrid w:val="0"/>
                <w:szCs w:val="22"/>
              </w:rPr>
              <w:instrText xml:space="preserve"> \* MERGEFORMAT </w:instrText>
            </w:r>
            <w:r w:rsidR="00A0129A" w:rsidRPr="00F26CF8">
              <w:rPr>
                <w:rFonts w:ascii="Segoe UI" w:hAnsi="Segoe UI" w:cs="Segoe UI"/>
                <w:snapToGrid w:val="0"/>
                <w:szCs w:val="22"/>
              </w:rPr>
            </w:r>
            <w:r w:rsidR="00A0129A" w:rsidRPr="00F26CF8">
              <w:rPr>
                <w:rFonts w:ascii="Segoe UI" w:hAnsi="Segoe UI" w:cs="Segoe UI"/>
                <w:snapToGrid w:val="0"/>
                <w:szCs w:val="22"/>
              </w:rPr>
              <w:fldChar w:fldCharType="separate"/>
            </w:r>
            <w:r w:rsidR="00887337">
              <w:rPr>
                <w:rFonts w:ascii="Segoe UI" w:hAnsi="Segoe UI" w:cs="Segoe UI"/>
                <w:snapToGrid w:val="0"/>
                <w:szCs w:val="22"/>
              </w:rPr>
              <w:t>7.1</w:t>
            </w:r>
            <w:r w:rsidR="00A0129A" w:rsidRPr="00F26CF8">
              <w:rPr>
                <w:rFonts w:ascii="Segoe UI" w:hAnsi="Segoe UI" w:cs="Segoe UI"/>
                <w:snapToGrid w:val="0"/>
                <w:szCs w:val="22"/>
              </w:rPr>
              <w:fldChar w:fldCharType="end"/>
            </w:r>
            <w:r w:rsidR="00A0129A" w:rsidRPr="00F26CF8">
              <w:rPr>
                <w:rFonts w:ascii="Segoe UI" w:hAnsi="Segoe UI" w:cs="Segoe UI"/>
                <w:snapToGrid w:val="0"/>
                <w:szCs w:val="22"/>
              </w:rPr>
              <w:t xml:space="preserve"> </w:t>
            </w:r>
            <w:r w:rsidR="00A0129A" w:rsidRPr="00F26CF8">
              <w:rPr>
                <w:rFonts w:ascii="Segoe UI" w:hAnsi="Segoe UI" w:cs="Segoe UI"/>
                <w:snapToGrid w:val="0"/>
                <w:szCs w:val="22"/>
              </w:rPr>
              <w:fldChar w:fldCharType="begin"/>
            </w:r>
            <w:r w:rsidR="00A0129A" w:rsidRPr="00F26CF8">
              <w:rPr>
                <w:rFonts w:ascii="Segoe UI" w:hAnsi="Segoe UI" w:cs="Segoe UI"/>
                <w:snapToGrid w:val="0"/>
                <w:szCs w:val="22"/>
              </w:rPr>
              <w:instrText xml:space="preserve"> REF _Ref536531572 \h </w:instrText>
            </w:r>
            <w:r w:rsidR="00FC03DA" w:rsidRPr="00F26CF8">
              <w:rPr>
                <w:rFonts w:ascii="Segoe UI" w:hAnsi="Segoe UI" w:cs="Segoe UI"/>
                <w:snapToGrid w:val="0"/>
                <w:szCs w:val="22"/>
              </w:rPr>
              <w:instrText xml:space="preserve"> \* MERGEFORMAT </w:instrText>
            </w:r>
            <w:r w:rsidR="00A0129A" w:rsidRPr="00F26CF8">
              <w:rPr>
                <w:rFonts w:ascii="Segoe UI" w:hAnsi="Segoe UI" w:cs="Segoe UI"/>
                <w:snapToGrid w:val="0"/>
                <w:szCs w:val="22"/>
              </w:rPr>
            </w:r>
            <w:r w:rsidR="00A0129A" w:rsidRPr="00F26CF8">
              <w:rPr>
                <w:rFonts w:ascii="Segoe UI" w:hAnsi="Segoe UI" w:cs="Segoe UI"/>
                <w:snapToGrid w:val="0"/>
                <w:szCs w:val="22"/>
              </w:rPr>
              <w:fldChar w:fldCharType="separate"/>
            </w:r>
            <w:r w:rsidR="00887337" w:rsidRPr="00237077">
              <w:rPr>
                <w:rFonts w:ascii="Segoe UI" w:hAnsi="Segoe UI" w:cs="Segoe UI"/>
                <w:lang w:val="en-GB"/>
              </w:rPr>
              <w:t>Allergies present</w:t>
            </w:r>
            <w:r w:rsidR="00A0129A" w:rsidRPr="00F26CF8">
              <w:rPr>
                <w:rFonts w:ascii="Segoe UI" w:hAnsi="Segoe UI" w:cs="Segoe UI"/>
                <w:snapToGrid w:val="0"/>
                <w:szCs w:val="22"/>
              </w:rPr>
              <w:fldChar w:fldCharType="end"/>
            </w:r>
            <w:r w:rsidRPr="00F26CF8">
              <w:rPr>
                <w:rFonts w:ascii="Segoe UI" w:hAnsi="Segoe UI" w:cs="Segoe UI"/>
                <w:snapToGrid w:val="0"/>
                <w:szCs w:val="22"/>
              </w:rPr>
              <w:t xml:space="preserve"> </w:t>
            </w:r>
          </w:p>
        </w:tc>
      </w:tr>
      <w:tr w:rsidR="00F26CF8" w:rsidRPr="00F26CF8" w14:paraId="0D67C00E" w14:textId="77777777" w:rsidTr="002F78EF">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0A4FB6"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8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3A0DDBF" w14:textId="77777777" w:rsidR="00436916" w:rsidRPr="00F26CF8" w:rsidRDefault="00420CB5" w:rsidP="00BB1D6C">
            <w:pPr>
              <w:pStyle w:val="BodyText2"/>
              <w:spacing w:before="60" w:after="60" w:line="240" w:lineRule="auto"/>
              <w:rPr>
                <w:rFonts w:ascii="Segoe UI" w:hAnsi="Segoe UI" w:cs="Segoe UI"/>
                <w:noProof w:val="0"/>
                <w:color w:val="auto"/>
                <w:szCs w:val="22"/>
              </w:rPr>
            </w:pPr>
            <w:r w:rsidRPr="00F26CF8">
              <w:rPr>
                <w:rFonts w:ascii="Segoe UI" w:hAnsi="Segoe UI" w:cs="Segoe UI"/>
                <w:noProof w:val="0"/>
                <w:color w:val="auto"/>
                <w:szCs w:val="22"/>
              </w:rPr>
              <w:t>Up to nine</w:t>
            </w:r>
            <w:r w:rsidR="00436916" w:rsidRPr="00F26CF8">
              <w:rPr>
                <w:rFonts w:ascii="Segoe UI" w:hAnsi="Segoe UI" w:cs="Segoe UI"/>
                <w:noProof w:val="0"/>
                <w:color w:val="auto"/>
                <w:szCs w:val="22"/>
              </w:rPr>
              <w:t xml:space="preserve"> instances </w:t>
            </w:r>
            <w:r w:rsidR="00436916" w:rsidRPr="00F26CF8">
              <w:rPr>
                <w:rFonts w:ascii="Segoe UI" w:hAnsi="Segoe UI" w:cs="Segoe UI"/>
                <w:color w:val="auto"/>
                <w:szCs w:val="22"/>
              </w:rPr>
              <w:t xml:space="preserve">of this field </w:t>
            </w:r>
            <w:r w:rsidR="00436916" w:rsidRPr="00F26CF8">
              <w:rPr>
                <w:rFonts w:ascii="Segoe UI" w:hAnsi="Segoe UI" w:cs="Segoe UI"/>
                <w:noProof w:val="0"/>
                <w:color w:val="auto"/>
                <w:szCs w:val="22"/>
              </w:rPr>
              <w:t xml:space="preserve">may be recorded for this </w:t>
            </w:r>
            <w:r w:rsidR="00605B96" w:rsidRPr="00F26CF8">
              <w:rPr>
                <w:rFonts w:ascii="Segoe UI" w:hAnsi="Segoe UI" w:cs="Segoe UI"/>
                <w:noProof w:val="0"/>
                <w:color w:val="auto"/>
                <w:szCs w:val="22"/>
              </w:rPr>
              <w:t>field</w:t>
            </w:r>
          </w:p>
        </w:tc>
      </w:tr>
      <w:tr w:rsidR="00F26CF8" w:rsidRPr="00F26CF8" w14:paraId="171A40DB" w14:textId="77777777" w:rsidTr="002F78EF">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3FA07E"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8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3FCDF96" w14:textId="77777777" w:rsidR="00436916" w:rsidRPr="00F26CF8" w:rsidRDefault="00436916" w:rsidP="00436916">
            <w:pPr>
              <w:pStyle w:val="BodyText"/>
              <w:spacing w:before="60" w:after="60" w:line="240" w:lineRule="auto"/>
              <w:rPr>
                <w:rFonts w:cs="Segoe UI"/>
                <w:szCs w:val="22"/>
                <w:lang w:val="en-GB"/>
              </w:rPr>
            </w:pPr>
            <w:r w:rsidRPr="00F26CF8">
              <w:rPr>
                <w:rFonts w:cs="Segoe UI"/>
                <w:snapToGrid w:val="0"/>
                <w:szCs w:val="22"/>
              </w:rPr>
              <w:t>Valid code only</w:t>
            </w:r>
          </w:p>
        </w:tc>
      </w:tr>
    </w:tbl>
    <w:p w14:paraId="6536D059" w14:textId="77777777" w:rsidR="001428C6" w:rsidRDefault="001428C6">
      <w:pPr>
        <w:rPr>
          <w:rFonts w:ascii="Segoe UI" w:hAnsi="Segoe UI" w:cs="Segoe UI"/>
        </w:rPr>
      </w:pPr>
    </w:p>
    <w:p w14:paraId="02E3C86B" w14:textId="77777777" w:rsidR="007E358D" w:rsidRPr="00237077" w:rsidRDefault="007E358D" w:rsidP="007E358D">
      <w:pPr>
        <w:pStyle w:val="Heading2"/>
        <w:ind w:left="578" w:hanging="578"/>
        <w:rPr>
          <w:rFonts w:ascii="Segoe UI" w:hAnsi="Segoe UI" w:cs="Segoe UI"/>
          <w:lang w:val="en-GB"/>
        </w:rPr>
      </w:pPr>
      <w:bookmarkStart w:id="360" w:name="_Ref12368870"/>
      <w:r w:rsidRPr="00237077">
        <w:rPr>
          <w:rFonts w:ascii="Segoe UI" w:hAnsi="Segoe UI" w:cs="Segoe UI"/>
          <w:lang w:val="en-GB"/>
        </w:rPr>
        <w:t>Allergies –</w:t>
      </w:r>
      <w:r>
        <w:rPr>
          <w:rFonts w:ascii="Segoe UI" w:hAnsi="Segoe UI" w:cs="Segoe UI"/>
          <w:lang w:val="en-GB"/>
        </w:rPr>
        <w:t xml:space="preserve"> </w:t>
      </w:r>
      <w:r w:rsidRPr="00237077">
        <w:rPr>
          <w:rFonts w:ascii="Segoe UI" w:hAnsi="Segoe UI" w:cs="Segoe UI"/>
          <w:lang w:val="en-GB"/>
        </w:rPr>
        <w:t>substances</w:t>
      </w:r>
      <w:bookmarkEnd w:id="3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584"/>
        <w:gridCol w:w="3022"/>
        <w:gridCol w:w="2469"/>
      </w:tblGrid>
      <w:tr w:rsidR="00F26CF8" w:rsidRPr="00F26CF8" w14:paraId="31D0E9C5" w14:textId="77777777" w:rsidTr="006322C7">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78C5B6D" w14:textId="77777777" w:rsidR="007E358D" w:rsidRPr="00F26CF8" w:rsidRDefault="007E358D" w:rsidP="006322C7">
            <w:pPr>
              <w:pStyle w:val="TableText0"/>
              <w:spacing w:before="60" w:after="60"/>
              <w:rPr>
                <w:rFonts w:ascii="Segoe UI" w:hAnsi="Segoe UI" w:cs="Segoe UI"/>
                <w:b/>
                <w:szCs w:val="22"/>
              </w:rPr>
            </w:pPr>
            <w:r w:rsidRPr="00F26CF8">
              <w:rPr>
                <w:rFonts w:ascii="Segoe UI" w:hAnsi="Segoe UI" w:cs="Segoe UI"/>
                <w:b/>
                <w:szCs w:val="22"/>
              </w:rPr>
              <w:t>Definition</w:t>
            </w:r>
          </w:p>
        </w:tc>
        <w:tc>
          <w:tcPr>
            <w:tcW w:w="378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E9C6B65" w14:textId="77777777" w:rsidR="007E358D" w:rsidRPr="00F26CF8" w:rsidRDefault="007E358D" w:rsidP="007E358D">
            <w:pPr>
              <w:pStyle w:val="BodyText"/>
              <w:spacing w:before="60" w:after="60" w:line="240" w:lineRule="auto"/>
              <w:rPr>
                <w:rFonts w:cs="Segoe UI"/>
                <w:szCs w:val="22"/>
                <w:lang w:val="en-GB"/>
              </w:rPr>
            </w:pPr>
            <w:r w:rsidRPr="00F26CF8">
              <w:rPr>
                <w:rFonts w:cs="Segoe UI"/>
                <w:szCs w:val="22"/>
                <w:lang w:val="en-GB"/>
              </w:rPr>
              <w:t>Substances that the woman is known to be allergic to</w:t>
            </w:r>
          </w:p>
        </w:tc>
      </w:tr>
      <w:tr w:rsidR="00F26CF8" w:rsidRPr="00F26CF8" w14:paraId="348B18FD" w14:textId="77777777" w:rsidTr="006322C7">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A4E982" w14:textId="77777777" w:rsidR="007E358D" w:rsidRPr="00F26CF8" w:rsidRDefault="007E358D" w:rsidP="006322C7">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8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F9EE9E1" w14:textId="77777777" w:rsidR="007E358D" w:rsidRPr="00F26CF8" w:rsidRDefault="007E358D" w:rsidP="006322C7">
            <w:pPr>
              <w:pStyle w:val="TableText0"/>
              <w:spacing w:before="60" w:after="60"/>
              <w:rPr>
                <w:rFonts w:ascii="Segoe UI" w:hAnsi="Segoe UI" w:cs="Segoe UI"/>
              </w:rPr>
            </w:pPr>
            <w:r w:rsidRPr="00F26CF8">
              <w:rPr>
                <w:rFonts w:ascii="Segoe UI" w:hAnsi="Segoe UI" w:cs="Segoe UI"/>
              </w:rPr>
              <w:t>HISO 10042.2 Medicine Reconciliation standard published September 2012</w:t>
            </w:r>
          </w:p>
          <w:p w14:paraId="3E7F4BC8" w14:textId="77777777" w:rsidR="007E358D" w:rsidRPr="00F26CF8" w:rsidRDefault="007E358D" w:rsidP="00057FED">
            <w:pPr>
              <w:pStyle w:val="TableText0"/>
              <w:spacing w:before="60" w:after="60"/>
              <w:rPr>
                <w:rFonts w:ascii="Segoe UI" w:hAnsi="Segoe UI" w:cs="Segoe UI"/>
                <w:snapToGrid w:val="0"/>
                <w:szCs w:val="22"/>
              </w:rPr>
            </w:pPr>
            <w:r w:rsidRPr="00F26CF8">
              <w:rPr>
                <w:rFonts w:ascii="Segoe UI" w:hAnsi="Segoe UI" w:cs="Segoe UI"/>
              </w:rPr>
              <w:t>SNOMED International</w:t>
            </w:r>
          </w:p>
        </w:tc>
      </w:tr>
      <w:tr w:rsidR="00F26CF8" w:rsidRPr="00F26CF8" w14:paraId="0E388E3A" w14:textId="77777777" w:rsidTr="006322C7">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4A79E0" w14:textId="77777777" w:rsidR="007E358D" w:rsidRPr="00F26CF8" w:rsidRDefault="007E358D" w:rsidP="006322C7">
            <w:pPr>
              <w:pStyle w:val="TableText0"/>
              <w:spacing w:before="60" w:after="60"/>
              <w:rPr>
                <w:rFonts w:ascii="Segoe UI" w:hAnsi="Segoe UI" w:cs="Segoe UI"/>
                <w:b/>
                <w:szCs w:val="22"/>
              </w:rPr>
            </w:pPr>
            <w:r w:rsidRPr="00F26CF8">
              <w:rPr>
                <w:rFonts w:ascii="Segoe UI" w:hAnsi="Segoe UI" w:cs="Segoe UI"/>
                <w:b/>
                <w:szCs w:val="22"/>
              </w:rPr>
              <w:t>Data type</w:t>
            </w:r>
          </w:p>
        </w:tc>
        <w:tc>
          <w:tcPr>
            <w:tcW w:w="84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F3269A7" w14:textId="77777777" w:rsidR="007E358D" w:rsidRPr="00F26CF8" w:rsidRDefault="007E358D" w:rsidP="006322C7">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1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0C1F5C" w14:textId="77777777" w:rsidR="007E358D" w:rsidRPr="00F26CF8" w:rsidRDefault="007E358D" w:rsidP="006322C7">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32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81BD147" w14:textId="77777777" w:rsidR="007E358D" w:rsidRPr="00F26CF8" w:rsidRDefault="007E358D" w:rsidP="006322C7">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67C2A969" w14:textId="77777777" w:rsidTr="006322C7">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B4FD18" w14:textId="77777777" w:rsidR="007E358D" w:rsidRPr="00F26CF8" w:rsidRDefault="007E358D" w:rsidP="006322C7">
            <w:pPr>
              <w:pStyle w:val="TableText0"/>
              <w:spacing w:before="60" w:after="60"/>
              <w:rPr>
                <w:rFonts w:ascii="Segoe UI" w:hAnsi="Segoe UI" w:cs="Segoe UI"/>
                <w:b/>
                <w:szCs w:val="22"/>
              </w:rPr>
            </w:pPr>
            <w:r w:rsidRPr="00F26CF8">
              <w:rPr>
                <w:rFonts w:ascii="Segoe UI" w:hAnsi="Segoe UI" w:cs="Segoe UI"/>
                <w:b/>
                <w:szCs w:val="22"/>
              </w:rPr>
              <w:t>Field size</w:t>
            </w:r>
          </w:p>
        </w:tc>
        <w:tc>
          <w:tcPr>
            <w:tcW w:w="84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C5E5A21" w14:textId="77777777" w:rsidR="007E358D" w:rsidRPr="00F26CF8" w:rsidRDefault="007E358D" w:rsidP="006322C7">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61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B4B114" w14:textId="77777777" w:rsidR="007E358D" w:rsidRPr="00F26CF8" w:rsidRDefault="007E358D" w:rsidP="006322C7">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32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0FA274F" w14:textId="77777777" w:rsidR="007E358D" w:rsidRPr="00F26CF8" w:rsidRDefault="007E358D" w:rsidP="006322C7">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5B2955A1" w14:textId="77777777" w:rsidTr="006322C7">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EA0553" w14:textId="77777777" w:rsidR="007E358D" w:rsidRPr="00F26CF8" w:rsidRDefault="007E358D" w:rsidP="006322C7">
            <w:pPr>
              <w:pStyle w:val="TableText0"/>
              <w:spacing w:before="60" w:after="60"/>
              <w:rPr>
                <w:rFonts w:ascii="Segoe UI" w:hAnsi="Segoe UI" w:cs="Segoe UI"/>
                <w:b/>
                <w:szCs w:val="22"/>
              </w:rPr>
            </w:pPr>
            <w:r w:rsidRPr="00F26CF8">
              <w:rPr>
                <w:rFonts w:ascii="Segoe UI" w:hAnsi="Segoe UI" w:cs="Segoe UI"/>
                <w:b/>
                <w:szCs w:val="22"/>
              </w:rPr>
              <w:t>Data domain</w:t>
            </w:r>
          </w:p>
        </w:tc>
        <w:tc>
          <w:tcPr>
            <w:tcW w:w="378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9"/>
            </w:tblGrid>
            <w:tr w:rsidR="00F26CF8" w:rsidRPr="00F26CF8" w14:paraId="796A04AE" w14:textId="77777777" w:rsidTr="006322C7">
              <w:trPr>
                <w:cantSplit/>
              </w:trPr>
              <w:tc>
                <w:tcPr>
                  <w:tcW w:w="373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DB155E" w14:textId="77777777" w:rsidR="007E358D" w:rsidRPr="00F26CF8" w:rsidRDefault="007E358D" w:rsidP="006322C7">
                  <w:pPr>
                    <w:pStyle w:val="TableText0"/>
                    <w:spacing w:before="60" w:after="60"/>
                    <w:ind w:left="340" w:hanging="340"/>
                    <w:rPr>
                      <w:rStyle w:val="Hyperlink"/>
                      <w:rFonts w:ascii="Segoe UI" w:hAnsi="Segoe UI" w:cs="Segoe UI"/>
                      <w:snapToGrid w:val="0"/>
                      <w:sz w:val="22"/>
                      <w:szCs w:val="22"/>
                    </w:rPr>
                  </w:pPr>
                </w:p>
                <w:tbl>
                  <w:tblPr>
                    <w:tblStyle w:val="TableGrid"/>
                    <w:tblW w:w="6753" w:type="dxa"/>
                    <w:tblLayout w:type="fixed"/>
                    <w:tblLook w:val="04A0" w:firstRow="1" w:lastRow="0" w:firstColumn="1" w:lastColumn="0" w:noHBand="0" w:noVBand="1"/>
                  </w:tblPr>
                  <w:tblGrid>
                    <w:gridCol w:w="4186"/>
                    <w:gridCol w:w="2567"/>
                  </w:tblGrid>
                  <w:tr w:rsidR="00F26CF8" w:rsidRPr="00F26CF8" w14:paraId="148C933A" w14:textId="77777777" w:rsidTr="001F4682">
                    <w:tc>
                      <w:tcPr>
                        <w:tcW w:w="4186" w:type="dxa"/>
                        <w:tcBorders>
                          <w:left w:val="nil"/>
                          <w:right w:val="nil"/>
                        </w:tcBorders>
                        <w:shd w:val="clear" w:color="auto" w:fill="DBE5F1" w:themeFill="accent1" w:themeFillTint="33"/>
                      </w:tcPr>
                      <w:p w14:paraId="64CFBDA5" w14:textId="77777777" w:rsidR="007E358D" w:rsidRPr="00F26CF8" w:rsidRDefault="007E358D" w:rsidP="006322C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10AB3E95" w14:textId="77777777" w:rsidR="007E358D" w:rsidRPr="00F26CF8" w:rsidRDefault="007E358D" w:rsidP="006322C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7DA996D5" w14:textId="77777777" w:rsidTr="001F4682">
                    <w:tc>
                      <w:tcPr>
                        <w:tcW w:w="4186" w:type="dxa"/>
                        <w:tcBorders>
                          <w:left w:val="nil"/>
                          <w:right w:val="nil"/>
                        </w:tcBorders>
                      </w:tcPr>
                      <w:p w14:paraId="6FF8DB47" w14:textId="77777777" w:rsidR="001F4682" w:rsidRPr="00F26CF8" w:rsidRDefault="001F4682" w:rsidP="001F4682">
                        <w:pPr>
                          <w:pStyle w:val="TableText0"/>
                          <w:spacing w:before="60" w:after="60"/>
                          <w:ind w:left="340" w:hanging="340"/>
                          <w:rPr>
                            <w:rFonts w:ascii="Segoe UI" w:hAnsi="Segoe UI" w:cs="Segoe UI"/>
                            <w:snapToGrid w:val="0"/>
                            <w:szCs w:val="22"/>
                          </w:rPr>
                        </w:pPr>
                        <w:r w:rsidRPr="00F26CF8">
                          <w:rPr>
                            <w:rFonts w:ascii="Segoe UI" w:hAnsi="Segoe UI" w:cs="Segoe UI"/>
                            <w:snapToGrid w:val="0"/>
                            <w:szCs w:val="22"/>
                          </w:rPr>
                          <w:t>Dairy allergy</w:t>
                        </w:r>
                      </w:p>
                    </w:tc>
                    <w:tc>
                      <w:tcPr>
                        <w:tcW w:w="2567" w:type="dxa"/>
                        <w:tcBorders>
                          <w:left w:val="nil"/>
                          <w:right w:val="nil"/>
                        </w:tcBorders>
                      </w:tcPr>
                      <w:p w14:paraId="39013060" w14:textId="77777777" w:rsidR="001F4682" w:rsidRPr="00F26CF8" w:rsidRDefault="001F4682" w:rsidP="001F4682">
                        <w:pPr>
                          <w:pStyle w:val="TableText0"/>
                          <w:spacing w:before="60" w:after="60"/>
                          <w:jc w:val="center"/>
                          <w:rPr>
                            <w:rFonts w:ascii="Segoe UI" w:hAnsi="Segoe UI" w:cs="Segoe UI"/>
                            <w:snapToGrid w:val="0"/>
                            <w:szCs w:val="18"/>
                          </w:rPr>
                        </w:pPr>
                        <w:r w:rsidRPr="00F26CF8">
                          <w:rPr>
                            <w:rFonts w:ascii="Segoe UI" w:hAnsi="Segoe UI" w:cs="Segoe UI"/>
                          </w:rPr>
                          <w:t>226760005</w:t>
                        </w:r>
                      </w:p>
                    </w:tc>
                  </w:tr>
                  <w:tr w:rsidR="00F26CF8" w:rsidRPr="00F26CF8" w14:paraId="053BD7C9" w14:textId="77777777" w:rsidTr="001F4682">
                    <w:tc>
                      <w:tcPr>
                        <w:tcW w:w="4186" w:type="dxa"/>
                        <w:tcBorders>
                          <w:left w:val="nil"/>
                          <w:right w:val="nil"/>
                        </w:tcBorders>
                      </w:tcPr>
                      <w:p w14:paraId="6E0C5FEA" w14:textId="77777777" w:rsidR="001F4682" w:rsidRPr="00F26CF8" w:rsidRDefault="001F4682" w:rsidP="001F4682">
                        <w:pPr>
                          <w:pStyle w:val="TableText0"/>
                          <w:spacing w:before="60" w:after="60"/>
                          <w:ind w:left="340" w:hanging="340"/>
                          <w:rPr>
                            <w:rFonts w:ascii="Segoe UI" w:hAnsi="Segoe UI" w:cs="Segoe UI"/>
                            <w:snapToGrid w:val="0"/>
                            <w:szCs w:val="22"/>
                          </w:rPr>
                        </w:pPr>
                        <w:r w:rsidRPr="00F26CF8">
                          <w:rPr>
                            <w:rFonts w:ascii="Segoe UI" w:hAnsi="Segoe UI" w:cs="Segoe UI"/>
                            <w:snapToGrid w:val="0"/>
                            <w:szCs w:val="22"/>
                          </w:rPr>
                          <w:t>Egg allergy</w:t>
                        </w:r>
                      </w:p>
                    </w:tc>
                    <w:tc>
                      <w:tcPr>
                        <w:tcW w:w="2567" w:type="dxa"/>
                        <w:tcBorders>
                          <w:left w:val="nil"/>
                          <w:right w:val="nil"/>
                        </w:tcBorders>
                      </w:tcPr>
                      <w:p w14:paraId="6BC87BA2" w14:textId="77777777" w:rsidR="001F4682" w:rsidRPr="00F26CF8" w:rsidRDefault="001F4682" w:rsidP="001F4682">
                        <w:pPr>
                          <w:pStyle w:val="TableText0"/>
                          <w:spacing w:before="60" w:after="60"/>
                          <w:jc w:val="center"/>
                          <w:rPr>
                            <w:rFonts w:ascii="Segoe UI" w:hAnsi="Segoe UI" w:cs="Segoe UI"/>
                          </w:rPr>
                        </w:pPr>
                        <w:r w:rsidRPr="00F26CF8">
                          <w:rPr>
                            <w:rFonts w:ascii="Segoe UI" w:hAnsi="Segoe UI" w:cs="Segoe UI"/>
                          </w:rPr>
                          <w:t>102263004</w:t>
                        </w:r>
                      </w:p>
                    </w:tc>
                  </w:tr>
                  <w:tr w:rsidR="00F26CF8" w:rsidRPr="00F26CF8" w14:paraId="77F5D1D8" w14:textId="77777777" w:rsidTr="001F4682">
                    <w:tc>
                      <w:tcPr>
                        <w:tcW w:w="4186" w:type="dxa"/>
                        <w:tcBorders>
                          <w:left w:val="nil"/>
                          <w:right w:val="nil"/>
                        </w:tcBorders>
                      </w:tcPr>
                      <w:p w14:paraId="63D1FD14" w14:textId="77777777" w:rsidR="001F4682" w:rsidRPr="00F26CF8" w:rsidRDefault="001F4682" w:rsidP="001F4682">
                        <w:pPr>
                          <w:pStyle w:val="TableText0"/>
                          <w:spacing w:before="60" w:after="60"/>
                          <w:ind w:left="340" w:hanging="340"/>
                          <w:rPr>
                            <w:rFonts w:ascii="Segoe UI" w:hAnsi="Segoe UI" w:cs="Segoe UI"/>
                            <w:snapToGrid w:val="0"/>
                            <w:szCs w:val="22"/>
                          </w:rPr>
                        </w:pPr>
                        <w:r w:rsidRPr="00F26CF8">
                          <w:rPr>
                            <w:rFonts w:ascii="Segoe UI" w:hAnsi="Segoe UI" w:cs="Segoe UI"/>
                            <w:snapToGrid w:val="0"/>
                            <w:szCs w:val="22"/>
                          </w:rPr>
                          <w:t>Latex allergy</w:t>
                        </w:r>
                      </w:p>
                    </w:tc>
                    <w:tc>
                      <w:tcPr>
                        <w:tcW w:w="2567" w:type="dxa"/>
                        <w:tcBorders>
                          <w:left w:val="nil"/>
                          <w:right w:val="nil"/>
                        </w:tcBorders>
                      </w:tcPr>
                      <w:p w14:paraId="09E6D7EA" w14:textId="77777777" w:rsidR="001F4682" w:rsidRPr="00F26CF8" w:rsidRDefault="001F4682" w:rsidP="001F4682">
                        <w:pPr>
                          <w:pStyle w:val="TableText0"/>
                          <w:spacing w:before="60" w:after="60"/>
                          <w:jc w:val="center"/>
                          <w:rPr>
                            <w:rFonts w:ascii="Segoe UI" w:hAnsi="Segoe UI" w:cs="Segoe UI"/>
                            <w:snapToGrid w:val="0"/>
                            <w:szCs w:val="18"/>
                          </w:rPr>
                        </w:pPr>
                        <w:r w:rsidRPr="00F26CF8">
                          <w:rPr>
                            <w:rFonts w:ascii="Segoe UI" w:hAnsi="Segoe UI" w:cs="Segoe UI"/>
                          </w:rPr>
                          <w:t>111088007</w:t>
                        </w:r>
                      </w:p>
                    </w:tc>
                  </w:tr>
                  <w:tr w:rsidR="00F26CF8" w:rsidRPr="00F26CF8" w14:paraId="6F86741E" w14:textId="77777777" w:rsidTr="001F4682">
                    <w:tc>
                      <w:tcPr>
                        <w:tcW w:w="4186" w:type="dxa"/>
                        <w:tcBorders>
                          <w:left w:val="nil"/>
                          <w:right w:val="nil"/>
                        </w:tcBorders>
                      </w:tcPr>
                      <w:p w14:paraId="2C804142" w14:textId="77777777" w:rsidR="001F4682" w:rsidRPr="00F26CF8" w:rsidRDefault="001F4682" w:rsidP="001F4682">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Nuts allergy</w:t>
                        </w:r>
                      </w:p>
                    </w:tc>
                    <w:tc>
                      <w:tcPr>
                        <w:tcW w:w="2567" w:type="dxa"/>
                        <w:tcBorders>
                          <w:left w:val="nil"/>
                          <w:right w:val="nil"/>
                        </w:tcBorders>
                      </w:tcPr>
                      <w:p w14:paraId="4F544922" w14:textId="77777777" w:rsidR="001F4682" w:rsidRPr="00F26CF8" w:rsidRDefault="001F4682" w:rsidP="001F4682">
                        <w:pPr>
                          <w:pStyle w:val="TableText0"/>
                          <w:spacing w:before="60" w:after="60"/>
                          <w:jc w:val="center"/>
                          <w:rPr>
                            <w:rFonts w:ascii="Segoe UI" w:hAnsi="Segoe UI" w:cs="Segoe UI"/>
                            <w:snapToGrid w:val="0"/>
                            <w:szCs w:val="18"/>
                          </w:rPr>
                        </w:pPr>
                        <w:r w:rsidRPr="00F26CF8">
                          <w:rPr>
                            <w:rFonts w:ascii="Segoe UI" w:hAnsi="Segoe UI" w:cs="Segoe UI"/>
                          </w:rPr>
                          <w:t>13577000</w:t>
                        </w:r>
                      </w:p>
                    </w:tc>
                  </w:tr>
                  <w:tr w:rsidR="00F26CF8" w:rsidRPr="00F26CF8" w14:paraId="1318DF1E" w14:textId="77777777" w:rsidTr="001F4682">
                    <w:tc>
                      <w:tcPr>
                        <w:tcW w:w="4186" w:type="dxa"/>
                        <w:tcBorders>
                          <w:left w:val="nil"/>
                          <w:right w:val="nil"/>
                        </w:tcBorders>
                      </w:tcPr>
                      <w:p w14:paraId="142189C7" w14:textId="77777777" w:rsidR="001F4682" w:rsidRPr="00F26CF8" w:rsidRDefault="001F4682" w:rsidP="001F4682">
                        <w:pPr>
                          <w:pStyle w:val="TableText0"/>
                          <w:spacing w:before="60" w:after="60"/>
                          <w:rPr>
                            <w:rFonts w:ascii="Segoe UI" w:hAnsi="Segoe UI" w:cs="Segoe UI"/>
                            <w:snapToGrid w:val="0"/>
                            <w:szCs w:val="22"/>
                          </w:rPr>
                        </w:pPr>
                        <w:r w:rsidRPr="00F26CF8">
                          <w:rPr>
                            <w:rFonts w:ascii="Segoe UI" w:hAnsi="Segoe UI" w:cs="Segoe UI"/>
                            <w:snapToGrid w:val="0"/>
                            <w:szCs w:val="22"/>
                          </w:rPr>
                          <w:t>Seafood allergy</w:t>
                        </w:r>
                      </w:p>
                    </w:tc>
                    <w:tc>
                      <w:tcPr>
                        <w:tcW w:w="2567" w:type="dxa"/>
                        <w:tcBorders>
                          <w:left w:val="nil"/>
                          <w:right w:val="nil"/>
                        </w:tcBorders>
                      </w:tcPr>
                      <w:p w14:paraId="65AF59E7" w14:textId="77777777" w:rsidR="001F4682" w:rsidRPr="00F26CF8" w:rsidRDefault="001F4682" w:rsidP="001F4682">
                        <w:pPr>
                          <w:pStyle w:val="TableText0"/>
                          <w:spacing w:before="60" w:after="60"/>
                          <w:jc w:val="center"/>
                          <w:rPr>
                            <w:rFonts w:ascii="Segoe UI" w:hAnsi="Segoe UI" w:cs="Segoe UI"/>
                            <w:snapToGrid w:val="0"/>
                            <w:szCs w:val="18"/>
                          </w:rPr>
                        </w:pPr>
                        <w:r w:rsidRPr="00F26CF8">
                          <w:rPr>
                            <w:rFonts w:ascii="Segoe UI" w:hAnsi="Segoe UI" w:cs="Segoe UI"/>
                          </w:rPr>
                          <w:t>44027008</w:t>
                        </w:r>
                      </w:p>
                    </w:tc>
                  </w:tr>
                  <w:tr w:rsidR="00F26CF8" w:rsidRPr="00F26CF8" w14:paraId="3096DDB0" w14:textId="77777777" w:rsidTr="001F4682">
                    <w:tc>
                      <w:tcPr>
                        <w:tcW w:w="4186" w:type="dxa"/>
                        <w:tcBorders>
                          <w:left w:val="nil"/>
                          <w:right w:val="nil"/>
                        </w:tcBorders>
                      </w:tcPr>
                      <w:p w14:paraId="79C046B5" w14:textId="26C36ABA" w:rsidR="008A68F7" w:rsidRPr="00F26CF8" w:rsidRDefault="008A68F7" w:rsidP="001F4682">
                        <w:pPr>
                          <w:pStyle w:val="TableText0"/>
                          <w:spacing w:before="60" w:after="60"/>
                          <w:rPr>
                            <w:rFonts w:ascii="Segoe UI" w:hAnsi="Segoe UI" w:cs="Segoe UI"/>
                            <w:snapToGrid w:val="0"/>
                            <w:szCs w:val="22"/>
                          </w:rPr>
                        </w:pPr>
                        <w:r w:rsidRPr="00F26CF8">
                          <w:rPr>
                            <w:rFonts w:ascii="Segoe UI" w:hAnsi="Segoe UI" w:cs="Segoe UI"/>
                            <w:snapToGrid w:val="0"/>
                            <w:szCs w:val="22"/>
                          </w:rPr>
                          <w:t>Other</w:t>
                        </w:r>
                      </w:p>
                    </w:tc>
                    <w:tc>
                      <w:tcPr>
                        <w:tcW w:w="2567" w:type="dxa"/>
                        <w:tcBorders>
                          <w:left w:val="nil"/>
                          <w:right w:val="nil"/>
                        </w:tcBorders>
                      </w:tcPr>
                      <w:p w14:paraId="60657DC5" w14:textId="31E2277B" w:rsidR="008A68F7" w:rsidRPr="00F26CF8" w:rsidRDefault="008A68F7" w:rsidP="001F4682">
                        <w:pPr>
                          <w:pStyle w:val="TableText0"/>
                          <w:spacing w:before="60" w:after="60"/>
                          <w:jc w:val="center"/>
                          <w:rPr>
                            <w:rFonts w:ascii="Segoe UI" w:hAnsi="Segoe UI" w:cs="Segoe UI"/>
                          </w:rPr>
                        </w:pPr>
                        <w:r w:rsidRPr="00F26CF8">
                          <w:rPr>
                            <w:rFonts w:ascii="Segoe UI" w:hAnsi="Segoe UI" w:cs="Segoe UI"/>
                          </w:rPr>
                          <w:t>TBA</w:t>
                        </w:r>
                      </w:p>
                    </w:tc>
                  </w:tr>
                  <w:tr w:rsidR="00F26CF8" w:rsidRPr="00F26CF8" w14:paraId="198F8D12" w14:textId="77777777" w:rsidTr="001F4682">
                    <w:tc>
                      <w:tcPr>
                        <w:tcW w:w="4186" w:type="dxa"/>
                        <w:tcBorders>
                          <w:left w:val="nil"/>
                          <w:bottom w:val="nil"/>
                          <w:right w:val="nil"/>
                        </w:tcBorders>
                      </w:tcPr>
                      <w:p w14:paraId="3C344077" w14:textId="77777777" w:rsidR="001F4682" w:rsidRPr="00F26CF8" w:rsidRDefault="001F4682" w:rsidP="001F4682">
                        <w:pPr>
                          <w:pStyle w:val="TableText0"/>
                          <w:spacing w:before="60" w:after="60"/>
                          <w:rPr>
                            <w:rFonts w:ascii="Segoe UI" w:hAnsi="Segoe UI" w:cs="Segoe UI"/>
                            <w:sz w:val="12"/>
                            <w:szCs w:val="12"/>
                          </w:rPr>
                        </w:pPr>
                      </w:p>
                    </w:tc>
                    <w:tc>
                      <w:tcPr>
                        <w:tcW w:w="2567" w:type="dxa"/>
                        <w:tcBorders>
                          <w:left w:val="nil"/>
                          <w:bottom w:val="nil"/>
                          <w:right w:val="nil"/>
                        </w:tcBorders>
                      </w:tcPr>
                      <w:p w14:paraId="3B99E268" w14:textId="77777777" w:rsidR="001F4682" w:rsidRPr="00F26CF8" w:rsidRDefault="001F4682" w:rsidP="001F4682">
                        <w:pPr>
                          <w:pStyle w:val="TableText0"/>
                          <w:spacing w:before="60" w:after="60"/>
                          <w:jc w:val="center"/>
                          <w:rPr>
                            <w:rFonts w:ascii="Segoe UI" w:hAnsi="Segoe UI" w:cs="Segoe UI"/>
                            <w:snapToGrid w:val="0"/>
                            <w:sz w:val="12"/>
                            <w:szCs w:val="12"/>
                          </w:rPr>
                        </w:pPr>
                      </w:p>
                    </w:tc>
                  </w:tr>
                </w:tbl>
                <w:p w14:paraId="3323A47C" w14:textId="77777777" w:rsidR="007E358D" w:rsidRPr="00F26CF8" w:rsidRDefault="007E358D" w:rsidP="006322C7">
                  <w:pPr>
                    <w:pStyle w:val="TableText0"/>
                    <w:spacing w:before="60" w:after="60"/>
                    <w:ind w:left="340" w:hanging="340"/>
                    <w:rPr>
                      <w:rFonts w:ascii="Segoe UI" w:hAnsi="Segoe UI" w:cs="Segoe UI"/>
                      <w:snapToGrid w:val="0"/>
                      <w:szCs w:val="22"/>
                    </w:rPr>
                  </w:pPr>
                </w:p>
              </w:tc>
            </w:tr>
          </w:tbl>
          <w:p w14:paraId="73428D08" w14:textId="77777777" w:rsidR="007E358D" w:rsidRPr="00F26CF8" w:rsidRDefault="007E358D" w:rsidP="006322C7">
            <w:pPr>
              <w:pStyle w:val="TableText0"/>
              <w:spacing w:before="60" w:after="60"/>
              <w:rPr>
                <w:rFonts w:ascii="Segoe UI" w:hAnsi="Segoe UI" w:cs="Segoe UI"/>
                <w:snapToGrid w:val="0"/>
                <w:szCs w:val="22"/>
              </w:rPr>
            </w:pPr>
          </w:p>
        </w:tc>
      </w:tr>
      <w:tr w:rsidR="00F26CF8" w:rsidRPr="00F26CF8" w14:paraId="765EA534" w14:textId="77777777" w:rsidTr="006322C7">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C6E6B7" w14:textId="77777777" w:rsidR="007E358D" w:rsidRPr="00F26CF8" w:rsidRDefault="007E358D" w:rsidP="006322C7">
            <w:pPr>
              <w:pStyle w:val="TableText0"/>
              <w:spacing w:before="60" w:after="60"/>
              <w:rPr>
                <w:rFonts w:ascii="Segoe UI" w:hAnsi="Segoe UI" w:cs="Segoe UI"/>
                <w:b/>
                <w:szCs w:val="22"/>
              </w:rPr>
            </w:pPr>
            <w:r w:rsidRPr="00F26CF8">
              <w:rPr>
                <w:rFonts w:ascii="Segoe UI" w:hAnsi="Segoe UI" w:cs="Segoe UI"/>
                <w:b/>
                <w:szCs w:val="22"/>
              </w:rPr>
              <w:t>Obligation</w:t>
            </w:r>
          </w:p>
        </w:tc>
        <w:tc>
          <w:tcPr>
            <w:tcW w:w="378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8DE387" w14:textId="77777777" w:rsidR="007E358D" w:rsidRPr="00F26CF8" w:rsidRDefault="007E358D" w:rsidP="006322C7">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Conditional on a response of ‘Allergy to substance’ for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_Ref536531572 \r \h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7.1</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_Ref536531572 \h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Allergies present</w:t>
            </w:r>
            <w:r w:rsidRPr="00F26CF8">
              <w:rPr>
                <w:rFonts w:ascii="Segoe UI" w:hAnsi="Segoe UI" w:cs="Segoe UI"/>
                <w:snapToGrid w:val="0"/>
                <w:szCs w:val="22"/>
              </w:rPr>
              <w:fldChar w:fldCharType="end"/>
            </w:r>
          </w:p>
        </w:tc>
      </w:tr>
      <w:tr w:rsidR="00F26CF8" w:rsidRPr="00F26CF8" w14:paraId="1CFB8506" w14:textId="77777777" w:rsidTr="006322C7">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F4C323" w14:textId="77777777" w:rsidR="007E358D" w:rsidRPr="00F26CF8" w:rsidRDefault="007E358D" w:rsidP="006322C7">
            <w:pPr>
              <w:pStyle w:val="TableText0"/>
              <w:spacing w:before="60" w:after="60"/>
              <w:rPr>
                <w:rFonts w:ascii="Segoe UI" w:hAnsi="Segoe UI" w:cs="Segoe UI"/>
                <w:b/>
                <w:szCs w:val="22"/>
              </w:rPr>
            </w:pPr>
            <w:r w:rsidRPr="00F26CF8">
              <w:rPr>
                <w:rFonts w:ascii="Segoe UI" w:hAnsi="Segoe UI" w:cs="Segoe UI"/>
                <w:b/>
                <w:szCs w:val="22"/>
              </w:rPr>
              <w:lastRenderedPageBreak/>
              <w:t>Guide for use</w:t>
            </w:r>
          </w:p>
        </w:tc>
        <w:tc>
          <w:tcPr>
            <w:tcW w:w="378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3EEEA4E" w14:textId="77777777" w:rsidR="007E358D" w:rsidRPr="00F26CF8" w:rsidRDefault="007E358D" w:rsidP="006322C7">
            <w:pPr>
              <w:pStyle w:val="BodyText2"/>
              <w:spacing w:before="60" w:after="60"/>
              <w:rPr>
                <w:rFonts w:ascii="Segoe UI" w:hAnsi="Segoe UI" w:cs="Segoe UI"/>
                <w:noProof w:val="0"/>
                <w:color w:val="auto"/>
                <w:szCs w:val="22"/>
              </w:rPr>
            </w:pPr>
            <w:r w:rsidRPr="00F26CF8">
              <w:rPr>
                <w:rFonts w:ascii="Segoe UI" w:hAnsi="Segoe UI" w:cs="Segoe UI"/>
                <w:noProof w:val="0"/>
                <w:color w:val="auto"/>
                <w:szCs w:val="22"/>
              </w:rPr>
              <w:t>Record the substances the women is allergic to, other than medicines.</w:t>
            </w:r>
          </w:p>
          <w:p w14:paraId="2F9FB550" w14:textId="77777777" w:rsidR="007E358D" w:rsidRPr="00F26CF8" w:rsidRDefault="007E358D" w:rsidP="006322C7">
            <w:pPr>
              <w:pStyle w:val="BodyText2"/>
              <w:spacing w:before="60" w:after="60"/>
              <w:rPr>
                <w:rFonts w:ascii="Segoe UI" w:hAnsi="Segoe UI" w:cs="Segoe UI"/>
                <w:noProof w:val="0"/>
                <w:color w:val="auto"/>
                <w:szCs w:val="22"/>
              </w:rPr>
            </w:pPr>
            <w:r w:rsidRPr="00F26CF8">
              <w:rPr>
                <w:rFonts w:ascii="Segoe UI" w:hAnsi="Segoe UI" w:cs="Segoe UI"/>
                <w:noProof w:val="0"/>
                <w:color w:val="auto"/>
                <w:szCs w:val="22"/>
              </w:rPr>
              <w:t xml:space="preserve">Up to five instances </w:t>
            </w:r>
            <w:r w:rsidRPr="00F26CF8">
              <w:rPr>
                <w:rFonts w:ascii="Segoe UI" w:hAnsi="Segoe UI" w:cs="Segoe UI"/>
                <w:color w:val="auto"/>
                <w:szCs w:val="22"/>
              </w:rPr>
              <w:t xml:space="preserve">of this field </w:t>
            </w:r>
            <w:r w:rsidRPr="00F26CF8">
              <w:rPr>
                <w:rFonts w:ascii="Segoe UI" w:hAnsi="Segoe UI" w:cs="Segoe UI"/>
                <w:noProof w:val="0"/>
                <w:color w:val="auto"/>
                <w:szCs w:val="22"/>
              </w:rPr>
              <w:t>may be recorded for this field</w:t>
            </w:r>
          </w:p>
        </w:tc>
      </w:tr>
      <w:tr w:rsidR="00F26CF8" w:rsidRPr="00F26CF8" w14:paraId="3E09B817" w14:textId="77777777" w:rsidTr="006322C7">
        <w:trPr>
          <w:cantSplit/>
        </w:trPr>
        <w:tc>
          <w:tcPr>
            <w:tcW w:w="121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2AEB2D" w14:textId="77777777" w:rsidR="007E358D" w:rsidRPr="00F26CF8" w:rsidRDefault="007E358D" w:rsidP="006322C7">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8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18D1FCD" w14:textId="77777777" w:rsidR="007E358D" w:rsidRPr="00F26CF8" w:rsidRDefault="007E358D" w:rsidP="006322C7">
            <w:pPr>
              <w:pStyle w:val="BodyText"/>
              <w:spacing w:before="60" w:after="60" w:line="240" w:lineRule="auto"/>
              <w:rPr>
                <w:rFonts w:cs="Segoe UI"/>
                <w:szCs w:val="22"/>
                <w:lang w:val="en-GB"/>
              </w:rPr>
            </w:pPr>
          </w:p>
        </w:tc>
      </w:tr>
    </w:tbl>
    <w:p w14:paraId="591ECAAD" w14:textId="77777777" w:rsidR="008A68F7" w:rsidRDefault="008A68F7"/>
    <w:p w14:paraId="7C965D07" w14:textId="6CB0DEB6" w:rsidR="008A68F7" w:rsidRPr="00237077" w:rsidRDefault="008A68F7" w:rsidP="008A68F7">
      <w:pPr>
        <w:pStyle w:val="Heading2"/>
        <w:ind w:left="578" w:hanging="578"/>
        <w:rPr>
          <w:rFonts w:ascii="Segoe UI" w:hAnsi="Segoe UI" w:cs="Segoe UI"/>
          <w:lang w:val="en-GB"/>
        </w:rPr>
      </w:pPr>
      <w:bookmarkStart w:id="361" w:name="_Ref12974678"/>
      <w:r w:rsidRPr="00237077">
        <w:rPr>
          <w:rFonts w:ascii="Segoe UI" w:hAnsi="Segoe UI" w:cs="Segoe UI"/>
          <w:lang w:val="en-GB"/>
        </w:rPr>
        <w:t>A</w:t>
      </w:r>
      <w:r>
        <w:rPr>
          <w:rFonts w:ascii="Segoe UI" w:hAnsi="Segoe UI" w:cs="Segoe UI"/>
          <w:lang w:val="en-GB"/>
        </w:rPr>
        <w:t>llergies – substances – ‘Other’ – detail</w:t>
      </w:r>
      <w:bookmarkEnd w:id="3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602"/>
        <w:gridCol w:w="3223"/>
        <w:gridCol w:w="2193"/>
      </w:tblGrid>
      <w:tr w:rsidR="00F26CF8" w:rsidRPr="00F26CF8" w14:paraId="655404A7" w14:textId="77777777" w:rsidTr="002F4A53">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7BBFF1" w14:textId="77777777" w:rsidR="008A68F7" w:rsidRPr="00F26CF8" w:rsidRDefault="008A68F7" w:rsidP="002F4A53">
            <w:pPr>
              <w:pStyle w:val="TableText0"/>
              <w:spacing w:before="60" w:after="60"/>
              <w:rPr>
                <w:rFonts w:ascii="Segoe UI" w:hAnsi="Segoe UI" w:cs="Segoe UI"/>
                <w:b/>
                <w:szCs w:val="22"/>
              </w:rPr>
            </w:pPr>
            <w:r w:rsidRPr="00F26CF8">
              <w:rPr>
                <w:rFonts w:ascii="Segoe UI" w:hAnsi="Segoe UI" w:cs="Segoe UI"/>
                <w:b/>
                <w:szCs w:val="22"/>
              </w:rPr>
              <w:t>Definition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97F57B1" w14:textId="719D6595" w:rsidR="008A68F7" w:rsidRPr="00F26CF8" w:rsidRDefault="008A68F7" w:rsidP="002F4A53">
            <w:pPr>
              <w:pStyle w:val="BodyText"/>
              <w:spacing w:before="60" w:after="60" w:line="240" w:lineRule="auto"/>
              <w:rPr>
                <w:rFonts w:cs="Segoe UI"/>
                <w:szCs w:val="22"/>
                <w:lang w:val="en-GB"/>
              </w:rPr>
            </w:pPr>
            <w:r w:rsidRPr="00F26CF8">
              <w:rPr>
                <w:rFonts w:cs="Segoe UI"/>
                <w:szCs w:val="22"/>
                <w:lang w:val="en-GB"/>
              </w:rPr>
              <w:t>The detail of the ‘Other’ substance allergies</w:t>
            </w:r>
          </w:p>
        </w:tc>
      </w:tr>
      <w:tr w:rsidR="00F26CF8" w:rsidRPr="00F26CF8" w14:paraId="3E8D0D0E" w14:textId="77777777" w:rsidTr="002F4A53">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437553" w14:textId="77777777" w:rsidR="008A68F7" w:rsidRPr="00F26CF8" w:rsidRDefault="008A68F7" w:rsidP="002F4A53">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F8D841" w14:textId="3E4EF8BE" w:rsidR="008A68F7" w:rsidRPr="00F26CF8" w:rsidRDefault="008A68F7" w:rsidP="002F4A53">
            <w:pPr>
              <w:pStyle w:val="TableText0"/>
              <w:spacing w:before="60" w:after="60"/>
              <w:rPr>
                <w:rFonts w:ascii="Segoe UI" w:hAnsi="Segoe UI" w:cs="Segoe UI"/>
                <w:snapToGrid w:val="0"/>
                <w:szCs w:val="22"/>
              </w:rPr>
            </w:pPr>
          </w:p>
        </w:tc>
      </w:tr>
      <w:tr w:rsidR="00F26CF8" w:rsidRPr="00F26CF8" w14:paraId="455C1664" w14:textId="77777777" w:rsidTr="002F4A53">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3AAAF3" w14:textId="77777777" w:rsidR="008A68F7" w:rsidRPr="00F26CF8" w:rsidRDefault="008A68F7" w:rsidP="002F4A53">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9BD1674" w14:textId="77777777" w:rsidR="008A68F7" w:rsidRPr="00F26CF8" w:rsidRDefault="008A68F7" w:rsidP="002F4A53">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2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6132262" w14:textId="77777777" w:rsidR="008A68F7" w:rsidRPr="00F26CF8" w:rsidRDefault="008A68F7" w:rsidP="002F4A53">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71AAC98" w14:textId="77777777" w:rsidR="008A68F7" w:rsidRPr="00F26CF8" w:rsidRDefault="008A68F7" w:rsidP="002F4A53">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1CA17D17" w14:textId="77777777" w:rsidTr="002F4A53">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D3C5A1" w14:textId="77777777" w:rsidR="008A68F7" w:rsidRPr="00F26CF8" w:rsidRDefault="008A68F7" w:rsidP="002F4A53">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F51A061" w14:textId="77777777" w:rsidR="008A68F7" w:rsidRPr="00F26CF8" w:rsidRDefault="008A68F7" w:rsidP="002F4A53">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2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82A2D9" w14:textId="77777777" w:rsidR="008A68F7" w:rsidRPr="00F26CF8" w:rsidRDefault="008A68F7" w:rsidP="002F4A53">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AE312E" w14:textId="77777777" w:rsidR="008A68F7" w:rsidRPr="00F26CF8" w:rsidRDefault="008A68F7" w:rsidP="002F4A53">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3F09A638" w14:textId="77777777" w:rsidTr="002F4A53">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48AADA" w14:textId="77777777" w:rsidR="008A68F7" w:rsidRPr="00F26CF8" w:rsidRDefault="008A68F7" w:rsidP="002F4A53">
            <w:pPr>
              <w:pStyle w:val="TableText0"/>
              <w:spacing w:before="60" w:after="60"/>
              <w:rPr>
                <w:rFonts w:ascii="Segoe UI" w:hAnsi="Segoe UI" w:cs="Segoe UI"/>
                <w:b/>
                <w:szCs w:val="22"/>
              </w:rPr>
            </w:pPr>
            <w:r w:rsidRPr="00F26CF8">
              <w:rPr>
                <w:rFonts w:ascii="Segoe UI" w:hAnsi="Segoe UI" w:cs="Segoe UI"/>
                <w:b/>
                <w:szCs w:val="22"/>
              </w:rPr>
              <w:t>Data domain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CF62AF" w14:textId="77777777" w:rsidR="008A68F7" w:rsidRPr="00F26CF8" w:rsidRDefault="008A68F7" w:rsidP="002F4A53">
            <w:pPr>
              <w:pStyle w:val="TableText0"/>
              <w:spacing w:before="60" w:after="60"/>
              <w:rPr>
                <w:rFonts w:ascii="Segoe UI" w:hAnsi="Segoe UI" w:cs="Segoe UI"/>
                <w:snapToGrid w:val="0"/>
                <w:szCs w:val="22"/>
              </w:rPr>
            </w:pPr>
          </w:p>
        </w:tc>
      </w:tr>
      <w:tr w:rsidR="00F26CF8" w:rsidRPr="00F26CF8" w14:paraId="4A985B48" w14:textId="77777777" w:rsidTr="002F4A53">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3A9998" w14:textId="77777777" w:rsidR="008A68F7" w:rsidRPr="00F26CF8" w:rsidRDefault="008A68F7" w:rsidP="008A68F7">
            <w:pPr>
              <w:pStyle w:val="TableText0"/>
              <w:spacing w:before="60" w:after="60"/>
              <w:rPr>
                <w:rFonts w:ascii="Segoe UI" w:hAnsi="Segoe UI" w:cs="Segoe UI"/>
                <w:b/>
                <w:szCs w:val="22"/>
              </w:rPr>
            </w:pPr>
            <w:r w:rsidRPr="00F26CF8">
              <w:rPr>
                <w:rFonts w:ascii="Segoe UI" w:hAnsi="Segoe UI" w:cs="Segoe UI"/>
                <w:b/>
                <w:szCs w:val="22"/>
              </w:rPr>
              <w:t>Obligation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23419A" w14:textId="5ABE8C2C" w:rsidR="008A68F7" w:rsidRPr="00F26CF8" w:rsidRDefault="008A68F7" w:rsidP="008A68F7">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Mandatory on a response of ‘Other’ for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_Ref12368870 \r \h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7.3</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_Ref12368870 \h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Allergies –</w:t>
            </w:r>
            <w:r w:rsidR="00887337">
              <w:rPr>
                <w:rFonts w:ascii="Segoe UI" w:hAnsi="Segoe UI" w:cs="Segoe UI"/>
                <w:lang w:val="en-GB"/>
              </w:rPr>
              <w:t xml:space="preserve"> </w:t>
            </w:r>
            <w:r w:rsidR="00887337" w:rsidRPr="00237077">
              <w:rPr>
                <w:rFonts w:ascii="Segoe UI" w:hAnsi="Segoe UI" w:cs="Segoe UI"/>
                <w:lang w:val="en-GB"/>
              </w:rPr>
              <w:t>substances</w:t>
            </w:r>
            <w:r w:rsidRPr="00F26CF8">
              <w:rPr>
                <w:rFonts w:ascii="Segoe UI" w:hAnsi="Segoe UI" w:cs="Segoe UI"/>
                <w:snapToGrid w:val="0"/>
                <w:szCs w:val="22"/>
              </w:rPr>
              <w:fldChar w:fldCharType="end"/>
            </w:r>
          </w:p>
        </w:tc>
      </w:tr>
      <w:tr w:rsidR="00F26CF8" w:rsidRPr="00F26CF8" w14:paraId="1C4158F9" w14:textId="77777777" w:rsidTr="002F4A53">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F2A4AF" w14:textId="77777777" w:rsidR="008A68F7" w:rsidRPr="00F26CF8" w:rsidRDefault="008A68F7" w:rsidP="008A68F7">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4A4AB02" w14:textId="37EB8771" w:rsidR="008A68F7" w:rsidRPr="00F26CF8" w:rsidRDefault="008A68F7" w:rsidP="008A68F7">
            <w:pPr>
              <w:pStyle w:val="BodyText2"/>
              <w:spacing w:before="60" w:after="60"/>
              <w:rPr>
                <w:rFonts w:ascii="Segoe UI" w:hAnsi="Segoe UI" w:cs="Segoe UI"/>
                <w:noProof w:val="0"/>
                <w:color w:val="auto"/>
                <w:szCs w:val="22"/>
              </w:rPr>
            </w:pPr>
            <w:r w:rsidRPr="00F26CF8">
              <w:rPr>
                <w:rFonts w:ascii="Segoe UI" w:hAnsi="Segoe UI" w:cs="Segoe UI"/>
                <w:color w:val="auto"/>
                <w:szCs w:val="22"/>
              </w:rPr>
              <w:t xml:space="preserve">One response should be recorded for each ‘Other’ instance identified in section </w:t>
            </w:r>
            <w:r w:rsidRPr="00F26CF8">
              <w:rPr>
                <w:rFonts w:ascii="Segoe UI" w:hAnsi="Segoe UI" w:cs="Segoe UI"/>
                <w:color w:val="auto"/>
                <w:szCs w:val="22"/>
              </w:rPr>
              <w:fldChar w:fldCharType="begin"/>
            </w:r>
            <w:r w:rsidRPr="00F26CF8">
              <w:rPr>
                <w:rFonts w:ascii="Segoe UI" w:hAnsi="Segoe UI" w:cs="Segoe UI"/>
                <w:color w:val="auto"/>
                <w:szCs w:val="22"/>
              </w:rPr>
              <w:instrText xml:space="preserve"> REF _Ref12368870 \r \h </w:instrText>
            </w:r>
            <w:r w:rsidRPr="00F26CF8">
              <w:rPr>
                <w:rFonts w:ascii="Segoe UI" w:hAnsi="Segoe UI" w:cs="Segoe UI"/>
                <w:color w:val="auto"/>
                <w:szCs w:val="22"/>
              </w:rPr>
            </w:r>
            <w:r w:rsidRPr="00F26CF8">
              <w:rPr>
                <w:rFonts w:ascii="Segoe UI" w:hAnsi="Segoe UI" w:cs="Segoe UI"/>
                <w:color w:val="auto"/>
                <w:szCs w:val="22"/>
              </w:rPr>
              <w:fldChar w:fldCharType="separate"/>
            </w:r>
            <w:r w:rsidR="00887337">
              <w:rPr>
                <w:rFonts w:ascii="Segoe UI" w:hAnsi="Segoe UI" w:cs="Segoe UI"/>
                <w:color w:val="auto"/>
                <w:szCs w:val="22"/>
              </w:rPr>
              <w:t>7.3</w:t>
            </w:r>
            <w:r w:rsidRPr="00F26CF8">
              <w:rPr>
                <w:rFonts w:ascii="Segoe UI" w:hAnsi="Segoe UI" w:cs="Segoe UI"/>
                <w:color w:val="auto"/>
                <w:szCs w:val="22"/>
              </w:rPr>
              <w:fldChar w:fldCharType="end"/>
            </w:r>
            <w:r w:rsidRPr="00F26CF8">
              <w:rPr>
                <w:rFonts w:ascii="Segoe UI" w:hAnsi="Segoe UI" w:cs="Segoe UI"/>
                <w:color w:val="auto"/>
                <w:szCs w:val="22"/>
              </w:rPr>
              <w:t xml:space="preserve"> </w:t>
            </w:r>
            <w:r w:rsidRPr="00F26CF8">
              <w:rPr>
                <w:rFonts w:ascii="Segoe UI" w:hAnsi="Segoe UI" w:cs="Segoe UI"/>
                <w:color w:val="auto"/>
                <w:szCs w:val="22"/>
              </w:rPr>
              <w:fldChar w:fldCharType="begin"/>
            </w:r>
            <w:r w:rsidRPr="00F26CF8">
              <w:rPr>
                <w:rFonts w:ascii="Segoe UI" w:hAnsi="Segoe UI" w:cs="Segoe UI"/>
                <w:color w:val="auto"/>
                <w:szCs w:val="22"/>
              </w:rPr>
              <w:instrText xml:space="preserve"> REF _Ref12368870 \h </w:instrText>
            </w:r>
            <w:r w:rsidRPr="00F26CF8">
              <w:rPr>
                <w:rFonts w:ascii="Segoe UI" w:hAnsi="Segoe UI" w:cs="Segoe UI"/>
                <w:color w:val="auto"/>
                <w:szCs w:val="22"/>
              </w:rPr>
            </w:r>
            <w:r w:rsidRPr="00F26CF8">
              <w:rPr>
                <w:rFonts w:ascii="Segoe UI" w:hAnsi="Segoe UI" w:cs="Segoe UI"/>
                <w:color w:val="auto"/>
                <w:szCs w:val="22"/>
              </w:rPr>
              <w:fldChar w:fldCharType="separate"/>
            </w:r>
            <w:r w:rsidR="00887337" w:rsidRPr="00237077">
              <w:rPr>
                <w:rFonts w:ascii="Segoe UI" w:hAnsi="Segoe UI" w:cs="Segoe UI"/>
              </w:rPr>
              <w:t>Allergies –</w:t>
            </w:r>
            <w:r w:rsidR="00887337">
              <w:rPr>
                <w:rFonts w:ascii="Segoe UI" w:hAnsi="Segoe UI" w:cs="Segoe UI"/>
              </w:rPr>
              <w:t xml:space="preserve"> </w:t>
            </w:r>
            <w:r w:rsidR="00887337" w:rsidRPr="00237077">
              <w:rPr>
                <w:rFonts w:ascii="Segoe UI" w:hAnsi="Segoe UI" w:cs="Segoe UI"/>
              </w:rPr>
              <w:t>substances</w:t>
            </w:r>
            <w:r w:rsidRPr="00F26CF8">
              <w:rPr>
                <w:rFonts w:ascii="Segoe UI" w:hAnsi="Segoe UI" w:cs="Segoe UI"/>
                <w:color w:val="auto"/>
                <w:szCs w:val="22"/>
              </w:rPr>
              <w:fldChar w:fldCharType="end"/>
            </w:r>
          </w:p>
        </w:tc>
      </w:tr>
      <w:tr w:rsidR="00F26CF8" w:rsidRPr="00F26CF8" w14:paraId="5A8503F3" w14:textId="77777777" w:rsidTr="002F4A53">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FF1BDB" w14:textId="77777777" w:rsidR="008A68F7" w:rsidRPr="00F26CF8" w:rsidRDefault="008A68F7" w:rsidP="002F4A53">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2DC5A68" w14:textId="77777777" w:rsidR="008A68F7" w:rsidRPr="00F26CF8" w:rsidRDefault="008A68F7" w:rsidP="002F4A53">
            <w:pPr>
              <w:pStyle w:val="BodyText"/>
              <w:rPr>
                <w:rFonts w:cs="Segoe UI"/>
                <w:szCs w:val="22"/>
                <w:lang w:val="en-GB"/>
              </w:rPr>
            </w:pPr>
          </w:p>
        </w:tc>
      </w:tr>
    </w:tbl>
    <w:p w14:paraId="15E8222D" w14:textId="77777777" w:rsidR="007E358D" w:rsidRDefault="007E358D">
      <w:pPr>
        <w:rPr>
          <w:rFonts w:ascii="Segoe UI" w:hAnsi="Segoe UI" w:cs="Segoe UI"/>
        </w:rPr>
      </w:pPr>
    </w:p>
    <w:p w14:paraId="0573C755" w14:textId="77777777" w:rsidR="00B96881" w:rsidRPr="00237077" w:rsidRDefault="00B96881" w:rsidP="00B96881">
      <w:pPr>
        <w:pStyle w:val="Heading2"/>
        <w:ind w:left="578" w:hanging="578"/>
        <w:rPr>
          <w:rFonts w:ascii="Segoe UI" w:hAnsi="Segoe UI" w:cs="Segoe UI"/>
          <w:lang w:val="en-GB"/>
        </w:rPr>
      </w:pPr>
      <w:bookmarkStart w:id="362" w:name="_Ref12440510"/>
      <w:r w:rsidRPr="00237077">
        <w:rPr>
          <w:rFonts w:ascii="Segoe UI" w:hAnsi="Segoe UI" w:cs="Segoe UI"/>
          <w:lang w:val="en-GB"/>
        </w:rPr>
        <w:t>A</w:t>
      </w:r>
      <w:r>
        <w:rPr>
          <w:rFonts w:ascii="Segoe UI" w:hAnsi="Segoe UI" w:cs="Segoe UI"/>
          <w:lang w:val="en-GB"/>
        </w:rPr>
        <w:t>dverse reactions</w:t>
      </w:r>
      <w:bookmarkEnd w:id="3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602"/>
        <w:gridCol w:w="3223"/>
        <w:gridCol w:w="2193"/>
      </w:tblGrid>
      <w:tr w:rsidR="00F26CF8" w:rsidRPr="00F26CF8" w14:paraId="05B3428F" w14:textId="77777777" w:rsidTr="006D2D55">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B2B715" w14:textId="77777777" w:rsidR="00B77634" w:rsidRPr="00F26CF8" w:rsidRDefault="00471167" w:rsidP="006D2D55">
            <w:pPr>
              <w:pStyle w:val="TableText0"/>
              <w:spacing w:before="60" w:after="60"/>
              <w:rPr>
                <w:rFonts w:ascii="Segoe UI" w:hAnsi="Segoe UI" w:cs="Segoe UI"/>
                <w:b/>
                <w:szCs w:val="22"/>
              </w:rPr>
            </w:pPr>
            <w:r w:rsidRPr="00F26CF8">
              <w:rPr>
                <w:rFonts w:ascii="Segoe UI" w:hAnsi="Segoe UI" w:cs="Segoe UI"/>
                <w:b/>
                <w:szCs w:val="22"/>
              </w:rPr>
              <w:t>Definition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4268B19" w14:textId="77777777" w:rsidR="00B77634" w:rsidRPr="00F26CF8" w:rsidRDefault="00B77634" w:rsidP="002B38DC">
            <w:pPr>
              <w:pStyle w:val="BodyText"/>
              <w:spacing w:before="60" w:after="60" w:line="240" w:lineRule="auto"/>
              <w:rPr>
                <w:rFonts w:cs="Segoe UI"/>
                <w:szCs w:val="22"/>
                <w:lang w:val="en-GB"/>
              </w:rPr>
            </w:pPr>
            <w:r w:rsidRPr="00F26CF8">
              <w:rPr>
                <w:rFonts w:cs="Segoe UI"/>
                <w:szCs w:val="22"/>
                <w:lang w:val="en-GB"/>
              </w:rPr>
              <w:t xml:space="preserve">Any adverse </w:t>
            </w:r>
            <w:r w:rsidR="002B38DC" w:rsidRPr="00F26CF8">
              <w:rPr>
                <w:rFonts w:cs="Segoe UI"/>
                <w:szCs w:val="22"/>
                <w:lang w:val="en-GB"/>
              </w:rPr>
              <w:t xml:space="preserve">drug reaction (ADR) </w:t>
            </w:r>
            <w:r w:rsidR="00436916" w:rsidRPr="00F26CF8">
              <w:rPr>
                <w:rFonts w:cs="Segoe UI"/>
                <w:szCs w:val="22"/>
                <w:lang w:val="en-GB"/>
              </w:rPr>
              <w:t xml:space="preserve">to a medicine  </w:t>
            </w:r>
            <w:r w:rsidR="003175BC" w:rsidRPr="00F26CF8">
              <w:rPr>
                <w:rFonts w:cs="Segoe UI"/>
                <w:szCs w:val="22"/>
                <w:lang w:val="en-GB"/>
              </w:rPr>
              <w:t>the woman has experienced</w:t>
            </w:r>
          </w:p>
        </w:tc>
      </w:tr>
      <w:tr w:rsidR="00F26CF8" w:rsidRPr="00F26CF8" w14:paraId="797F5695" w14:textId="77777777" w:rsidTr="006D2D55">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0D20D2" w14:textId="77777777" w:rsidR="00436916" w:rsidRPr="00F26CF8" w:rsidRDefault="00471167" w:rsidP="0043691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7B0ECF6" w14:textId="77777777" w:rsidR="00436916" w:rsidRPr="00F26CF8" w:rsidRDefault="00436916" w:rsidP="00436916">
            <w:pPr>
              <w:pStyle w:val="TableText0"/>
              <w:spacing w:before="60" w:after="60"/>
              <w:rPr>
                <w:rFonts w:ascii="Segoe UI" w:hAnsi="Segoe UI" w:cs="Segoe UI"/>
                <w:snapToGrid w:val="0"/>
                <w:szCs w:val="22"/>
              </w:rPr>
            </w:pPr>
            <w:r w:rsidRPr="00F26CF8">
              <w:rPr>
                <w:rFonts w:ascii="Segoe UI" w:hAnsi="Segoe UI" w:cs="Segoe UI"/>
              </w:rPr>
              <w:t>HISO 10042.2 Medicine Reconciliation standard published September 2012</w:t>
            </w:r>
          </w:p>
        </w:tc>
      </w:tr>
      <w:tr w:rsidR="00F26CF8" w:rsidRPr="00F26CF8" w14:paraId="2B62B2D0" w14:textId="77777777" w:rsidTr="006D2D55">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297B55" w14:textId="77777777" w:rsidR="00436916" w:rsidRPr="00F26CF8" w:rsidRDefault="00471167" w:rsidP="00436916">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36D2041" w14:textId="77777777" w:rsidR="00436916" w:rsidRPr="00F26CF8" w:rsidRDefault="00436916" w:rsidP="00436916">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2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C7B362E"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DDA5103" w14:textId="77777777" w:rsidR="00436916" w:rsidRPr="00F26CF8" w:rsidRDefault="00436916" w:rsidP="00436916">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781E0A3A" w14:textId="77777777" w:rsidTr="006D2D55">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729D6C"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C0DF321" w14:textId="77777777" w:rsidR="00436916" w:rsidRPr="00F26CF8" w:rsidRDefault="00436916" w:rsidP="00436916">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2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3509FB"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3CCEFF2" w14:textId="77777777" w:rsidR="00436916" w:rsidRPr="00F26CF8" w:rsidRDefault="00436916" w:rsidP="00436916">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6F4CFC0D" w14:textId="77777777" w:rsidTr="006D2D55">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7B41D1"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A98B463" w14:textId="77777777" w:rsidR="00436916" w:rsidRPr="00F26CF8" w:rsidRDefault="00436916" w:rsidP="00436916">
            <w:pPr>
              <w:pStyle w:val="TableText0"/>
              <w:spacing w:before="60" w:after="60"/>
              <w:rPr>
                <w:rFonts w:ascii="Segoe UI" w:hAnsi="Segoe UI" w:cs="Segoe UI"/>
                <w:snapToGrid w:val="0"/>
                <w:szCs w:val="22"/>
              </w:rPr>
            </w:pPr>
          </w:p>
        </w:tc>
      </w:tr>
      <w:tr w:rsidR="00F26CF8" w:rsidRPr="00F26CF8" w14:paraId="1F751E4B" w14:textId="77777777" w:rsidTr="006D2D55">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76E6080" w14:textId="77777777" w:rsidR="00436916" w:rsidRPr="00F26CF8" w:rsidRDefault="00471167" w:rsidP="00436916">
            <w:pPr>
              <w:pStyle w:val="TableText0"/>
              <w:spacing w:before="60" w:after="60"/>
              <w:rPr>
                <w:rFonts w:ascii="Segoe UI" w:hAnsi="Segoe UI" w:cs="Segoe UI"/>
                <w:b/>
                <w:szCs w:val="22"/>
              </w:rPr>
            </w:pPr>
            <w:r w:rsidRPr="00F26CF8">
              <w:rPr>
                <w:rFonts w:ascii="Segoe UI" w:hAnsi="Segoe UI" w:cs="Segoe UI"/>
                <w:b/>
                <w:szCs w:val="22"/>
              </w:rPr>
              <w:t>Obligation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791059" w14:textId="77777777" w:rsidR="00436916" w:rsidRPr="00F26CF8" w:rsidRDefault="006206A6" w:rsidP="00E223DA">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Conditional on a response </w:t>
            </w:r>
            <w:r w:rsidR="002F78EF" w:rsidRPr="00F26CF8">
              <w:rPr>
                <w:rFonts w:ascii="Segoe UI" w:hAnsi="Segoe UI" w:cs="Segoe UI"/>
                <w:snapToGrid w:val="0"/>
                <w:szCs w:val="22"/>
              </w:rPr>
              <w:t xml:space="preserve">other than </w:t>
            </w:r>
            <w:r w:rsidR="00605B96" w:rsidRPr="00F26CF8">
              <w:rPr>
                <w:rFonts w:ascii="Segoe UI" w:hAnsi="Segoe UI" w:cs="Segoe UI"/>
                <w:snapToGrid w:val="0"/>
                <w:szCs w:val="22"/>
              </w:rPr>
              <w:t>‘No known allergies</w:t>
            </w:r>
            <w:r w:rsidR="00A810A4" w:rsidRPr="00F26CF8">
              <w:rPr>
                <w:rFonts w:ascii="Segoe UI" w:hAnsi="Segoe UI" w:cs="Segoe UI"/>
                <w:snapToGrid w:val="0"/>
                <w:szCs w:val="22"/>
              </w:rPr>
              <w:t>’</w:t>
            </w:r>
            <w:r w:rsidR="00605B96" w:rsidRPr="00F26CF8">
              <w:rPr>
                <w:rFonts w:ascii="Segoe UI" w:hAnsi="Segoe UI" w:cs="Segoe UI"/>
                <w:snapToGrid w:val="0"/>
                <w:szCs w:val="22"/>
              </w:rPr>
              <w:t xml:space="preserve"> </w:t>
            </w:r>
            <w:r w:rsidR="00436916" w:rsidRPr="00F26CF8">
              <w:rPr>
                <w:rFonts w:ascii="Segoe UI" w:hAnsi="Segoe UI" w:cs="Segoe UI"/>
                <w:snapToGrid w:val="0"/>
                <w:szCs w:val="22"/>
              </w:rPr>
              <w:t xml:space="preserve">to section </w:t>
            </w:r>
            <w:r w:rsidR="00436916" w:rsidRPr="00F26CF8">
              <w:rPr>
                <w:rFonts w:ascii="Segoe UI" w:hAnsi="Segoe UI" w:cs="Segoe UI"/>
                <w:snapToGrid w:val="0"/>
                <w:szCs w:val="22"/>
              </w:rPr>
              <w:fldChar w:fldCharType="begin"/>
            </w:r>
            <w:r w:rsidR="00436916" w:rsidRPr="00F26CF8">
              <w:rPr>
                <w:rFonts w:ascii="Segoe UI" w:hAnsi="Segoe UI" w:cs="Segoe UI"/>
                <w:snapToGrid w:val="0"/>
                <w:szCs w:val="22"/>
              </w:rPr>
              <w:instrText xml:space="preserve"> REF _Ref531084757 \r \h </w:instrText>
            </w:r>
            <w:r w:rsidR="00FC03DA" w:rsidRPr="00F26CF8">
              <w:rPr>
                <w:rFonts w:ascii="Segoe UI" w:hAnsi="Segoe UI" w:cs="Segoe UI"/>
                <w:snapToGrid w:val="0"/>
                <w:szCs w:val="22"/>
              </w:rPr>
              <w:instrText xml:space="preserve"> \* MERGEFORMAT </w:instrText>
            </w:r>
            <w:r w:rsidR="00436916" w:rsidRPr="00F26CF8">
              <w:rPr>
                <w:rFonts w:ascii="Segoe UI" w:hAnsi="Segoe UI" w:cs="Segoe UI"/>
                <w:snapToGrid w:val="0"/>
                <w:szCs w:val="22"/>
              </w:rPr>
            </w:r>
            <w:r w:rsidR="00436916" w:rsidRPr="00F26CF8">
              <w:rPr>
                <w:rFonts w:ascii="Segoe UI" w:hAnsi="Segoe UI" w:cs="Segoe UI"/>
                <w:snapToGrid w:val="0"/>
                <w:szCs w:val="22"/>
              </w:rPr>
              <w:fldChar w:fldCharType="separate"/>
            </w:r>
            <w:r w:rsidR="00887337">
              <w:rPr>
                <w:rFonts w:ascii="Segoe UI" w:hAnsi="Segoe UI" w:cs="Segoe UI"/>
                <w:snapToGrid w:val="0"/>
                <w:szCs w:val="22"/>
              </w:rPr>
              <w:t>7.1</w:t>
            </w:r>
            <w:r w:rsidR="00436916" w:rsidRPr="00F26CF8">
              <w:rPr>
                <w:rFonts w:ascii="Segoe UI" w:hAnsi="Segoe UI" w:cs="Segoe UI"/>
                <w:snapToGrid w:val="0"/>
                <w:szCs w:val="22"/>
              </w:rPr>
              <w:fldChar w:fldCharType="end"/>
            </w:r>
            <w:r w:rsidR="00436916" w:rsidRPr="00F26CF8">
              <w:rPr>
                <w:rFonts w:ascii="Segoe UI" w:hAnsi="Segoe UI" w:cs="Segoe UI"/>
                <w:snapToGrid w:val="0"/>
                <w:szCs w:val="22"/>
              </w:rPr>
              <w:t xml:space="preserve"> </w:t>
            </w:r>
            <w:r w:rsidR="00436916" w:rsidRPr="00F26CF8">
              <w:rPr>
                <w:rFonts w:ascii="Segoe UI" w:hAnsi="Segoe UI" w:cs="Segoe UI"/>
                <w:snapToGrid w:val="0"/>
                <w:szCs w:val="22"/>
              </w:rPr>
              <w:fldChar w:fldCharType="begin"/>
            </w:r>
            <w:r w:rsidR="00436916" w:rsidRPr="00F26CF8">
              <w:rPr>
                <w:rFonts w:ascii="Segoe UI" w:hAnsi="Segoe UI" w:cs="Segoe UI"/>
                <w:snapToGrid w:val="0"/>
                <w:szCs w:val="22"/>
              </w:rPr>
              <w:instrText xml:space="preserve"> REF _Ref531084757 \h </w:instrText>
            </w:r>
            <w:r w:rsidR="00FC03DA" w:rsidRPr="00F26CF8">
              <w:rPr>
                <w:rFonts w:ascii="Segoe UI" w:hAnsi="Segoe UI" w:cs="Segoe UI"/>
                <w:snapToGrid w:val="0"/>
                <w:szCs w:val="22"/>
              </w:rPr>
              <w:instrText xml:space="preserve"> \* MERGEFORMAT </w:instrText>
            </w:r>
            <w:r w:rsidR="00436916" w:rsidRPr="00F26CF8">
              <w:rPr>
                <w:rFonts w:ascii="Segoe UI" w:hAnsi="Segoe UI" w:cs="Segoe UI"/>
                <w:snapToGrid w:val="0"/>
                <w:szCs w:val="22"/>
              </w:rPr>
            </w:r>
            <w:r w:rsidR="00436916" w:rsidRPr="00F26CF8">
              <w:rPr>
                <w:rFonts w:ascii="Segoe UI" w:hAnsi="Segoe UI" w:cs="Segoe UI"/>
                <w:snapToGrid w:val="0"/>
                <w:szCs w:val="22"/>
              </w:rPr>
              <w:fldChar w:fldCharType="separate"/>
            </w:r>
            <w:r w:rsidR="00887337" w:rsidRPr="00237077">
              <w:rPr>
                <w:rFonts w:ascii="Segoe UI" w:hAnsi="Segoe UI" w:cs="Segoe UI"/>
                <w:lang w:val="en-GB"/>
              </w:rPr>
              <w:t>Allergies present</w:t>
            </w:r>
            <w:r w:rsidR="00436916" w:rsidRPr="00F26CF8">
              <w:rPr>
                <w:rFonts w:ascii="Segoe UI" w:hAnsi="Segoe UI" w:cs="Segoe UI"/>
                <w:snapToGrid w:val="0"/>
                <w:szCs w:val="22"/>
              </w:rPr>
              <w:fldChar w:fldCharType="end"/>
            </w:r>
          </w:p>
        </w:tc>
      </w:tr>
      <w:tr w:rsidR="00F26CF8" w:rsidRPr="00F26CF8" w14:paraId="3DB28E0C" w14:textId="77777777" w:rsidTr="006D2D55">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17F5AA"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387378" w14:textId="77777777" w:rsidR="008E24C9" w:rsidRPr="00F26CF8" w:rsidRDefault="00436916" w:rsidP="008B524F">
            <w:pPr>
              <w:pStyle w:val="BodyText2"/>
              <w:spacing w:before="60" w:after="60"/>
              <w:rPr>
                <w:rFonts w:ascii="Segoe UI" w:hAnsi="Segoe UI" w:cs="Segoe UI"/>
                <w:noProof w:val="0"/>
                <w:color w:val="auto"/>
                <w:szCs w:val="22"/>
              </w:rPr>
            </w:pPr>
            <w:r w:rsidRPr="00F26CF8">
              <w:rPr>
                <w:rFonts w:ascii="Segoe UI" w:hAnsi="Segoe UI" w:cs="Segoe UI"/>
                <w:noProof w:val="0"/>
                <w:color w:val="auto"/>
                <w:szCs w:val="22"/>
              </w:rPr>
              <w:t xml:space="preserve">Up to </w:t>
            </w:r>
            <w:r w:rsidR="002F78EF" w:rsidRPr="00F26CF8">
              <w:rPr>
                <w:rFonts w:ascii="Segoe UI" w:hAnsi="Segoe UI" w:cs="Segoe UI"/>
                <w:noProof w:val="0"/>
                <w:color w:val="auto"/>
                <w:szCs w:val="22"/>
              </w:rPr>
              <w:t>nine</w:t>
            </w:r>
            <w:r w:rsidRPr="00F26CF8">
              <w:rPr>
                <w:rFonts w:ascii="Segoe UI" w:hAnsi="Segoe UI" w:cs="Segoe UI"/>
                <w:noProof w:val="0"/>
                <w:color w:val="auto"/>
                <w:szCs w:val="22"/>
              </w:rPr>
              <w:t xml:space="preserve"> instances may be recorded for this </w:t>
            </w:r>
            <w:r w:rsidR="00605B96" w:rsidRPr="00F26CF8">
              <w:rPr>
                <w:rFonts w:ascii="Segoe UI" w:hAnsi="Segoe UI" w:cs="Segoe UI"/>
                <w:noProof w:val="0"/>
                <w:color w:val="auto"/>
                <w:szCs w:val="22"/>
              </w:rPr>
              <w:t>field</w:t>
            </w:r>
          </w:p>
        </w:tc>
      </w:tr>
      <w:tr w:rsidR="00F26CF8" w:rsidRPr="00F26CF8" w14:paraId="3F21DAD6" w14:textId="77777777" w:rsidTr="006D2D55">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60038D5" w14:textId="77777777" w:rsidR="00436916" w:rsidRPr="00F26CF8" w:rsidRDefault="00436916" w:rsidP="00436916">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190E805" w14:textId="77777777" w:rsidR="00436916" w:rsidRPr="00F26CF8" w:rsidRDefault="00436916" w:rsidP="00436916">
            <w:pPr>
              <w:pStyle w:val="BodyText"/>
              <w:rPr>
                <w:rFonts w:cs="Segoe UI"/>
                <w:szCs w:val="22"/>
                <w:lang w:val="en-GB"/>
              </w:rPr>
            </w:pPr>
          </w:p>
        </w:tc>
      </w:tr>
    </w:tbl>
    <w:p w14:paraId="10D5277A" w14:textId="77777777" w:rsidR="00B77634" w:rsidRPr="00237077" w:rsidRDefault="00B77634" w:rsidP="00B77634">
      <w:pPr>
        <w:rPr>
          <w:rFonts w:ascii="Segoe UI" w:hAnsi="Segoe UI" w:cs="Segoe UI"/>
        </w:rPr>
      </w:pPr>
    </w:p>
    <w:p w14:paraId="5C581DBA" w14:textId="77777777" w:rsidR="00AC5103" w:rsidRPr="00237077" w:rsidRDefault="00AC5103" w:rsidP="00AC5103">
      <w:pPr>
        <w:pStyle w:val="Heading1"/>
        <w:rPr>
          <w:rFonts w:ascii="Segoe UI" w:hAnsi="Segoe UI" w:cs="Segoe UI"/>
          <w:lang w:val="en-GB"/>
        </w:rPr>
      </w:pPr>
      <w:bookmarkStart w:id="363" w:name="_Toc533143764"/>
      <w:bookmarkStart w:id="364" w:name="_Toc533151160"/>
      <w:bookmarkStart w:id="365" w:name="_Toc13053740"/>
      <w:r w:rsidRPr="00237077">
        <w:rPr>
          <w:rFonts w:ascii="Segoe UI" w:hAnsi="Segoe UI" w:cs="Segoe UI"/>
          <w:lang w:val="en-GB"/>
        </w:rPr>
        <w:lastRenderedPageBreak/>
        <w:t xml:space="preserve">Alcohol </w:t>
      </w:r>
      <w:r w:rsidR="00F16D27" w:rsidRPr="00237077">
        <w:rPr>
          <w:rFonts w:ascii="Segoe UI" w:hAnsi="Segoe UI" w:cs="Segoe UI"/>
          <w:lang w:val="en-GB"/>
        </w:rPr>
        <w:t>and other drugs</w:t>
      </w:r>
      <w:bookmarkEnd w:id="363"/>
      <w:bookmarkEnd w:id="364"/>
      <w:bookmarkEnd w:id="365"/>
    </w:p>
    <w:p w14:paraId="3B79616E" w14:textId="34FBB4C1" w:rsidR="00AC5103" w:rsidRPr="00237077" w:rsidRDefault="00194C55" w:rsidP="00FF5051">
      <w:pPr>
        <w:pStyle w:val="BodyText"/>
        <w:rPr>
          <w:rFonts w:cs="Segoe UI"/>
          <w:lang w:val="en-GB"/>
        </w:rPr>
      </w:pPr>
      <w:r w:rsidRPr="00237077">
        <w:rPr>
          <w:rFonts w:cs="Segoe UI"/>
          <w:lang w:val="en-GB"/>
        </w:rPr>
        <w:t xml:space="preserve">This section </w:t>
      </w:r>
      <w:r w:rsidR="00EB2031">
        <w:rPr>
          <w:rFonts w:cs="Segoe UI"/>
          <w:lang w:val="en-GB"/>
        </w:rPr>
        <w:t>includes</w:t>
      </w:r>
      <w:r w:rsidR="00EB2031" w:rsidRPr="00237077">
        <w:rPr>
          <w:rFonts w:cs="Segoe UI"/>
          <w:lang w:val="en-GB"/>
        </w:rPr>
        <w:t xml:space="preserve"> </w:t>
      </w:r>
      <w:r w:rsidRPr="00237077">
        <w:rPr>
          <w:rFonts w:cs="Segoe UI"/>
          <w:lang w:val="en-GB"/>
        </w:rPr>
        <w:t xml:space="preserve">information </w:t>
      </w:r>
      <w:r w:rsidR="00EB2031">
        <w:rPr>
          <w:rFonts w:cs="Segoe UI"/>
          <w:lang w:val="en-GB"/>
        </w:rPr>
        <w:t xml:space="preserve">about </w:t>
      </w:r>
      <w:r w:rsidRPr="00237077">
        <w:rPr>
          <w:rFonts w:cs="Segoe UI"/>
          <w:lang w:val="en-GB"/>
        </w:rPr>
        <w:t xml:space="preserve">the </w:t>
      </w:r>
      <w:r w:rsidR="00A809AD">
        <w:rPr>
          <w:rFonts w:cs="Segoe UI"/>
          <w:lang w:val="en-GB"/>
        </w:rPr>
        <w:t xml:space="preserve">woman’s </w:t>
      </w:r>
      <w:r w:rsidR="00A809AD" w:rsidRPr="00237077">
        <w:rPr>
          <w:rFonts w:cs="Segoe UI"/>
          <w:lang w:val="en-GB"/>
        </w:rPr>
        <w:t xml:space="preserve">consumption </w:t>
      </w:r>
      <w:r w:rsidR="00A809AD">
        <w:rPr>
          <w:rFonts w:cs="Segoe UI"/>
          <w:lang w:val="en-GB"/>
        </w:rPr>
        <w:t xml:space="preserve">of </w:t>
      </w:r>
      <w:r w:rsidRPr="00237077">
        <w:rPr>
          <w:rFonts w:cs="Segoe UI"/>
          <w:lang w:val="en-GB"/>
        </w:rPr>
        <w:t xml:space="preserve">alcohol </w:t>
      </w:r>
      <w:r w:rsidR="00A809AD">
        <w:rPr>
          <w:rFonts w:cs="Segoe UI"/>
          <w:lang w:val="en-GB"/>
        </w:rPr>
        <w:t>and other drugs</w:t>
      </w:r>
      <w:r w:rsidRPr="00237077">
        <w:rPr>
          <w:rFonts w:cs="Segoe UI"/>
          <w:lang w:val="en-GB"/>
        </w:rPr>
        <w:t xml:space="preserve">. The information </w:t>
      </w:r>
      <w:r w:rsidR="00EB2031">
        <w:rPr>
          <w:rFonts w:cs="Segoe UI"/>
          <w:lang w:val="en-GB"/>
        </w:rPr>
        <w:t>must</w:t>
      </w:r>
      <w:r w:rsidRPr="00237077">
        <w:rPr>
          <w:rFonts w:cs="Segoe UI"/>
          <w:lang w:val="en-GB"/>
        </w:rPr>
        <w:t xml:space="preserve"> be collected at the first full contact the woman has with maternity services.  This is likely to be the booking visit or earlier contact with acute services during this pregnancy.</w:t>
      </w:r>
    </w:p>
    <w:tbl>
      <w:tblPr>
        <w:tblStyle w:val="TableGrid"/>
        <w:tblW w:w="0" w:type="auto"/>
        <w:tblLook w:val="04A0" w:firstRow="1" w:lastRow="0" w:firstColumn="1" w:lastColumn="0" w:noHBand="0" w:noVBand="1"/>
      </w:tblPr>
      <w:tblGrid>
        <w:gridCol w:w="704"/>
        <w:gridCol w:w="3958"/>
        <w:gridCol w:w="720"/>
        <w:gridCol w:w="3956"/>
      </w:tblGrid>
      <w:tr w:rsidR="00F26CF8" w:rsidRPr="00F26CF8" w14:paraId="39624399" w14:textId="77777777" w:rsidTr="006D7FE1">
        <w:tc>
          <w:tcPr>
            <w:tcW w:w="4662" w:type="dxa"/>
            <w:gridSpan w:val="2"/>
            <w:tcBorders>
              <w:bottom w:val="single" w:sz="4" w:space="0" w:color="auto"/>
            </w:tcBorders>
            <w:shd w:val="clear" w:color="auto" w:fill="DBE5F1" w:themeFill="accent1" w:themeFillTint="33"/>
          </w:tcPr>
          <w:p w14:paraId="3A9B9247" w14:textId="77777777" w:rsidR="00AC5103" w:rsidRPr="00F26CF8" w:rsidRDefault="00AC5103" w:rsidP="006D7FE1">
            <w:pPr>
              <w:pStyle w:val="BodyText"/>
              <w:jc w:val="center"/>
              <w:rPr>
                <w:rFonts w:cs="Segoe UI"/>
                <w:b/>
                <w:lang w:val="en-GB"/>
              </w:rPr>
            </w:pPr>
            <w:r w:rsidRPr="00F26CF8">
              <w:rPr>
                <w:rFonts w:cs="Segoe UI"/>
                <w:b/>
                <w:lang w:val="en-GB"/>
              </w:rPr>
              <w:t>Data element</w:t>
            </w:r>
          </w:p>
        </w:tc>
        <w:tc>
          <w:tcPr>
            <w:tcW w:w="4676" w:type="dxa"/>
            <w:gridSpan w:val="2"/>
            <w:tcBorders>
              <w:bottom w:val="single" w:sz="4" w:space="0" w:color="auto"/>
            </w:tcBorders>
            <w:shd w:val="clear" w:color="auto" w:fill="DBE5F1" w:themeFill="accent1" w:themeFillTint="33"/>
          </w:tcPr>
          <w:p w14:paraId="7D47750C" w14:textId="77777777" w:rsidR="00AC5103" w:rsidRPr="00F26CF8" w:rsidRDefault="00AC5103" w:rsidP="006D7FE1">
            <w:pPr>
              <w:pStyle w:val="BodyText"/>
              <w:jc w:val="center"/>
              <w:rPr>
                <w:rFonts w:cs="Segoe UI"/>
                <w:b/>
                <w:lang w:val="en-GB"/>
              </w:rPr>
            </w:pPr>
            <w:r w:rsidRPr="00F26CF8">
              <w:rPr>
                <w:rFonts w:cs="Segoe UI"/>
                <w:b/>
                <w:lang w:val="en-GB"/>
              </w:rPr>
              <w:t>Data element</w:t>
            </w:r>
          </w:p>
        </w:tc>
      </w:tr>
      <w:tr w:rsidR="00F26CF8" w:rsidRPr="00F26CF8" w14:paraId="66546F7F" w14:textId="77777777" w:rsidTr="006D7FE1">
        <w:tc>
          <w:tcPr>
            <w:tcW w:w="704" w:type="dxa"/>
            <w:tcBorders>
              <w:bottom w:val="nil"/>
              <w:right w:val="nil"/>
            </w:tcBorders>
          </w:tcPr>
          <w:p w14:paraId="09C81057" w14:textId="77777777" w:rsidR="00FD2EDE" w:rsidRPr="00F26CF8" w:rsidRDefault="00FD2EDE" w:rsidP="00FD2EDE">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_Ref533069457 \r \h  \* MERGEFORMAT </w:instrText>
            </w:r>
            <w:r w:rsidRPr="00F26CF8">
              <w:rPr>
                <w:rFonts w:cs="Segoe UI"/>
                <w:lang w:val="en-GB"/>
              </w:rPr>
            </w:r>
            <w:r w:rsidRPr="00F26CF8">
              <w:rPr>
                <w:rFonts w:cs="Segoe UI"/>
                <w:lang w:val="en-GB"/>
              </w:rPr>
              <w:fldChar w:fldCharType="separate"/>
            </w:r>
            <w:r w:rsidR="00887337">
              <w:rPr>
                <w:rFonts w:cs="Segoe UI"/>
                <w:lang w:val="en-GB"/>
              </w:rPr>
              <w:t>8.1</w:t>
            </w:r>
            <w:r w:rsidRPr="00F26CF8">
              <w:rPr>
                <w:rFonts w:cs="Segoe UI"/>
                <w:lang w:val="en-GB"/>
              </w:rPr>
              <w:fldChar w:fldCharType="end"/>
            </w:r>
          </w:p>
        </w:tc>
        <w:tc>
          <w:tcPr>
            <w:tcW w:w="3958" w:type="dxa"/>
            <w:tcBorders>
              <w:left w:val="nil"/>
              <w:bottom w:val="nil"/>
            </w:tcBorders>
          </w:tcPr>
          <w:p w14:paraId="5B277F38" w14:textId="77777777" w:rsidR="00FD2EDE" w:rsidRPr="00F26CF8" w:rsidRDefault="00FD2EDE" w:rsidP="00FD2EDE">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_Ref533069457 \h  \* MERGEFORMAT </w:instrText>
            </w:r>
            <w:r w:rsidRPr="00F26CF8">
              <w:rPr>
                <w:rFonts w:cs="Segoe UI"/>
                <w:lang w:val="en-GB"/>
              </w:rPr>
            </w:r>
            <w:r w:rsidRPr="00F26CF8">
              <w:rPr>
                <w:rFonts w:cs="Segoe UI"/>
                <w:lang w:val="en-GB"/>
              </w:rPr>
              <w:fldChar w:fldCharType="separate"/>
            </w:r>
            <w:r w:rsidR="00887337" w:rsidRPr="00237077">
              <w:rPr>
                <w:rFonts w:cs="Segoe UI"/>
                <w:lang w:val="en-GB"/>
              </w:rPr>
              <w:t>Alcohol consumption</w:t>
            </w:r>
            <w:r w:rsidRPr="00F26CF8">
              <w:rPr>
                <w:rFonts w:cs="Segoe UI"/>
                <w:lang w:val="en-GB"/>
              </w:rPr>
              <w:fldChar w:fldCharType="end"/>
            </w:r>
          </w:p>
        </w:tc>
        <w:tc>
          <w:tcPr>
            <w:tcW w:w="720" w:type="dxa"/>
            <w:tcBorders>
              <w:bottom w:val="nil"/>
              <w:right w:val="nil"/>
            </w:tcBorders>
          </w:tcPr>
          <w:p w14:paraId="1548683B" w14:textId="77777777" w:rsidR="00FD2EDE" w:rsidRPr="00F26CF8" w:rsidRDefault="00FD2EDE" w:rsidP="00FD2EDE">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_Ref533069470 \r \h  \* MERGEFORMAT </w:instrText>
            </w:r>
            <w:r w:rsidRPr="00F26CF8">
              <w:rPr>
                <w:rFonts w:cs="Segoe UI"/>
                <w:lang w:val="en-GB"/>
              </w:rPr>
            </w:r>
            <w:r w:rsidRPr="00F26CF8">
              <w:rPr>
                <w:rFonts w:cs="Segoe UI"/>
                <w:lang w:val="en-GB"/>
              </w:rPr>
              <w:fldChar w:fldCharType="separate"/>
            </w:r>
            <w:r w:rsidR="00887337">
              <w:rPr>
                <w:rFonts w:cs="Segoe UI"/>
                <w:lang w:val="en-GB"/>
              </w:rPr>
              <w:t>8.6</w:t>
            </w:r>
            <w:r w:rsidRPr="00F26CF8">
              <w:rPr>
                <w:rFonts w:cs="Segoe UI"/>
                <w:lang w:val="en-GB"/>
              </w:rPr>
              <w:fldChar w:fldCharType="end"/>
            </w:r>
          </w:p>
        </w:tc>
        <w:tc>
          <w:tcPr>
            <w:tcW w:w="3956" w:type="dxa"/>
            <w:tcBorders>
              <w:left w:val="nil"/>
              <w:bottom w:val="nil"/>
            </w:tcBorders>
          </w:tcPr>
          <w:p w14:paraId="15D34D98" w14:textId="77777777" w:rsidR="00FD2EDE" w:rsidRPr="00F26CF8" w:rsidRDefault="00FD2EDE" w:rsidP="00FD2EDE">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_Ref533069470 \h  \* MERGEFORMAT </w:instrText>
            </w:r>
            <w:r w:rsidRPr="00F26CF8">
              <w:rPr>
                <w:rFonts w:cs="Segoe UI"/>
                <w:lang w:val="en-GB"/>
              </w:rPr>
            </w:r>
            <w:r w:rsidRPr="00F26CF8">
              <w:rPr>
                <w:rFonts w:cs="Segoe UI"/>
                <w:lang w:val="en-GB"/>
              </w:rPr>
              <w:fldChar w:fldCharType="separate"/>
            </w:r>
            <w:r w:rsidR="00887337" w:rsidRPr="00237077">
              <w:rPr>
                <w:rFonts w:cs="Segoe UI"/>
                <w:lang w:val="en-GB"/>
              </w:rPr>
              <w:t>Referred to alcohol free services</w:t>
            </w:r>
            <w:r w:rsidRPr="00F26CF8">
              <w:rPr>
                <w:rFonts w:cs="Segoe UI"/>
                <w:lang w:val="en-GB"/>
              </w:rPr>
              <w:fldChar w:fldCharType="end"/>
            </w:r>
          </w:p>
        </w:tc>
      </w:tr>
      <w:tr w:rsidR="00F26CF8" w:rsidRPr="00F26CF8" w14:paraId="1D1F2609" w14:textId="77777777" w:rsidTr="002542A4">
        <w:tc>
          <w:tcPr>
            <w:tcW w:w="704" w:type="dxa"/>
            <w:tcBorders>
              <w:top w:val="nil"/>
              <w:bottom w:val="nil"/>
              <w:right w:val="nil"/>
            </w:tcBorders>
          </w:tcPr>
          <w:p w14:paraId="50464C94" w14:textId="77777777" w:rsidR="00FD2EDE" w:rsidRPr="00F26CF8" w:rsidRDefault="00FD2EDE" w:rsidP="00FD2EDE">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_Ref533069449 \r \h  \* MERGEFORMAT </w:instrText>
            </w:r>
            <w:r w:rsidRPr="00F26CF8">
              <w:rPr>
                <w:rFonts w:cs="Segoe UI"/>
                <w:lang w:val="en-GB"/>
              </w:rPr>
            </w:r>
            <w:r w:rsidRPr="00F26CF8">
              <w:rPr>
                <w:rFonts w:cs="Segoe UI"/>
                <w:lang w:val="en-GB"/>
              </w:rPr>
              <w:fldChar w:fldCharType="separate"/>
            </w:r>
            <w:r w:rsidR="00887337">
              <w:rPr>
                <w:rFonts w:cs="Segoe UI"/>
                <w:lang w:val="en-GB"/>
              </w:rPr>
              <w:t>8.2</w:t>
            </w:r>
            <w:r w:rsidRPr="00F26CF8">
              <w:rPr>
                <w:rFonts w:cs="Segoe UI"/>
                <w:lang w:val="en-GB"/>
              </w:rPr>
              <w:fldChar w:fldCharType="end"/>
            </w:r>
          </w:p>
        </w:tc>
        <w:tc>
          <w:tcPr>
            <w:tcW w:w="3958" w:type="dxa"/>
            <w:tcBorders>
              <w:top w:val="nil"/>
              <w:left w:val="nil"/>
              <w:bottom w:val="nil"/>
            </w:tcBorders>
          </w:tcPr>
          <w:p w14:paraId="33F4A3C1" w14:textId="77777777" w:rsidR="00FD2EDE" w:rsidRPr="00F26CF8" w:rsidRDefault="00FD2EDE" w:rsidP="00FD2EDE">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_Ref533069449 \h  \* MERGEFORMAT </w:instrText>
            </w:r>
            <w:r w:rsidRPr="00F26CF8">
              <w:rPr>
                <w:rFonts w:cs="Segoe UI"/>
                <w:lang w:val="en-GB"/>
              </w:rPr>
            </w:r>
            <w:r w:rsidRPr="00F26CF8">
              <w:rPr>
                <w:rFonts w:cs="Segoe UI"/>
                <w:lang w:val="en-GB"/>
              </w:rPr>
              <w:fldChar w:fldCharType="separate"/>
            </w:r>
            <w:r w:rsidR="00887337" w:rsidRPr="00237077">
              <w:rPr>
                <w:rFonts w:cs="Segoe UI"/>
                <w:lang w:val="en-GB"/>
              </w:rPr>
              <w:t>Current consumption</w:t>
            </w:r>
            <w:r w:rsidRPr="00F26CF8">
              <w:rPr>
                <w:rFonts w:cs="Segoe UI"/>
                <w:lang w:val="en-GB"/>
              </w:rPr>
              <w:fldChar w:fldCharType="end"/>
            </w:r>
          </w:p>
        </w:tc>
        <w:tc>
          <w:tcPr>
            <w:tcW w:w="720" w:type="dxa"/>
            <w:tcBorders>
              <w:top w:val="nil"/>
              <w:bottom w:val="nil"/>
              <w:right w:val="nil"/>
            </w:tcBorders>
          </w:tcPr>
          <w:p w14:paraId="4B3B02B9" w14:textId="77777777" w:rsidR="00FD2EDE" w:rsidRPr="00F26CF8" w:rsidRDefault="00FD2EDE" w:rsidP="00FD2EDE">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_Ref10027870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8.7</w:t>
            </w:r>
            <w:r w:rsidRPr="00F26CF8">
              <w:rPr>
                <w:rFonts w:cs="Segoe UI"/>
                <w:lang w:val="en-GB"/>
              </w:rPr>
              <w:fldChar w:fldCharType="end"/>
            </w:r>
          </w:p>
        </w:tc>
        <w:tc>
          <w:tcPr>
            <w:tcW w:w="3956" w:type="dxa"/>
            <w:tcBorders>
              <w:top w:val="nil"/>
              <w:left w:val="nil"/>
              <w:bottom w:val="nil"/>
            </w:tcBorders>
          </w:tcPr>
          <w:p w14:paraId="31E4445B" w14:textId="641DBE76" w:rsidR="00FD2EDE" w:rsidRPr="00F26CF8" w:rsidRDefault="00FD2EDE" w:rsidP="00FD2EDE">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_Ref10027870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 xml:space="preserve">Drug </w:t>
            </w:r>
            <w:r w:rsidR="00887337" w:rsidRPr="00237077">
              <w:rPr>
                <w:rFonts w:cs="Segoe UI"/>
                <w:lang w:val="en-GB"/>
              </w:rPr>
              <w:t>use</w:t>
            </w:r>
            <w:r w:rsidRPr="00F26CF8">
              <w:rPr>
                <w:rFonts w:cs="Segoe UI"/>
                <w:lang w:val="en-GB"/>
              </w:rPr>
              <w:fldChar w:fldCharType="end"/>
            </w:r>
          </w:p>
        </w:tc>
      </w:tr>
      <w:tr w:rsidR="00F26CF8" w:rsidRPr="00F26CF8" w14:paraId="5B8D3CA6" w14:textId="77777777" w:rsidTr="002542A4">
        <w:tc>
          <w:tcPr>
            <w:tcW w:w="704" w:type="dxa"/>
            <w:tcBorders>
              <w:top w:val="nil"/>
              <w:bottom w:val="nil"/>
              <w:right w:val="nil"/>
            </w:tcBorders>
          </w:tcPr>
          <w:p w14:paraId="4F02EBFA" w14:textId="77777777" w:rsidR="00FD2EDE" w:rsidRPr="00F26CF8" w:rsidRDefault="00FD2EDE" w:rsidP="00FD2EDE">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_Ref533069462 \r \h  \* MERGEFORMAT </w:instrText>
            </w:r>
            <w:r w:rsidRPr="00F26CF8">
              <w:rPr>
                <w:rFonts w:cs="Segoe UI"/>
                <w:lang w:val="en-GB"/>
              </w:rPr>
            </w:r>
            <w:r w:rsidRPr="00F26CF8">
              <w:rPr>
                <w:rFonts w:cs="Segoe UI"/>
                <w:lang w:val="en-GB"/>
              </w:rPr>
              <w:fldChar w:fldCharType="separate"/>
            </w:r>
            <w:r w:rsidR="00887337">
              <w:rPr>
                <w:rFonts w:cs="Segoe UI"/>
                <w:lang w:val="en-GB"/>
              </w:rPr>
              <w:t>8.3</w:t>
            </w:r>
            <w:r w:rsidRPr="00F26CF8">
              <w:rPr>
                <w:rFonts w:cs="Segoe UI"/>
                <w:lang w:val="en-GB"/>
              </w:rPr>
              <w:fldChar w:fldCharType="end"/>
            </w:r>
          </w:p>
        </w:tc>
        <w:tc>
          <w:tcPr>
            <w:tcW w:w="3958" w:type="dxa"/>
            <w:tcBorders>
              <w:top w:val="nil"/>
              <w:left w:val="nil"/>
              <w:bottom w:val="nil"/>
            </w:tcBorders>
          </w:tcPr>
          <w:p w14:paraId="3E23C550" w14:textId="77777777" w:rsidR="00FD2EDE" w:rsidRPr="00F26CF8" w:rsidRDefault="00FD2EDE" w:rsidP="00FD2EDE">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_Ref533069462 \h  \* MERGEFORMAT </w:instrText>
            </w:r>
            <w:r w:rsidRPr="00F26CF8">
              <w:rPr>
                <w:rFonts w:cs="Segoe UI"/>
                <w:lang w:val="en-GB"/>
              </w:rPr>
            </w:r>
            <w:r w:rsidRPr="00F26CF8">
              <w:rPr>
                <w:rFonts w:cs="Segoe UI"/>
                <w:lang w:val="en-GB"/>
              </w:rPr>
              <w:fldChar w:fldCharType="separate"/>
            </w:r>
            <w:r w:rsidR="00887337">
              <w:rPr>
                <w:rFonts w:cs="Segoe UI"/>
              </w:rPr>
              <w:t>Timing of alcohol cessation</w:t>
            </w:r>
            <w:r w:rsidRPr="00F26CF8">
              <w:rPr>
                <w:rFonts w:cs="Segoe UI"/>
                <w:lang w:val="en-GB"/>
              </w:rPr>
              <w:fldChar w:fldCharType="end"/>
            </w:r>
          </w:p>
        </w:tc>
        <w:tc>
          <w:tcPr>
            <w:tcW w:w="720" w:type="dxa"/>
            <w:tcBorders>
              <w:top w:val="nil"/>
              <w:bottom w:val="nil"/>
              <w:right w:val="nil"/>
            </w:tcBorders>
          </w:tcPr>
          <w:p w14:paraId="7D5572B0" w14:textId="77777777" w:rsidR="00FD2EDE" w:rsidRPr="00F26CF8" w:rsidRDefault="001A2351" w:rsidP="00FD2EDE">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_Ref11064336 \r \h </w:instrText>
            </w:r>
            <w:r w:rsidRPr="00F26CF8">
              <w:rPr>
                <w:rFonts w:cs="Segoe UI"/>
                <w:lang w:val="en-GB"/>
              </w:rPr>
            </w:r>
            <w:r w:rsidRPr="00F26CF8">
              <w:rPr>
                <w:rFonts w:cs="Segoe UI"/>
                <w:lang w:val="en-GB"/>
              </w:rPr>
              <w:fldChar w:fldCharType="separate"/>
            </w:r>
            <w:r w:rsidR="00887337">
              <w:rPr>
                <w:rFonts w:cs="Segoe UI"/>
                <w:lang w:val="en-GB"/>
              </w:rPr>
              <w:t>8.8</w:t>
            </w:r>
            <w:r w:rsidRPr="00F26CF8">
              <w:rPr>
                <w:rFonts w:cs="Segoe UI"/>
                <w:lang w:val="en-GB"/>
              </w:rPr>
              <w:fldChar w:fldCharType="end"/>
            </w:r>
          </w:p>
        </w:tc>
        <w:tc>
          <w:tcPr>
            <w:tcW w:w="3956" w:type="dxa"/>
            <w:tcBorders>
              <w:top w:val="nil"/>
              <w:left w:val="nil"/>
              <w:bottom w:val="nil"/>
            </w:tcBorders>
          </w:tcPr>
          <w:p w14:paraId="521DC7F7" w14:textId="514E9912" w:rsidR="00FD2EDE" w:rsidRPr="00F26CF8" w:rsidRDefault="001A2351" w:rsidP="00FD2EDE">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_Ref11064336 \h </w:instrText>
            </w:r>
            <w:r w:rsidRPr="00F26CF8">
              <w:rPr>
                <w:rFonts w:cs="Segoe UI"/>
                <w:lang w:val="en-GB"/>
              </w:rPr>
            </w:r>
            <w:r w:rsidRPr="00F26CF8">
              <w:rPr>
                <w:rFonts w:cs="Segoe UI"/>
                <w:lang w:val="en-GB"/>
              </w:rPr>
              <w:fldChar w:fldCharType="separate"/>
            </w:r>
            <w:r w:rsidR="00887337">
              <w:rPr>
                <w:rFonts w:cs="Segoe UI"/>
                <w:lang w:val="en-GB"/>
              </w:rPr>
              <w:t>History of drug</w:t>
            </w:r>
            <w:r w:rsidR="00887337" w:rsidRPr="00237077">
              <w:rPr>
                <w:rFonts w:cs="Segoe UI"/>
                <w:lang w:val="en-GB"/>
              </w:rPr>
              <w:t xml:space="preserve"> use</w:t>
            </w:r>
            <w:r w:rsidRPr="00F26CF8">
              <w:rPr>
                <w:rFonts w:cs="Segoe UI"/>
                <w:lang w:val="en-GB"/>
              </w:rPr>
              <w:fldChar w:fldCharType="end"/>
            </w:r>
          </w:p>
        </w:tc>
      </w:tr>
      <w:tr w:rsidR="00F26CF8" w:rsidRPr="00F26CF8" w14:paraId="391FC718" w14:textId="77777777" w:rsidTr="002542A4">
        <w:tc>
          <w:tcPr>
            <w:tcW w:w="704" w:type="dxa"/>
            <w:tcBorders>
              <w:top w:val="nil"/>
              <w:bottom w:val="nil"/>
              <w:right w:val="nil"/>
            </w:tcBorders>
          </w:tcPr>
          <w:p w14:paraId="545C980D" w14:textId="77777777" w:rsidR="00FD2EDE" w:rsidRPr="00F26CF8" w:rsidRDefault="00FD2EDE" w:rsidP="00FD2EDE">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_Ref533069466 \r \h  \* MERGEFORMAT </w:instrText>
            </w:r>
            <w:r w:rsidRPr="00F26CF8">
              <w:rPr>
                <w:rFonts w:cs="Segoe UI"/>
                <w:lang w:val="en-GB"/>
              </w:rPr>
            </w:r>
            <w:r w:rsidRPr="00F26CF8">
              <w:rPr>
                <w:rFonts w:cs="Segoe UI"/>
                <w:lang w:val="en-GB"/>
              </w:rPr>
              <w:fldChar w:fldCharType="separate"/>
            </w:r>
            <w:r w:rsidR="00887337">
              <w:rPr>
                <w:rFonts w:cs="Segoe UI"/>
                <w:lang w:val="en-GB"/>
              </w:rPr>
              <w:t>8.4</w:t>
            </w:r>
            <w:r w:rsidRPr="00F26CF8">
              <w:rPr>
                <w:rFonts w:cs="Segoe UI"/>
                <w:lang w:val="en-GB"/>
              </w:rPr>
              <w:fldChar w:fldCharType="end"/>
            </w:r>
          </w:p>
        </w:tc>
        <w:tc>
          <w:tcPr>
            <w:tcW w:w="3958" w:type="dxa"/>
            <w:tcBorders>
              <w:top w:val="nil"/>
              <w:left w:val="nil"/>
              <w:bottom w:val="nil"/>
            </w:tcBorders>
          </w:tcPr>
          <w:p w14:paraId="7F420C33" w14:textId="77777777" w:rsidR="00FD2EDE" w:rsidRPr="00F26CF8" w:rsidRDefault="00FD2EDE" w:rsidP="00FD2EDE">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_Ref533069466 \h  \* MERGEFORMAT </w:instrText>
            </w:r>
            <w:r w:rsidRPr="00F26CF8">
              <w:rPr>
                <w:rFonts w:cs="Segoe UI"/>
                <w:lang w:val="en-GB"/>
              </w:rPr>
            </w:r>
            <w:r w:rsidRPr="00F26CF8">
              <w:rPr>
                <w:rFonts w:cs="Segoe UI"/>
                <w:lang w:val="en-GB"/>
              </w:rPr>
              <w:fldChar w:fldCharType="separate"/>
            </w:r>
            <w:r w:rsidR="00887337" w:rsidRPr="00237077">
              <w:rPr>
                <w:rFonts w:cs="Segoe UI"/>
                <w:lang w:val="en-GB"/>
              </w:rPr>
              <w:t>Amount of alcohol consumed</w:t>
            </w:r>
            <w:r w:rsidRPr="00F26CF8">
              <w:rPr>
                <w:rFonts w:cs="Segoe UI"/>
                <w:lang w:val="en-GB"/>
              </w:rPr>
              <w:fldChar w:fldCharType="end"/>
            </w:r>
          </w:p>
        </w:tc>
        <w:tc>
          <w:tcPr>
            <w:tcW w:w="720" w:type="dxa"/>
            <w:tcBorders>
              <w:top w:val="nil"/>
              <w:bottom w:val="nil"/>
              <w:right w:val="nil"/>
            </w:tcBorders>
          </w:tcPr>
          <w:p w14:paraId="23DB0CCC" w14:textId="77777777" w:rsidR="00FD2EDE" w:rsidRPr="00F26CF8" w:rsidRDefault="00100F89" w:rsidP="00FD2EDE">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_Ref10200975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8.9</w:t>
            </w:r>
            <w:r w:rsidRPr="00F26CF8">
              <w:rPr>
                <w:rFonts w:cs="Segoe UI"/>
                <w:lang w:val="en-GB"/>
              </w:rPr>
              <w:fldChar w:fldCharType="end"/>
            </w:r>
          </w:p>
        </w:tc>
        <w:tc>
          <w:tcPr>
            <w:tcW w:w="3956" w:type="dxa"/>
            <w:tcBorders>
              <w:top w:val="nil"/>
              <w:left w:val="nil"/>
              <w:bottom w:val="nil"/>
            </w:tcBorders>
          </w:tcPr>
          <w:p w14:paraId="2586A2C9" w14:textId="439333A4" w:rsidR="00FD2EDE" w:rsidRPr="00F26CF8" w:rsidRDefault="00100F89" w:rsidP="00FD2EDE">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_Ref10200975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 xml:space="preserve">Current drugs </w:t>
            </w:r>
            <w:r w:rsidR="00887337" w:rsidRPr="00237077">
              <w:rPr>
                <w:rFonts w:cs="Segoe UI"/>
                <w:lang w:val="en-GB"/>
              </w:rPr>
              <w:t>used</w:t>
            </w:r>
            <w:r w:rsidRPr="00F26CF8">
              <w:rPr>
                <w:rFonts w:cs="Segoe UI"/>
                <w:lang w:val="en-GB"/>
              </w:rPr>
              <w:fldChar w:fldCharType="end"/>
            </w:r>
          </w:p>
        </w:tc>
      </w:tr>
      <w:tr w:rsidR="00F26CF8" w:rsidRPr="00F26CF8" w14:paraId="657CB25D" w14:textId="77777777" w:rsidTr="002542A4">
        <w:tc>
          <w:tcPr>
            <w:tcW w:w="704" w:type="dxa"/>
            <w:tcBorders>
              <w:top w:val="nil"/>
              <w:bottom w:val="single" w:sz="4" w:space="0" w:color="auto"/>
              <w:right w:val="nil"/>
            </w:tcBorders>
          </w:tcPr>
          <w:p w14:paraId="1325C7E7" w14:textId="77777777" w:rsidR="00FD2EDE" w:rsidRPr="00F26CF8" w:rsidRDefault="00FD2EDE" w:rsidP="00FD2EDE">
            <w:pPr>
              <w:pStyle w:val="BodyText"/>
              <w:tabs>
                <w:tab w:val="left" w:pos="371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_Ref533069475 \r \h  \* MERGEFORMAT </w:instrText>
            </w:r>
            <w:r w:rsidRPr="00F26CF8">
              <w:rPr>
                <w:rFonts w:cs="Segoe UI"/>
                <w:lang w:val="en-GB"/>
              </w:rPr>
            </w:r>
            <w:r w:rsidRPr="00F26CF8">
              <w:rPr>
                <w:rFonts w:cs="Segoe UI"/>
                <w:lang w:val="en-GB"/>
              </w:rPr>
              <w:fldChar w:fldCharType="separate"/>
            </w:r>
            <w:r w:rsidR="00887337">
              <w:rPr>
                <w:rFonts w:cs="Segoe UI"/>
                <w:lang w:val="en-GB"/>
              </w:rPr>
              <w:t>8.5</w:t>
            </w:r>
            <w:r w:rsidRPr="00F26CF8">
              <w:rPr>
                <w:rFonts w:cs="Segoe UI"/>
                <w:lang w:val="en-GB"/>
              </w:rPr>
              <w:fldChar w:fldCharType="end"/>
            </w:r>
          </w:p>
        </w:tc>
        <w:tc>
          <w:tcPr>
            <w:tcW w:w="3958" w:type="dxa"/>
            <w:tcBorders>
              <w:top w:val="nil"/>
              <w:left w:val="nil"/>
              <w:bottom w:val="single" w:sz="4" w:space="0" w:color="auto"/>
            </w:tcBorders>
          </w:tcPr>
          <w:p w14:paraId="2B7296C7" w14:textId="77777777" w:rsidR="00FD2EDE" w:rsidRPr="00F26CF8" w:rsidRDefault="00FD2EDE" w:rsidP="00FD2EDE">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_Ref533069475 \h  \* MERGEFORMAT </w:instrText>
            </w:r>
            <w:r w:rsidRPr="00F26CF8">
              <w:rPr>
                <w:rFonts w:cs="Segoe UI"/>
                <w:lang w:val="en-GB"/>
              </w:rPr>
            </w:r>
            <w:r w:rsidRPr="00F26CF8">
              <w:rPr>
                <w:rFonts w:cs="Segoe UI"/>
                <w:lang w:val="en-GB"/>
              </w:rPr>
              <w:fldChar w:fldCharType="separate"/>
            </w:r>
            <w:r w:rsidR="00887337" w:rsidRPr="00237077">
              <w:rPr>
                <w:rFonts w:cs="Segoe UI"/>
                <w:lang w:val="en-GB"/>
              </w:rPr>
              <w:t>Brief alcohol reduction advice</w:t>
            </w:r>
            <w:r w:rsidRPr="00F26CF8">
              <w:rPr>
                <w:rFonts w:cs="Segoe UI"/>
                <w:lang w:val="en-GB"/>
              </w:rPr>
              <w:fldChar w:fldCharType="end"/>
            </w:r>
          </w:p>
        </w:tc>
        <w:tc>
          <w:tcPr>
            <w:tcW w:w="720" w:type="dxa"/>
            <w:tcBorders>
              <w:top w:val="nil"/>
              <w:bottom w:val="single" w:sz="4" w:space="0" w:color="auto"/>
              <w:right w:val="nil"/>
            </w:tcBorders>
          </w:tcPr>
          <w:p w14:paraId="660F0A10" w14:textId="70FAB0CD" w:rsidR="00FD2EDE" w:rsidRPr="00F26CF8" w:rsidRDefault="00F26CF8" w:rsidP="00FD2EDE">
            <w:pPr>
              <w:pStyle w:val="BodyText"/>
              <w:spacing w:before="60" w:after="60"/>
              <w:jc w:val="center"/>
              <w:rPr>
                <w:rFonts w:cs="Segoe UI"/>
                <w:lang w:val="en-GB"/>
              </w:rPr>
            </w:pPr>
            <w:r>
              <w:rPr>
                <w:rFonts w:cs="Segoe UI"/>
                <w:lang w:val="en-GB"/>
              </w:rPr>
              <w:fldChar w:fldCharType="begin"/>
            </w:r>
            <w:r>
              <w:rPr>
                <w:rFonts w:cs="Segoe UI"/>
                <w:lang w:val="en-GB"/>
              </w:rPr>
              <w:instrText xml:space="preserve"> REF _Ref13052139 \r \h </w:instrText>
            </w:r>
            <w:r>
              <w:rPr>
                <w:rFonts w:cs="Segoe UI"/>
                <w:lang w:val="en-GB"/>
              </w:rPr>
            </w:r>
            <w:r>
              <w:rPr>
                <w:rFonts w:cs="Segoe UI"/>
                <w:lang w:val="en-GB"/>
              </w:rPr>
              <w:fldChar w:fldCharType="separate"/>
            </w:r>
            <w:r w:rsidR="00887337">
              <w:rPr>
                <w:rFonts w:cs="Segoe UI"/>
                <w:lang w:val="en-GB"/>
              </w:rPr>
              <w:t>8.10</w:t>
            </w:r>
            <w:r>
              <w:rPr>
                <w:rFonts w:cs="Segoe UI"/>
                <w:lang w:val="en-GB"/>
              </w:rPr>
              <w:fldChar w:fldCharType="end"/>
            </w:r>
          </w:p>
        </w:tc>
        <w:tc>
          <w:tcPr>
            <w:tcW w:w="3956" w:type="dxa"/>
            <w:tcBorders>
              <w:top w:val="nil"/>
              <w:left w:val="nil"/>
              <w:bottom w:val="single" w:sz="4" w:space="0" w:color="auto"/>
            </w:tcBorders>
          </w:tcPr>
          <w:p w14:paraId="6A01E35F" w14:textId="38CB267E" w:rsidR="00FD2EDE" w:rsidRPr="00F26CF8" w:rsidRDefault="00F26CF8" w:rsidP="00FD2EDE">
            <w:pPr>
              <w:pStyle w:val="BodyText"/>
              <w:spacing w:before="60" w:after="60"/>
              <w:rPr>
                <w:rFonts w:cs="Segoe UI"/>
                <w:lang w:val="en-GB"/>
              </w:rPr>
            </w:pPr>
            <w:r>
              <w:rPr>
                <w:rFonts w:cs="Segoe UI"/>
                <w:lang w:val="en-GB"/>
              </w:rPr>
              <w:fldChar w:fldCharType="begin"/>
            </w:r>
            <w:r>
              <w:rPr>
                <w:rFonts w:cs="Segoe UI"/>
                <w:lang w:val="en-GB"/>
              </w:rPr>
              <w:instrText xml:space="preserve"> REF _Ref13052139 \h </w:instrText>
            </w:r>
            <w:r>
              <w:rPr>
                <w:rFonts w:cs="Segoe UI"/>
                <w:lang w:val="en-GB"/>
              </w:rPr>
            </w:r>
            <w:r>
              <w:rPr>
                <w:rFonts w:cs="Segoe UI"/>
                <w:lang w:val="en-GB"/>
              </w:rPr>
              <w:fldChar w:fldCharType="separate"/>
            </w:r>
            <w:r w:rsidR="00887337">
              <w:rPr>
                <w:rFonts w:cs="Segoe UI"/>
                <w:lang w:val="en-GB"/>
              </w:rPr>
              <w:t>Current drugs used – ‘Other’ – detail</w:t>
            </w:r>
            <w:r>
              <w:rPr>
                <w:rFonts w:cs="Segoe UI"/>
                <w:lang w:val="en-GB"/>
              </w:rPr>
              <w:fldChar w:fldCharType="end"/>
            </w:r>
          </w:p>
        </w:tc>
      </w:tr>
    </w:tbl>
    <w:p w14:paraId="7BD3877A" w14:textId="77777777" w:rsidR="002542A4" w:rsidRPr="00237077" w:rsidRDefault="002542A4">
      <w:pPr>
        <w:rPr>
          <w:rFonts w:ascii="Segoe UI" w:hAnsi="Segoe UI" w:cs="Segoe UI"/>
        </w:rPr>
      </w:pPr>
    </w:p>
    <w:p w14:paraId="7D015086" w14:textId="77777777" w:rsidR="00AC5103" w:rsidRPr="00237077" w:rsidRDefault="00B7278F" w:rsidP="00AA4272">
      <w:pPr>
        <w:pStyle w:val="Heading2"/>
        <w:ind w:left="578" w:hanging="578"/>
        <w:rPr>
          <w:rFonts w:ascii="Segoe UI" w:hAnsi="Segoe UI" w:cs="Segoe UI"/>
          <w:lang w:val="en-GB"/>
        </w:rPr>
      </w:pPr>
      <w:bookmarkStart w:id="366" w:name="_Ref533069457"/>
      <w:r w:rsidRPr="00237077">
        <w:rPr>
          <w:rFonts w:ascii="Segoe UI" w:hAnsi="Segoe UI" w:cs="Segoe UI"/>
          <w:lang w:val="en-GB"/>
        </w:rPr>
        <w:t xml:space="preserve">Alcohol </w:t>
      </w:r>
      <w:r w:rsidR="00AC5103" w:rsidRPr="00237077">
        <w:rPr>
          <w:rFonts w:ascii="Segoe UI" w:hAnsi="Segoe UI" w:cs="Segoe UI"/>
          <w:lang w:val="en-GB"/>
        </w:rPr>
        <w:t>consum</w:t>
      </w:r>
      <w:r w:rsidRPr="00237077">
        <w:rPr>
          <w:rFonts w:ascii="Segoe UI" w:hAnsi="Segoe UI" w:cs="Segoe UI"/>
          <w:lang w:val="en-GB"/>
        </w:rPr>
        <w:t>ption</w:t>
      </w:r>
      <w:bookmarkEnd w:id="3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1858"/>
        <w:gridCol w:w="3052"/>
        <w:gridCol w:w="2041"/>
      </w:tblGrid>
      <w:tr w:rsidR="00F26CF8" w:rsidRPr="00F26CF8" w14:paraId="5A434EDE" w14:textId="77777777" w:rsidTr="008C5910">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7B129A" w14:textId="77777777" w:rsidR="00AC5103"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Definition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856368" w14:textId="77777777" w:rsidR="00AC5103" w:rsidRPr="00F26CF8" w:rsidRDefault="00B7278F" w:rsidP="00194C55">
            <w:pPr>
              <w:pStyle w:val="TableText0"/>
              <w:spacing w:before="60" w:after="60"/>
              <w:rPr>
                <w:rFonts w:ascii="Segoe UI" w:hAnsi="Segoe UI" w:cs="Segoe UI"/>
                <w:szCs w:val="22"/>
              </w:rPr>
            </w:pPr>
            <w:r w:rsidRPr="00F26CF8">
              <w:rPr>
                <w:rFonts w:ascii="Segoe UI" w:hAnsi="Segoe UI" w:cs="Segoe UI"/>
                <w:szCs w:val="22"/>
                <w:lang w:val="en-GB"/>
              </w:rPr>
              <w:t>A record of whether</w:t>
            </w:r>
            <w:r w:rsidR="005239B1" w:rsidRPr="00F26CF8">
              <w:rPr>
                <w:rFonts w:ascii="Segoe UI" w:hAnsi="Segoe UI" w:cs="Segoe UI"/>
                <w:szCs w:val="22"/>
                <w:lang w:val="en-GB"/>
              </w:rPr>
              <w:t xml:space="preserve"> </w:t>
            </w:r>
            <w:r w:rsidR="00AC5103" w:rsidRPr="00F26CF8">
              <w:rPr>
                <w:rFonts w:ascii="Segoe UI" w:hAnsi="Segoe UI" w:cs="Segoe UI"/>
                <w:szCs w:val="22"/>
                <w:lang w:val="en-GB"/>
              </w:rPr>
              <w:t xml:space="preserve">the woman </w:t>
            </w:r>
            <w:r w:rsidR="00194C55" w:rsidRPr="00F26CF8">
              <w:rPr>
                <w:rFonts w:ascii="Segoe UI" w:hAnsi="Segoe UI" w:cs="Segoe UI"/>
                <w:szCs w:val="22"/>
                <w:lang w:val="en-GB"/>
              </w:rPr>
              <w:t xml:space="preserve">has </w:t>
            </w:r>
            <w:r w:rsidR="00AC5103" w:rsidRPr="00F26CF8">
              <w:rPr>
                <w:rFonts w:ascii="Segoe UI" w:hAnsi="Segoe UI" w:cs="Segoe UI"/>
                <w:szCs w:val="22"/>
                <w:lang w:val="en-GB"/>
              </w:rPr>
              <w:t xml:space="preserve">consumed alcohol </w:t>
            </w:r>
            <w:r w:rsidR="00634662" w:rsidRPr="00F26CF8">
              <w:rPr>
                <w:rFonts w:ascii="Segoe UI" w:hAnsi="Segoe UI" w:cs="Segoe UI"/>
                <w:szCs w:val="22"/>
                <w:lang w:val="en-GB"/>
              </w:rPr>
              <w:t>in the</w:t>
            </w:r>
            <w:r w:rsidRPr="00F26CF8">
              <w:rPr>
                <w:rFonts w:ascii="Segoe UI" w:hAnsi="Segoe UI" w:cs="Segoe UI"/>
                <w:szCs w:val="22"/>
                <w:lang w:val="en-GB"/>
              </w:rPr>
              <w:t xml:space="preserve"> six months before this pregnancy</w:t>
            </w:r>
          </w:p>
        </w:tc>
      </w:tr>
      <w:tr w:rsidR="00F26CF8" w:rsidRPr="00F26CF8" w14:paraId="3538246E" w14:textId="77777777" w:rsidTr="008C5910">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357C6E" w14:textId="77777777" w:rsidR="00AC5103"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5F36360" w14:textId="77777777" w:rsidR="00AC5103" w:rsidRPr="00F26CF8" w:rsidRDefault="00D545B1" w:rsidP="006D7FE1">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5442E882" w14:textId="77777777" w:rsidTr="008C5910">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DA5F89" w14:textId="77777777" w:rsidR="008C5910" w:rsidRPr="00F26CF8" w:rsidRDefault="008C5910" w:rsidP="008C5910">
            <w:pPr>
              <w:pStyle w:val="TableText0"/>
              <w:spacing w:before="60" w:after="60"/>
              <w:rPr>
                <w:rFonts w:ascii="Segoe UI" w:hAnsi="Segoe UI" w:cs="Segoe UI"/>
                <w:b/>
                <w:szCs w:val="22"/>
              </w:rPr>
            </w:pPr>
            <w:r w:rsidRPr="00F26CF8">
              <w:rPr>
                <w:rFonts w:ascii="Segoe UI" w:hAnsi="Segoe UI" w:cs="Segoe UI"/>
                <w:b/>
                <w:szCs w:val="22"/>
              </w:rPr>
              <w:t>Data type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58FE0DC" w14:textId="77777777" w:rsidR="008C5910" w:rsidRPr="00F26CF8" w:rsidRDefault="008C5910" w:rsidP="008C5910">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B24CCF" w14:textId="77777777" w:rsidR="008C5910" w:rsidRPr="00F26CF8" w:rsidRDefault="008C5910" w:rsidP="008C5910">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0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23988D3" w14:textId="77777777" w:rsidR="008C5910" w:rsidRPr="00F26CF8" w:rsidRDefault="008C5910" w:rsidP="008C5910">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528448A4" w14:textId="77777777" w:rsidTr="008C5910">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DEA59C" w14:textId="77777777" w:rsidR="008C5910" w:rsidRPr="00F26CF8" w:rsidRDefault="008C5910" w:rsidP="008C5910">
            <w:pPr>
              <w:pStyle w:val="TableText0"/>
              <w:spacing w:before="60" w:after="60"/>
              <w:rPr>
                <w:rFonts w:ascii="Segoe UI" w:hAnsi="Segoe UI" w:cs="Segoe UI"/>
                <w:b/>
                <w:szCs w:val="22"/>
              </w:rPr>
            </w:pPr>
            <w:r w:rsidRPr="00F26CF8">
              <w:rPr>
                <w:rFonts w:ascii="Segoe UI" w:hAnsi="Segoe UI" w:cs="Segoe UI"/>
                <w:b/>
                <w:szCs w:val="22"/>
              </w:rPr>
              <w:t>Field size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984181A" w14:textId="77777777" w:rsidR="008C5910" w:rsidRPr="00F26CF8" w:rsidRDefault="008C5910" w:rsidP="008C5910">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r w:rsidR="00D545B1" w:rsidRPr="00F26CF8">
              <w:rPr>
                <w:rFonts w:ascii="Segoe UI" w:hAnsi="Segoe UI" w:cs="Segoe UI"/>
                <w:szCs w:val="22"/>
              </w:rPr>
              <w:t>8</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9D93C3" w14:textId="77777777" w:rsidR="008C5910" w:rsidRPr="00F26CF8" w:rsidRDefault="008C5910" w:rsidP="008C5910">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0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73A4C0C" w14:textId="77777777" w:rsidR="008C5910" w:rsidRPr="00F26CF8" w:rsidRDefault="008C5910" w:rsidP="008C5910">
            <w:pPr>
              <w:pStyle w:val="TableText0"/>
              <w:spacing w:before="60" w:after="60"/>
              <w:rPr>
                <w:rFonts w:ascii="Segoe UI" w:hAnsi="Segoe UI" w:cs="Segoe UI"/>
                <w:szCs w:val="22"/>
              </w:rPr>
            </w:pPr>
            <w:r w:rsidRPr="00F26CF8">
              <w:rPr>
                <w:rFonts w:ascii="Segoe UI" w:hAnsi="Segoe UI" w:cs="Segoe UI"/>
                <w:szCs w:val="22"/>
              </w:rPr>
              <w:t>N</w:t>
            </w:r>
            <w:r w:rsidR="00D545B1" w:rsidRPr="00F26CF8">
              <w:rPr>
                <w:rFonts w:ascii="Segoe UI" w:hAnsi="Segoe UI" w:cs="Segoe UI"/>
                <w:szCs w:val="22"/>
              </w:rPr>
              <w:t>(18)</w:t>
            </w:r>
          </w:p>
        </w:tc>
      </w:tr>
      <w:tr w:rsidR="00F26CF8" w:rsidRPr="00F26CF8" w14:paraId="4B5E024E" w14:textId="77777777" w:rsidTr="008C5910">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E3A514" w14:textId="77777777" w:rsidR="008C5910" w:rsidRPr="00F26CF8" w:rsidRDefault="008C5910" w:rsidP="008C5910">
            <w:pPr>
              <w:pStyle w:val="TableText0"/>
              <w:spacing w:before="60" w:after="60"/>
              <w:rPr>
                <w:rFonts w:ascii="Segoe UI" w:hAnsi="Segoe UI" w:cs="Segoe UI"/>
                <w:b/>
                <w:szCs w:val="22"/>
              </w:rPr>
            </w:pPr>
            <w:r w:rsidRPr="00F26CF8">
              <w:rPr>
                <w:rFonts w:ascii="Segoe UI" w:hAnsi="Segoe UI" w:cs="Segoe UI"/>
                <w:b/>
                <w:szCs w:val="22"/>
              </w:rPr>
              <w:t>Data domain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340C084" w14:textId="77777777" w:rsidR="008C5910" w:rsidRPr="00F26CF8" w:rsidRDefault="008C5910" w:rsidP="008C5910">
            <w:pPr>
              <w:pStyle w:val="TableText0"/>
              <w:spacing w:before="60" w:after="60"/>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73"/>
              <w:gridCol w:w="2562"/>
            </w:tblGrid>
            <w:tr w:rsidR="00F26CF8" w:rsidRPr="00F26CF8" w14:paraId="266F2C2D" w14:textId="77777777" w:rsidTr="00066697">
              <w:tc>
                <w:tcPr>
                  <w:tcW w:w="4173" w:type="dxa"/>
                  <w:tcBorders>
                    <w:left w:val="nil"/>
                    <w:right w:val="nil"/>
                  </w:tcBorders>
                  <w:shd w:val="clear" w:color="auto" w:fill="DBE5F1" w:themeFill="accent1" w:themeFillTint="33"/>
                </w:tcPr>
                <w:p w14:paraId="56265008"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2" w:type="dxa"/>
                  <w:tcBorders>
                    <w:left w:val="nil"/>
                    <w:right w:val="nil"/>
                  </w:tcBorders>
                  <w:shd w:val="clear" w:color="auto" w:fill="DBE5F1" w:themeFill="accent1" w:themeFillTint="33"/>
                </w:tcPr>
                <w:p w14:paraId="16D93912"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4B03A11D" w14:textId="77777777" w:rsidTr="00066697">
              <w:tc>
                <w:tcPr>
                  <w:tcW w:w="4173" w:type="dxa"/>
                  <w:tcBorders>
                    <w:left w:val="nil"/>
                    <w:right w:val="nil"/>
                  </w:tcBorders>
                </w:tcPr>
                <w:p w14:paraId="11FE7C83" w14:textId="77777777" w:rsidR="004E5F67" w:rsidRPr="00F26CF8" w:rsidRDefault="00E223DA" w:rsidP="004E5F67">
                  <w:pPr>
                    <w:pStyle w:val="TableText0"/>
                    <w:spacing w:before="60" w:after="60"/>
                    <w:rPr>
                      <w:rFonts w:ascii="Segoe UI" w:hAnsi="Segoe UI" w:cs="Segoe UI"/>
                      <w:snapToGrid w:val="0"/>
                      <w:szCs w:val="22"/>
                    </w:rPr>
                  </w:pPr>
                  <w:r w:rsidRPr="00F26CF8">
                    <w:rPr>
                      <w:rFonts w:ascii="Segoe UI" w:hAnsi="Segoe UI" w:cs="Segoe UI"/>
                      <w:snapToGrid w:val="0"/>
                      <w:szCs w:val="22"/>
                    </w:rPr>
                    <w:t>Non-drinker</w:t>
                  </w:r>
                </w:p>
              </w:tc>
              <w:tc>
                <w:tcPr>
                  <w:tcW w:w="2562" w:type="dxa"/>
                  <w:tcBorders>
                    <w:left w:val="nil"/>
                    <w:right w:val="nil"/>
                  </w:tcBorders>
                </w:tcPr>
                <w:p w14:paraId="6AFB6FF9" w14:textId="77777777" w:rsidR="004E5F67" w:rsidRPr="00F26CF8" w:rsidRDefault="00066697"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228274009</w:t>
                  </w:r>
                </w:p>
              </w:tc>
            </w:tr>
            <w:tr w:rsidR="00F26CF8" w:rsidRPr="00F26CF8" w14:paraId="738A38E5" w14:textId="77777777" w:rsidTr="00066697">
              <w:tc>
                <w:tcPr>
                  <w:tcW w:w="4173" w:type="dxa"/>
                  <w:tcBorders>
                    <w:left w:val="nil"/>
                    <w:right w:val="nil"/>
                  </w:tcBorders>
                </w:tcPr>
                <w:p w14:paraId="6548A089" w14:textId="77777777" w:rsidR="004E5F67" w:rsidRPr="00F26CF8" w:rsidRDefault="00E223DA" w:rsidP="004E5F67">
                  <w:pPr>
                    <w:pStyle w:val="TableText0"/>
                    <w:spacing w:before="60" w:after="60"/>
                    <w:rPr>
                      <w:rFonts w:ascii="Segoe UI" w:hAnsi="Segoe UI" w:cs="Segoe UI"/>
                      <w:snapToGrid w:val="0"/>
                      <w:szCs w:val="22"/>
                    </w:rPr>
                  </w:pPr>
                  <w:r w:rsidRPr="00F26CF8">
                    <w:rPr>
                      <w:rFonts w:ascii="Segoe UI" w:hAnsi="Segoe UI" w:cs="Segoe UI"/>
                      <w:snapToGrid w:val="0"/>
                      <w:szCs w:val="22"/>
                    </w:rPr>
                    <w:t>Admits alcohol use</w:t>
                  </w:r>
                </w:p>
              </w:tc>
              <w:tc>
                <w:tcPr>
                  <w:tcW w:w="2562" w:type="dxa"/>
                  <w:tcBorders>
                    <w:left w:val="nil"/>
                    <w:right w:val="nil"/>
                  </w:tcBorders>
                </w:tcPr>
                <w:p w14:paraId="2E43A128" w14:textId="77777777" w:rsidR="004E5F67" w:rsidRPr="00F26CF8" w:rsidRDefault="00066697"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704197006</w:t>
                  </w:r>
                </w:p>
              </w:tc>
            </w:tr>
            <w:tr w:rsidR="00F26CF8" w:rsidRPr="00F26CF8" w14:paraId="169ED126" w14:textId="77777777" w:rsidTr="00066697">
              <w:tc>
                <w:tcPr>
                  <w:tcW w:w="4173" w:type="dxa"/>
                  <w:tcBorders>
                    <w:left w:val="nil"/>
                    <w:right w:val="nil"/>
                  </w:tcBorders>
                </w:tcPr>
                <w:p w14:paraId="18B5A055" w14:textId="77777777" w:rsidR="004E5F67" w:rsidRPr="00F26CF8" w:rsidRDefault="00066697" w:rsidP="004E5F67">
                  <w:pPr>
                    <w:pStyle w:val="TableText0"/>
                    <w:spacing w:before="60" w:after="60"/>
                    <w:rPr>
                      <w:rFonts w:ascii="Segoe UI" w:hAnsi="Segoe UI" w:cs="Segoe UI"/>
                      <w:snapToGrid w:val="0"/>
                      <w:szCs w:val="22"/>
                    </w:rPr>
                  </w:pPr>
                  <w:r w:rsidRPr="00F26CF8">
                    <w:rPr>
                      <w:rFonts w:ascii="Segoe UI" w:hAnsi="Segoe UI" w:cs="Segoe UI"/>
                      <w:szCs w:val="22"/>
                    </w:rPr>
                    <w:t>Declined to answer</w:t>
                  </w:r>
                </w:p>
              </w:tc>
              <w:tc>
                <w:tcPr>
                  <w:tcW w:w="2562" w:type="dxa"/>
                  <w:tcBorders>
                    <w:left w:val="nil"/>
                    <w:right w:val="nil"/>
                  </w:tcBorders>
                </w:tcPr>
                <w:p w14:paraId="0AD4892A" w14:textId="77777777" w:rsidR="004E5F67" w:rsidRPr="00F26CF8" w:rsidRDefault="00066697"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426544006</w:t>
                  </w:r>
                </w:p>
              </w:tc>
            </w:tr>
            <w:tr w:rsidR="00F26CF8" w:rsidRPr="00F26CF8" w14:paraId="42820291" w14:textId="77777777" w:rsidTr="00066697">
              <w:tc>
                <w:tcPr>
                  <w:tcW w:w="4173" w:type="dxa"/>
                  <w:tcBorders>
                    <w:left w:val="nil"/>
                    <w:bottom w:val="nil"/>
                    <w:right w:val="nil"/>
                  </w:tcBorders>
                </w:tcPr>
                <w:p w14:paraId="65CA5DD1" w14:textId="77777777" w:rsidR="004E5F67" w:rsidRPr="00F26CF8" w:rsidRDefault="004E5F67" w:rsidP="004E5F67">
                  <w:pPr>
                    <w:pStyle w:val="TableText0"/>
                    <w:spacing w:before="60" w:after="60"/>
                    <w:rPr>
                      <w:rFonts w:ascii="Segoe UI" w:hAnsi="Segoe UI" w:cs="Segoe UI"/>
                      <w:sz w:val="12"/>
                      <w:szCs w:val="12"/>
                    </w:rPr>
                  </w:pPr>
                </w:p>
              </w:tc>
              <w:tc>
                <w:tcPr>
                  <w:tcW w:w="2562" w:type="dxa"/>
                  <w:tcBorders>
                    <w:left w:val="nil"/>
                    <w:bottom w:val="nil"/>
                    <w:right w:val="nil"/>
                  </w:tcBorders>
                </w:tcPr>
                <w:p w14:paraId="1F7E11EA" w14:textId="77777777" w:rsidR="004E5F67" w:rsidRPr="00F26CF8" w:rsidRDefault="004E5F67" w:rsidP="004E5F67">
                  <w:pPr>
                    <w:pStyle w:val="TableText0"/>
                    <w:spacing w:before="60" w:after="60"/>
                    <w:jc w:val="center"/>
                    <w:rPr>
                      <w:rFonts w:ascii="Segoe UI" w:hAnsi="Segoe UI" w:cs="Segoe UI"/>
                      <w:snapToGrid w:val="0"/>
                      <w:sz w:val="12"/>
                      <w:szCs w:val="12"/>
                    </w:rPr>
                  </w:pPr>
                </w:p>
              </w:tc>
            </w:tr>
          </w:tbl>
          <w:p w14:paraId="10A9563C" w14:textId="77777777" w:rsidR="004E5F67" w:rsidRPr="00F26CF8" w:rsidRDefault="004E5F67" w:rsidP="008C5910">
            <w:pPr>
              <w:pStyle w:val="TableText0"/>
              <w:spacing w:before="60" w:after="60"/>
              <w:rPr>
                <w:rFonts w:ascii="Segoe UI" w:hAnsi="Segoe UI" w:cs="Segoe UI"/>
                <w:szCs w:val="22"/>
              </w:rPr>
            </w:pPr>
          </w:p>
        </w:tc>
      </w:tr>
      <w:tr w:rsidR="00F26CF8" w:rsidRPr="00F26CF8" w14:paraId="765B2B8B" w14:textId="77777777" w:rsidTr="008C5910">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8B4140" w14:textId="77777777" w:rsidR="00F85C0C" w:rsidRPr="00F26CF8" w:rsidRDefault="00471167" w:rsidP="00F85C0C">
            <w:pPr>
              <w:pStyle w:val="TableText0"/>
              <w:spacing w:before="60" w:after="60"/>
              <w:rPr>
                <w:rFonts w:ascii="Segoe UI" w:hAnsi="Segoe UI" w:cs="Segoe UI"/>
                <w:b/>
                <w:szCs w:val="22"/>
              </w:rPr>
            </w:pPr>
            <w:r w:rsidRPr="00F26CF8">
              <w:rPr>
                <w:rFonts w:ascii="Segoe UI" w:hAnsi="Segoe UI" w:cs="Segoe UI"/>
                <w:b/>
                <w:szCs w:val="22"/>
              </w:rPr>
              <w:t>Obligation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9532911" w14:textId="77777777" w:rsidR="00F85C0C" w:rsidRPr="00F26CF8" w:rsidRDefault="002F78EF" w:rsidP="00F938CC">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13AEFD43" w14:textId="77777777" w:rsidTr="008C5910">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A26072" w14:textId="77777777" w:rsidR="00AC5103" w:rsidRPr="00F26CF8" w:rsidRDefault="00AC5103" w:rsidP="006D7FE1">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A5AAD16" w14:textId="77777777" w:rsidR="00AC5103" w:rsidRPr="00F26CF8" w:rsidRDefault="00AC5103" w:rsidP="00ED0DBE">
            <w:pPr>
              <w:pStyle w:val="TableText0"/>
              <w:spacing w:before="60" w:after="60" w:line="276" w:lineRule="auto"/>
              <w:rPr>
                <w:rFonts w:ascii="Segoe UI" w:hAnsi="Segoe UI" w:cs="Segoe UI"/>
                <w:szCs w:val="22"/>
              </w:rPr>
            </w:pPr>
          </w:p>
        </w:tc>
      </w:tr>
      <w:tr w:rsidR="00F26CF8" w:rsidRPr="00F26CF8" w14:paraId="2FFB0981" w14:textId="77777777" w:rsidTr="008C5910">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36A5C4" w14:textId="77777777" w:rsidR="00AC5103" w:rsidRPr="00F26CF8" w:rsidRDefault="00AC5103" w:rsidP="006D7FE1">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A823369" w14:textId="77777777" w:rsidR="00AC5103" w:rsidRPr="00F26CF8" w:rsidRDefault="002E3AFA" w:rsidP="006D7FE1">
            <w:pPr>
              <w:pStyle w:val="TableText0"/>
              <w:spacing w:before="60" w:after="60"/>
              <w:rPr>
                <w:rFonts w:ascii="Segoe UI" w:hAnsi="Segoe UI" w:cs="Segoe UI"/>
                <w:szCs w:val="22"/>
              </w:rPr>
            </w:pPr>
            <w:r w:rsidRPr="00F26CF8">
              <w:rPr>
                <w:rFonts w:ascii="Segoe UI" w:hAnsi="Segoe UI" w:cs="Segoe UI"/>
                <w:szCs w:val="22"/>
              </w:rPr>
              <w:t xml:space="preserve">Valid </w:t>
            </w:r>
            <w:r w:rsidR="00D935C7" w:rsidRPr="00F26CF8">
              <w:rPr>
                <w:rFonts w:ascii="Segoe UI" w:hAnsi="Segoe UI" w:cs="Segoe UI"/>
                <w:snapToGrid w:val="0"/>
                <w:szCs w:val="22"/>
              </w:rPr>
              <w:t xml:space="preserve">code </w:t>
            </w:r>
            <w:r w:rsidRPr="00F26CF8">
              <w:rPr>
                <w:rFonts w:ascii="Segoe UI" w:hAnsi="Segoe UI" w:cs="Segoe UI"/>
                <w:szCs w:val="22"/>
              </w:rPr>
              <w:t>only</w:t>
            </w:r>
          </w:p>
        </w:tc>
      </w:tr>
    </w:tbl>
    <w:p w14:paraId="4CA862D8" w14:textId="77777777" w:rsidR="005239B1" w:rsidRPr="00237077" w:rsidRDefault="005239B1">
      <w:pPr>
        <w:rPr>
          <w:rFonts w:ascii="Segoe UI" w:hAnsi="Segoe UI" w:cs="Segoe UI"/>
        </w:rPr>
      </w:pPr>
    </w:p>
    <w:p w14:paraId="72E4CF28" w14:textId="77777777" w:rsidR="005239B1" w:rsidRPr="00237077" w:rsidRDefault="005239B1" w:rsidP="00A65403">
      <w:pPr>
        <w:pStyle w:val="Heading2"/>
        <w:pageBreakBefore/>
        <w:ind w:left="578" w:hanging="578"/>
        <w:rPr>
          <w:rFonts w:ascii="Segoe UI" w:hAnsi="Segoe UI" w:cs="Segoe UI"/>
          <w:lang w:val="en-GB"/>
        </w:rPr>
      </w:pPr>
      <w:bookmarkStart w:id="367" w:name="_Ref533069449"/>
      <w:r w:rsidRPr="00237077">
        <w:rPr>
          <w:rFonts w:ascii="Segoe UI" w:hAnsi="Segoe UI" w:cs="Segoe UI"/>
          <w:lang w:val="en-GB"/>
        </w:rPr>
        <w:lastRenderedPageBreak/>
        <w:t>Current consumption</w:t>
      </w:r>
      <w:bookmarkEnd w:id="3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2100"/>
        <w:gridCol w:w="3119"/>
        <w:gridCol w:w="1664"/>
      </w:tblGrid>
      <w:tr w:rsidR="00F26CF8" w:rsidRPr="00F26CF8" w14:paraId="598AE6A0"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EC37CD" w14:textId="77777777" w:rsidR="005239B1" w:rsidRPr="00F26CF8" w:rsidRDefault="00471167" w:rsidP="00F45959">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25A07E" w14:textId="77777777" w:rsidR="005239B1" w:rsidRPr="00F26CF8" w:rsidRDefault="000421F5" w:rsidP="000421F5">
            <w:pPr>
              <w:pStyle w:val="TableText0"/>
              <w:spacing w:before="60" w:after="60"/>
              <w:rPr>
                <w:rFonts w:ascii="Segoe UI" w:hAnsi="Segoe UI" w:cs="Segoe UI"/>
                <w:szCs w:val="22"/>
              </w:rPr>
            </w:pPr>
            <w:r w:rsidRPr="00F26CF8">
              <w:rPr>
                <w:rFonts w:ascii="Segoe UI" w:hAnsi="Segoe UI" w:cs="Segoe UI"/>
                <w:szCs w:val="22"/>
                <w:lang w:val="en-GB"/>
              </w:rPr>
              <w:t xml:space="preserve">A record of whether </w:t>
            </w:r>
            <w:r w:rsidR="005239B1" w:rsidRPr="00F26CF8">
              <w:rPr>
                <w:rFonts w:ascii="Segoe UI" w:hAnsi="Segoe UI" w:cs="Segoe UI"/>
                <w:szCs w:val="22"/>
                <w:lang w:val="en-GB"/>
              </w:rPr>
              <w:t>the woman currently drink</w:t>
            </w:r>
            <w:r w:rsidRPr="00F26CF8">
              <w:rPr>
                <w:rFonts w:ascii="Segoe UI" w:hAnsi="Segoe UI" w:cs="Segoe UI"/>
                <w:szCs w:val="22"/>
                <w:lang w:val="en-GB"/>
              </w:rPr>
              <w:t>s</w:t>
            </w:r>
            <w:r w:rsidR="005239B1" w:rsidRPr="00F26CF8">
              <w:rPr>
                <w:rFonts w:ascii="Segoe UI" w:hAnsi="Segoe UI" w:cs="Segoe UI"/>
                <w:szCs w:val="22"/>
                <w:lang w:val="en-GB"/>
              </w:rPr>
              <w:t xml:space="preserve"> alcohol</w:t>
            </w:r>
          </w:p>
        </w:tc>
      </w:tr>
      <w:tr w:rsidR="00F26CF8" w:rsidRPr="00F26CF8" w14:paraId="54AF3B79"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BE74B2" w14:textId="77777777" w:rsidR="005239B1" w:rsidRPr="00F26CF8" w:rsidRDefault="00471167" w:rsidP="00F45959">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8FB212" w14:textId="77777777" w:rsidR="005239B1" w:rsidRPr="00F26CF8" w:rsidRDefault="00D545B1" w:rsidP="00F45959">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41984E72"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89701D" w14:textId="77777777" w:rsidR="005239B1" w:rsidRPr="00F26CF8" w:rsidRDefault="00471167" w:rsidP="00F45959">
            <w:pPr>
              <w:pStyle w:val="TableText0"/>
              <w:spacing w:before="60" w:after="60"/>
              <w:rPr>
                <w:rFonts w:ascii="Segoe UI" w:hAnsi="Segoe UI" w:cs="Segoe UI"/>
                <w:b/>
                <w:szCs w:val="22"/>
              </w:rPr>
            </w:pPr>
            <w:r w:rsidRPr="00F26CF8">
              <w:rPr>
                <w:rFonts w:ascii="Segoe UI" w:hAnsi="Segoe UI" w:cs="Segoe UI"/>
                <w:b/>
                <w:szCs w:val="22"/>
              </w:rPr>
              <w:t>Data type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09EFC99" w14:textId="77777777" w:rsidR="005239B1" w:rsidRPr="00F26CF8" w:rsidRDefault="005239B1" w:rsidP="00F45959">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4D6149" w14:textId="77777777" w:rsidR="005239B1" w:rsidRPr="00F26CF8" w:rsidRDefault="005239B1" w:rsidP="00F45959">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999EFFC" w14:textId="77777777" w:rsidR="005239B1" w:rsidRPr="00F26CF8" w:rsidRDefault="005239B1" w:rsidP="00F45959">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735A5009"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06323A" w14:textId="77777777" w:rsidR="005239B1" w:rsidRPr="00F26CF8" w:rsidRDefault="005239B1" w:rsidP="00F45959">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7C18123" w14:textId="77777777" w:rsidR="005239B1" w:rsidRPr="00F26CF8" w:rsidRDefault="005239B1" w:rsidP="00F45959">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r w:rsidR="00D545B1" w:rsidRPr="00F26CF8">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83D9AF" w14:textId="77777777" w:rsidR="005239B1" w:rsidRPr="00F26CF8" w:rsidRDefault="005239B1" w:rsidP="00F45959">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E42CA5E" w14:textId="77777777" w:rsidR="005239B1" w:rsidRPr="00F26CF8" w:rsidRDefault="005239B1" w:rsidP="00F45959">
            <w:pPr>
              <w:pStyle w:val="TableText0"/>
              <w:spacing w:before="60" w:after="60"/>
              <w:rPr>
                <w:rFonts w:ascii="Segoe UI" w:hAnsi="Segoe UI" w:cs="Segoe UI"/>
                <w:szCs w:val="22"/>
              </w:rPr>
            </w:pPr>
            <w:r w:rsidRPr="00F26CF8">
              <w:rPr>
                <w:rFonts w:ascii="Segoe UI" w:hAnsi="Segoe UI" w:cs="Segoe UI"/>
                <w:szCs w:val="22"/>
              </w:rPr>
              <w:t>N</w:t>
            </w:r>
            <w:r w:rsidR="00D545B1" w:rsidRPr="00F26CF8">
              <w:rPr>
                <w:rFonts w:ascii="Segoe UI" w:hAnsi="Segoe UI" w:cs="Segoe UI"/>
                <w:szCs w:val="22"/>
              </w:rPr>
              <w:t>(18)</w:t>
            </w:r>
          </w:p>
        </w:tc>
      </w:tr>
      <w:tr w:rsidR="00F26CF8" w:rsidRPr="00F26CF8" w14:paraId="1CCEBC37"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BD6BF1" w14:textId="77777777" w:rsidR="005239B1" w:rsidRPr="00F26CF8" w:rsidRDefault="005239B1" w:rsidP="00F45959">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FE2F45C" w14:textId="77777777" w:rsidR="005239B1" w:rsidRPr="00F26CF8" w:rsidRDefault="005239B1" w:rsidP="00D545B1">
            <w:pPr>
              <w:pStyle w:val="TableText0"/>
              <w:spacing w:before="60" w:after="60"/>
              <w:rPr>
                <w:rStyle w:val="Hyperlink"/>
                <w:rFonts w:ascii="Segoe UI" w:hAnsi="Segoe UI" w:cs="Segoe UI"/>
                <w:sz w:val="22"/>
                <w:szCs w:val="22"/>
                <w:u w:val="none"/>
              </w:rPr>
            </w:pPr>
          </w:p>
          <w:tbl>
            <w:tblPr>
              <w:tblStyle w:val="TableGrid"/>
              <w:tblW w:w="6666" w:type="dxa"/>
              <w:tblLook w:val="04A0" w:firstRow="1" w:lastRow="0" w:firstColumn="1" w:lastColumn="0" w:noHBand="0" w:noVBand="1"/>
            </w:tblPr>
            <w:tblGrid>
              <w:gridCol w:w="4125"/>
              <w:gridCol w:w="2541"/>
            </w:tblGrid>
            <w:tr w:rsidR="00F26CF8" w:rsidRPr="00F26CF8" w14:paraId="18C89C67" w14:textId="77777777" w:rsidTr="0029506E">
              <w:tc>
                <w:tcPr>
                  <w:tcW w:w="4125" w:type="dxa"/>
                  <w:tcBorders>
                    <w:left w:val="nil"/>
                    <w:right w:val="nil"/>
                  </w:tcBorders>
                  <w:shd w:val="clear" w:color="auto" w:fill="DBE5F1" w:themeFill="accent1" w:themeFillTint="33"/>
                </w:tcPr>
                <w:p w14:paraId="40C55845"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41" w:type="dxa"/>
                  <w:tcBorders>
                    <w:left w:val="nil"/>
                    <w:right w:val="nil"/>
                  </w:tcBorders>
                  <w:shd w:val="clear" w:color="auto" w:fill="DBE5F1" w:themeFill="accent1" w:themeFillTint="33"/>
                </w:tcPr>
                <w:p w14:paraId="6DD829CD" w14:textId="77777777" w:rsidR="004E5F67" w:rsidRPr="00F26CF8" w:rsidRDefault="004E5F67" w:rsidP="004E5F67">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4359F850" w14:textId="77777777" w:rsidTr="0029506E">
              <w:tc>
                <w:tcPr>
                  <w:tcW w:w="4125" w:type="dxa"/>
                  <w:tcBorders>
                    <w:left w:val="nil"/>
                    <w:right w:val="nil"/>
                  </w:tcBorders>
                </w:tcPr>
                <w:p w14:paraId="6324E9DE" w14:textId="77777777" w:rsidR="004E5F67" w:rsidRPr="00F26CF8" w:rsidRDefault="00E223DA" w:rsidP="00E223DA">
                  <w:pPr>
                    <w:pStyle w:val="TableText0"/>
                    <w:spacing w:before="60" w:after="60"/>
                    <w:rPr>
                      <w:rFonts w:ascii="Segoe UI" w:hAnsi="Segoe UI" w:cs="Segoe UI"/>
                      <w:snapToGrid w:val="0"/>
                      <w:szCs w:val="22"/>
                    </w:rPr>
                  </w:pPr>
                  <w:r w:rsidRPr="00F26CF8">
                    <w:rPr>
                      <w:rFonts w:ascii="Segoe UI" w:hAnsi="Segoe UI" w:cs="Segoe UI"/>
                      <w:snapToGrid w:val="0"/>
                      <w:szCs w:val="22"/>
                    </w:rPr>
                    <w:t>Does not drink alcohol</w:t>
                  </w:r>
                </w:p>
              </w:tc>
              <w:tc>
                <w:tcPr>
                  <w:tcW w:w="2541" w:type="dxa"/>
                  <w:tcBorders>
                    <w:left w:val="nil"/>
                    <w:right w:val="nil"/>
                  </w:tcBorders>
                </w:tcPr>
                <w:p w14:paraId="1A2CCA4F" w14:textId="77777777" w:rsidR="004E5F67" w:rsidRPr="00F26CF8" w:rsidRDefault="00D95553" w:rsidP="004E5F6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105542008</w:t>
                  </w:r>
                </w:p>
              </w:tc>
            </w:tr>
            <w:tr w:rsidR="00F26CF8" w:rsidRPr="00F26CF8" w14:paraId="42D3C167" w14:textId="77777777" w:rsidTr="0029506E">
              <w:tc>
                <w:tcPr>
                  <w:tcW w:w="4125" w:type="dxa"/>
                  <w:tcBorders>
                    <w:left w:val="nil"/>
                    <w:right w:val="nil"/>
                  </w:tcBorders>
                </w:tcPr>
                <w:p w14:paraId="6D97F711" w14:textId="77777777" w:rsidR="004E5F67" w:rsidRPr="00F26CF8" w:rsidRDefault="00861618" w:rsidP="0029506E">
                  <w:pPr>
                    <w:pStyle w:val="TableText0"/>
                    <w:spacing w:before="60" w:after="60"/>
                    <w:rPr>
                      <w:rFonts w:ascii="Segoe UI" w:hAnsi="Segoe UI" w:cs="Segoe UI"/>
                      <w:snapToGrid w:val="0"/>
                      <w:szCs w:val="22"/>
                    </w:rPr>
                  </w:pPr>
                  <w:r w:rsidRPr="00F26CF8">
                    <w:rPr>
                      <w:rFonts w:ascii="Segoe UI" w:hAnsi="Segoe UI" w:cs="Segoe UI"/>
                      <w:snapToGrid w:val="0"/>
                      <w:szCs w:val="22"/>
                    </w:rPr>
                    <w:t>C</w:t>
                  </w:r>
                  <w:r w:rsidR="0029506E" w:rsidRPr="00F26CF8">
                    <w:rPr>
                      <w:rFonts w:ascii="Segoe UI" w:hAnsi="Segoe UI" w:cs="Segoe UI"/>
                      <w:snapToGrid w:val="0"/>
                      <w:szCs w:val="22"/>
                    </w:rPr>
                    <w:t>urrent drinker</w:t>
                  </w:r>
                </w:p>
              </w:tc>
              <w:tc>
                <w:tcPr>
                  <w:tcW w:w="2541" w:type="dxa"/>
                  <w:tcBorders>
                    <w:left w:val="nil"/>
                    <w:right w:val="nil"/>
                  </w:tcBorders>
                </w:tcPr>
                <w:p w14:paraId="79EE377D" w14:textId="77777777" w:rsidR="004E5F67" w:rsidRPr="00F26CF8" w:rsidRDefault="0029506E" w:rsidP="0029506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219006</w:t>
                  </w:r>
                </w:p>
              </w:tc>
            </w:tr>
            <w:tr w:rsidR="00F26CF8" w:rsidRPr="00F26CF8" w14:paraId="3394FBC2" w14:textId="77777777" w:rsidTr="0029506E">
              <w:tc>
                <w:tcPr>
                  <w:tcW w:w="4125" w:type="dxa"/>
                  <w:tcBorders>
                    <w:left w:val="nil"/>
                    <w:right w:val="nil"/>
                  </w:tcBorders>
                </w:tcPr>
                <w:p w14:paraId="50AF6429" w14:textId="77777777" w:rsidR="0029506E" w:rsidRPr="00F26CF8" w:rsidRDefault="0029506E" w:rsidP="00861618">
                  <w:pPr>
                    <w:pStyle w:val="TableText0"/>
                    <w:spacing w:before="60" w:after="60"/>
                    <w:rPr>
                      <w:rFonts w:ascii="Segoe UI" w:hAnsi="Segoe UI" w:cs="Segoe UI"/>
                      <w:snapToGrid w:val="0"/>
                      <w:szCs w:val="22"/>
                    </w:rPr>
                  </w:pPr>
                  <w:r w:rsidRPr="00F26CF8">
                    <w:rPr>
                      <w:rFonts w:ascii="Segoe UI" w:hAnsi="Segoe UI" w:cs="Segoe UI"/>
                      <w:szCs w:val="22"/>
                    </w:rPr>
                    <w:t>Declined to answer</w:t>
                  </w:r>
                </w:p>
              </w:tc>
              <w:tc>
                <w:tcPr>
                  <w:tcW w:w="2541" w:type="dxa"/>
                  <w:tcBorders>
                    <w:left w:val="nil"/>
                    <w:right w:val="nil"/>
                  </w:tcBorders>
                </w:tcPr>
                <w:p w14:paraId="73A24744" w14:textId="77777777" w:rsidR="0029506E" w:rsidRPr="00F26CF8" w:rsidRDefault="0029506E" w:rsidP="0029506E">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426544006</w:t>
                  </w:r>
                </w:p>
              </w:tc>
            </w:tr>
            <w:tr w:rsidR="00F26CF8" w:rsidRPr="00F26CF8" w14:paraId="24C9309E" w14:textId="77777777" w:rsidTr="0029506E">
              <w:tc>
                <w:tcPr>
                  <w:tcW w:w="4125" w:type="dxa"/>
                  <w:tcBorders>
                    <w:left w:val="nil"/>
                    <w:bottom w:val="nil"/>
                    <w:right w:val="nil"/>
                  </w:tcBorders>
                </w:tcPr>
                <w:p w14:paraId="758B0549" w14:textId="77777777" w:rsidR="0029506E" w:rsidRPr="00F26CF8" w:rsidRDefault="0029506E" w:rsidP="004E5F67">
                  <w:pPr>
                    <w:pStyle w:val="TableText0"/>
                    <w:spacing w:before="60" w:after="60"/>
                    <w:rPr>
                      <w:rFonts w:ascii="Segoe UI" w:hAnsi="Segoe UI" w:cs="Segoe UI"/>
                      <w:sz w:val="12"/>
                      <w:szCs w:val="12"/>
                    </w:rPr>
                  </w:pPr>
                </w:p>
              </w:tc>
              <w:tc>
                <w:tcPr>
                  <w:tcW w:w="2541" w:type="dxa"/>
                  <w:tcBorders>
                    <w:left w:val="nil"/>
                    <w:bottom w:val="nil"/>
                    <w:right w:val="nil"/>
                  </w:tcBorders>
                </w:tcPr>
                <w:p w14:paraId="7156AA1E" w14:textId="77777777" w:rsidR="0029506E" w:rsidRPr="00F26CF8" w:rsidRDefault="0029506E" w:rsidP="004E5F67">
                  <w:pPr>
                    <w:pStyle w:val="TableText0"/>
                    <w:spacing w:before="60" w:after="60"/>
                    <w:jc w:val="center"/>
                    <w:rPr>
                      <w:rFonts w:ascii="Segoe UI" w:hAnsi="Segoe UI" w:cs="Segoe UI"/>
                      <w:snapToGrid w:val="0"/>
                      <w:sz w:val="12"/>
                      <w:szCs w:val="12"/>
                    </w:rPr>
                  </w:pPr>
                </w:p>
              </w:tc>
            </w:tr>
          </w:tbl>
          <w:p w14:paraId="555AF0A5" w14:textId="77777777" w:rsidR="004E5F67" w:rsidRPr="00F26CF8" w:rsidRDefault="004E5F67" w:rsidP="00D545B1">
            <w:pPr>
              <w:pStyle w:val="TableText0"/>
              <w:spacing w:before="60" w:after="60"/>
              <w:rPr>
                <w:rFonts w:ascii="Segoe UI" w:hAnsi="Segoe UI" w:cs="Segoe UI"/>
                <w:szCs w:val="22"/>
              </w:rPr>
            </w:pPr>
          </w:p>
        </w:tc>
      </w:tr>
      <w:tr w:rsidR="00F26CF8" w:rsidRPr="00F26CF8" w14:paraId="5FE7AA06"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174E64" w14:textId="77777777" w:rsidR="005239B1" w:rsidRPr="00F26CF8" w:rsidRDefault="00471167" w:rsidP="00F45959">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2725F3" w14:textId="77777777" w:rsidR="005239B1" w:rsidRPr="00F26CF8" w:rsidRDefault="002F78EF" w:rsidP="00F938CC">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02CED72E"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72A4B6" w14:textId="77777777" w:rsidR="005239B1" w:rsidRPr="00F26CF8" w:rsidRDefault="005239B1" w:rsidP="00F45959">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25AF9D" w14:textId="77777777" w:rsidR="005239B1" w:rsidRPr="00F26CF8" w:rsidRDefault="005239B1" w:rsidP="00E223DA">
            <w:pPr>
              <w:pStyle w:val="TableText0"/>
              <w:spacing w:before="60" w:after="60"/>
              <w:rPr>
                <w:rFonts w:ascii="Segoe UI" w:hAnsi="Segoe UI" w:cs="Segoe UI"/>
                <w:szCs w:val="22"/>
              </w:rPr>
            </w:pPr>
          </w:p>
        </w:tc>
      </w:tr>
      <w:tr w:rsidR="00F26CF8" w:rsidRPr="00F26CF8" w14:paraId="25331852"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21BB94" w14:textId="77777777" w:rsidR="005239B1" w:rsidRPr="00F26CF8" w:rsidRDefault="005239B1" w:rsidP="00F45959">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25FBA1" w14:textId="77777777" w:rsidR="005239B1" w:rsidRPr="00F26CF8" w:rsidRDefault="005239B1" w:rsidP="00F45959">
            <w:pPr>
              <w:pStyle w:val="TableText0"/>
              <w:spacing w:before="60" w:after="60"/>
              <w:rPr>
                <w:rFonts w:ascii="Segoe UI" w:hAnsi="Segoe UI" w:cs="Segoe UI"/>
                <w:szCs w:val="22"/>
              </w:rPr>
            </w:pPr>
            <w:r w:rsidRPr="00F26CF8">
              <w:rPr>
                <w:rFonts w:ascii="Segoe UI" w:hAnsi="Segoe UI" w:cs="Segoe UI"/>
                <w:szCs w:val="22"/>
              </w:rPr>
              <w:t xml:space="preserve">Valid </w:t>
            </w:r>
            <w:r w:rsidR="00D935C7" w:rsidRPr="00F26CF8">
              <w:rPr>
                <w:rFonts w:ascii="Segoe UI" w:hAnsi="Segoe UI" w:cs="Segoe UI"/>
                <w:snapToGrid w:val="0"/>
                <w:szCs w:val="22"/>
              </w:rPr>
              <w:t xml:space="preserve">code </w:t>
            </w:r>
            <w:r w:rsidRPr="00F26CF8">
              <w:rPr>
                <w:rFonts w:ascii="Segoe UI" w:hAnsi="Segoe UI" w:cs="Segoe UI"/>
                <w:szCs w:val="22"/>
              </w:rPr>
              <w:t>only</w:t>
            </w:r>
          </w:p>
        </w:tc>
      </w:tr>
    </w:tbl>
    <w:p w14:paraId="3438CA8C" w14:textId="77777777" w:rsidR="00645A86" w:rsidRPr="00237077" w:rsidRDefault="00645A86">
      <w:pPr>
        <w:rPr>
          <w:rFonts w:ascii="Segoe UI" w:hAnsi="Segoe UI" w:cs="Segoe UI"/>
        </w:rPr>
      </w:pPr>
    </w:p>
    <w:p w14:paraId="01BF1EA7" w14:textId="77777777" w:rsidR="00AC5103" w:rsidRPr="00237077" w:rsidRDefault="00861618" w:rsidP="00AA4272">
      <w:pPr>
        <w:pStyle w:val="Heading2"/>
        <w:ind w:left="578" w:hanging="578"/>
        <w:rPr>
          <w:rFonts w:ascii="Segoe UI" w:hAnsi="Segoe UI" w:cs="Segoe UI"/>
          <w:lang w:val="en-GB"/>
        </w:rPr>
      </w:pPr>
      <w:bookmarkStart w:id="368" w:name="_Ref533069462"/>
      <w:r>
        <w:rPr>
          <w:rFonts w:ascii="Segoe UI" w:hAnsi="Segoe UI" w:cs="Segoe UI"/>
        </w:rPr>
        <w:t>Timing of alcohol cessation</w:t>
      </w:r>
      <w:bookmarkEnd w:id="3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1629"/>
        <w:gridCol w:w="3261"/>
        <w:gridCol w:w="2088"/>
      </w:tblGrid>
      <w:tr w:rsidR="00F26CF8" w:rsidRPr="00F26CF8" w14:paraId="187DAB04" w14:textId="77777777" w:rsidTr="006D7FE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078C37" w14:textId="77777777" w:rsidR="00AC5103" w:rsidRPr="00F26CF8" w:rsidRDefault="00471167" w:rsidP="006D7FE1">
            <w:pPr>
              <w:pStyle w:val="TableText0"/>
              <w:spacing w:before="60" w:after="60"/>
              <w:rPr>
                <w:rFonts w:ascii="Segoe UI" w:hAnsi="Segoe UI" w:cs="Segoe UI"/>
                <w:b/>
              </w:rPr>
            </w:pPr>
            <w:r w:rsidRPr="00F26CF8">
              <w:rPr>
                <w:rFonts w:ascii="Segoe UI" w:hAnsi="Segoe UI" w:cs="Segoe UI"/>
                <w:b/>
              </w:rPr>
              <w:t>Definition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89ADF84" w14:textId="77777777" w:rsidR="00AC5103" w:rsidRPr="00F26CF8" w:rsidRDefault="005239B1" w:rsidP="005239B1">
            <w:pPr>
              <w:pStyle w:val="TableText0"/>
              <w:spacing w:before="60" w:after="60"/>
              <w:rPr>
                <w:rFonts w:ascii="Segoe UI" w:hAnsi="Segoe UI" w:cs="Segoe UI"/>
              </w:rPr>
            </w:pPr>
            <w:r w:rsidRPr="00F26CF8">
              <w:rPr>
                <w:rFonts w:ascii="Segoe UI" w:hAnsi="Segoe UI" w:cs="Segoe UI"/>
                <w:lang w:val="en-GB"/>
              </w:rPr>
              <w:t>When</w:t>
            </w:r>
            <w:r w:rsidR="00AC5103" w:rsidRPr="00F26CF8">
              <w:rPr>
                <w:rFonts w:ascii="Segoe UI" w:hAnsi="Segoe UI" w:cs="Segoe UI"/>
                <w:lang w:val="en-GB"/>
              </w:rPr>
              <w:t xml:space="preserve"> the woman stopped drinking</w:t>
            </w:r>
            <w:r w:rsidRPr="00F26CF8">
              <w:rPr>
                <w:rFonts w:ascii="Segoe UI" w:hAnsi="Segoe UI" w:cs="Segoe UI"/>
                <w:lang w:val="en-GB"/>
              </w:rPr>
              <w:t xml:space="preserve"> alcohol</w:t>
            </w:r>
          </w:p>
        </w:tc>
      </w:tr>
      <w:tr w:rsidR="00F26CF8" w:rsidRPr="00F26CF8" w14:paraId="626F0C65" w14:textId="77777777" w:rsidTr="006D7FE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1666B0" w14:textId="77777777" w:rsidR="00AC5103" w:rsidRPr="00F26CF8" w:rsidRDefault="00471167" w:rsidP="006D7FE1">
            <w:pPr>
              <w:pStyle w:val="TableText0"/>
              <w:spacing w:before="60" w:after="60"/>
              <w:rPr>
                <w:rFonts w:ascii="Segoe UI" w:hAnsi="Segoe UI" w:cs="Segoe UI"/>
                <w:b/>
              </w:rPr>
            </w:pPr>
            <w:r w:rsidRPr="00F26CF8">
              <w:rPr>
                <w:rFonts w:ascii="Segoe UI" w:hAnsi="Segoe UI" w:cs="Segoe UI"/>
                <w:b/>
              </w:rPr>
              <w:t>Source Standards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E6E242F" w14:textId="77777777" w:rsidR="00AC5103" w:rsidRPr="00F26CF8" w:rsidRDefault="00AC5103" w:rsidP="006D7FE1">
            <w:pPr>
              <w:pStyle w:val="TableText0"/>
              <w:spacing w:before="60" w:after="60"/>
              <w:rPr>
                <w:rFonts w:ascii="Segoe UI" w:hAnsi="Segoe UI" w:cs="Segoe UI"/>
                <w:snapToGrid w:val="0"/>
              </w:rPr>
            </w:pPr>
          </w:p>
        </w:tc>
      </w:tr>
      <w:tr w:rsidR="00F26CF8" w:rsidRPr="00F26CF8" w14:paraId="246D08AF" w14:textId="77777777" w:rsidTr="006D7FE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3B5921" w14:textId="77777777" w:rsidR="00AC5103" w:rsidRPr="00F26CF8" w:rsidRDefault="00471167" w:rsidP="006D7FE1">
            <w:pPr>
              <w:pStyle w:val="TableText0"/>
              <w:spacing w:before="60" w:after="60"/>
              <w:rPr>
                <w:rFonts w:ascii="Segoe UI" w:hAnsi="Segoe UI" w:cs="Segoe UI"/>
                <w:b/>
              </w:rPr>
            </w:pPr>
            <w:r w:rsidRPr="00F26CF8">
              <w:rPr>
                <w:rFonts w:ascii="Segoe UI" w:hAnsi="Segoe UI" w:cs="Segoe UI"/>
                <w:b/>
              </w:rPr>
              <w:t>Data type</w:t>
            </w:r>
          </w:p>
        </w:tc>
        <w:tc>
          <w:tcPr>
            <w:tcW w:w="87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4D72A0B" w14:textId="77777777" w:rsidR="00AC5103" w:rsidRPr="00F26CF8" w:rsidRDefault="005239B1" w:rsidP="005239B1">
            <w:pPr>
              <w:pStyle w:val="TableText0"/>
              <w:spacing w:before="60" w:after="60"/>
              <w:rPr>
                <w:rFonts w:ascii="Segoe UI" w:hAnsi="Segoe UI" w:cs="Segoe UI"/>
                <w:snapToGrid w:val="0"/>
              </w:rPr>
            </w:pPr>
            <w:r w:rsidRPr="00F26CF8">
              <w:rPr>
                <w:rFonts w:ascii="Segoe UI" w:hAnsi="Segoe UI" w:cs="Segoe UI"/>
                <w:snapToGrid w:val="0"/>
              </w:rPr>
              <w:t>Numeric</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74C6C7" w14:textId="77777777" w:rsidR="00AC5103" w:rsidRPr="00F26CF8" w:rsidRDefault="00AC5103" w:rsidP="006D7FE1">
            <w:pPr>
              <w:pStyle w:val="TableText0"/>
              <w:spacing w:before="60" w:after="60"/>
              <w:rPr>
                <w:rFonts w:ascii="Segoe UI" w:hAnsi="Segoe UI" w:cs="Segoe UI"/>
                <w:b/>
              </w:rPr>
            </w:pPr>
            <w:r w:rsidRPr="00F26CF8">
              <w:rPr>
                <w:rFonts w:ascii="Segoe UI" w:hAnsi="Segoe UI" w:cs="Segoe UI"/>
                <w:b/>
              </w:rPr>
              <w:t xml:space="preserve">Representational </w:t>
            </w:r>
            <w:r w:rsidR="00471167" w:rsidRPr="00F26CF8">
              <w:rPr>
                <w:rFonts w:ascii="Segoe UI" w:hAnsi="Segoe UI" w:cs="Segoe UI"/>
                <w:b/>
              </w:rPr>
              <w:t>class</w:t>
            </w:r>
          </w:p>
        </w:tc>
        <w:tc>
          <w:tcPr>
            <w:tcW w:w="111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3FAB7E0" w14:textId="77777777" w:rsidR="00AC5103" w:rsidRPr="00F26CF8" w:rsidRDefault="005239B1" w:rsidP="005239B1">
            <w:pPr>
              <w:pStyle w:val="TableText0"/>
              <w:spacing w:before="60" w:after="60"/>
              <w:rPr>
                <w:rFonts w:ascii="Segoe UI" w:hAnsi="Segoe UI" w:cs="Segoe UI"/>
              </w:rPr>
            </w:pPr>
            <w:r w:rsidRPr="00F26CF8">
              <w:rPr>
                <w:rFonts w:ascii="Segoe UI" w:hAnsi="Segoe UI" w:cs="Segoe UI"/>
                <w:snapToGrid w:val="0"/>
              </w:rPr>
              <w:t>Code</w:t>
            </w:r>
          </w:p>
        </w:tc>
      </w:tr>
      <w:tr w:rsidR="00F26CF8" w:rsidRPr="00F26CF8" w14:paraId="175FB2E3" w14:textId="77777777" w:rsidTr="006D7FE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F2E22B" w14:textId="77777777" w:rsidR="00AC5103" w:rsidRPr="00F26CF8" w:rsidRDefault="00AC5103" w:rsidP="006D7FE1">
            <w:pPr>
              <w:pStyle w:val="TableText0"/>
              <w:spacing w:before="60" w:after="60"/>
              <w:rPr>
                <w:rFonts w:ascii="Segoe UI" w:hAnsi="Segoe UI" w:cs="Segoe UI"/>
                <w:b/>
              </w:rPr>
            </w:pPr>
            <w:r w:rsidRPr="00F26CF8">
              <w:rPr>
                <w:rFonts w:ascii="Segoe UI" w:hAnsi="Segoe UI" w:cs="Segoe UI"/>
                <w:b/>
              </w:rPr>
              <w:t xml:space="preserve">Field </w:t>
            </w:r>
            <w:r w:rsidR="00471167" w:rsidRPr="00F26CF8">
              <w:rPr>
                <w:rFonts w:ascii="Segoe UI" w:hAnsi="Segoe UI" w:cs="Segoe UI"/>
                <w:b/>
              </w:rPr>
              <w:t>size</w:t>
            </w:r>
          </w:p>
        </w:tc>
        <w:tc>
          <w:tcPr>
            <w:tcW w:w="87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1DB2EC3" w14:textId="77777777" w:rsidR="00AC5103" w:rsidRPr="00F26CF8" w:rsidRDefault="00AC5103" w:rsidP="005239B1">
            <w:pPr>
              <w:pStyle w:val="TableText0"/>
              <w:spacing w:before="60" w:after="60"/>
              <w:rPr>
                <w:rFonts w:ascii="Segoe UI" w:hAnsi="Segoe UI" w:cs="Segoe UI"/>
              </w:rPr>
            </w:pPr>
            <w:r w:rsidRPr="00F26CF8">
              <w:rPr>
                <w:rFonts w:ascii="Segoe UI" w:hAnsi="Segoe UI" w:cs="Segoe UI"/>
                <w:bCs/>
              </w:rPr>
              <w:t>Max</w:t>
            </w:r>
            <w:r w:rsidRPr="00F26CF8">
              <w:rPr>
                <w:rFonts w:ascii="Segoe UI" w:hAnsi="Segoe UI" w:cs="Segoe UI"/>
              </w:rPr>
              <w:t xml:space="preserve">: </w:t>
            </w:r>
            <w:r w:rsidR="005239B1" w:rsidRPr="00F26CF8">
              <w:rPr>
                <w:rFonts w:ascii="Segoe UI" w:hAnsi="Segoe UI" w:cs="Segoe UI"/>
              </w:rPr>
              <w:t>1</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9DCFF2" w14:textId="77777777" w:rsidR="00AC5103" w:rsidRPr="00F26CF8" w:rsidRDefault="00AC5103" w:rsidP="006D7FE1">
            <w:pPr>
              <w:pStyle w:val="TableText0"/>
              <w:spacing w:before="60" w:after="60"/>
              <w:rPr>
                <w:rFonts w:ascii="Segoe UI" w:hAnsi="Segoe UI" w:cs="Segoe UI"/>
                <w:b/>
              </w:rPr>
            </w:pPr>
            <w:r w:rsidRPr="00F26CF8">
              <w:rPr>
                <w:rFonts w:ascii="Segoe UI" w:hAnsi="Segoe UI" w:cs="Segoe UI"/>
                <w:b/>
              </w:rPr>
              <w:t xml:space="preserve">Representational </w:t>
            </w:r>
            <w:r w:rsidR="00471167" w:rsidRPr="00F26CF8">
              <w:rPr>
                <w:rFonts w:ascii="Segoe UI" w:hAnsi="Segoe UI" w:cs="Segoe UI"/>
                <w:b/>
              </w:rPr>
              <w:t>layout</w:t>
            </w:r>
          </w:p>
        </w:tc>
        <w:tc>
          <w:tcPr>
            <w:tcW w:w="111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13F6057" w14:textId="77777777" w:rsidR="00AC5103" w:rsidRPr="00F26CF8" w:rsidRDefault="005239B1" w:rsidP="005239B1">
            <w:pPr>
              <w:pStyle w:val="TableText0"/>
              <w:spacing w:before="60" w:after="60"/>
              <w:rPr>
                <w:rFonts w:ascii="Segoe UI" w:hAnsi="Segoe UI" w:cs="Segoe UI"/>
              </w:rPr>
            </w:pPr>
            <w:r w:rsidRPr="00F26CF8">
              <w:rPr>
                <w:rFonts w:ascii="Segoe UI" w:hAnsi="Segoe UI" w:cs="Segoe UI"/>
                <w:snapToGrid w:val="0"/>
              </w:rPr>
              <w:t>N</w:t>
            </w:r>
          </w:p>
        </w:tc>
      </w:tr>
      <w:tr w:rsidR="00F26CF8" w:rsidRPr="00F26CF8" w14:paraId="6449DC3E" w14:textId="77777777" w:rsidTr="006D7FE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5E7AAB" w14:textId="77777777" w:rsidR="00AC5103" w:rsidRPr="00F26CF8" w:rsidRDefault="00AC5103" w:rsidP="006D7FE1">
            <w:pPr>
              <w:pStyle w:val="TableText0"/>
              <w:spacing w:before="60" w:after="60"/>
              <w:rPr>
                <w:rFonts w:ascii="Segoe UI" w:hAnsi="Segoe UI" w:cs="Segoe UI"/>
                <w:b/>
              </w:rPr>
            </w:pPr>
            <w:r w:rsidRPr="00F26CF8">
              <w:rPr>
                <w:rFonts w:ascii="Segoe UI" w:hAnsi="Segoe UI" w:cs="Segoe UI"/>
                <w:b/>
              </w:rPr>
              <w:t xml:space="preserve">Data </w:t>
            </w:r>
            <w:r w:rsidR="00471167" w:rsidRPr="00F26CF8">
              <w:rPr>
                <w:rFonts w:ascii="Segoe UI" w:hAnsi="Segoe UI" w:cs="Segoe UI"/>
                <w:b/>
              </w:rPr>
              <w:t>domain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C94C18C" w14:textId="77777777" w:rsidR="000C6B0A" w:rsidRPr="00F26CF8" w:rsidRDefault="000C6B0A" w:rsidP="00CF7CF9">
            <w:pPr>
              <w:pStyle w:val="TableText0"/>
              <w:spacing w:before="60" w:after="60"/>
              <w:rPr>
                <w:rFonts w:ascii="Segoe UI" w:hAnsi="Segoe UI" w:cs="Segoe UI"/>
                <w:snapToGrid w:val="0"/>
                <w:szCs w:val="18"/>
              </w:rPr>
            </w:pPr>
            <w:r w:rsidRPr="00F26CF8">
              <w:rPr>
                <w:rFonts w:ascii="Segoe UI" w:hAnsi="Segoe UI" w:cs="Segoe UI"/>
                <w:snapToGrid w:val="0"/>
                <w:szCs w:val="18"/>
              </w:rPr>
              <w:t>1 – Pre-pregnancy</w:t>
            </w:r>
          </w:p>
          <w:p w14:paraId="31D1E004" w14:textId="77777777" w:rsidR="000C6B0A" w:rsidRPr="00F26CF8" w:rsidRDefault="000C6B0A" w:rsidP="00CF7CF9">
            <w:pPr>
              <w:pStyle w:val="TableText0"/>
              <w:spacing w:before="60" w:after="60"/>
              <w:rPr>
                <w:rFonts w:ascii="Segoe UI" w:hAnsi="Segoe UI" w:cs="Segoe UI"/>
                <w:snapToGrid w:val="0"/>
                <w:szCs w:val="18"/>
              </w:rPr>
            </w:pPr>
            <w:r w:rsidRPr="00F26CF8">
              <w:rPr>
                <w:rFonts w:ascii="Segoe UI" w:hAnsi="Segoe UI" w:cs="Segoe UI"/>
                <w:snapToGrid w:val="0"/>
                <w:szCs w:val="18"/>
              </w:rPr>
              <w:t>2 – First trimester of pregnancy</w:t>
            </w:r>
          </w:p>
          <w:p w14:paraId="5B8BD038" w14:textId="77777777" w:rsidR="000C6B0A" w:rsidRPr="00F26CF8" w:rsidRDefault="000C6B0A" w:rsidP="00CF7CF9">
            <w:pPr>
              <w:pStyle w:val="TableText0"/>
              <w:spacing w:before="60" w:after="60"/>
              <w:rPr>
                <w:rFonts w:ascii="Segoe UI" w:hAnsi="Segoe UI" w:cs="Segoe UI"/>
                <w:snapToGrid w:val="0"/>
                <w:szCs w:val="18"/>
              </w:rPr>
            </w:pPr>
            <w:r w:rsidRPr="00F26CF8">
              <w:rPr>
                <w:rFonts w:ascii="Segoe UI" w:hAnsi="Segoe UI" w:cs="Segoe UI"/>
                <w:snapToGrid w:val="0"/>
                <w:szCs w:val="18"/>
              </w:rPr>
              <w:t>3 – Second trimester of pregnancy</w:t>
            </w:r>
          </w:p>
          <w:p w14:paraId="1DBFDB39" w14:textId="77777777" w:rsidR="00AC5103" w:rsidRPr="00F26CF8" w:rsidRDefault="000C6B0A" w:rsidP="00CF7CF9">
            <w:pPr>
              <w:pStyle w:val="TableText0"/>
              <w:spacing w:before="60" w:after="60"/>
              <w:rPr>
                <w:rFonts w:ascii="Segoe UI" w:hAnsi="Segoe UI" w:cs="Segoe UI"/>
                <w:snapToGrid w:val="0"/>
                <w:szCs w:val="18"/>
              </w:rPr>
            </w:pPr>
            <w:r w:rsidRPr="00F26CF8">
              <w:rPr>
                <w:rFonts w:ascii="Segoe UI" w:hAnsi="Segoe UI" w:cs="Segoe UI"/>
                <w:snapToGrid w:val="0"/>
                <w:szCs w:val="18"/>
              </w:rPr>
              <w:t>4 – Third trimester of pregnancy</w:t>
            </w:r>
          </w:p>
        </w:tc>
      </w:tr>
      <w:tr w:rsidR="00F26CF8" w:rsidRPr="00F26CF8" w14:paraId="5C92EE46" w14:textId="77777777" w:rsidTr="006D7FE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931BC1" w14:textId="77777777" w:rsidR="00AC5103" w:rsidRPr="00F26CF8" w:rsidRDefault="00471167" w:rsidP="006D7FE1">
            <w:pPr>
              <w:pStyle w:val="TableText0"/>
              <w:spacing w:before="60" w:after="60"/>
              <w:rPr>
                <w:rFonts w:ascii="Segoe UI" w:hAnsi="Segoe UI" w:cs="Segoe UI"/>
                <w:b/>
              </w:rPr>
            </w:pPr>
            <w:r w:rsidRPr="00F26CF8">
              <w:rPr>
                <w:rFonts w:ascii="Segoe UI" w:hAnsi="Segoe UI" w:cs="Segoe UI"/>
                <w:b/>
              </w:rPr>
              <w:t>Obligation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69C7DCD" w14:textId="77777777" w:rsidR="00AC5103" w:rsidRPr="00F26CF8" w:rsidRDefault="00ED0DBE" w:rsidP="00ED0DBE">
            <w:pPr>
              <w:pStyle w:val="TableText0"/>
              <w:spacing w:before="60" w:after="60"/>
              <w:rPr>
                <w:rFonts w:ascii="Segoe UI" w:hAnsi="Segoe UI" w:cs="Segoe UI"/>
                <w:snapToGrid w:val="0"/>
                <w:szCs w:val="18"/>
              </w:rPr>
            </w:pPr>
            <w:r w:rsidRPr="00F26CF8">
              <w:rPr>
                <w:rFonts w:ascii="Segoe UI" w:hAnsi="Segoe UI" w:cs="Segoe UI"/>
                <w:szCs w:val="18"/>
              </w:rPr>
              <w:t>Mandatory</w:t>
            </w:r>
            <w:r w:rsidR="00861618" w:rsidRPr="00F26CF8">
              <w:rPr>
                <w:rFonts w:ascii="Segoe UI" w:hAnsi="Segoe UI" w:cs="Segoe UI"/>
                <w:szCs w:val="18"/>
              </w:rPr>
              <w:t xml:space="preserve"> on a response of ‘Admits alcohol use’ in section </w:t>
            </w:r>
            <w:r w:rsidR="00861618" w:rsidRPr="00F26CF8">
              <w:rPr>
                <w:rFonts w:ascii="Segoe UI" w:hAnsi="Segoe UI" w:cs="Segoe UI"/>
                <w:szCs w:val="18"/>
              </w:rPr>
              <w:fldChar w:fldCharType="begin"/>
            </w:r>
            <w:r w:rsidR="00861618" w:rsidRPr="00F26CF8">
              <w:rPr>
                <w:rFonts w:ascii="Segoe UI" w:hAnsi="Segoe UI" w:cs="Segoe UI"/>
                <w:szCs w:val="18"/>
              </w:rPr>
              <w:instrText xml:space="preserve"> REF _Ref533069457 \r \h </w:instrText>
            </w:r>
            <w:r w:rsidR="00861618" w:rsidRPr="00F26CF8">
              <w:rPr>
                <w:rFonts w:ascii="Segoe UI" w:hAnsi="Segoe UI" w:cs="Segoe UI"/>
                <w:szCs w:val="18"/>
              </w:rPr>
            </w:r>
            <w:r w:rsidR="00861618" w:rsidRPr="00F26CF8">
              <w:rPr>
                <w:rFonts w:ascii="Segoe UI" w:hAnsi="Segoe UI" w:cs="Segoe UI"/>
                <w:szCs w:val="18"/>
              </w:rPr>
              <w:fldChar w:fldCharType="separate"/>
            </w:r>
            <w:r w:rsidR="00887337">
              <w:rPr>
                <w:rFonts w:ascii="Segoe UI" w:hAnsi="Segoe UI" w:cs="Segoe UI"/>
                <w:szCs w:val="18"/>
              </w:rPr>
              <w:t>8.1</w:t>
            </w:r>
            <w:r w:rsidR="00861618" w:rsidRPr="00F26CF8">
              <w:rPr>
                <w:rFonts w:ascii="Segoe UI" w:hAnsi="Segoe UI" w:cs="Segoe UI"/>
                <w:szCs w:val="18"/>
              </w:rPr>
              <w:fldChar w:fldCharType="end"/>
            </w:r>
            <w:r w:rsidR="00861618" w:rsidRPr="00F26CF8">
              <w:rPr>
                <w:rFonts w:ascii="Segoe UI" w:hAnsi="Segoe UI" w:cs="Segoe UI"/>
                <w:szCs w:val="18"/>
              </w:rPr>
              <w:t xml:space="preserve"> </w:t>
            </w:r>
            <w:r w:rsidR="00861618" w:rsidRPr="00F26CF8">
              <w:rPr>
                <w:rFonts w:ascii="Segoe UI" w:hAnsi="Segoe UI" w:cs="Segoe UI"/>
                <w:szCs w:val="18"/>
              </w:rPr>
              <w:fldChar w:fldCharType="begin"/>
            </w:r>
            <w:r w:rsidR="00861618" w:rsidRPr="00F26CF8">
              <w:rPr>
                <w:rFonts w:ascii="Segoe UI" w:hAnsi="Segoe UI" w:cs="Segoe UI"/>
                <w:szCs w:val="18"/>
              </w:rPr>
              <w:instrText xml:space="preserve"> REF _Ref533069457 \h </w:instrText>
            </w:r>
            <w:r w:rsidR="00861618" w:rsidRPr="00F26CF8">
              <w:rPr>
                <w:rFonts w:ascii="Segoe UI" w:hAnsi="Segoe UI" w:cs="Segoe UI"/>
                <w:szCs w:val="18"/>
              </w:rPr>
            </w:r>
            <w:r w:rsidR="00861618" w:rsidRPr="00F26CF8">
              <w:rPr>
                <w:rFonts w:ascii="Segoe UI" w:hAnsi="Segoe UI" w:cs="Segoe UI"/>
                <w:szCs w:val="18"/>
              </w:rPr>
              <w:fldChar w:fldCharType="separate"/>
            </w:r>
            <w:r w:rsidR="00887337" w:rsidRPr="00237077">
              <w:rPr>
                <w:rFonts w:ascii="Segoe UI" w:hAnsi="Segoe UI" w:cs="Segoe UI"/>
                <w:lang w:val="en-GB"/>
              </w:rPr>
              <w:t>Alcohol consumption</w:t>
            </w:r>
            <w:r w:rsidR="00861618" w:rsidRPr="00F26CF8">
              <w:rPr>
                <w:rFonts w:ascii="Segoe UI" w:hAnsi="Segoe UI" w:cs="Segoe UI"/>
                <w:szCs w:val="18"/>
              </w:rPr>
              <w:fldChar w:fldCharType="end"/>
            </w:r>
          </w:p>
        </w:tc>
      </w:tr>
      <w:tr w:rsidR="00F26CF8" w:rsidRPr="00F26CF8" w14:paraId="3DAB2F2A" w14:textId="77777777" w:rsidTr="006D7FE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CBDFBE" w14:textId="77777777" w:rsidR="00AC5103" w:rsidRPr="00F26CF8" w:rsidRDefault="00AC5103" w:rsidP="006D7FE1">
            <w:pPr>
              <w:pStyle w:val="TableText0"/>
              <w:spacing w:before="60" w:after="60"/>
              <w:rPr>
                <w:rFonts w:ascii="Segoe UI" w:hAnsi="Segoe UI" w:cs="Segoe UI"/>
                <w:b/>
              </w:rPr>
            </w:pPr>
            <w:r w:rsidRPr="00F26CF8">
              <w:rPr>
                <w:rFonts w:ascii="Segoe UI" w:hAnsi="Segoe UI" w:cs="Segoe UI"/>
                <w:b/>
              </w:rPr>
              <w:t xml:space="preserve">Guide for </w:t>
            </w:r>
            <w:r w:rsidR="00471167" w:rsidRPr="00F26CF8">
              <w:rPr>
                <w:rFonts w:ascii="Segoe UI" w:hAnsi="Segoe UI" w:cs="Segoe UI"/>
                <w:b/>
              </w:rPr>
              <w:t>use</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75331D3" w14:textId="77777777" w:rsidR="00520055" w:rsidRPr="00F26CF8" w:rsidRDefault="00520055" w:rsidP="00E77BB3">
            <w:pPr>
              <w:pStyle w:val="TableText0"/>
              <w:spacing w:before="60" w:after="60"/>
              <w:rPr>
                <w:rFonts w:ascii="Segoe UI" w:hAnsi="Segoe UI" w:cs="Segoe UI"/>
                <w:szCs w:val="18"/>
              </w:rPr>
            </w:pPr>
          </w:p>
        </w:tc>
      </w:tr>
      <w:tr w:rsidR="00F26CF8" w:rsidRPr="00F26CF8" w14:paraId="30D4AAB6" w14:textId="77777777" w:rsidTr="006D7FE1">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3D2AFB" w14:textId="77777777" w:rsidR="00AC5103" w:rsidRPr="00F26CF8" w:rsidRDefault="00AC5103" w:rsidP="006D7FE1">
            <w:pPr>
              <w:pStyle w:val="TableText0"/>
              <w:spacing w:before="60" w:after="60"/>
              <w:rPr>
                <w:rFonts w:ascii="Segoe UI" w:hAnsi="Segoe UI" w:cs="Segoe UI"/>
                <w:b/>
              </w:rPr>
            </w:pPr>
            <w:r w:rsidRPr="00F26CF8">
              <w:rPr>
                <w:rFonts w:ascii="Segoe UI" w:hAnsi="Segoe UI" w:cs="Segoe UI"/>
                <w:b/>
              </w:rPr>
              <w:t xml:space="preserve">Verification </w:t>
            </w:r>
            <w:r w:rsidR="00471167" w:rsidRPr="00F26CF8">
              <w:rPr>
                <w:rFonts w:ascii="Segoe UI" w:hAnsi="Segoe UI" w:cs="Segoe UI"/>
                <w:b/>
              </w:rPr>
              <w:t>rules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4A6DF63" w14:textId="77777777" w:rsidR="00AC5103" w:rsidRPr="00F26CF8" w:rsidRDefault="00520055" w:rsidP="006D7FE1">
            <w:pPr>
              <w:pStyle w:val="TableText0"/>
              <w:spacing w:before="60" w:after="60"/>
              <w:rPr>
                <w:rFonts w:ascii="Segoe UI" w:hAnsi="Segoe UI" w:cs="Segoe UI"/>
                <w:snapToGrid w:val="0"/>
                <w:szCs w:val="18"/>
              </w:rPr>
            </w:pPr>
            <w:r w:rsidRPr="00F26CF8">
              <w:rPr>
                <w:rFonts w:ascii="Segoe UI" w:hAnsi="Segoe UI" w:cs="Segoe UI"/>
                <w:snapToGrid w:val="0"/>
                <w:szCs w:val="18"/>
              </w:rPr>
              <w:t>Valid code only</w:t>
            </w:r>
          </w:p>
        </w:tc>
      </w:tr>
    </w:tbl>
    <w:p w14:paraId="69A5E879" w14:textId="77777777" w:rsidR="00AC5103" w:rsidRPr="00237077" w:rsidRDefault="00AC5103" w:rsidP="00D179EB">
      <w:pPr>
        <w:pStyle w:val="BodyText"/>
        <w:spacing w:before="60" w:after="60" w:line="240" w:lineRule="auto"/>
        <w:rPr>
          <w:rFonts w:cs="Segoe UI"/>
          <w:lang w:val="en-GB"/>
        </w:rPr>
      </w:pPr>
    </w:p>
    <w:p w14:paraId="1CD45A6D" w14:textId="77777777" w:rsidR="00AC5103" w:rsidRPr="00237077" w:rsidRDefault="00AC5103" w:rsidP="00A65403">
      <w:pPr>
        <w:pStyle w:val="Heading2"/>
        <w:pageBreakBefore/>
        <w:ind w:left="578" w:hanging="578"/>
        <w:rPr>
          <w:rFonts w:ascii="Segoe UI" w:hAnsi="Segoe UI" w:cs="Segoe UI"/>
          <w:lang w:val="en-GB"/>
        </w:rPr>
      </w:pPr>
      <w:bookmarkStart w:id="369" w:name="_Ref533069466"/>
      <w:r w:rsidRPr="00237077">
        <w:rPr>
          <w:rFonts w:ascii="Segoe UI" w:hAnsi="Segoe UI" w:cs="Segoe UI"/>
          <w:lang w:val="en-GB"/>
        </w:rPr>
        <w:lastRenderedPageBreak/>
        <w:t>Amount of alcohol consumed</w:t>
      </w:r>
      <w:bookmarkEnd w:id="3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464"/>
        <w:gridCol w:w="3403"/>
        <w:gridCol w:w="2112"/>
      </w:tblGrid>
      <w:tr w:rsidR="00F26CF8" w:rsidRPr="00F26CF8" w14:paraId="10748BD3"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9DD3BA" w14:textId="77777777" w:rsidR="00AC5103"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D04F06" w14:textId="77777777" w:rsidR="00AC5103" w:rsidRPr="00F26CF8" w:rsidRDefault="00AC5103" w:rsidP="002D7F90">
            <w:pPr>
              <w:pStyle w:val="BodyText"/>
              <w:spacing w:before="60" w:after="60"/>
              <w:rPr>
                <w:rFonts w:cs="Segoe UI"/>
                <w:szCs w:val="22"/>
                <w:lang w:val="en-GB"/>
              </w:rPr>
            </w:pPr>
            <w:r w:rsidRPr="00F26CF8">
              <w:rPr>
                <w:rFonts w:cs="Segoe UI"/>
                <w:szCs w:val="22"/>
                <w:lang w:val="en-GB"/>
              </w:rPr>
              <w:t xml:space="preserve">The </w:t>
            </w:r>
            <w:r w:rsidR="005E01E2" w:rsidRPr="00F26CF8">
              <w:rPr>
                <w:rFonts w:cs="Segoe UI"/>
                <w:szCs w:val="22"/>
                <w:lang w:val="en-GB"/>
              </w:rPr>
              <w:t>units</w:t>
            </w:r>
            <w:r w:rsidRPr="00F26CF8">
              <w:rPr>
                <w:rFonts w:cs="Segoe UI"/>
                <w:szCs w:val="22"/>
                <w:lang w:val="en-GB"/>
              </w:rPr>
              <w:t xml:space="preserve"> of alcohol consumed by the woman per </w:t>
            </w:r>
            <w:r w:rsidR="002D7F90" w:rsidRPr="00F26CF8">
              <w:rPr>
                <w:rFonts w:cs="Segoe UI"/>
                <w:szCs w:val="22"/>
                <w:lang w:val="en-GB"/>
              </w:rPr>
              <w:t>week</w:t>
            </w:r>
          </w:p>
        </w:tc>
      </w:tr>
      <w:tr w:rsidR="00F26CF8" w:rsidRPr="00F26CF8" w14:paraId="6F1A15D0"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24CDAE" w14:textId="77777777" w:rsidR="00AC5103"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8F3769C" w14:textId="24FC5912" w:rsidR="00AC5103" w:rsidRPr="00F26CF8" w:rsidRDefault="001F1984" w:rsidP="006D7FE1">
            <w:pPr>
              <w:pStyle w:val="TableText0"/>
              <w:spacing w:before="60" w:after="60"/>
              <w:rPr>
                <w:rFonts w:ascii="Segoe UI" w:hAnsi="Segoe UI" w:cs="Segoe UI"/>
                <w:snapToGrid w:val="0"/>
                <w:szCs w:val="22"/>
              </w:rPr>
            </w:pPr>
            <w:r w:rsidRPr="00F26CF8">
              <w:rPr>
                <w:rFonts w:ascii="Segoe UI" w:hAnsi="Segoe UI" w:cs="Segoe UI"/>
                <w:snapToGrid w:val="0"/>
                <w:szCs w:val="22"/>
              </w:rPr>
              <w:t>https://</w:t>
            </w:r>
            <w:r w:rsidRPr="00F26CF8">
              <w:rPr>
                <w:rStyle w:val="Hyperlink"/>
                <w:rFonts w:ascii="Segoe UI" w:hAnsi="Segoe UI" w:cs="Segoe UI"/>
                <w:snapToGrid w:val="0"/>
                <w:sz w:val="22"/>
                <w:szCs w:val="22"/>
              </w:rPr>
              <w:t>www.alcohol.org.nz/help-advice/standard-drinks/whats-a-standard-drink</w:t>
            </w:r>
          </w:p>
        </w:tc>
      </w:tr>
      <w:tr w:rsidR="00F26CF8" w:rsidRPr="00F26CF8" w14:paraId="26C6120F"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6C3AFEB" w14:textId="77777777" w:rsidR="00AC5103"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Data type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C409ED1" w14:textId="77777777" w:rsidR="00AC5103" w:rsidRPr="00F26CF8" w:rsidRDefault="00AC5103" w:rsidP="006D7FE1">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82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19869A" w14:textId="77777777" w:rsidR="00AC5103" w:rsidRPr="00F26CF8" w:rsidRDefault="00AC5103" w:rsidP="006D7FE1">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C4D9125" w14:textId="77777777" w:rsidR="00AC5103" w:rsidRPr="00F26CF8" w:rsidRDefault="00AC5103" w:rsidP="006D7FE1">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13E4F8F2"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AF8638" w14:textId="77777777" w:rsidR="00AC5103" w:rsidRPr="00F26CF8" w:rsidRDefault="00AC5103" w:rsidP="006D7FE1">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3BCD1BC" w14:textId="77777777" w:rsidR="00AC5103" w:rsidRPr="00F26CF8" w:rsidRDefault="00AC5103" w:rsidP="006D7FE1">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3</w:t>
            </w:r>
          </w:p>
        </w:tc>
        <w:tc>
          <w:tcPr>
            <w:tcW w:w="182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C6E666" w14:textId="77777777" w:rsidR="00AC5103" w:rsidRPr="00F26CF8" w:rsidRDefault="00AC5103" w:rsidP="006D7FE1">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281AD60" w14:textId="77777777" w:rsidR="00AC5103" w:rsidRPr="00F26CF8" w:rsidRDefault="00AC5103" w:rsidP="006D7FE1">
            <w:pPr>
              <w:pStyle w:val="TableText0"/>
              <w:spacing w:before="60" w:after="60"/>
              <w:rPr>
                <w:rFonts w:ascii="Segoe UI" w:hAnsi="Segoe UI" w:cs="Segoe UI"/>
                <w:szCs w:val="22"/>
              </w:rPr>
            </w:pPr>
            <w:r w:rsidRPr="00F26CF8">
              <w:rPr>
                <w:rFonts w:ascii="Segoe UI" w:hAnsi="Segoe UI" w:cs="Segoe UI"/>
                <w:szCs w:val="22"/>
              </w:rPr>
              <w:t>NNN</w:t>
            </w:r>
          </w:p>
        </w:tc>
      </w:tr>
      <w:tr w:rsidR="00F26CF8" w:rsidRPr="00F26CF8" w14:paraId="39FA5250"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2F10D0" w14:textId="77777777" w:rsidR="00AC5103" w:rsidRPr="00F26CF8" w:rsidRDefault="00AC5103" w:rsidP="006D7FE1">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A4DE8A" w14:textId="77777777" w:rsidR="00AC5103" w:rsidRPr="00F26CF8" w:rsidRDefault="00AC5103" w:rsidP="006D7FE1">
            <w:pPr>
              <w:pStyle w:val="TableText0"/>
              <w:spacing w:before="60" w:after="60"/>
              <w:rPr>
                <w:rFonts w:ascii="Segoe UI" w:hAnsi="Segoe UI" w:cs="Segoe UI"/>
                <w:snapToGrid w:val="0"/>
                <w:szCs w:val="22"/>
              </w:rPr>
            </w:pPr>
          </w:p>
        </w:tc>
      </w:tr>
      <w:tr w:rsidR="00F26CF8" w:rsidRPr="00F26CF8" w14:paraId="3BC99BCE"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349C68" w14:textId="77777777" w:rsidR="00CD272E" w:rsidRPr="00F26CF8" w:rsidRDefault="00471167" w:rsidP="00CD272E">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461175A" w14:textId="77777777" w:rsidR="00CD272E" w:rsidRPr="00F26CF8" w:rsidRDefault="00CD272E" w:rsidP="002B38DC">
            <w:pPr>
              <w:pStyle w:val="TableText0"/>
              <w:spacing w:before="60" w:after="60"/>
              <w:rPr>
                <w:rFonts w:ascii="Segoe UI" w:hAnsi="Segoe UI" w:cs="Segoe UI"/>
                <w:snapToGrid w:val="0"/>
                <w:szCs w:val="22"/>
              </w:rPr>
            </w:pPr>
            <w:r w:rsidRPr="00F26CF8">
              <w:rPr>
                <w:rFonts w:ascii="Segoe UI" w:hAnsi="Segoe UI" w:cs="Segoe UI"/>
                <w:snapToGrid w:val="0"/>
                <w:szCs w:val="22"/>
              </w:rPr>
              <w:t>Conditional on a response of ‘</w:t>
            </w:r>
            <w:r w:rsidR="00525B09" w:rsidRPr="00F26CF8">
              <w:rPr>
                <w:rFonts w:ascii="Segoe UI" w:hAnsi="Segoe UI" w:cs="Segoe UI"/>
                <w:snapToGrid w:val="0"/>
                <w:szCs w:val="22"/>
              </w:rPr>
              <w:t>Current drinker</w:t>
            </w:r>
            <w:r w:rsidRPr="00F26CF8">
              <w:rPr>
                <w:rFonts w:ascii="Segoe UI" w:hAnsi="Segoe UI" w:cs="Segoe UI"/>
                <w:snapToGrid w:val="0"/>
                <w:szCs w:val="22"/>
              </w:rPr>
              <w:t xml:space="preserve">’ to section </w:t>
            </w:r>
            <w:r w:rsidR="00645A86" w:rsidRPr="00F26CF8">
              <w:rPr>
                <w:rFonts w:ascii="Segoe UI" w:hAnsi="Segoe UI" w:cs="Segoe UI"/>
                <w:szCs w:val="18"/>
              </w:rPr>
              <w:fldChar w:fldCharType="begin"/>
            </w:r>
            <w:r w:rsidR="00645A86" w:rsidRPr="00F26CF8">
              <w:rPr>
                <w:rFonts w:ascii="Segoe UI" w:hAnsi="Segoe UI" w:cs="Segoe UI"/>
                <w:szCs w:val="18"/>
              </w:rPr>
              <w:instrText xml:space="preserve"> REF _Ref533069449 \r \h </w:instrText>
            </w:r>
            <w:r w:rsidR="00FC03DA" w:rsidRPr="00F26CF8">
              <w:rPr>
                <w:rFonts w:ascii="Segoe UI" w:hAnsi="Segoe UI" w:cs="Segoe UI"/>
                <w:szCs w:val="18"/>
              </w:rPr>
              <w:instrText xml:space="preserve"> \* MERGEFORMAT </w:instrText>
            </w:r>
            <w:r w:rsidR="00645A86" w:rsidRPr="00F26CF8">
              <w:rPr>
                <w:rFonts w:ascii="Segoe UI" w:hAnsi="Segoe UI" w:cs="Segoe UI"/>
                <w:szCs w:val="18"/>
              </w:rPr>
            </w:r>
            <w:r w:rsidR="00645A86" w:rsidRPr="00F26CF8">
              <w:rPr>
                <w:rFonts w:ascii="Segoe UI" w:hAnsi="Segoe UI" w:cs="Segoe UI"/>
                <w:szCs w:val="18"/>
              </w:rPr>
              <w:fldChar w:fldCharType="separate"/>
            </w:r>
            <w:r w:rsidR="00887337">
              <w:rPr>
                <w:rFonts w:ascii="Segoe UI" w:hAnsi="Segoe UI" w:cs="Segoe UI"/>
                <w:szCs w:val="18"/>
              </w:rPr>
              <w:t>8.2</w:t>
            </w:r>
            <w:r w:rsidR="00645A86" w:rsidRPr="00F26CF8">
              <w:rPr>
                <w:rFonts w:ascii="Segoe UI" w:hAnsi="Segoe UI" w:cs="Segoe UI"/>
                <w:szCs w:val="18"/>
              </w:rPr>
              <w:fldChar w:fldCharType="end"/>
            </w:r>
            <w:r w:rsidR="00645A86" w:rsidRPr="00F26CF8">
              <w:rPr>
                <w:rFonts w:ascii="Segoe UI" w:hAnsi="Segoe UI" w:cs="Segoe UI"/>
                <w:szCs w:val="18"/>
              </w:rPr>
              <w:t xml:space="preserve"> </w:t>
            </w:r>
            <w:r w:rsidR="00645A86" w:rsidRPr="00F26CF8">
              <w:rPr>
                <w:rFonts w:ascii="Segoe UI" w:hAnsi="Segoe UI" w:cs="Segoe UI"/>
                <w:szCs w:val="18"/>
              </w:rPr>
              <w:fldChar w:fldCharType="begin"/>
            </w:r>
            <w:r w:rsidR="00645A86" w:rsidRPr="00F26CF8">
              <w:rPr>
                <w:rFonts w:ascii="Segoe UI" w:hAnsi="Segoe UI" w:cs="Segoe UI"/>
                <w:szCs w:val="18"/>
              </w:rPr>
              <w:instrText xml:space="preserve"> REF _Ref533069449 \h </w:instrText>
            </w:r>
            <w:r w:rsidR="00FC03DA" w:rsidRPr="00F26CF8">
              <w:rPr>
                <w:rFonts w:ascii="Segoe UI" w:hAnsi="Segoe UI" w:cs="Segoe UI"/>
                <w:szCs w:val="18"/>
              </w:rPr>
              <w:instrText xml:space="preserve"> \* MERGEFORMAT </w:instrText>
            </w:r>
            <w:r w:rsidR="00645A86" w:rsidRPr="00F26CF8">
              <w:rPr>
                <w:rFonts w:ascii="Segoe UI" w:hAnsi="Segoe UI" w:cs="Segoe UI"/>
                <w:szCs w:val="18"/>
              </w:rPr>
            </w:r>
            <w:r w:rsidR="00645A86" w:rsidRPr="00F26CF8">
              <w:rPr>
                <w:rFonts w:ascii="Segoe UI" w:hAnsi="Segoe UI" w:cs="Segoe UI"/>
                <w:szCs w:val="18"/>
              </w:rPr>
              <w:fldChar w:fldCharType="separate"/>
            </w:r>
            <w:r w:rsidR="00887337" w:rsidRPr="00237077">
              <w:rPr>
                <w:rFonts w:ascii="Segoe UI" w:hAnsi="Segoe UI" w:cs="Segoe UI"/>
                <w:lang w:val="en-GB"/>
              </w:rPr>
              <w:t>Current consumption</w:t>
            </w:r>
            <w:r w:rsidR="00645A86" w:rsidRPr="00F26CF8">
              <w:rPr>
                <w:rFonts w:ascii="Segoe UI" w:hAnsi="Segoe UI" w:cs="Segoe UI"/>
                <w:szCs w:val="18"/>
              </w:rPr>
              <w:fldChar w:fldCharType="end"/>
            </w:r>
            <w:r w:rsidR="00645A86" w:rsidRPr="00F26CF8" w:rsidDel="00645A86">
              <w:rPr>
                <w:rFonts w:ascii="Segoe UI" w:hAnsi="Segoe UI" w:cs="Segoe UI"/>
                <w:snapToGrid w:val="0"/>
                <w:szCs w:val="22"/>
              </w:rPr>
              <w:t xml:space="preserve"> </w:t>
            </w:r>
          </w:p>
        </w:tc>
      </w:tr>
      <w:tr w:rsidR="00F26CF8" w:rsidRPr="00F26CF8" w14:paraId="1748E07A"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6B0BF2" w14:textId="77777777" w:rsidR="00CD272E" w:rsidRPr="00F26CF8" w:rsidRDefault="00CD272E" w:rsidP="00CD272E">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B62225" w14:textId="77777777" w:rsidR="001F1984" w:rsidRPr="00F26CF8" w:rsidRDefault="003660DD" w:rsidP="00CD272E">
            <w:pPr>
              <w:pStyle w:val="BodyText2"/>
              <w:spacing w:before="60" w:after="60"/>
              <w:rPr>
                <w:rFonts w:ascii="Segoe UI" w:hAnsi="Segoe UI" w:cs="Segoe UI"/>
                <w:color w:val="auto"/>
                <w:szCs w:val="22"/>
              </w:rPr>
            </w:pPr>
            <w:r w:rsidRPr="00F26CF8">
              <w:rPr>
                <w:rFonts w:ascii="Segoe UI" w:hAnsi="Segoe UI" w:cs="Segoe UI"/>
                <w:noProof w:val="0"/>
                <w:color w:val="auto"/>
                <w:szCs w:val="22"/>
              </w:rPr>
              <w:t>An approximate number of units is acceptable</w:t>
            </w:r>
          </w:p>
        </w:tc>
      </w:tr>
      <w:tr w:rsidR="00F26CF8" w:rsidRPr="00F26CF8" w14:paraId="5D7001D5" w14:textId="77777777" w:rsidTr="006D7FE1">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D86589" w14:textId="77777777" w:rsidR="00CD272E" w:rsidRPr="00F26CF8" w:rsidRDefault="00CD272E" w:rsidP="00CD272E">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BC21F8" w14:textId="77777777" w:rsidR="00CD272E" w:rsidRPr="00F26CF8" w:rsidRDefault="00CD272E" w:rsidP="00CD272E">
            <w:pPr>
              <w:pStyle w:val="TableText0"/>
              <w:spacing w:before="60" w:after="60"/>
              <w:rPr>
                <w:rFonts w:ascii="Segoe UI" w:hAnsi="Segoe UI" w:cs="Segoe UI"/>
                <w:snapToGrid w:val="0"/>
                <w:szCs w:val="22"/>
              </w:rPr>
            </w:pPr>
          </w:p>
        </w:tc>
      </w:tr>
    </w:tbl>
    <w:p w14:paraId="2D0320F2" w14:textId="77777777" w:rsidR="00AC5103" w:rsidRPr="00237077" w:rsidRDefault="00AC5103" w:rsidP="00D179EB">
      <w:pPr>
        <w:pStyle w:val="BodyText"/>
        <w:spacing w:before="60" w:after="60" w:line="240" w:lineRule="auto"/>
        <w:rPr>
          <w:rFonts w:cs="Segoe UI"/>
          <w:lang w:val="en-GB"/>
        </w:rPr>
      </w:pPr>
    </w:p>
    <w:p w14:paraId="6C13B236" w14:textId="77777777" w:rsidR="00520055" w:rsidRPr="00237077" w:rsidRDefault="00520055" w:rsidP="00774A1D">
      <w:pPr>
        <w:pStyle w:val="Heading2"/>
        <w:ind w:left="578" w:hanging="578"/>
        <w:rPr>
          <w:rFonts w:ascii="Segoe UI" w:hAnsi="Segoe UI" w:cs="Segoe UI"/>
          <w:lang w:val="en-GB"/>
        </w:rPr>
      </w:pPr>
      <w:bookmarkStart w:id="370" w:name="_Ref533069475"/>
      <w:r w:rsidRPr="00237077">
        <w:rPr>
          <w:rFonts w:ascii="Segoe UI" w:hAnsi="Segoe UI" w:cs="Segoe UI"/>
          <w:lang w:val="en-GB"/>
        </w:rPr>
        <w:t>Brief alcohol reduction advice</w:t>
      </w:r>
      <w:bookmarkEnd w:id="3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54F97925"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A8BAB3" w14:textId="77777777" w:rsidR="00520055" w:rsidRPr="00F26CF8" w:rsidRDefault="00471167" w:rsidP="00F45959">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60F533F" w14:textId="77777777" w:rsidR="00520055" w:rsidRPr="00F26CF8" w:rsidRDefault="00520055" w:rsidP="00F45959">
            <w:pPr>
              <w:pStyle w:val="TableText0"/>
              <w:spacing w:before="60" w:after="60"/>
              <w:rPr>
                <w:rFonts w:ascii="Segoe UI" w:hAnsi="Segoe UI" w:cs="Segoe UI"/>
                <w:szCs w:val="22"/>
              </w:rPr>
            </w:pPr>
            <w:r w:rsidRPr="00F26CF8">
              <w:rPr>
                <w:rFonts w:ascii="Segoe UI" w:hAnsi="Segoe UI" w:cs="Segoe UI"/>
                <w:szCs w:val="22"/>
                <w:lang w:val="en-GB"/>
              </w:rPr>
              <w:t>Brief advice offered regarding reducing alcohol consumption</w:t>
            </w:r>
          </w:p>
        </w:tc>
      </w:tr>
      <w:tr w:rsidR="00F26CF8" w:rsidRPr="00F26CF8" w14:paraId="1AB6C850"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A95171" w14:textId="77777777" w:rsidR="00520055" w:rsidRPr="00F26CF8" w:rsidRDefault="00471167" w:rsidP="00F45959">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A61D16" w14:textId="77777777" w:rsidR="00520055" w:rsidRPr="00F26CF8" w:rsidRDefault="00520055" w:rsidP="00F45959">
            <w:pPr>
              <w:pStyle w:val="TableText0"/>
              <w:spacing w:before="60" w:after="60"/>
              <w:rPr>
                <w:rFonts w:ascii="Segoe UI" w:hAnsi="Segoe UI" w:cs="Segoe UI"/>
                <w:szCs w:val="22"/>
              </w:rPr>
            </w:pPr>
          </w:p>
        </w:tc>
      </w:tr>
      <w:tr w:rsidR="00F26CF8" w:rsidRPr="00F26CF8" w14:paraId="2524A3C6"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2F528B" w14:textId="77777777" w:rsidR="00520055" w:rsidRPr="00F26CF8" w:rsidRDefault="00471167" w:rsidP="00F45959">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F7E8227" w14:textId="77777777" w:rsidR="00520055" w:rsidRPr="00F26CF8" w:rsidRDefault="00520055" w:rsidP="00F45959">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53DC1F" w14:textId="77777777" w:rsidR="00520055" w:rsidRPr="00F26CF8" w:rsidRDefault="00520055" w:rsidP="00F45959">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33075D0" w14:textId="77777777" w:rsidR="00520055" w:rsidRPr="00F26CF8" w:rsidRDefault="00520055" w:rsidP="00F45959">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7719510D"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ABBC79" w14:textId="77777777" w:rsidR="00520055" w:rsidRPr="00F26CF8" w:rsidRDefault="00520055" w:rsidP="00F45959">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C6A23C2" w14:textId="77777777" w:rsidR="00520055" w:rsidRPr="00F26CF8" w:rsidRDefault="00520055" w:rsidP="00F45959">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EA8CFD" w14:textId="77777777" w:rsidR="00520055" w:rsidRPr="00F26CF8" w:rsidRDefault="00520055" w:rsidP="00F45959">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72F92A2" w14:textId="77777777" w:rsidR="00520055" w:rsidRPr="00F26CF8" w:rsidRDefault="00520055" w:rsidP="00F45959">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75EED738"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4757D6" w14:textId="77777777" w:rsidR="00520055" w:rsidRPr="00F26CF8" w:rsidRDefault="00520055" w:rsidP="00F45959">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0166D0" w14:textId="77777777" w:rsidR="00520055" w:rsidRPr="00F26CF8" w:rsidRDefault="00520055" w:rsidP="00F45959">
            <w:pPr>
              <w:pStyle w:val="TableText0"/>
              <w:spacing w:before="60" w:after="60"/>
              <w:rPr>
                <w:rFonts w:ascii="Segoe UI" w:hAnsi="Segoe UI" w:cs="Segoe UI"/>
                <w:szCs w:val="22"/>
              </w:rPr>
            </w:pPr>
            <w:r w:rsidRPr="00F26CF8">
              <w:rPr>
                <w:rFonts w:ascii="Segoe UI" w:hAnsi="Segoe UI" w:cs="Segoe UI"/>
                <w:szCs w:val="22"/>
              </w:rPr>
              <w:t>1 – Yes</w:t>
            </w:r>
          </w:p>
          <w:p w14:paraId="55D20AA2" w14:textId="77777777" w:rsidR="00520055" w:rsidRPr="00F26CF8" w:rsidRDefault="00520055" w:rsidP="00F45959">
            <w:pPr>
              <w:pStyle w:val="TableText0"/>
              <w:spacing w:before="60" w:after="60"/>
              <w:rPr>
                <w:rFonts w:ascii="Segoe UI" w:hAnsi="Segoe UI" w:cs="Segoe UI"/>
                <w:szCs w:val="22"/>
              </w:rPr>
            </w:pPr>
            <w:r w:rsidRPr="00F26CF8">
              <w:rPr>
                <w:rFonts w:ascii="Segoe UI" w:hAnsi="Segoe UI" w:cs="Segoe UI"/>
                <w:szCs w:val="22"/>
              </w:rPr>
              <w:t>0 – No</w:t>
            </w:r>
          </w:p>
        </w:tc>
      </w:tr>
      <w:tr w:rsidR="00F26CF8" w:rsidRPr="00F26CF8" w14:paraId="7782289D"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C36E89" w14:textId="77777777" w:rsidR="00520055" w:rsidRPr="00F26CF8" w:rsidRDefault="00471167" w:rsidP="00F45959">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746CE3" w14:textId="77777777" w:rsidR="00520055" w:rsidRPr="00F26CF8" w:rsidRDefault="00520055" w:rsidP="002B38DC">
            <w:pPr>
              <w:pStyle w:val="TableText0"/>
              <w:spacing w:before="60" w:after="60"/>
              <w:rPr>
                <w:rFonts w:ascii="Segoe UI" w:hAnsi="Segoe UI" w:cs="Segoe UI"/>
                <w:bCs/>
                <w:szCs w:val="22"/>
              </w:rPr>
            </w:pPr>
            <w:r w:rsidRPr="00F26CF8">
              <w:rPr>
                <w:rFonts w:ascii="Segoe UI" w:hAnsi="Segoe UI" w:cs="Segoe UI"/>
                <w:snapToGrid w:val="0"/>
                <w:szCs w:val="22"/>
              </w:rPr>
              <w:t>Conditional on a response of ‘</w:t>
            </w:r>
            <w:r w:rsidR="00525B09" w:rsidRPr="00F26CF8">
              <w:rPr>
                <w:rFonts w:ascii="Segoe UI" w:hAnsi="Segoe UI" w:cs="Segoe UI"/>
                <w:snapToGrid w:val="0"/>
                <w:szCs w:val="22"/>
              </w:rPr>
              <w:t>Current drinker</w:t>
            </w:r>
            <w:r w:rsidRPr="00F26CF8">
              <w:rPr>
                <w:rFonts w:ascii="Segoe UI" w:hAnsi="Segoe UI" w:cs="Segoe UI"/>
                <w:snapToGrid w:val="0"/>
                <w:szCs w:val="22"/>
              </w:rPr>
              <w:t xml:space="preserve">’ to section </w:t>
            </w:r>
            <w:r w:rsidR="00645A86" w:rsidRPr="00F26CF8">
              <w:rPr>
                <w:rFonts w:ascii="Segoe UI" w:hAnsi="Segoe UI" w:cs="Segoe UI"/>
                <w:szCs w:val="18"/>
              </w:rPr>
              <w:fldChar w:fldCharType="begin"/>
            </w:r>
            <w:r w:rsidR="00645A86" w:rsidRPr="00F26CF8">
              <w:rPr>
                <w:rFonts w:ascii="Segoe UI" w:hAnsi="Segoe UI" w:cs="Segoe UI"/>
                <w:szCs w:val="18"/>
              </w:rPr>
              <w:instrText xml:space="preserve"> REF _Ref533069449 \r \h </w:instrText>
            </w:r>
            <w:r w:rsidR="00FC03DA" w:rsidRPr="00F26CF8">
              <w:rPr>
                <w:rFonts w:ascii="Segoe UI" w:hAnsi="Segoe UI" w:cs="Segoe UI"/>
                <w:szCs w:val="18"/>
              </w:rPr>
              <w:instrText xml:space="preserve"> \* MERGEFORMAT </w:instrText>
            </w:r>
            <w:r w:rsidR="00645A86" w:rsidRPr="00F26CF8">
              <w:rPr>
                <w:rFonts w:ascii="Segoe UI" w:hAnsi="Segoe UI" w:cs="Segoe UI"/>
                <w:szCs w:val="18"/>
              </w:rPr>
            </w:r>
            <w:r w:rsidR="00645A86" w:rsidRPr="00F26CF8">
              <w:rPr>
                <w:rFonts w:ascii="Segoe UI" w:hAnsi="Segoe UI" w:cs="Segoe UI"/>
                <w:szCs w:val="18"/>
              </w:rPr>
              <w:fldChar w:fldCharType="separate"/>
            </w:r>
            <w:r w:rsidR="00887337">
              <w:rPr>
                <w:rFonts w:ascii="Segoe UI" w:hAnsi="Segoe UI" w:cs="Segoe UI"/>
                <w:szCs w:val="18"/>
              </w:rPr>
              <w:t>8.2</w:t>
            </w:r>
            <w:r w:rsidR="00645A86" w:rsidRPr="00F26CF8">
              <w:rPr>
                <w:rFonts w:ascii="Segoe UI" w:hAnsi="Segoe UI" w:cs="Segoe UI"/>
                <w:szCs w:val="18"/>
              </w:rPr>
              <w:fldChar w:fldCharType="end"/>
            </w:r>
            <w:r w:rsidR="00645A86" w:rsidRPr="00F26CF8">
              <w:rPr>
                <w:rFonts w:ascii="Segoe UI" w:hAnsi="Segoe UI" w:cs="Segoe UI"/>
                <w:szCs w:val="18"/>
              </w:rPr>
              <w:t xml:space="preserve"> </w:t>
            </w:r>
            <w:r w:rsidR="00645A86" w:rsidRPr="00F26CF8">
              <w:rPr>
                <w:rFonts w:ascii="Segoe UI" w:hAnsi="Segoe UI" w:cs="Segoe UI"/>
                <w:szCs w:val="18"/>
              </w:rPr>
              <w:fldChar w:fldCharType="begin"/>
            </w:r>
            <w:r w:rsidR="00645A86" w:rsidRPr="00F26CF8">
              <w:rPr>
                <w:rFonts w:ascii="Segoe UI" w:hAnsi="Segoe UI" w:cs="Segoe UI"/>
                <w:szCs w:val="18"/>
              </w:rPr>
              <w:instrText xml:space="preserve"> REF _Ref533069449 \h </w:instrText>
            </w:r>
            <w:r w:rsidR="00FC03DA" w:rsidRPr="00F26CF8">
              <w:rPr>
                <w:rFonts w:ascii="Segoe UI" w:hAnsi="Segoe UI" w:cs="Segoe UI"/>
                <w:szCs w:val="18"/>
              </w:rPr>
              <w:instrText xml:space="preserve"> \* MERGEFORMAT </w:instrText>
            </w:r>
            <w:r w:rsidR="00645A86" w:rsidRPr="00F26CF8">
              <w:rPr>
                <w:rFonts w:ascii="Segoe UI" w:hAnsi="Segoe UI" w:cs="Segoe UI"/>
                <w:szCs w:val="18"/>
              </w:rPr>
            </w:r>
            <w:r w:rsidR="00645A86" w:rsidRPr="00F26CF8">
              <w:rPr>
                <w:rFonts w:ascii="Segoe UI" w:hAnsi="Segoe UI" w:cs="Segoe UI"/>
                <w:szCs w:val="18"/>
              </w:rPr>
              <w:fldChar w:fldCharType="separate"/>
            </w:r>
            <w:r w:rsidR="00887337" w:rsidRPr="00237077">
              <w:rPr>
                <w:rFonts w:ascii="Segoe UI" w:hAnsi="Segoe UI" w:cs="Segoe UI"/>
                <w:lang w:val="en-GB"/>
              </w:rPr>
              <w:t>Current consumption</w:t>
            </w:r>
            <w:r w:rsidR="00645A86" w:rsidRPr="00F26CF8">
              <w:rPr>
                <w:rFonts w:ascii="Segoe UI" w:hAnsi="Segoe UI" w:cs="Segoe UI"/>
                <w:szCs w:val="18"/>
              </w:rPr>
              <w:fldChar w:fldCharType="end"/>
            </w:r>
          </w:p>
        </w:tc>
      </w:tr>
      <w:tr w:rsidR="00F26CF8" w:rsidRPr="00F26CF8" w14:paraId="790E3980"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5CFB75" w14:textId="77777777" w:rsidR="00520055" w:rsidRPr="00F26CF8" w:rsidRDefault="00520055" w:rsidP="00F45959">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5278B0D" w14:textId="77777777" w:rsidR="00520055" w:rsidRPr="00F26CF8" w:rsidRDefault="00520055" w:rsidP="00F45959">
            <w:pPr>
              <w:pStyle w:val="TableText0"/>
              <w:spacing w:before="60" w:after="60" w:line="276" w:lineRule="auto"/>
              <w:rPr>
                <w:rFonts w:ascii="Segoe UI" w:hAnsi="Segoe UI" w:cs="Segoe UI"/>
                <w:szCs w:val="22"/>
              </w:rPr>
            </w:pPr>
          </w:p>
        </w:tc>
      </w:tr>
      <w:tr w:rsidR="00F26CF8" w:rsidRPr="00F26CF8" w14:paraId="4B58946B"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C0E427" w14:textId="77777777" w:rsidR="00520055" w:rsidRPr="00F26CF8" w:rsidRDefault="00520055" w:rsidP="00F45959">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FD815C" w14:textId="77777777" w:rsidR="00520055" w:rsidRPr="00F26CF8" w:rsidRDefault="00520055" w:rsidP="00F45959">
            <w:pPr>
              <w:pStyle w:val="TableText0"/>
              <w:spacing w:before="60" w:after="60"/>
              <w:rPr>
                <w:rFonts w:ascii="Segoe UI" w:hAnsi="Segoe UI" w:cs="Segoe UI"/>
                <w:szCs w:val="22"/>
              </w:rPr>
            </w:pPr>
            <w:r w:rsidRPr="00F26CF8">
              <w:rPr>
                <w:rFonts w:ascii="Segoe UI" w:hAnsi="Segoe UI" w:cs="Segoe UI"/>
                <w:szCs w:val="22"/>
              </w:rPr>
              <w:t>Valid value only</w:t>
            </w:r>
          </w:p>
        </w:tc>
      </w:tr>
    </w:tbl>
    <w:p w14:paraId="2042993A" w14:textId="77777777" w:rsidR="00520055" w:rsidRPr="00237077" w:rsidRDefault="00520055" w:rsidP="00520055">
      <w:pPr>
        <w:pStyle w:val="BodyText"/>
        <w:spacing w:before="60" w:after="60"/>
        <w:rPr>
          <w:rFonts w:cs="Segoe UI"/>
          <w:lang w:val="en-GB"/>
        </w:rPr>
      </w:pPr>
    </w:p>
    <w:p w14:paraId="35FCFD12" w14:textId="77777777" w:rsidR="00AC5103" w:rsidRPr="00237077" w:rsidRDefault="00AC5103" w:rsidP="00A65403">
      <w:pPr>
        <w:pStyle w:val="Heading2"/>
        <w:pageBreakBefore/>
        <w:ind w:left="578" w:hanging="578"/>
        <w:rPr>
          <w:rFonts w:ascii="Segoe UI" w:hAnsi="Segoe UI" w:cs="Segoe UI"/>
          <w:lang w:val="en-GB"/>
        </w:rPr>
      </w:pPr>
      <w:bookmarkStart w:id="371" w:name="_Ref533069470"/>
      <w:r w:rsidRPr="00237077">
        <w:rPr>
          <w:rFonts w:ascii="Segoe UI" w:hAnsi="Segoe UI" w:cs="Segoe UI"/>
          <w:lang w:val="en-GB"/>
        </w:rPr>
        <w:lastRenderedPageBreak/>
        <w:t>Referred to alcohol free services</w:t>
      </w:r>
      <w:bookmarkEnd w:id="3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225"/>
        <w:gridCol w:w="3261"/>
        <w:gridCol w:w="2396"/>
      </w:tblGrid>
      <w:tr w:rsidR="00F26CF8" w:rsidRPr="00F26CF8" w14:paraId="607A34DD"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855B74" w14:textId="77777777" w:rsidR="00AC5103"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81248A9" w14:textId="77777777" w:rsidR="00AC5103" w:rsidRPr="00F26CF8" w:rsidRDefault="00643095" w:rsidP="00643095">
            <w:pPr>
              <w:pStyle w:val="TableText0"/>
              <w:spacing w:before="60" w:after="60"/>
              <w:rPr>
                <w:rFonts w:ascii="Segoe UI" w:hAnsi="Segoe UI" w:cs="Segoe UI"/>
                <w:szCs w:val="22"/>
              </w:rPr>
            </w:pPr>
            <w:r w:rsidRPr="00F26CF8">
              <w:rPr>
                <w:rFonts w:ascii="Segoe UI" w:hAnsi="Segoe UI" w:cs="Segoe UI"/>
                <w:szCs w:val="22"/>
                <w:lang w:val="en-GB"/>
              </w:rPr>
              <w:t xml:space="preserve">Were </w:t>
            </w:r>
            <w:r w:rsidR="00AC5103" w:rsidRPr="00F26CF8">
              <w:rPr>
                <w:rFonts w:ascii="Segoe UI" w:hAnsi="Segoe UI" w:cs="Segoe UI"/>
                <w:szCs w:val="22"/>
                <w:lang w:val="en-GB"/>
              </w:rPr>
              <w:t>alcohol</w:t>
            </w:r>
            <w:r w:rsidR="00E54EBD" w:rsidRPr="00F26CF8">
              <w:rPr>
                <w:rFonts w:ascii="Segoe UI" w:hAnsi="Segoe UI" w:cs="Segoe UI"/>
                <w:szCs w:val="22"/>
                <w:lang w:val="en-GB"/>
              </w:rPr>
              <w:t xml:space="preserve"> free services</w:t>
            </w:r>
            <w:r w:rsidRPr="00F26CF8">
              <w:rPr>
                <w:rFonts w:ascii="Segoe UI" w:hAnsi="Segoe UI" w:cs="Segoe UI"/>
                <w:szCs w:val="22"/>
                <w:lang w:val="en-GB"/>
              </w:rPr>
              <w:t xml:space="preserve"> offered to the woman</w:t>
            </w:r>
          </w:p>
        </w:tc>
      </w:tr>
      <w:tr w:rsidR="00F26CF8" w:rsidRPr="00F26CF8" w14:paraId="4AD46E2D"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4AE856" w14:textId="77777777" w:rsidR="00AC5103"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C01438" w14:textId="77777777" w:rsidR="00AC5103" w:rsidRPr="00F26CF8" w:rsidRDefault="00AC5103" w:rsidP="006D7FE1">
            <w:pPr>
              <w:pStyle w:val="TableText0"/>
              <w:spacing w:before="60" w:after="60"/>
              <w:rPr>
                <w:rFonts w:ascii="Segoe UI" w:hAnsi="Segoe UI" w:cs="Segoe UI"/>
                <w:szCs w:val="22"/>
              </w:rPr>
            </w:pPr>
          </w:p>
        </w:tc>
      </w:tr>
      <w:tr w:rsidR="00F26CF8" w:rsidRPr="00F26CF8" w14:paraId="1BFD3680"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939946" w14:textId="77777777" w:rsidR="00772B38" w:rsidRPr="00F26CF8" w:rsidRDefault="00471167" w:rsidP="00772B38">
            <w:pPr>
              <w:pStyle w:val="TableText0"/>
              <w:spacing w:before="60" w:after="60"/>
              <w:rPr>
                <w:rFonts w:ascii="Segoe UI" w:hAnsi="Segoe UI" w:cs="Segoe UI"/>
                <w:b/>
                <w:szCs w:val="22"/>
              </w:rPr>
            </w:pPr>
            <w:r w:rsidRPr="00F26CF8">
              <w:rPr>
                <w:rFonts w:ascii="Segoe UI" w:hAnsi="Segoe UI" w:cs="Segoe UI"/>
                <w:b/>
                <w:szCs w:val="22"/>
              </w:rPr>
              <w:t>Data type</w:t>
            </w:r>
          </w:p>
        </w:tc>
        <w:tc>
          <w:tcPr>
            <w:tcW w:w="65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36C05F9" w14:textId="77777777" w:rsidR="00772B38" w:rsidRPr="00F26CF8" w:rsidRDefault="00772B38" w:rsidP="00772B38">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2DD861" w14:textId="77777777" w:rsidR="00772B38" w:rsidRPr="00F26CF8" w:rsidRDefault="00772B38" w:rsidP="00772B3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D2E08D" w14:textId="77777777" w:rsidR="00772B38" w:rsidRPr="00F26CF8" w:rsidRDefault="00772B38" w:rsidP="00772B38">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47B97879"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208598" w14:textId="77777777" w:rsidR="00772B38" w:rsidRPr="00F26CF8" w:rsidRDefault="00772B38" w:rsidP="00772B38">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65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6B201CA" w14:textId="77777777" w:rsidR="00772B38" w:rsidRPr="00F26CF8" w:rsidRDefault="00772B38" w:rsidP="00772B38">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FB9FF6" w14:textId="77777777" w:rsidR="00772B38" w:rsidRPr="00F26CF8" w:rsidRDefault="00772B38" w:rsidP="00772B38">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1348AB1" w14:textId="77777777" w:rsidR="00772B38" w:rsidRPr="00F26CF8" w:rsidRDefault="00772B38" w:rsidP="00772B38">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3197837D"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4FA16F" w14:textId="77777777" w:rsidR="00CF6B08" w:rsidRPr="00F26CF8" w:rsidRDefault="00CF6B08" w:rsidP="00CF6B0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F0F33E" w14:textId="77777777" w:rsidR="00CF6B08" w:rsidRPr="00F26CF8" w:rsidRDefault="00CF6B08" w:rsidP="00CF6B08">
            <w:pPr>
              <w:pStyle w:val="TableText0"/>
              <w:spacing w:before="60" w:after="60"/>
              <w:rPr>
                <w:rFonts w:ascii="Segoe UI" w:hAnsi="Segoe UI" w:cs="Segoe UI"/>
                <w:szCs w:val="22"/>
              </w:rPr>
            </w:pPr>
            <w:r w:rsidRPr="00F26CF8">
              <w:rPr>
                <w:rFonts w:ascii="Segoe UI" w:hAnsi="Segoe UI" w:cs="Segoe UI"/>
                <w:szCs w:val="22"/>
              </w:rPr>
              <w:t>1</w:t>
            </w:r>
            <w:r w:rsidR="0015420E" w:rsidRPr="00F26CF8">
              <w:rPr>
                <w:rFonts w:ascii="Segoe UI" w:hAnsi="Segoe UI" w:cs="Segoe UI"/>
                <w:szCs w:val="22"/>
              </w:rPr>
              <w:t xml:space="preserve"> – </w:t>
            </w:r>
            <w:r w:rsidRPr="00F26CF8">
              <w:rPr>
                <w:rFonts w:ascii="Segoe UI" w:hAnsi="Segoe UI" w:cs="Segoe UI"/>
                <w:szCs w:val="22"/>
              </w:rPr>
              <w:t>Yes</w:t>
            </w:r>
          </w:p>
          <w:p w14:paraId="74B07C25" w14:textId="77777777" w:rsidR="00CF6B08" w:rsidRPr="00F26CF8" w:rsidRDefault="00CF6B08" w:rsidP="00CF6B08">
            <w:pPr>
              <w:pStyle w:val="TableText0"/>
              <w:spacing w:before="60" w:after="60"/>
              <w:rPr>
                <w:rFonts w:ascii="Segoe UI" w:hAnsi="Segoe UI" w:cs="Segoe UI"/>
                <w:szCs w:val="22"/>
              </w:rPr>
            </w:pPr>
            <w:r w:rsidRPr="00F26CF8">
              <w:rPr>
                <w:rFonts w:ascii="Segoe UI" w:hAnsi="Segoe UI" w:cs="Segoe UI"/>
                <w:szCs w:val="22"/>
              </w:rPr>
              <w:t xml:space="preserve">0 </w:t>
            </w:r>
            <w:r w:rsidR="00007855" w:rsidRPr="00F26CF8">
              <w:rPr>
                <w:rFonts w:ascii="Segoe UI" w:hAnsi="Segoe UI" w:cs="Segoe UI"/>
                <w:szCs w:val="22"/>
              </w:rPr>
              <w:t>–</w:t>
            </w:r>
            <w:r w:rsidRPr="00F26CF8">
              <w:rPr>
                <w:rFonts w:ascii="Segoe UI" w:hAnsi="Segoe UI" w:cs="Segoe UI"/>
                <w:szCs w:val="22"/>
              </w:rPr>
              <w:t xml:space="preserve"> No</w:t>
            </w:r>
          </w:p>
        </w:tc>
      </w:tr>
      <w:tr w:rsidR="00F26CF8" w:rsidRPr="00F26CF8" w14:paraId="5AF7A70F"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9C298E" w14:textId="77777777" w:rsidR="00CD272E" w:rsidRPr="00F26CF8" w:rsidRDefault="00471167" w:rsidP="00CD272E">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F2E994" w14:textId="77777777" w:rsidR="00CD272E" w:rsidRPr="00F26CF8" w:rsidRDefault="00CD272E" w:rsidP="002B38DC">
            <w:pPr>
              <w:pStyle w:val="TableText0"/>
              <w:spacing w:before="60" w:after="60"/>
              <w:rPr>
                <w:rFonts w:ascii="Segoe UI" w:hAnsi="Segoe UI" w:cs="Segoe UI"/>
                <w:bCs/>
                <w:szCs w:val="22"/>
              </w:rPr>
            </w:pPr>
            <w:r w:rsidRPr="00F26CF8">
              <w:rPr>
                <w:rFonts w:ascii="Segoe UI" w:hAnsi="Segoe UI" w:cs="Segoe UI"/>
                <w:snapToGrid w:val="0"/>
                <w:szCs w:val="22"/>
              </w:rPr>
              <w:t>Conditional on a response of ‘</w:t>
            </w:r>
            <w:r w:rsidR="00525B09" w:rsidRPr="00F26CF8">
              <w:rPr>
                <w:rFonts w:ascii="Segoe UI" w:hAnsi="Segoe UI" w:cs="Segoe UI"/>
                <w:snapToGrid w:val="0"/>
                <w:szCs w:val="22"/>
              </w:rPr>
              <w:t>Current drinker</w:t>
            </w:r>
            <w:r w:rsidRPr="00F26CF8">
              <w:rPr>
                <w:rFonts w:ascii="Segoe UI" w:hAnsi="Segoe UI" w:cs="Segoe UI"/>
                <w:snapToGrid w:val="0"/>
                <w:szCs w:val="22"/>
              </w:rPr>
              <w:t xml:space="preserve">’ to section </w:t>
            </w:r>
            <w:r w:rsidR="00520055" w:rsidRPr="00F26CF8">
              <w:rPr>
                <w:rFonts w:ascii="Segoe UI" w:hAnsi="Segoe UI" w:cs="Segoe UI"/>
                <w:snapToGrid w:val="0"/>
                <w:szCs w:val="22"/>
              </w:rPr>
              <w:fldChar w:fldCharType="begin"/>
            </w:r>
            <w:r w:rsidR="00520055" w:rsidRPr="00F26CF8">
              <w:rPr>
                <w:rFonts w:ascii="Segoe UI" w:hAnsi="Segoe UI" w:cs="Segoe UI"/>
                <w:snapToGrid w:val="0"/>
                <w:szCs w:val="22"/>
              </w:rPr>
              <w:instrText xml:space="preserve"> REF _Ref533069457 \r \h </w:instrText>
            </w:r>
            <w:r w:rsidR="00FC03DA" w:rsidRPr="00F26CF8">
              <w:rPr>
                <w:rFonts w:ascii="Segoe UI" w:hAnsi="Segoe UI" w:cs="Segoe UI"/>
                <w:snapToGrid w:val="0"/>
                <w:szCs w:val="22"/>
              </w:rPr>
              <w:instrText xml:space="preserve"> \* MERGEFORMAT </w:instrText>
            </w:r>
            <w:r w:rsidR="00520055" w:rsidRPr="00F26CF8">
              <w:rPr>
                <w:rFonts w:ascii="Segoe UI" w:hAnsi="Segoe UI" w:cs="Segoe UI"/>
                <w:snapToGrid w:val="0"/>
                <w:szCs w:val="22"/>
              </w:rPr>
            </w:r>
            <w:r w:rsidR="00520055" w:rsidRPr="00F26CF8">
              <w:rPr>
                <w:rFonts w:ascii="Segoe UI" w:hAnsi="Segoe UI" w:cs="Segoe UI"/>
                <w:snapToGrid w:val="0"/>
                <w:szCs w:val="22"/>
              </w:rPr>
              <w:fldChar w:fldCharType="separate"/>
            </w:r>
            <w:r w:rsidR="00887337">
              <w:rPr>
                <w:rFonts w:ascii="Segoe UI" w:hAnsi="Segoe UI" w:cs="Segoe UI"/>
                <w:snapToGrid w:val="0"/>
                <w:szCs w:val="22"/>
              </w:rPr>
              <w:t>8.1</w:t>
            </w:r>
            <w:r w:rsidR="00520055" w:rsidRPr="00F26CF8">
              <w:rPr>
                <w:rFonts w:ascii="Segoe UI" w:hAnsi="Segoe UI" w:cs="Segoe UI"/>
                <w:snapToGrid w:val="0"/>
                <w:szCs w:val="22"/>
              </w:rPr>
              <w:fldChar w:fldCharType="end"/>
            </w:r>
            <w:r w:rsidR="00520055" w:rsidRPr="00F26CF8">
              <w:rPr>
                <w:rFonts w:ascii="Segoe UI" w:hAnsi="Segoe UI" w:cs="Segoe UI"/>
                <w:snapToGrid w:val="0"/>
                <w:szCs w:val="22"/>
              </w:rPr>
              <w:t xml:space="preserve"> </w:t>
            </w:r>
            <w:r w:rsidR="00520055" w:rsidRPr="00F26CF8">
              <w:rPr>
                <w:rFonts w:ascii="Segoe UI" w:hAnsi="Segoe UI" w:cs="Segoe UI"/>
                <w:snapToGrid w:val="0"/>
                <w:szCs w:val="22"/>
              </w:rPr>
              <w:fldChar w:fldCharType="begin"/>
            </w:r>
            <w:r w:rsidR="00520055" w:rsidRPr="00F26CF8">
              <w:rPr>
                <w:rFonts w:ascii="Segoe UI" w:hAnsi="Segoe UI" w:cs="Segoe UI"/>
                <w:snapToGrid w:val="0"/>
                <w:szCs w:val="22"/>
              </w:rPr>
              <w:instrText xml:space="preserve"> REF _Ref533069457 \h </w:instrText>
            </w:r>
            <w:r w:rsidR="00FC03DA" w:rsidRPr="00F26CF8">
              <w:rPr>
                <w:rFonts w:ascii="Segoe UI" w:hAnsi="Segoe UI" w:cs="Segoe UI"/>
                <w:snapToGrid w:val="0"/>
                <w:szCs w:val="22"/>
              </w:rPr>
              <w:instrText xml:space="preserve"> \* MERGEFORMAT </w:instrText>
            </w:r>
            <w:r w:rsidR="00520055" w:rsidRPr="00F26CF8">
              <w:rPr>
                <w:rFonts w:ascii="Segoe UI" w:hAnsi="Segoe UI" w:cs="Segoe UI"/>
                <w:snapToGrid w:val="0"/>
                <w:szCs w:val="22"/>
              </w:rPr>
            </w:r>
            <w:r w:rsidR="00520055" w:rsidRPr="00F26CF8">
              <w:rPr>
                <w:rFonts w:ascii="Segoe UI" w:hAnsi="Segoe UI" w:cs="Segoe UI"/>
                <w:snapToGrid w:val="0"/>
                <w:szCs w:val="22"/>
              </w:rPr>
              <w:fldChar w:fldCharType="separate"/>
            </w:r>
            <w:r w:rsidR="00887337" w:rsidRPr="00237077">
              <w:rPr>
                <w:rFonts w:ascii="Segoe UI" w:hAnsi="Segoe UI" w:cs="Segoe UI"/>
                <w:lang w:val="en-GB"/>
              </w:rPr>
              <w:t>Alcohol consumption</w:t>
            </w:r>
            <w:r w:rsidR="00520055" w:rsidRPr="00F26CF8">
              <w:rPr>
                <w:rFonts w:ascii="Segoe UI" w:hAnsi="Segoe UI" w:cs="Segoe UI"/>
                <w:snapToGrid w:val="0"/>
                <w:szCs w:val="22"/>
              </w:rPr>
              <w:fldChar w:fldCharType="end"/>
            </w:r>
          </w:p>
        </w:tc>
      </w:tr>
      <w:tr w:rsidR="00F26CF8" w:rsidRPr="00F26CF8" w14:paraId="2F8E83A0"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D0D18C" w14:textId="77777777" w:rsidR="00AC5103" w:rsidRPr="00F26CF8" w:rsidRDefault="00AC5103" w:rsidP="006D7FE1">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B03E5AB" w14:textId="77777777" w:rsidR="00AC5103" w:rsidRPr="00F26CF8" w:rsidRDefault="00AC5103" w:rsidP="006D7FE1">
            <w:pPr>
              <w:pStyle w:val="TableText0"/>
              <w:spacing w:before="60" w:after="60" w:line="276" w:lineRule="auto"/>
              <w:rPr>
                <w:rFonts w:ascii="Segoe UI" w:hAnsi="Segoe UI" w:cs="Segoe UI"/>
                <w:szCs w:val="22"/>
              </w:rPr>
            </w:pPr>
          </w:p>
        </w:tc>
      </w:tr>
      <w:tr w:rsidR="00F26CF8" w:rsidRPr="00F26CF8" w14:paraId="66C847F3"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5C54F0" w14:textId="77777777" w:rsidR="00AC5103" w:rsidRPr="00F26CF8" w:rsidRDefault="00AC5103" w:rsidP="006D7FE1">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6333D6D" w14:textId="77777777" w:rsidR="00AC5103" w:rsidRPr="00F26CF8" w:rsidRDefault="002E3AFA" w:rsidP="006D7FE1">
            <w:pPr>
              <w:pStyle w:val="TableText0"/>
              <w:spacing w:before="60" w:after="60"/>
              <w:rPr>
                <w:rFonts w:ascii="Segoe UI" w:hAnsi="Segoe UI" w:cs="Segoe UI"/>
                <w:szCs w:val="22"/>
              </w:rPr>
            </w:pPr>
            <w:r w:rsidRPr="00F26CF8">
              <w:rPr>
                <w:rFonts w:ascii="Segoe UI" w:hAnsi="Segoe UI" w:cs="Segoe UI"/>
                <w:szCs w:val="22"/>
              </w:rPr>
              <w:t>Valid value only</w:t>
            </w:r>
          </w:p>
        </w:tc>
      </w:tr>
    </w:tbl>
    <w:p w14:paraId="2C7D2ED0" w14:textId="77777777" w:rsidR="00840639" w:rsidRPr="00237077" w:rsidRDefault="00840639">
      <w:pPr>
        <w:rPr>
          <w:rFonts w:ascii="Segoe UI" w:hAnsi="Segoe UI" w:cs="Segoe UI"/>
        </w:rPr>
      </w:pPr>
    </w:p>
    <w:p w14:paraId="5979ACDD" w14:textId="77777777" w:rsidR="00F74599" w:rsidRPr="00237077" w:rsidRDefault="00EB537B" w:rsidP="00F74599">
      <w:pPr>
        <w:pStyle w:val="Heading2"/>
        <w:ind w:left="578" w:hanging="578"/>
        <w:rPr>
          <w:rFonts w:ascii="Segoe UI" w:hAnsi="Segoe UI" w:cs="Segoe UI"/>
          <w:lang w:val="en-GB"/>
        </w:rPr>
      </w:pPr>
      <w:bookmarkStart w:id="372" w:name="_Ref10027870"/>
      <w:r>
        <w:rPr>
          <w:rFonts w:ascii="Segoe UI" w:hAnsi="Segoe UI" w:cs="Segoe UI"/>
          <w:lang w:val="en-GB"/>
        </w:rPr>
        <w:t xml:space="preserve">Drug </w:t>
      </w:r>
      <w:r w:rsidR="00F74599" w:rsidRPr="00237077">
        <w:rPr>
          <w:rFonts w:ascii="Segoe UI" w:hAnsi="Segoe UI" w:cs="Segoe UI"/>
          <w:lang w:val="en-GB"/>
        </w:rPr>
        <w:t>use</w:t>
      </w:r>
      <w:bookmarkEnd w:id="3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1858"/>
        <w:gridCol w:w="3052"/>
        <w:gridCol w:w="2041"/>
      </w:tblGrid>
      <w:tr w:rsidR="00F26CF8" w:rsidRPr="00F26CF8" w14:paraId="7A069546" w14:textId="77777777" w:rsidTr="00067C62">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E9892E" w14:textId="77777777" w:rsidR="00F74599" w:rsidRPr="00F26CF8" w:rsidRDefault="00F74599" w:rsidP="00067C62">
            <w:pPr>
              <w:pStyle w:val="TableText0"/>
              <w:spacing w:before="60" w:after="60"/>
              <w:rPr>
                <w:rFonts w:ascii="Segoe UI" w:hAnsi="Segoe UI" w:cs="Segoe UI"/>
                <w:b/>
                <w:szCs w:val="22"/>
              </w:rPr>
            </w:pPr>
            <w:r w:rsidRPr="00F26CF8">
              <w:rPr>
                <w:rFonts w:ascii="Segoe UI" w:hAnsi="Segoe UI" w:cs="Segoe UI"/>
                <w:b/>
                <w:szCs w:val="22"/>
              </w:rPr>
              <w:t>Definition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9407CF5" w14:textId="77777777" w:rsidR="00F74599" w:rsidRPr="00F26CF8" w:rsidRDefault="002B38DC" w:rsidP="00EB537B">
            <w:pPr>
              <w:pStyle w:val="TableText0"/>
              <w:spacing w:before="60" w:after="60"/>
              <w:rPr>
                <w:rFonts w:ascii="Segoe UI" w:hAnsi="Segoe UI" w:cs="Segoe UI"/>
                <w:szCs w:val="22"/>
              </w:rPr>
            </w:pPr>
            <w:r w:rsidRPr="00F26CF8">
              <w:rPr>
                <w:rFonts w:ascii="Segoe UI" w:hAnsi="Segoe UI" w:cs="Segoe UI"/>
                <w:szCs w:val="22"/>
                <w:lang w:val="en-GB"/>
              </w:rPr>
              <w:t>W</w:t>
            </w:r>
            <w:r w:rsidR="00F74599" w:rsidRPr="00F26CF8">
              <w:rPr>
                <w:rFonts w:ascii="Segoe UI" w:hAnsi="Segoe UI" w:cs="Segoe UI"/>
                <w:szCs w:val="22"/>
                <w:lang w:val="en-GB"/>
              </w:rPr>
              <w:t xml:space="preserve">hether the woman has used </w:t>
            </w:r>
            <w:r w:rsidR="00EB537B" w:rsidRPr="00F26CF8">
              <w:rPr>
                <w:rFonts w:ascii="Segoe UI" w:hAnsi="Segoe UI" w:cs="Segoe UI"/>
                <w:szCs w:val="22"/>
                <w:lang w:val="en-GB"/>
              </w:rPr>
              <w:t>drugs</w:t>
            </w:r>
            <w:r w:rsidR="00F74599" w:rsidRPr="00F26CF8">
              <w:rPr>
                <w:rFonts w:ascii="Segoe UI" w:hAnsi="Segoe UI" w:cs="Segoe UI"/>
                <w:szCs w:val="22"/>
                <w:lang w:val="en-GB"/>
              </w:rPr>
              <w:t xml:space="preserve"> in the six months before this pregnancy</w:t>
            </w:r>
          </w:p>
        </w:tc>
      </w:tr>
      <w:tr w:rsidR="00F26CF8" w:rsidRPr="00F26CF8" w14:paraId="7BC64735" w14:textId="77777777" w:rsidTr="00067C62">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998933" w14:textId="77777777" w:rsidR="00F74599" w:rsidRPr="00F26CF8" w:rsidRDefault="00F74599" w:rsidP="00067C62">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316396" w14:textId="77777777" w:rsidR="00F74599" w:rsidRPr="00F26CF8" w:rsidRDefault="00F74599" w:rsidP="00067C62">
            <w:pPr>
              <w:pStyle w:val="TableText0"/>
              <w:spacing w:before="60" w:after="60"/>
              <w:rPr>
                <w:rFonts w:ascii="Segoe UI" w:hAnsi="Segoe UI" w:cs="Segoe UI"/>
                <w:szCs w:val="22"/>
              </w:rPr>
            </w:pPr>
          </w:p>
        </w:tc>
      </w:tr>
      <w:tr w:rsidR="00F26CF8" w:rsidRPr="00F26CF8" w14:paraId="53154B31" w14:textId="77777777" w:rsidTr="00067C62">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A6B4AB" w14:textId="77777777" w:rsidR="00F74599" w:rsidRPr="00F26CF8" w:rsidRDefault="00F74599" w:rsidP="00067C62">
            <w:pPr>
              <w:pStyle w:val="TableText0"/>
              <w:spacing w:before="60" w:after="60"/>
              <w:rPr>
                <w:rFonts w:ascii="Segoe UI" w:hAnsi="Segoe UI" w:cs="Segoe UI"/>
                <w:b/>
                <w:szCs w:val="22"/>
              </w:rPr>
            </w:pPr>
            <w:r w:rsidRPr="00F26CF8">
              <w:rPr>
                <w:rFonts w:ascii="Segoe UI" w:hAnsi="Segoe UI" w:cs="Segoe UI"/>
                <w:b/>
                <w:szCs w:val="22"/>
              </w:rPr>
              <w:t>Data type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66DB3B4" w14:textId="77777777" w:rsidR="00F74599" w:rsidRPr="00F26CF8" w:rsidRDefault="00F74599" w:rsidP="00067C62">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93C0FC" w14:textId="77777777" w:rsidR="00F74599" w:rsidRPr="00F26CF8" w:rsidRDefault="00F74599" w:rsidP="00067C62">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0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45F3232" w14:textId="77777777" w:rsidR="00F74599" w:rsidRPr="00F26CF8" w:rsidRDefault="00F74599" w:rsidP="00067C62">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6F6AD9C0" w14:textId="77777777" w:rsidTr="00067C62">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F280A2" w14:textId="77777777" w:rsidR="00F74599" w:rsidRPr="00F26CF8" w:rsidRDefault="00F74599" w:rsidP="00067C62">
            <w:pPr>
              <w:pStyle w:val="TableText0"/>
              <w:spacing w:before="60" w:after="60"/>
              <w:rPr>
                <w:rFonts w:ascii="Segoe UI" w:hAnsi="Segoe UI" w:cs="Segoe UI"/>
                <w:b/>
                <w:szCs w:val="22"/>
              </w:rPr>
            </w:pPr>
            <w:r w:rsidRPr="00F26CF8">
              <w:rPr>
                <w:rFonts w:ascii="Segoe UI" w:hAnsi="Segoe UI" w:cs="Segoe UI"/>
                <w:b/>
                <w:szCs w:val="22"/>
              </w:rPr>
              <w:t>Field size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C3DC9AD" w14:textId="77777777" w:rsidR="00F74599" w:rsidRPr="00F26CF8" w:rsidRDefault="00F74599" w:rsidP="00067C62">
            <w:pPr>
              <w:pStyle w:val="TableText0"/>
              <w:spacing w:before="60" w:after="60"/>
              <w:rPr>
                <w:rFonts w:ascii="Segoe UI" w:hAnsi="Segoe UI" w:cs="Segoe UI"/>
                <w:b/>
                <w:bCs/>
                <w:szCs w:val="22"/>
              </w:rPr>
            </w:pPr>
            <w:r w:rsidRPr="00F26CF8">
              <w:rPr>
                <w:rFonts w:ascii="Segoe UI" w:hAnsi="Segoe UI" w:cs="Segoe UI"/>
                <w:bCs/>
                <w:szCs w:val="22"/>
              </w:rPr>
              <w:t>Max</w:t>
            </w:r>
            <w:r w:rsidR="00EB537B" w:rsidRPr="00F26CF8">
              <w:rPr>
                <w:rFonts w:ascii="Segoe UI" w:hAnsi="Segoe UI" w:cs="Segoe UI"/>
                <w:szCs w:val="22"/>
              </w:rPr>
              <w:t>: 1</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6ED162" w14:textId="77777777" w:rsidR="00F74599" w:rsidRPr="00F26CF8" w:rsidRDefault="00F74599" w:rsidP="00067C62">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0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B6366C8" w14:textId="77777777" w:rsidR="00F74599" w:rsidRPr="00F26CF8" w:rsidRDefault="00EB537B" w:rsidP="00067C62">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4FD2D2C3" w14:textId="77777777" w:rsidTr="00067C62">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308572" w14:textId="77777777" w:rsidR="00F74599" w:rsidRPr="00F26CF8" w:rsidRDefault="00F74599" w:rsidP="00067C62">
            <w:pPr>
              <w:pStyle w:val="TableText0"/>
              <w:spacing w:before="60" w:after="60"/>
              <w:rPr>
                <w:rFonts w:ascii="Segoe UI" w:hAnsi="Segoe UI" w:cs="Segoe UI"/>
                <w:b/>
                <w:szCs w:val="22"/>
              </w:rPr>
            </w:pPr>
            <w:r w:rsidRPr="00F26CF8">
              <w:rPr>
                <w:rFonts w:ascii="Segoe UI" w:hAnsi="Segoe UI" w:cs="Segoe UI"/>
                <w:b/>
                <w:szCs w:val="22"/>
              </w:rPr>
              <w:t>Data domain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D7C596D" w14:textId="77777777" w:rsidR="001813B7" w:rsidRPr="00F26CF8" w:rsidRDefault="001813B7" w:rsidP="001813B7">
            <w:pPr>
              <w:pStyle w:val="TableText0"/>
              <w:spacing w:before="60" w:after="60"/>
              <w:rPr>
                <w:rStyle w:val="Hyperlink"/>
                <w:rFonts w:ascii="Segoe UI" w:hAnsi="Segoe UI" w:cs="Segoe UI"/>
                <w:sz w:val="22"/>
                <w:szCs w:val="22"/>
                <w:u w:val="none"/>
              </w:rPr>
            </w:pPr>
            <w:r w:rsidRPr="00F26CF8">
              <w:rPr>
                <w:rStyle w:val="Hyperlink"/>
                <w:rFonts w:ascii="Segoe UI" w:hAnsi="Segoe UI" w:cs="Segoe UI"/>
                <w:sz w:val="22"/>
                <w:szCs w:val="22"/>
                <w:u w:val="none"/>
              </w:rPr>
              <w:t>1 – Yes</w:t>
            </w:r>
          </w:p>
          <w:p w14:paraId="567FA3E8" w14:textId="77777777" w:rsidR="001813B7" w:rsidRPr="00F26CF8" w:rsidRDefault="001813B7" w:rsidP="001813B7">
            <w:pPr>
              <w:pStyle w:val="TableText0"/>
              <w:spacing w:before="60" w:after="60"/>
              <w:rPr>
                <w:rStyle w:val="Hyperlink"/>
                <w:rFonts w:ascii="Segoe UI" w:hAnsi="Segoe UI" w:cs="Segoe UI"/>
                <w:sz w:val="22"/>
                <w:szCs w:val="22"/>
                <w:u w:val="none"/>
              </w:rPr>
            </w:pPr>
            <w:r w:rsidRPr="00F26CF8">
              <w:rPr>
                <w:rStyle w:val="Hyperlink"/>
                <w:rFonts w:ascii="Segoe UI" w:hAnsi="Segoe UI" w:cs="Segoe UI"/>
                <w:sz w:val="22"/>
                <w:szCs w:val="22"/>
                <w:u w:val="none"/>
              </w:rPr>
              <w:t>2 – No</w:t>
            </w:r>
          </w:p>
          <w:p w14:paraId="79BFD81D" w14:textId="77777777" w:rsidR="005641DD" w:rsidRPr="00F26CF8" w:rsidRDefault="001813B7" w:rsidP="00EA0F6C">
            <w:pPr>
              <w:pStyle w:val="TableText0"/>
              <w:spacing w:before="60" w:after="60"/>
              <w:rPr>
                <w:rFonts w:ascii="Segoe UI" w:hAnsi="Segoe UI" w:cs="Segoe UI"/>
                <w:szCs w:val="22"/>
                <w:u w:val="single"/>
              </w:rPr>
            </w:pPr>
            <w:r w:rsidRPr="00F26CF8">
              <w:rPr>
                <w:rStyle w:val="Hyperlink"/>
                <w:rFonts w:ascii="Segoe UI" w:hAnsi="Segoe UI" w:cs="Segoe UI"/>
                <w:sz w:val="22"/>
                <w:szCs w:val="22"/>
                <w:u w:val="none"/>
              </w:rPr>
              <w:t>3 – Declined to answer</w:t>
            </w:r>
          </w:p>
        </w:tc>
      </w:tr>
      <w:tr w:rsidR="00F26CF8" w:rsidRPr="00F26CF8" w14:paraId="35BF408C" w14:textId="77777777" w:rsidTr="00067C62">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EC50FD" w14:textId="77777777" w:rsidR="00F74599" w:rsidRPr="00F26CF8" w:rsidRDefault="00F74599" w:rsidP="00067C62">
            <w:pPr>
              <w:pStyle w:val="TableText0"/>
              <w:spacing w:before="60" w:after="60"/>
              <w:rPr>
                <w:rFonts w:ascii="Segoe UI" w:hAnsi="Segoe UI" w:cs="Segoe UI"/>
                <w:b/>
                <w:szCs w:val="22"/>
              </w:rPr>
            </w:pPr>
            <w:r w:rsidRPr="00F26CF8">
              <w:rPr>
                <w:rFonts w:ascii="Segoe UI" w:hAnsi="Segoe UI" w:cs="Segoe UI"/>
                <w:b/>
                <w:szCs w:val="22"/>
              </w:rPr>
              <w:t>Obligation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5EBE50F" w14:textId="77777777" w:rsidR="00F74599" w:rsidRPr="00F26CF8" w:rsidRDefault="00F74599" w:rsidP="00067C62">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5B30C4AF" w14:textId="77777777" w:rsidTr="00067C62">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1C1B5F" w14:textId="77777777" w:rsidR="00F74599" w:rsidRPr="00F26CF8" w:rsidRDefault="00F74599" w:rsidP="00067C62">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252BD31" w14:textId="77777777" w:rsidR="00F74599" w:rsidRPr="00F26CF8" w:rsidRDefault="00F74599" w:rsidP="00067C62">
            <w:pPr>
              <w:pStyle w:val="TableText0"/>
              <w:spacing w:before="60" w:after="60" w:line="276" w:lineRule="auto"/>
              <w:rPr>
                <w:rFonts w:ascii="Segoe UI" w:hAnsi="Segoe UI" w:cs="Segoe UI"/>
                <w:szCs w:val="22"/>
              </w:rPr>
            </w:pPr>
          </w:p>
        </w:tc>
      </w:tr>
      <w:tr w:rsidR="00F26CF8" w:rsidRPr="00F26CF8" w14:paraId="67C5D564" w14:textId="77777777" w:rsidTr="00067C62">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F65D24" w14:textId="77777777" w:rsidR="00F74599" w:rsidRPr="00F26CF8" w:rsidRDefault="00F74599" w:rsidP="00067C62">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E6019AD" w14:textId="77777777" w:rsidR="00F74599" w:rsidRPr="00F26CF8" w:rsidRDefault="00F74599" w:rsidP="00067C62">
            <w:pPr>
              <w:pStyle w:val="TableText0"/>
              <w:spacing w:before="60" w:after="60"/>
              <w:rPr>
                <w:rFonts w:ascii="Segoe UI" w:hAnsi="Segoe UI" w:cs="Segoe UI"/>
                <w:szCs w:val="22"/>
              </w:rPr>
            </w:pPr>
            <w:r w:rsidRPr="00F26CF8">
              <w:rPr>
                <w:rFonts w:ascii="Segoe UI" w:hAnsi="Segoe UI" w:cs="Segoe UI"/>
                <w:szCs w:val="22"/>
              </w:rPr>
              <w:t>Valid value only</w:t>
            </w:r>
          </w:p>
        </w:tc>
      </w:tr>
    </w:tbl>
    <w:p w14:paraId="2B984B79" w14:textId="77777777" w:rsidR="00F74599" w:rsidRDefault="00F74599" w:rsidP="00F74599">
      <w:pPr>
        <w:rPr>
          <w:rFonts w:ascii="Segoe UI" w:hAnsi="Segoe UI" w:cs="Segoe UI"/>
        </w:rPr>
      </w:pPr>
    </w:p>
    <w:p w14:paraId="0C943B40" w14:textId="77777777" w:rsidR="0029506E" w:rsidRPr="00237077" w:rsidRDefault="00EB537B" w:rsidP="006030A1">
      <w:pPr>
        <w:pStyle w:val="Heading2"/>
        <w:pageBreakBefore/>
        <w:ind w:left="578" w:hanging="578"/>
        <w:rPr>
          <w:rFonts w:ascii="Segoe UI" w:hAnsi="Segoe UI" w:cs="Segoe UI"/>
          <w:lang w:val="en-GB"/>
        </w:rPr>
      </w:pPr>
      <w:bookmarkStart w:id="373" w:name="_Ref11064336"/>
      <w:r>
        <w:rPr>
          <w:rFonts w:ascii="Segoe UI" w:hAnsi="Segoe UI" w:cs="Segoe UI"/>
          <w:lang w:val="en-GB"/>
        </w:rPr>
        <w:lastRenderedPageBreak/>
        <w:t>History of drug</w:t>
      </w:r>
      <w:r w:rsidR="0029506E" w:rsidRPr="00237077">
        <w:rPr>
          <w:rFonts w:ascii="Segoe UI" w:hAnsi="Segoe UI" w:cs="Segoe UI"/>
          <w:lang w:val="en-GB"/>
        </w:rPr>
        <w:t xml:space="preserve"> use</w:t>
      </w:r>
      <w:bookmarkEnd w:id="3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1858"/>
        <w:gridCol w:w="3052"/>
        <w:gridCol w:w="2041"/>
      </w:tblGrid>
      <w:tr w:rsidR="00F26CF8" w:rsidRPr="00F26CF8" w14:paraId="7CEFA2CC" w14:textId="77777777" w:rsidTr="00D661A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B1B502" w14:textId="77777777" w:rsidR="0029506E" w:rsidRPr="00F26CF8" w:rsidRDefault="0029506E" w:rsidP="00D661A3">
            <w:pPr>
              <w:pStyle w:val="TableText0"/>
              <w:spacing w:before="60" w:after="60"/>
              <w:rPr>
                <w:rFonts w:ascii="Segoe UI" w:hAnsi="Segoe UI" w:cs="Segoe UI"/>
                <w:b/>
                <w:szCs w:val="22"/>
              </w:rPr>
            </w:pPr>
            <w:r w:rsidRPr="00F26CF8">
              <w:rPr>
                <w:rFonts w:ascii="Segoe UI" w:hAnsi="Segoe UI" w:cs="Segoe UI"/>
                <w:b/>
                <w:szCs w:val="22"/>
              </w:rPr>
              <w:t>Definition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579CE65" w14:textId="77777777" w:rsidR="0029506E" w:rsidRPr="00F26CF8" w:rsidRDefault="002B38DC" w:rsidP="00A36D98">
            <w:pPr>
              <w:pStyle w:val="TableText0"/>
              <w:spacing w:before="60" w:after="60"/>
              <w:rPr>
                <w:rFonts w:ascii="Segoe UI" w:hAnsi="Segoe UI" w:cs="Segoe UI"/>
                <w:szCs w:val="22"/>
              </w:rPr>
            </w:pPr>
            <w:r w:rsidRPr="00F26CF8">
              <w:rPr>
                <w:rFonts w:ascii="Segoe UI" w:hAnsi="Segoe UI" w:cs="Segoe UI"/>
                <w:szCs w:val="22"/>
                <w:lang w:val="en-GB"/>
              </w:rPr>
              <w:t xml:space="preserve">Whether </w:t>
            </w:r>
            <w:r w:rsidR="0029506E" w:rsidRPr="00F26CF8">
              <w:rPr>
                <w:rFonts w:ascii="Segoe UI" w:hAnsi="Segoe UI" w:cs="Segoe UI"/>
                <w:szCs w:val="22"/>
                <w:lang w:val="en-GB"/>
              </w:rPr>
              <w:t xml:space="preserve">the woman has used </w:t>
            </w:r>
            <w:r w:rsidR="00EB537B" w:rsidRPr="00F26CF8">
              <w:rPr>
                <w:rFonts w:ascii="Segoe UI" w:hAnsi="Segoe UI" w:cs="Segoe UI"/>
                <w:szCs w:val="22"/>
                <w:lang w:val="en-GB"/>
              </w:rPr>
              <w:t>drugs</w:t>
            </w:r>
            <w:r w:rsidR="0029506E" w:rsidRPr="00F26CF8">
              <w:rPr>
                <w:rFonts w:ascii="Segoe UI" w:hAnsi="Segoe UI" w:cs="Segoe UI"/>
                <w:szCs w:val="22"/>
                <w:lang w:val="en-GB"/>
              </w:rPr>
              <w:t xml:space="preserve"> in the </w:t>
            </w:r>
            <w:r w:rsidR="00A36D98" w:rsidRPr="00F26CF8">
              <w:rPr>
                <w:rFonts w:ascii="Segoe UI" w:hAnsi="Segoe UI" w:cs="Segoe UI"/>
                <w:szCs w:val="22"/>
                <w:lang w:val="en-GB"/>
              </w:rPr>
              <w:t>past</w:t>
            </w:r>
          </w:p>
        </w:tc>
      </w:tr>
      <w:tr w:rsidR="00F26CF8" w:rsidRPr="00F26CF8" w14:paraId="548DE6F7" w14:textId="77777777" w:rsidTr="00D661A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456F76" w14:textId="77777777" w:rsidR="0029506E" w:rsidRPr="00F26CF8" w:rsidRDefault="0029506E" w:rsidP="00D661A3">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2D1C560" w14:textId="77777777" w:rsidR="0029506E" w:rsidRPr="00F26CF8" w:rsidRDefault="0029506E" w:rsidP="00D661A3">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5FB5DEE4" w14:textId="77777777" w:rsidTr="00D661A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E26B91" w14:textId="77777777" w:rsidR="0029506E" w:rsidRPr="00F26CF8" w:rsidRDefault="0029506E" w:rsidP="00D661A3">
            <w:pPr>
              <w:pStyle w:val="TableText0"/>
              <w:spacing w:before="60" w:after="60"/>
              <w:rPr>
                <w:rFonts w:ascii="Segoe UI" w:hAnsi="Segoe UI" w:cs="Segoe UI"/>
                <w:b/>
                <w:szCs w:val="22"/>
              </w:rPr>
            </w:pPr>
            <w:r w:rsidRPr="00F26CF8">
              <w:rPr>
                <w:rFonts w:ascii="Segoe UI" w:hAnsi="Segoe UI" w:cs="Segoe UI"/>
                <w:b/>
                <w:szCs w:val="22"/>
              </w:rPr>
              <w:t>Data type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34591B7" w14:textId="77777777" w:rsidR="0029506E" w:rsidRPr="00F26CF8" w:rsidRDefault="0029506E" w:rsidP="00D661A3">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F3CC82" w14:textId="77777777" w:rsidR="0029506E" w:rsidRPr="00F26CF8" w:rsidRDefault="0029506E" w:rsidP="00D661A3">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0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9F96574" w14:textId="77777777" w:rsidR="0029506E" w:rsidRPr="00F26CF8" w:rsidRDefault="0029506E" w:rsidP="00D661A3">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35518AF8" w14:textId="77777777" w:rsidTr="00D661A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34C32B" w14:textId="77777777" w:rsidR="0029506E" w:rsidRPr="00F26CF8" w:rsidRDefault="0029506E" w:rsidP="00D661A3">
            <w:pPr>
              <w:pStyle w:val="TableText0"/>
              <w:spacing w:before="60" w:after="60"/>
              <w:rPr>
                <w:rFonts w:ascii="Segoe UI" w:hAnsi="Segoe UI" w:cs="Segoe UI"/>
                <w:b/>
                <w:szCs w:val="22"/>
              </w:rPr>
            </w:pPr>
            <w:r w:rsidRPr="00F26CF8">
              <w:rPr>
                <w:rFonts w:ascii="Segoe UI" w:hAnsi="Segoe UI" w:cs="Segoe UI"/>
                <w:b/>
                <w:szCs w:val="22"/>
              </w:rPr>
              <w:t>Field size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6302982" w14:textId="77777777" w:rsidR="0029506E" w:rsidRPr="00F26CF8" w:rsidRDefault="0029506E" w:rsidP="00D661A3">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18</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B50E63" w14:textId="77777777" w:rsidR="0029506E" w:rsidRPr="00F26CF8" w:rsidRDefault="0029506E" w:rsidP="00D661A3">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0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CF59B3F" w14:textId="77777777" w:rsidR="0029506E" w:rsidRPr="00F26CF8" w:rsidRDefault="0029506E" w:rsidP="00D661A3">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5A6A786F" w14:textId="77777777" w:rsidTr="00D661A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4D0B30" w14:textId="77777777" w:rsidR="0029506E" w:rsidRPr="00F26CF8" w:rsidRDefault="0029506E" w:rsidP="00D661A3">
            <w:pPr>
              <w:pStyle w:val="TableText0"/>
              <w:spacing w:before="60" w:after="60"/>
              <w:rPr>
                <w:rFonts w:ascii="Segoe UI" w:hAnsi="Segoe UI" w:cs="Segoe UI"/>
                <w:b/>
                <w:szCs w:val="22"/>
              </w:rPr>
            </w:pPr>
            <w:r w:rsidRPr="00F26CF8">
              <w:rPr>
                <w:rFonts w:ascii="Segoe UI" w:hAnsi="Segoe UI" w:cs="Segoe UI"/>
                <w:b/>
                <w:szCs w:val="22"/>
              </w:rPr>
              <w:t>Data domain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AB2E1AA" w14:textId="77777777" w:rsidR="0029506E" w:rsidRPr="00F26CF8" w:rsidRDefault="0029506E" w:rsidP="00D661A3">
            <w:pPr>
              <w:pStyle w:val="TableText0"/>
              <w:spacing w:before="60" w:after="60"/>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71"/>
              <w:gridCol w:w="2564"/>
            </w:tblGrid>
            <w:tr w:rsidR="00F26CF8" w:rsidRPr="00F26CF8" w14:paraId="1CA7192A" w14:textId="77777777" w:rsidTr="001813B7">
              <w:tc>
                <w:tcPr>
                  <w:tcW w:w="4171" w:type="dxa"/>
                  <w:tcBorders>
                    <w:left w:val="nil"/>
                    <w:right w:val="nil"/>
                  </w:tcBorders>
                  <w:shd w:val="clear" w:color="auto" w:fill="DBE5F1" w:themeFill="accent1" w:themeFillTint="33"/>
                </w:tcPr>
                <w:p w14:paraId="6B881D8F" w14:textId="77777777" w:rsidR="0029506E" w:rsidRPr="00F26CF8" w:rsidRDefault="0029506E" w:rsidP="00D661A3">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4" w:type="dxa"/>
                  <w:tcBorders>
                    <w:left w:val="nil"/>
                    <w:right w:val="nil"/>
                  </w:tcBorders>
                  <w:shd w:val="clear" w:color="auto" w:fill="DBE5F1" w:themeFill="accent1" w:themeFillTint="33"/>
                </w:tcPr>
                <w:p w14:paraId="5FE2D8E1" w14:textId="77777777" w:rsidR="0029506E" w:rsidRPr="00F26CF8" w:rsidRDefault="0029506E" w:rsidP="00D661A3">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67E935AA" w14:textId="77777777" w:rsidTr="001813B7">
              <w:tc>
                <w:tcPr>
                  <w:tcW w:w="4171" w:type="dxa"/>
                  <w:tcBorders>
                    <w:left w:val="nil"/>
                    <w:right w:val="nil"/>
                  </w:tcBorders>
                </w:tcPr>
                <w:p w14:paraId="517D2989" w14:textId="77777777" w:rsidR="001813B7" w:rsidRPr="00F26CF8" w:rsidRDefault="001813B7" w:rsidP="001813B7">
                  <w:pPr>
                    <w:pStyle w:val="TableText0"/>
                    <w:spacing w:before="60" w:after="60"/>
                    <w:rPr>
                      <w:rFonts w:ascii="Segoe UI" w:hAnsi="Segoe UI" w:cs="Segoe UI"/>
                      <w:szCs w:val="22"/>
                    </w:rPr>
                  </w:pPr>
                  <w:r w:rsidRPr="00F26CF8">
                    <w:rPr>
                      <w:rFonts w:ascii="Segoe UI" w:hAnsi="Segoe UI" w:cs="Segoe UI"/>
                      <w:szCs w:val="22"/>
                    </w:rPr>
                    <w:t>Does not misuse drugs</w:t>
                  </w:r>
                </w:p>
              </w:tc>
              <w:tc>
                <w:tcPr>
                  <w:tcW w:w="2564" w:type="dxa"/>
                  <w:tcBorders>
                    <w:left w:val="nil"/>
                    <w:right w:val="nil"/>
                  </w:tcBorders>
                </w:tcPr>
                <w:p w14:paraId="49AF5F56" w14:textId="77777777" w:rsidR="001813B7" w:rsidRPr="00F26CF8" w:rsidRDefault="001813B7" w:rsidP="001813B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228367002</w:t>
                  </w:r>
                </w:p>
              </w:tc>
            </w:tr>
            <w:tr w:rsidR="00F26CF8" w:rsidRPr="00F26CF8" w14:paraId="1AAB57FA" w14:textId="77777777" w:rsidTr="001813B7">
              <w:tc>
                <w:tcPr>
                  <w:tcW w:w="4171" w:type="dxa"/>
                  <w:tcBorders>
                    <w:left w:val="nil"/>
                    <w:right w:val="nil"/>
                  </w:tcBorders>
                </w:tcPr>
                <w:p w14:paraId="78BCA946" w14:textId="77777777" w:rsidR="001813B7" w:rsidRPr="00F26CF8" w:rsidRDefault="001813B7" w:rsidP="001813B7">
                  <w:pPr>
                    <w:pStyle w:val="TableText0"/>
                    <w:spacing w:before="60" w:after="60"/>
                    <w:rPr>
                      <w:rFonts w:ascii="Segoe UI" w:hAnsi="Segoe UI" w:cs="Segoe UI"/>
                      <w:szCs w:val="22"/>
                    </w:rPr>
                  </w:pPr>
                  <w:r w:rsidRPr="00F26CF8">
                    <w:rPr>
                      <w:rFonts w:ascii="Segoe UI" w:hAnsi="Segoe UI" w:cs="Segoe UI"/>
                      <w:szCs w:val="22"/>
                    </w:rPr>
                    <w:t>Current drug user</w:t>
                  </w:r>
                </w:p>
              </w:tc>
              <w:tc>
                <w:tcPr>
                  <w:tcW w:w="2564" w:type="dxa"/>
                  <w:tcBorders>
                    <w:left w:val="nil"/>
                    <w:right w:val="nil"/>
                  </w:tcBorders>
                </w:tcPr>
                <w:p w14:paraId="78B6DF8F" w14:textId="77777777" w:rsidR="001813B7" w:rsidRPr="00F26CF8" w:rsidRDefault="001813B7" w:rsidP="001813B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417284009</w:t>
                  </w:r>
                </w:p>
              </w:tc>
            </w:tr>
            <w:tr w:rsidR="00F26CF8" w:rsidRPr="00F26CF8" w14:paraId="7D2F0F1F" w14:textId="77777777" w:rsidTr="001813B7">
              <w:tc>
                <w:tcPr>
                  <w:tcW w:w="4171" w:type="dxa"/>
                  <w:tcBorders>
                    <w:left w:val="nil"/>
                    <w:right w:val="nil"/>
                  </w:tcBorders>
                </w:tcPr>
                <w:p w14:paraId="3A5AE25E" w14:textId="77777777" w:rsidR="001813B7" w:rsidRPr="00F26CF8" w:rsidRDefault="001813B7" w:rsidP="001813B7">
                  <w:pPr>
                    <w:pStyle w:val="TableText0"/>
                    <w:spacing w:before="60" w:after="60"/>
                    <w:rPr>
                      <w:rFonts w:ascii="Segoe UI" w:hAnsi="Segoe UI" w:cs="Segoe UI"/>
                      <w:szCs w:val="22"/>
                    </w:rPr>
                  </w:pPr>
                  <w:r w:rsidRPr="00F26CF8">
                    <w:rPr>
                      <w:rStyle w:val="Hyperlink"/>
                      <w:rFonts w:ascii="Segoe UI" w:hAnsi="Segoe UI" w:cs="Segoe UI"/>
                      <w:sz w:val="22"/>
                      <w:szCs w:val="22"/>
                      <w:u w:val="none"/>
                    </w:rPr>
                    <w:t>Ex-</w:t>
                  </w:r>
                  <w:r w:rsidRPr="00F26CF8">
                    <w:rPr>
                      <w:rFonts w:ascii="Segoe UI" w:hAnsi="Segoe UI" w:cs="Segoe UI"/>
                      <w:szCs w:val="22"/>
                    </w:rPr>
                    <w:t>drug</w:t>
                  </w:r>
                  <w:r w:rsidRPr="00F26CF8">
                    <w:rPr>
                      <w:rStyle w:val="Hyperlink"/>
                      <w:rFonts w:ascii="Segoe UI" w:hAnsi="Segoe UI" w:cs="Segoe UI"/>
                      <w:sz w:val="22"/>
                      <w:szCs w:val="22"/>
                      <w:u w:val="none"/>
                    </w:rPr>
                    <w:t xml:space="preserve"> user</w:t>
                  </w:r>
                </w:p>
              </w:tc>
              <w:tc>
                <w:tcPr>
                  <w:tcW w:w="2564" w:type="dxa"/>
                  <w:tcBorders>
                    <w:left w:val="nil"/>
                    <w:right w:val="nil"/>
                  </w:tcBorders>
                </w:tcPr>
                <w:p w14:paraId="4BAB141A" w14:textId="77777777" w:rsidR="001813B7" w:rsidRPr="00F26CF8" w:rsidRDefault="001813B7" w:rsidP="001813B7">
                  <w:pPr>
                    <w:pStyle w:val="TableText0"/>
                    <w:spacing w:before="60" w:after="60"/>
                    <w:jc w:val="center"/>
                    <w:rPr>
                      <w:rFonts w:ascii="Segoe UI" w:hAnsi="Segoe UI" w:cs="Segoe UI"/>
                      <w:snapToGrid w:val="0"/>
                      <w:szCs w:val="18"/>
                    </w:rPr>
                  </w:pPr>
                  <w:r w:rsidRPr="00F26CF8">
                    <w:rPr>
                      <w:rFonts w:ascii="Segoe UI" w:hAnsi="Segoe UI" w:cs="Segoe UI"/>
                    </w:rPr>
                    <w:t>44870007</w:t>
                  </w:r>
                </w:p>
              </w:tc>
            </w:tr>
            <w:tr w:rsidR="00F26CF8" w:rsidRPr="00F26CF8" w14:paraId="2CEDD411" w14:textId="77777777" w:rsidTr="001813B7">
              <w:tc>
                <w:tcPr>
                  <w:tcW w:w="4171" w:type="dxa"/>
                  <w:tcBorders>
                    <w:left w:val="nil"/>
                    <w:right w:val="nil"/>
                  </w:tcBorders>
                </w:tcPr>
                <w:p w14:paraId="116404C3" w14:textId="77777777" w:rsidR="001813B7" w:rsidRPr="00F26CF8" w:rsidRDefault="001813B7" w:rsidP="001813B7">
                  <w:pPr>
                    <w:pStyle w:val="TableText0"/>
                    <w:spacing w:before="60" w:after="60"/>
                    <w:rPr>
                      <w:rFonts w:ascii="Segoe UI" w:hAnsi="Segoe UI" w:cs="Segoe UI"/>
                      <w:szCs w:val="22"/>
                    </w:rPr>
                  </w:pPr>
                  <w:r w:rsidRPr="00F26CF8">
                    <w:rPr>
                      <w:rFonts w:ascii="Segoe UI" w:hAnsi="Segoe UI" w:cs="Segoe UI"/>
                      <w:szCs w:val="22"/>
                    </w:rPr>
                    <w:t>Misuse of prescription drugs</w:t>
                  </w:r>
                </w:p>
              </w:tc>
              <w:tc>
                <w:tcPr>
                  <w:tcW w:w="2564" w:type="dxa"/>
                  <w:tcBorders>
                    <w:left w:val="nil"/>
                    <w:right w:val="nil"/>
                  </w:tcBorders>
                </w:tcPr>
                <w:p w14:paraId="451760EA" w14:textId="77777777" w:rsidR="001813B7" w:rsidRPr="00F26CF8" w:rsidRDefault="001813B7" w:rsidP="001813B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191939002</w:t>
                  </w:r>
                </w:p>
              </w:tc>
            </w:tr>
            <w:tr w:rsidR="00F26CF8" w:rsidRPr="00F26CF8" w14:paraId="6FD142C7" w14:textId="77777777" w:rsidTr="001813B7">
              <w:tc>
                <w:tcPr>
                  <w:tcW w:w="4171" w:type="dxa"/>
                  <w:tcBorders>
                    <w:left w:val="nil"/>
                    <w:right w:val="nil"/>
                  </w:tcBorders>
                </w:tcPr>
                <w:p w14:paraId="3AED4899" w14:textId="77777777" w:rsidR="001813B7" w:rsidRPr="00F26CF8" w:rsidRDefault="001813B7" w:rsidP="001813B7">
                  <w:pPr>
                    <w:pStyle w:val="TableText0"/>
                    <w:spacing w:before="60" w:after="60"/>
                    <w:rPr>
                      <w:rFonts w:ascii="Segoe UI" w:hAnsi="Segoe UI" w:cs="Segoe UI"/>
                      <w:szCs w:val="22"/>
                    </w:rPr>
                  </w:pPr>
                  <w:r w:rsidRPr="00F26CF8">
                    <w:rPr>
                      <w:rFonts w:ascii="Segoe UI" w:hAnsi="Segoe UI" w:cs="Segoe UI"/>
                      <w:szCs w:val="22"/>
                    </w:rPr>
                    <w:t xml:space="preserve">Declined to answer </w:t>
                  </w:r>
                </w:p>
              </w:tc>
              <w:tc>
                <w:tcPr>
                  <w:tcW w:w="2564" w:type="dxa"/>
                  <w:tcBorders>
                    <w:left w:val="nil"/>
                    <w:right w:val="nil"/>
                  </w:tcBorders>
                </w:tcPr>
                <w:p w14:paraId="3C06E6CE" w14:textId="77777777" w:rsidR="001813B7" w:rsidRPr="00F26CF8" w:rsidRDefault="001813B7" w:rsidP="001813B7">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426544006</w:t>
                  </w:r>
                </w:p>
              </w:tc>
            </w:tr>
            <w:tr w:rsidR="00F26CF8" w:rsidRPr="00F26CF8" w14:paraId="35973A2D" w14:textId="77777777" w:rsidTr="001813B7">
              <w:tc>
                <w:tcPr>
                  <w:tcW w:w="4171" w:type="dxa"/>
                  <w:tcBorders>
                    <w:left w:val="nil"/>
                    <w:bottom w:val="nil"/>
                    <w:right w:val="nil"/>
                  </w:tcBorders>
                </w:tcPr>
                <w:p w14:paraId="49FBB33F" w14:textId="77777777" w:rsidR="001813B7" w:rsidRPr="00F26CF8" w:rsidRDefault="001813B7" w:rsidP="001813B7">
                  <w:pPr>
                    <w:pStyle w:val="TableText0"/>
                    <w:spacing w:before="60" w:after="60"/>
                    <w:rPr>
                      <w:rFonts w:ascii="Segoe UI" w:hAnsi="Segoe UI" w:cs="Segoe UI"/>
                      <w:sz w:val="12"/>
                      <w:szCs w:val="12"/>
                    </w:rPr>
                  </w:pPr>
                </w:p>
              </w:tc>
              <w:tc>
                <w:tcPr>
                  <w:tcW w:w="2564" w:type="dxa"/>
                  <w:tcBorders>
                    <w:left w:val="nil"/>
                    <w:bottom w:val="nil"/>
                    <w:right w:val="nil"/>
                  </w:tcBorders>
                </w:tcPr>
                <w:p w14:paraId="5818418A" w14:textId="77777777" w:rsidR="001813B7" w:rsidRPr="00F26CF8" w:rsidRDefault="001813B7" w:rsidP="001813B7">
                  <w:pPr>
                    <w:pStyle w:val="TableText0"/>
                    <w:spacing w:before="60" w:after="60"/>
                    <w:jc w:val="center"/>
                    <w:rPr>
                      <w:rFonts w:ascii="Segoe UI" w:hAnsi="Segoe UI" w:cs="Segoe UI"/>
                      <w:snapToGrid w:val="0"/>
                      <w:sz w:val="12"/>
                      <w:szCs w:val="12"/>
                    </w:rPr>
                  </w:pPr>
                </w:p>
              </w:tc>
            </w:tr>
          </w:tbl>
          <w:p w14:paraId="059FB189" w14:textId="77777777" w:rsidR="0029506E" w:rsidRPr="00F26CF8" w:rsidRDefault="0029506E" w:rsidP="00D661A3">
            <w:pPr>
              <w:pStyle w:val="TableText0"/>
              <w:spacing w:before="60" w:after="60"/>
              <w:rPr>
                <w:rFonts w:ascii="Segoe UI" w:hAnsi="Segoe UI" w:cs="Segoe UI"/>
                <w:szCs w:val="22"/>
              </w:rPr>
            </w:pPr>
          </w:p>
        </w:tc>
      </w:tr>
      <w:tr w:rsidR="00F26CF8" w:rsidRPr="00F26CF8" w14:paraId="5CBA020C" w14:textId="77777777" w:rsidTr="00D661A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9B25D9" w14:textId="77777777" w:rsidR="0029506E" w:rsidRPr="00F26CF8" w:rsidRDefault="0029506E" w:rsidP="00D661A3">
            <w:pPr>
              <w:pStyle w:val="TableText0"/>
              <w:spacing w:before="60" w:after="60"/>
              <w:rPr>
                <w:rFonts w:ascii="Segoe UI" w:hAnsi="Segoe UI" w:cs="Segoe UI"/>
                <w:b/>
                <w:szCs w:val="22"/>
              </w:rPr>
            </w:pPr>
            <w:r w:rsidRPr="00F26CF8">
              <w:rPr>
                <w:rFonts w:ascii="Segoe UI" w:hAnsi="Segoe UI" w:cs="Segoe UI"/>
                <w:b/>
                <w:szCs w:val="22"/>
              </w:rPr>
              <w:t>Obligation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07C268" w14:textId="77777777" w:rsidR="0029506E" w:rsidRPr="00F26CF8" w:rsidRDefault="0029506E" w:rsidP="00D661A3">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07D48FB4" w14:textId="77777777" w:rsidTr="00D661A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ED6059" w14:textId="77777777" w:rsidR="0029506E" w:rsidRPr="00F26CF8" w:rsidRDefault="0029506E" w:rsidP="00D661A3">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9615F1" w14:textId="77777777" w:rsidR="0029506E" w:rsidRPr="00F26CF8" w:rsidRDefault="0029506E" w:rsidP="00D661A3">
            <w:pPr>
              <w:pStyle w:val="TableText0"/>
              <w:spacing w:before="60" w:after="60" w:line="276" w:lineRule="auto"/>
              <w:rPr>
                <w:rFonts w:ascii="Segoe UI" w:hAnsi="Segoe UI" w:cs="Segoe UI"/>
                <w:szCs w:val="22"/>
              </w:rPr>
            </w:pPr>
          </w:p>
        </w:tc>
      </w:tr>
      <w:tr w:rsidR="00F26CF8" w:rsidRPr="00F26CF8" w14:paraId="6039FE08" w14:textId="77777777" w:rsidTr="00D661A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999502" w14:textId="77777777" w:rsidR="0029506E" w:rsidRPr="00F26CF8" w:rsidRDefault="0029506E" w:rsidP="00D661A3">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EF60C13" w14:textId="77777777" w:rsidR="0029506E" w:rsidRPr="00F26CF8" w:rsidRDefault="0029506E" w:rsidP="00D661A3">
            <w:pPr>
              <w:pStyle w:val="TableText0"/>
              <w:spacing w:before="60" w:after="60"/>
              <w:rPr>
                <w:rFonts w:ascii="Segoe UI" w:hAnsi="Segoe UI" w:cs="Segoe UI"/>
                <w:szCs w:val="22"/>
              </w:rPr>
            </w:pPr>
            <w:r w:rsidRPr="00F26CF8">
              <w:rPr>
                <w:rFonts w:ascii="Segoe UI" w:hAnsi="Segoe UI" w:cs="Segoe UI"/>
                <w:szCs w:val="22"/>
              </w:rPr>
              <w:t>Valid value only</w:t>
            </w:r>
          </w:p>
        </w:tc>
      </w:tr>
    </w:tbl>
    <w:p w14:paraId="2BD3690A" w14:textId="77777777" w:rsidR="0029506E" w:rsidRPr="00237077" w:rsidRDefault="0029506E" w:rsidP="0029506E">
      <w:pPr>
        <w:rPr>
          <w:rFonts w:ascii="Segoe UI" w:hAnsi="Segoe UI" w:cs="Segoe UI"/>
        </w:rPr>
      </w:pPr>
    </w:p>
    <w:p w14:paraId="6871649F" w14:textId="77777777" w:rsidR="00194C55" w:rsidRPr="00237077" w:rsidRDefault="00820EF1" w:rsidP="006030A1">
      <w:pPr>
        <w:pStyle w:val="Heading2"/>
        <w:pageBreakBefore/>
        <w:ind w:left="578" w:hanging="578"/>
        <w:rPr>
          <w:rFonts w:ascii="Segoe UI" w:hAnsi="Segoe UI" w:cs="Segoe UI"/>
          <w:lang w:val="en-GB"/>
        </w:rPr>
      </w:pPr>
      <w:bookmarkStart w:id="374" w:name="_Ref10200975"/>
      <w:r>
        <w:rPr>
          <w:rFonts w:ascii="Segoe UI" w:hAnsi="Segoe UI" w:cs="Segoe UI"/>
          <w:lang w:val="en-GB"/>
        </w:rPr>
        <w:lastRenderedPageBreak/>
        <w:t xml:space="preserve">Current drugs </w:t>
      </w:r>
      <w:r w:rsidR="00194C55" w:rsidRPr="00237077">
        <w:rPr>
          <w:rFonts w:ascii="Segoe UI" w:hAnsi="Segoe UI" w:cs="Segoe UI"/>
          <w:lang w:val="en-GB"/>
        </w:rPr>
        <w:t>used</w:t>
      </w:r>
      <w:bookmarkEnd w:id="3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1858"/>
        <w:gridCol w:w="3052"/>
        <w:gridCol w:w="2041"/>
      </w:tblGrid>
      <w:tr w:rsidR="00F26CF8" w:rsidRPr="00F26CF8" w14:paraId="03162603" w14:textId="77777777" w:rsidTr="008F414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2E063F" w14:textId="77777777" w:rsidR="00194C55" w:rsidRPr="00F26CF8" w:rsidRDefault="00194C55" w:rsidP="008F4143">
            <w:pPr>
              <w:pStyle w:val="TableText0"/>
              <w:spacing w:before="60" w:after="60"/>
              <w:rPr>
                <w:rFonts w:ascii="Segoe UI" w:hAnsi="Segoe UI" w:cs="Segoe UI"/>
                <w:b/>
                <w:szCs w:val="22"/>
              </w:rPr>
            </w:pPr>
            <w:r w:rsidRPr="00F26CF8">
              <w:rPr>
                <w:rFonts w:ascii="Segoe UI" w:hAnsi="Segoe UI" w:cs="Segoe UI"/>
                <w:b/>
                <w:szCs w:val="22"/>
              </w:rPr>
              <w:t>Definition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DB27A99" w14:textId="77777777" w:rsidR="00194C55" w:rsidRPr="00F26CF8" w:rsidRDefault="002B38DC" w:rsidP="002B38DC">
            <w:pPr>
              <w:pStyle w:val="TableText0"/>
              <w:spacing w:before="60" w:after="60"/>
              <w:rPr>
                <w:rFonts w:ascii="Segoe UI" w:hAnsi="Segoe UI" w:cs="Segoe UI"/>
                <w:szCs w:val="22"/>
                <w:highlight w:val="yellow"/>
              </w:rPr>
            </w:pPr>
            <w:r w:rsidRPr="00F26CF8">
              <w:rPr>
                <w:rFonts w:ascii="Segoe UI" w:hAnsi="Segoe UI" w:cs="Segoe UI"/>
                <w:szCs w:val="22"/>
                <w:lang w:val="en-GB"/>
              </w:rPr>
              <w:t xml:space="preserve">The </w:t>
            </w:r>
            <w:r w:rsidR="00820EF1" w:rsidRPr="00F26CF8">
              <w:rPr>
                <w:rFonts w:ascii="Segoe UI" w:hAnsi="Segoe UI" w:cs="Segoe UI"/>
                <w:szCs w:val="22"/>
                <w:lang w:val="en-GB"/>
              </w:rPr>
              <w:t>drug</w:t>
            </w:r>
            <w:r w:rsidR="00194C55" w:rsidRPr="00F26CF8">
              <w:rPr>
                <w:rFonts w:ascii="Segoe UI" w:hAnsi="Segoe UI" w:cs="Segoe UI"/>
                <w:szCs w:val="22"/>
                <w:lang w:val="en-GB"/>
              </w:rPr>
              <w:t>(s) the woman is currently using</w:t>
            </w:r>
          </w:p>
        </w:tc>
      </w:tr>
      <w:tr w:rsidR="00F26CF8" w:rsidRPr="00F26CF8" w14:paraId="5790D3C4" w14:textId="77777777" w:rsidTr="008F414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BD002F" w14:textId="77777777" w:rsidR="00194C55" w:rsidRPr="00F26CF8" w:rsidRDefault="00194C55" w:rsidP="008F4143">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4BCBC4F" w14:textId="77777777" w:rsidR="00194C55" w:rsidRPr="00F26CF8" w:rsidRDefault="00194C55" w:rsidP="008F4143">
            <w:pPr>
              <w:pStyle w:val="TableText0"/>
              <w:spacing w:before="60" w:after="60"/>
              <w:rPr>
                <w:rFonts w:ascii="Segoe UI" w:hAnsi="Segoe UI" w:cs="Segoe UI"/>
                <w:szCs w:val="22"/>
                <w:highlight w:val="yellow"/>
              </w:rPr>
            </w:pPr>
            <w:r w:rsidRPr="00F26CF8">
              <w:rPr>
                <w:rFonts w:ascii="Segoe UI" w:hAnsi="Segoe UI" w:cs="Segoe UI"/>
                <w:szCs w:val="22"/>
              </w:rPr>
              <w:t>SNOMED International</w:t>
            </w:r>
          </w:p>
        </w:tc>
      </w:tr>
      <w:tr w:rsidR="00F26CF8" w:rsidRPr="00F26CF8" w14:paraId="65E5AD52" w14:textId="77777777" w:rsidTr="008F414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18F62C" w14:textId="77777777" w:rsidR="00194C55" w:rsidRPr="00F26CF8" w:rsidRDefault="00194C55" w:rsidP="008F4143">
            <w:pPr>
              <w:pStyle w:val="TableText0"/>
              <w:spacing w:before="60" w:after="60"/>
              <w:rPr>
                <w:rFonts w:ascii="Segoe UI" w:hAnsi="Segoe UI" w:cs="Segoe UI"/>
                <w:b/>
                <w:szCs w:val="22"/>
              </w:rPr>
            </w:pPr>
            <w:r w:rsidRPr="00F26CF8">
              <w:rPr>
                <w:rFonts w:ascii="Segoe UI" w:hAnsi="Segoe UI" w:cs="Segoe UI"/>
                <w:b/>
                <w:szCs w:val="22"/>
              </w:rPr>
              <w:t>Data type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AA8E57A" w14:textId="77777777" w:rsidR="00194C55" w:rsidRPr="00F26CF8" w:rsidRDefault="00194C55" w:rsidP="008F4143">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785DF4" w14:textId="77777777" w:rsidR="00194C55" w:rsidRPr="00F26CF8" w:rsidRDefault="00194C55" w:rsidP="008F4143">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0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0B90AF1" w14:textId="77777777" w:rsidR="00194C55" w:rsidRPr="00F26CF8" w:rsidRDefault="00194C55" w:rsidP="008F4143">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FC9EBB3" w14:textId="77777777" w:rsidTr="008F414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37009A" w14:textId="77777777" w:rsidR="00194C55" w:rsidRPr="00F26CF8" w:rsidRDefault="00194C55" w:rsidP="008F4143">
            <w:pPr>
              <w:pStyle w:val="TableText0"/>
              <w:spacing w:before="60" w:after="60"/>
              <w:rPr>
                <w:rFonts w:ascii="Segoe UI" w:hAnsi="Segoe UI" w:cs="Segoe UI"/>
                <w:b/>
                <w:szCs w:val="22"/>
              </w:rPr>
            </w:pPr>
            <w:r w:rsidRPr="00F26CF8">
              <w:rPr>
                <w:rFonts w:ascii="Segoe UI" w:hAnsi="Segoe UI" w:cs="Segoe UI"/>
                <w:b/>
                <w:szCs w:val="22"/>
              </w:rPr>
              <w:t>Field size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41ED74E" w14:textId="77777777" w:rsidR="00194C55" w:rsidRPr="00F26CF8" w:rsidRDefault="00194C55" w:rsidP="008F4143">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18</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36B07D" w14:textId="77777777" w:rsidR="00194C55" w:rsidRPr="00F26CF8" w:rsidRDefault="00194C55" w:rsidP="008F4143">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0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31D8D7E" w14:textId="77777777" w:rsidR="00194C55" w:rsidRPr="00F26CF8" w:rsidRDefault="00194C55" w:rsidP="008F4143">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5B7DE286" w14:textId="77777777" w:rsidTr="008F414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63EC18" w14:textId="77777777" w:rsidR="00194C55" w:rsidRPr="00F26CF8" w:rsidRDefault="00194C55" w:rsidP="008F4143">
            <w:pPr>
              <w:pStyle w:val="TableText0"/>
              <w:spacing w:before="60" w:after="60"/>
              <w:rPr>
                <w:rFonts w:ascii="Segoe UI" w:hAnsi="Segoe UI" w:cs="Segoe UI"/>
                <w:b/>
                <w:szCs w:val="22"/>
              </w:rPr>
            </w:pPr>
            <w:r w:rsidRPr="00F26CF8">
              <w:rPr>
                <w:rFonts w:ascii="Segoe UI" w:hAnsi="Segoe UI" w:cs="Segoe UI"/>
                <w:b/>
                <w:szCs w:val="22"/>
              </w:rPr>
              <w:t>Data domain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4654C28" w14:textId="77777777" w:rsidR="00194C55" w:rsidRPr="00F26CF8" w:rsidRDefault="00194C55" w:rsidP="008F4143">
            <w:pPr>
              <w:pStyle w:val="TableText0"/>
              <w:spacing w:before="60" w:after="60"/>
              <w:rPr>
                <w:rFonts w:ascii="Segoe UI" w:hAnsi="Segoe UI" w:cs="Segoe UI"/>
                <w:szCs w:val="22"/>
                <w:highlight w:val="yellow"/>
              </w:rPr>
            </w:pPr>
          </w:p>
          <w:tbl>
            <w:tblPr>
              <w:tblStyle w:val="TableGrid"/>
              <w:tblW w:w="0" w:type="auto"/>
              <w:tblLook w:val="04A0" w:firstRow="1" w:lastRow="0" w:firstColumn="1" w:lastColumn="0" w:noHBand="0" w:noVBand="1"/>
            </w:tblPr>
            <w:tblGrid>
              <w:gridCol w:w="4125"/>
              <w:gridCol w:w="2541"/>
            </w:tblGrid>
            <w:tr w:rsidR="00F26CF8" w:rsidRPr="00F26CF8" w14:paraId="3FB0706B" w14:textId="77777777" w:rsidTr="00CA24E4">
              <w:tc>
                <w:tcPr>
                  <w:tcW w:w="4125" w:type="dxa"/>
                  <w:tcBorders>
                    <w:left w:val="nil"/>
                    <w:right w:val="nil"/>
                  </w:tcBorders>
                  <w:shd w:val="clear" w:color="auto" w:fill="DBE5F1" w:themeFill="accent1" w:themeFillTint="33"/>
                </w:tcPr>
                <w:p w14:paraId="7D2762AF" w14:textId="77777777" w:rsidR="00BE2CCA" w:rsidRPr="00F26CF8" w:rsidRDefault="00BE2CCA" w:rsidP="00BE2CCA">
                  <w:pPr>
                    <w:pStyle w:val="TableText0"/>
                    <w:spacing w:before="60" w:after="60"/>
                    <w:jc w:val="center"/>
                    <w:rPr>
                      <w:rFonts w:ascii="Segoe UI" w:hAnsi="Segoe UI" w:cs="Segoe UI"/>
                      <w:b/>
                      <w:snapToGrid w:val="0"/>
                      <w:szCs w:val="22"/>
                    </w:rPr>
                  </w:pPr>
                  <w:r w:rsidRPr="00F26CF8">
                    <w:rPr>
                      <w:rFonts w:ascii="Segoe UI" w:hAnsi="Segoe UI" w:cs="Segoe UI"/>
                      <w:b/>
                      <w:snapToGrid w:val="0"/>
                      <w:szCs w:val="22"/>
                    </w:rPr>
                    <w:t>SNOMED Concept</w:t>
                  </w:r>
                </w:p>
              </w:tc>
              <w:tc>
                <w:tcPr>
                  <w:tcW w:w="2541" w:type="dxa"/>
                  <w:tcBorders>
                    <w:left w:val="nil"/>
                    <w:right w:val="nil"/>
                  </w:tcBorders>
                  <w:shd w:val="clear" w:color="auto" w:fill="DBE5F1" w:themeFill="accent1" w:themeFillTint="33"/>
                </w:tcPr>
                <w:p w14:paraId="6B01D0B4" w14:textId="77777777" w:rsidR="00BE2CCA" w:rsidRPr="00F26CF8" w:rsidRDefault="00BE2CCA" w:rsidP="00BE2CCA">
                  <w:pPr>
                    <w:pStyle w:val="TableText0"/>
                    <w:spacing w:before="60" w:after="60"/>
                    <w:jc w:val="center"/>
                    <w:rPr>
                      <w:rFonts w:ascii="Segoe UI" w:hAnsi="Segoe UI" w:cs="Segoe UI"/>
                      <w:b/>
                      <w:snapToGrid w:val="0"/>
                      <w:szCs w:val="22"/>
                    </w:rPr>
                  </w:pPr>
                  <w:r w:rsidRPr="00F26CF8">
                    <w:rPr>
                      <w:rFonts w:ascii="Segoe UI" w:hAnsi="Segoe UI" w:cs="Segoe UI"/>
                      <w:b/>
                      <w:snapToGrid w:val="0"/>
                      <w:szCs w:val="22"/>
                    </w:rPr>
                    <w:t>SNOMED CT Code</w:t>
                  </w:r>
                </w:p>
              </w:tc>
            </w:tr>
            <w:tr w:rsidR="00F26CF8" w:rsidRPr="00F26CF8" w14:paraId="2283D17B" w14:textId="77777777" w:rsidTr="00820EF1">
              <w:tc>
                <w:tcPr>
                  <w:tcW w:w="4125" w:type="dxa"/>
                  <w:tcBorders>
                    <w:left w:val="nil"/>
                    <w:right w:val="nil"/>
                  </w:tcBorders>
                  <w:shd w:val="clear" w:color="auto" w:fill="auto"/>
                </w:tcPr>
                <w:p w14:paraId="6ED5896B" w14:textId="77777777" w:rsidR="00BE2CCA" w:rsidRPr="00F26CF8" w:rsidRDefault="00BE2CCA" w:rsidP="00BE2CCA">
                  <w:pPr>
                    <w:pStyle w:val="TableText0"/>
                    <w:spacing w:before="60" w:after="60"/>
                    <w:rPr>
                      <w:rFonts w:ascii="Segoe UI" w:hAnsi="Segoe UI" w:cs="Segoe UI"/>
                      <w:b/>
                      <w:snapToGrid w:val="0"/>
                      <w:szCs w:val="22"/>
                    </w:rPr>
                  </w:pPr>
                  <w:r w:rsidRPr="00F26CF8">
                    <w:rPr>
                      <w:rFonts w:ascii="Segoe UI" w:hAnsi="Segoe UI" w:cs="Segoe UI"/>
                      <w:szCs w:val="22"/>
                    </w:rPr>
                    <w:t>Amphetamines</w:t>
                  </w:r>
                </w:p>
              </w:tc>
              <w:tc>
                <w:tcPr>
                  <w:tcW w:w="2541" w:type="dxa"/>
                  <w:tcBorders>
                    <w:left w:val="nil"/>
                    <w:right w:val="nil"/>
                  </w:tcBorders>
                  <w:shd w:val="clear" w:color="auto" w:fill="auto"/>
                </w:tcPr>
                <w:p w14:paraId="1105B1D4" w14:textId="77777777" w:rsidR="00BE2CCA" w:rsidRPr="00F26CF8" w:rsidRDefault="00BE2CCA" w:rsidP="00BE2CCA">
                  <w:pPr>
                    <w:pStyle w:val="TableText0"/>
                    <w:spacing w:before="60" w:after="60"/>
                    <w:jc w:val="center"/>
                    <w:rPr>
                      <w:rFonts w:ascii="Segoe UI" w:hAnsi="Segoe UI" w:cs="Segoe UI"/>
                      <w:b/>
                      <w:snapToGrid w:val="0"/>
                      <w:szCs w:val="22"/>
                    </w:rPr>
                  </w:pPr>
                  <w:r w:rsidRPr="00F26CF8">
                    <w:rPr>
                      <w:rFonts w:ascii="Segoe UI" w:hAnsi="Segoe UI" w:cs="Segoe UI"/>
                      <w:szCs w:val="22"/>
                    </w:rPr>
                    <w:t>703842006</w:t>
                  </w:r>
                </w:p>
              </w:tc>
            </w:tr>
            <w:tr w:rsidR="00F26CF8" w:rsidRPr="00F26CF8" w14:paraId="3396A781" w14:textId="77777777" w:rsidTr="00820EF1">
              <w:tc>
                <w:tcPr>
                  <w:tcW w:w="4125" w:type="dxa"/>
                  <w:tcBorders>
                    <w:left w:val="nil"/>
                    <w:right w:val="nil"/>
                  </w:tcBorders>
                  <w:shd w:val="clear" w:color="auto" w:fill="auto"/>
                </w:tcPr>
                <w:p w14:paraId="36082FC1" w14:textId="77777777" w:rsidR="00BE2CCA" w:rsidRPr="00F26CF8" w:rsidRDefault="00BE2CCA" w:rsidP="00BE2CCA">
                  <w:pPr>
                    <w:pStyle w:val="TableText0"/>
                    <w:spacing w:before="60" w:after="60"/>
                    <w:rPr>
                      <w:rFonts w:ascii="Segoe UI" w:hAnsi="Segoe UI" w:cs="Segoe UI"/>
                      <w:szCs w:val="22"/>
                    </w:rPr>
                  </w:pPr>
                  <w:r w:rsidRPr="00F26CF8">
                    <w:rPr>
                      <w:rFonts w:ascii="Segoe UI" w:hAnsi="Segoe UI" w:cs="Segoe UI"/>
                      <w:szCs w:val="22"/>
                    </w:rPr>
                    <w:t>Aromatic solvent</w:t>
                  </w:r>
                </w:p>
              </w:tc>
              <w:tc>
                <w:tcPr>
                  <w:tcW w:w="2541" w:type="dxa"/>
                  <w:tcBorders>
                    <w:left w:val="nil"/>
                    <w:right w:val="nil"/>
                  </w:tcBorders>
                  <w:shd w:val="clear" w:color="auto" w:fill="auto"/>
                </w:tcPr>
                <w:p w14:paraId="731CD14F" w14:textId="77777777" w:rsidR="00BE2CCA" w:rsidRPr="00F26CF8" w:rsidRDefault="00BE2CCA" w:rsidP="00BE2CCA">
                  <w:pPr>
                    <w:pStyle w:val="TableText0"/>
                    <w:spacing w:before="60" w:after="60"/>
                    <w:jc w:val="center"/>
                    <w:rPr>
                      <w:rFonts w:ascii="Segoe UI" w:hAnsi="Segoe UI" w:cs="Segoe UI"/>
                      <w:szCs w:val="22"/>
                    </w:rPr>
                  </w:pPr>
                  <w:r w:rsidRPr="00F26CF8">
                    <w:rPr>
                      <w:rFonts w:ascii="Segoe UI" w:hAnsi="Segoe UI" w:cs="Segoe UI"/>
                      <w:szCs w:val="22"/>
                    </w:rPr>
                    <w:t>117499009</w:t>
                  </w:r>
                </w:p>
              </w:tc>
            </w:tr>
            <w:tr w:rsidR="00F26CF8" w:rsidRPr="00F26CF8" w14:paraId="0A95CA44" w14:textId="77777777" w:rsidTr="00CA24E4">
              <w:tc>
                <w:tcPr>
                  <w:tcW w:w="4125" w:type="dxa"/>
                  <w:tcBorders>
                    <w:left w:val="nil"/>
                    <w:right w:val="nil"/>
                  </w:tcBorders>
                </w:tcPr>
                <w:p w14:paraId="35A4D79B" w14:textId="77777777" w:rsidR="00BE2CCA" w:rsidRPr="00F26CF8" w:rsidRDefault="00BE2CCA" w:rsidP="00BE2CCA">
                  <w:pPr>
                    <w:pStyle w:val="TableText0"/>
                    <w:spacing w:before="60" w:after="60"/>
                    <w:rPr>
                      <w:rFonts w:ascii="Segoe UI" w:hAnsi="Segoe UI" w:cs="Segoe UI"/>
                      <w:szCs w:val="22"/>
                    </w:rPr>
                  </w:pPr>
                  <w:r w:rsidRPr="00F26CF8">
                    <w:rPr>
                      <w:rFonts w:ascii="Segoe UI" w:hAnsi="Segoe UI" w:cs="Segoe UI"/>
                      <w:szCs w:val="22"/>
                    </w:rPr>
                    <w:t>Benzodiazepine sedative</w:t>
                  </w:r>
                </w:p>
              </w:tc>
              <w:tc>
                <w:tcPr>
                  <w:tcW w:w="2541" w:type="dxa"/>
                  <w:tcBorders>
                    <w:left w:val="nil"/>
                    <w:right w:val="nil"/>
                  </w:tcBorders>
                </w:tcPr>
                <w:p w14:paraId="0FF023B0" w14:textId="77777777" w:rsidR="00BE2CCA" w:rsidRPr="00F26CF8" w:rsidRDefault="00BE2CCA" w:rsidP="00BE2CCA">
                  <w:pPr>
                    <w:pStyle w:val="TableText0"/>
                    <w:spacing w:before="60" w:after="60"/>
                    <w:jc w:val="center"/>
                    <w:rPr>
                      <w:rFonts w:ascii="Segoe UI" w:hAnsi="Segoe UI" w:cs="Segoe UI"/>
                      <w:szCs w:val="22"/>
                    </w:rPr>
                  </w:pPr>
                  <w:r w:rsidRPr="00F26CF8">
                    <w:rPr>
                      <w:rFonts w:ascii="Segoe UI" w:hAnsi="Segoe UI" w:cs="Segoe UI"/>
                      <w:szCs w:val="22"/>
                    </w:rPr>
                    <w:t>372616003</w:t>
                  </w:r>
                </w:p>
              </w:tc>
            </w:tr>
            <w:tr w:rsidR="00F26CF8" w:rsidRPr="00F26CF8" w14:paraId="58025F44" w14:textId="77777777" w:rsidTr="00CA24E4">
              <w:tc>
                <w:tcPr>
                  <w:tcW w:w="4125" w:type="dxa"/>
                  <w:tcBorders>
                    <w:left w:val="nil"/>
                    <w:right w:val="nil"/>
                  </w:tcBorders>
                </w:tcPr>
                <w:p w14:paraId="2F7D5671" w14:textId="77777777" w:rsidR="00BE2CCA" w:rsidRPr="00F26CF8" w:rsidRDefault="00BE2CCA" w:rsidP="00BE2CCA">
                  <w:pPr>
                    <w:pStyle w:val="TableText0"/>
                    <w:spacing w:before="60" w:after="60"/>
                    <w:rPr>
                      <w:rFonts w:ascii="Segoe UI" w:hAnsi="Segoe UI" w:cs="Segoe UI"/>
                      <w:szCs w:val="22"/>
                    </w:rPr>
                  </w:pPr>
                  <w:r w:rsidRPr="00F26CF8">
                    <w:rPr>
                      <w:rFonts w:ascii="Segoe UI" w:hAnsi="Segoe UI" w:cs="Segoe UI"/>
                      <w:szCs w:val="22"/>
                    </w:rPr>
                    <w:t>Cannabis</w:t>
                  </w:r>
                </w:p>
              </w:tc>
              <w:tc>
                <w:tcPr>
                  <w:tcW w:w="2541" w:type="dxa"/>
                  <w:tcBorders>
                    <w:left w:val="nil"/>
                    <w:right w:val="nil"/>
                  </w:tcBorders>
                </w:tcPr>
                <w:p w14:paraId="7669E851" w14:textId="77777777" w:rsidR="00BE2CCA" w:rsidRPr="00F26CF8" w:rsidRDefault="00BE2CCA" w:rsidP="00BE2CCA">
                  <w:pPr>
                    <w:pStyle w:val="TableText0"/>
                    <w:spacing w:before="60" w:after="60"/>
                    <w:jc w:val="center"/>
                    <w:rPr>
                      <w:rFonts w:ascii="Segoe UI" w:hAnsi="Segoe UI" w:cs="Segoe UI"/>
                      <w:szCs w:val="22"/>
                    </w:rPr>
                  </w:pPr>
                  <w:r w:rsidRPr="00F26CF8">
                    <w:rPr>
                      <w:rFonts w:ascii="Segoe UI" w:hAnsi="Segoe UI" w:cs="Segoe UI"/>
                      <w:szCs w:val="22"/>
                    </w:rPr>
                    <w:t>398705004</w:t>
                  </w:r>
                </w:p>
              </w:tc>
            </w:tr>
            <w:tr w:rsidR="00F26CF8" w:rsidRPr="00F26CF8" w14:paraId="705F4037" w14:textId="77777777" w:rsidTr="00CA24E4">
              <w:tc>
                <w:tcPr>
                  <w:tcW w:w="4125" w:type="dxa"/>
                  <w:tcBorders>
                    <w:left w:val="nil"/>
                    <w:right w:val="nil"/>
                  </w:tcBorders>
                </w:tcPr>
                <w:p w14:paraId="6E0D86A5" w14:textId="77777777" w:rsidR="00BE2CCA" w:rsidRPr="00F26CF8" w:rsidRDefault="00BE2CCA" w:rsidP="00BE2CCA">
                  <w:pPr>
                    <w:pStyle w:val="TableText0"/>
                    <w:spacing w:before="60" w:after="60"/>
                    <w:rPr>
                      <w:rFonts w:ascii="Segoe UI" w:hAnsi="Segoe UI" w:cs="Segoe UI"/>
                      <w:szCs w:val="22"/>
                    </w:rPr>
                  </w:pPr>
                  <w:r w:rsidRPr="00F26CF8">
                    <w:rPr>
                      <w:rFonts w:ascii="Segoe UI" w:hAnsi="Segoe UI" w:cs="Segoe UI"/>
                      <w:szCs w:val="22"/>
                    </w:rPr>
                    <w:t>Cocaine</w:t>
                  </w:r>
                </w:p>
              </w:tc>
              <w:tc>
                <w:tcPr>
                  <w:tcW w:w="2541" w:type="dxa"/>
                  <w:tcBorders>
                    <w:left w:val="nil"/>
                    <w:right w:val="nil"/>
                  </w:tcBorders>
                </w:tcPr>
                <w:p w14:paraId="17F36B12" w14:textId="77777777" w:rsidR="00BE2CCA" w:rsidRPr="00F26CF8" w:rsidRDefault="00BE2CCA" w:rsidP="00BE2CCA">
                  <w:pPr>
                    <w:pStyle w:val="TableText0"/>
                    <w:spacing w:before="60" w:after="60"/>
                    <w:jc w:val="center"/>
                    <w:rPr>
                      <w:rFonts w:ascii="Segoe UI" w:hAnsi="Segoe UI" w:cs="Segoe UI"/>
                      <w:szCs w:val="22"/>
                    </w:rPr>
                  </w:pPr>
                  <w:r w:rsidRPr="00F26CF8">
                    <w:rPr>
                      <w:rFonts w:ascii="Segoe UI" w:hAnsi="Segoe UI" w:cs="Segoe UI"/>
                      <w:szCs w:val="22"/>
                    </w:rPr>
                    <w:t>387085005</w:t>
                  </w:r>
                </w:p>
              </w:tc>
            </w:tr>
            <w:tr w:rsidR="00F26CF8" w:rsidRPr="00F26CF8" w14:paraId="35326772" w14:textId="77777777" w:rsidTr="00CA24E4">
              <w:tc>
                <w:tcPr>
                  <w:tcW w:w="4125" w:type="dxa"/>
                  <w:tcBorders>
                    <w:left w:val="nil"/>
                    <w:right w:val="nil"/>
                  </w:tcBorders>
                </w:tcPr>
                <w:p w14:paraId="112F8468" w14:textId="77777777" w:rsidR="00BE2CCA" w:rsidRPr="00F26CF8" w:rsidRDefault="00BE2CCA" w:rsidP="00BE2CCA">
                  <w:pPr>
                    <w:pStyle w:val="TableText0"/>
                    <w:spacing w:before="60" w:after="60"/>
                    <w:rPr>
                      <w:rFonts w:ascii="Segoe UI" w:hAnsi="Segoe UI" w:cs="Segoe UI"/>
                      <w:szCs w:val="22"/>
                    </w:rPr>
                  </w:pPr>
                  <w:r w:rsidRPr="00F26CF8">
                    <w:rPr>
                      <w:rFonts w:ascii="Segoe UI" w:hAnsi="Segoe UI" w:cs="Segoe UI"/>
                      <w:szCs w:val="22"/>
                    </w:rPr>
                    <w:t>Codeine phosphate</w:t>
                  </w:r>
                </w:p>
              </w:tc>
              <w:tc>
                <w:tcPr>
                  <w:tcW w:w="2541" w:type="dxa"/>
                  <w:tcBorders>
                    <w:left w:val="nil"/>
                    <w:right w:val="nil"/>
                  </w:tcBorders>
                </w:tcPr>
                <w:p w14:paraId="66F73829" w14:textId="77777777" w:rsidR="00BE2CCA" w:rsidRPr="00F26CF8" w:rsidRDefault="00BE2CCA" w:rsidP="00BE2CCA">
                  <w:pPr>
                    <w:pStyle w:val="TableText0"/>
                    <w:spacing w:before="60" w:after="60"/>
                    <w:jc w:val="center"/>
                    <w:rPr>
                      <w:rFonts w:ascii="Segoe UI" w:hAnsi="Segoe UI" w:cs="Segoe UI"/>
                      <w:szCs w:val="22"/>
                    </w:rPr>
                  </w:pPr>
                  <w:r w:rsidRPr="00F26CF8">
                    <w:rPr>
                      <w:rFonts w:ascii="Segoe UI" w:hAnsi="Segoe UI" w:cs="Segoe UI"/>
                      <w:szCs w:val="22"/>
                    </w:rPr>
                    <w:t>261000</w:t>
                  </w:r>
                </w:p>
              </w:tc>
            </w:tr>
            <w:tr w:rsidR="00F26CF8" w:rsidRPr="00F26CF8" w14:paraId="6059AA7D" w14:textId="77777777" w:rsidTr="00CA24E4">
              <w:tc>
                <w:tcPr>
                  <w:tcW w:w="4125" w:type="dxa"/>
                  <w:tcBorders>
                    <w:left w:val="nil"/>
                    <w:right w:val="nil"/>
                  </w:tcBorders>
                </w:tcPr>
                <w:p w14:paraId="69B73F20" w14:textId="77777777" w:rsidR="00BE2CCA" w:rsidRPr="00F26CF8" w:rsidRDefault="00BE2CCA" w:rsidP="00BE2CCA">
                  <w:pPr>
                    <w:pStyle w:val="TableText0"/>
                    <w:spacing w:before="60" w:after="60"/>
                    <w:rPr>
                      <w:rFonts w:ascii="Segoe UI" w:hAnsi="Segoe UI" w:cs="Segoe UI"/>
                      <w:szCs w:val="22"/>
                    </w:rPr>
                  </w:pPr>
                  <w:r w:rsidRPr="00F26CF8">
                    <w:rPr>
                      <w:rFonts w:ascii="Segoe UI" w:hAnsi="Segoe UI" w:cs="Segoe UI"/>
                      <w:szCs w:val="22"/>
                    </w:rPr>
                    <w:t>Crack cocaine</w:t>
                  </w:r>
                </w:p>
              </w:tc>
              <w:tc>
                <w:tcPr>
                  <w:tcW w:w="2541" w:type="dxa"/>
                  <w:tcBorders>
                    <w:left w:val="nil"/>
                    <w:right w:val="nil"/>
                  </w:tcBorders>
                </w:tcPr>
                <w:p w14:paraId="35FDB01A" w14:textId="77777777" w:rsidR="00BE2CCA" w:rsidRPr="00F26CF8" w:rsidRDefault="00BE2CCA" w:rsidP="00BE2CCA">
                  <w:pPr>
                    <w:pStyle w:val="TableText0"/>
                    <w:spacing w:before="60" w:after="60"/>
                    <w:jc w:val="center"/>
                    <w:rPr>
                      <w:rFonts w:ascii="Segoe UI" w:hAnsi="Segoe UI" w:cs="Segoe UI"/>
                      <w:szCs w:val="22"/>
                    </w:rPr>
                  </w:pPr>
                  <w:r w:rsidRPr="00F26CF8">
                    <w:rPr>
                      <w:rFonts w:ascii="Segoe UI" w:hAnsi="Segoe UI" w:cs="Segoe UI"/>
                      <w:szCs w:val="22"/>
                    </w:rPr>
                    <w:t>229003004</w:t>
                  </w:r>
                </w:p>
              </w:tc>
            </w:tr>
            <w:tr w:rsidR="00F26CF8" w:rsidRPr="00F26CF8" w14:paraId="5AF5A31F" w14:textId="77777777" w:rsidTr="00CA24E4">
              <w:tc>
                <w:tcPr>
                  <w:tcW w:w="4125" w:type="dxa"/>
                  <w:tcBorders>
                    <w:left w:val="nil"/>
                    <w:right w:val="nil"/>
                  </w:tcBorders>
                </w:tcPr>
                <w:p w14:paraId="6AEE5D77" w14:textId="77777777" w:rsidR="00BE2CCA" w:rsidRPr="00F26CF8" w:rsidRDefault="00BE2CCA" w:rsidP="00BE2CCA">
                  <w:pPr>
                    <w:pStyle w:val="TableText0"/>
                    <w:spacing w:before="60" w:after="60"/>
                    <w:rPr>
                      <w:rFonts w:ascii="Segoe UI" w:hAnsi="Segoe UI" w:cs="Segoe UI"/>
                      <w:szCs w:val="22"/>
                    </w:rPr>
                  </w:pPr>
                  <w:r w:rsidRPr="00F26CF8">
                    <w:rPr>
                      <w:rFonts w:ascii="Segoe UI" w:hAnsi="Segoe UI" w:cs="Segoe UI"/>
                      <w:szCs w:val="22"/>
                    </w:rPr>
                    <w:t>Drug or medicament</w:t>
                  </w:r>
                </w:p>
              </w:tc>
              <w:tc>
                <w:tcPr>
                  <w:tcW w:w="2541" w:type="dxa"/>
                  <w:tcBorders>
                    <w:left w:val="nil"/>
                    <w:right w:val="nil"/>
                  </w:tcBorders>
                </w:tcPr>
                <w:p w14:paraId="55849930" w14:textId="77777777" w:rsidR="00BE2CCA" w:rsidRPr="00F26CF8" w:rsidRDefault="00BE2CCA" w:rsidP="00BE2CCA">
                  <w:pPr>
                    <w:pStyle w:val="TableText0"/>
                    <w:spacing w:before="60" w:after="60"/>
                    <w:jc w:val="center"/>
                    <w:rPr>
                      <w:rFonts w:ascii="Segoe UI" w:hAnsi="Segoe UI" w:cs="Segoe UI"/>
                      <w:szCs w:val="22"/>
                    </w:rPr>
                  </w:pPr>
                  <w:r w:rsidRPr="00F26CF8">
                    <w:rPr>
                      <w:rFonts w:ascii="Segoe UI" w:hAnsi="Segoe UI" w:cs="Segoe UI"/>
                      <w:szCs w:val="22"/>
                    </w:rPr>
                    <w:t>410942007</w:t>
                  </w:r>
                </w:p>
              </w:tc>
            </w:tr>
            <w:tr w:rsidR="00F26CF8" w:rsidRPr="00F26CF8" w14:paraId="6E09BCB1" w14:textId="77777777" w:rsidTr="00CA24E4">
              <w:tc>
                <w:tcPr>
                  <w:tcW w:w="4125" w:type="dxa"/>
                  <w:tcBorders>
                    <w:left w:val="nil"/>
                    <w:right w:val="nil"/>
                  </w:tcBorders>
                </w:tcPr>
                <w:p w14:paraId="1C7FD08E" w14:textId="77777777" w:rsidR="00BE2CCA" w:rsidRPr="00F26CF8" w:rsidRDefault="00BE2CCA" w:rsidP="00BE2CCA">
                  <w:pPr>
                    <w:pStyle w:val="TableText0"/>
                    <w:spacing w:before="60" w:after="60"/>
                    <w:rPr>
                      <w:rFonts w:ascii="Segoe UI" w:hAnsi="Segoe UI" w:cs="Segoe UI"/>
                      <w:szCs w:val="22"/>
                    </w:rPr>
                  </w:pPr>
                  <w:r w:rsidRPr="00F26CF8">
                    <w:rPr>
                      <w:rFonts w:ascii="Segoe UI" w:hAnsi="Segoe UI" w:cs="Segoe UI"/>
                      <w:szCs w:val="22"/>
                    </w:rPr>
                    <w:t>Gas (nitrous oxide)</w:t>
                  </w:r>
                </w:p>
              </w:tc>
              <w:tc>
                <w:tcPr>
                  <w:tcW w:w="2541" w:type="dxa"/>
                  <w:tcBorders>
                    <w:left w:val="nil"/>
                    <w:right w:val="nil"/>
                  </w:tcBorders>
                </w:tcPr>
                <w:p w14:paraId="6E708776" w14:textId="77777777" w:rsidR="00BE2CCA" w:rsidRPr="00F26CF8" w:rsidRDefault="00820EF1" w:rsidP="00BE2CCA">
                  <w:pPr>
                    <w:pStyle w:val="TableText0"/>
                    <w:spacing w:before="60" w:after="60"/>
                    <w:jc w:val="center"/>
                    <w:rPr>
                      <w:rFonts w:ascii="Segoe UI" w:hAnsi="Segoe UI" w:cs="Segoe UI"/>
                      <w:szCs w:val="22"/>
                    </w:rPr>
                  </w:pPr>
                  <w:r w:rsidRPr="00F26CF8">
                    <w:rPr>
                      <w:rFonts w:ascii="Segoe UI" w:hAnsi="Segoe UI" w:cs="Segoe UI"/>
                      <w:szCs w:val="22"/>
                    </w:rPr>
                    <w:t>111132001</w:t>
                  </w:r>
                </w:p>
              </w:tc>
            </w:tr>
            <w:tr w:rsidR="00F26CF8" w:rsidRPr="00F26CF8" w14:paraId="1A9098B4" w14:textId="77777777" w:rsidTr="00CA24E4">
              <w:tc>
                <w:tcPr>
                  <w:tcW w:w="4125" w:type="dxa"/>
                  <w:tcBorders>
                    <w:left w:val="nil"/>
                    <w:right w:val="nil"/>
                  </w:tcBorders>
                </w:tcPr>
                <w:p w14:paraId="0698B1D7" w14:textId="77777777" w:rsidR="00BE2CCA" w:rsidRPr="00F26CF8" w:rsidRDefault="00BE2CCA" w:rsidP="00BE2CCA">
                  <w:pPr>
                    <w:pStyle w:val="TableText0"/>
                    <w:spacing w:before="60" w:after="60"/>
                    <w:rPr>
                      <w:rFonts w:ascii="Segoe UI" w:hAnsi="Segoe UI" w:cs="Segoe UI"/>
                      <w:szCs w:val="22"/>
                    </w:rPr>
                  </w:pPr>
                  <w:r w:rsidRPr="00F26CF8">
                    <w:rPr>
                      <w:rFonts w:ascii="Segoe UI" w:hAnsi="Segoe UI" w:cs="Segoe UI"/>
                      <w:szCs w:val="22"/>
                    </w:rPr>
                    <w:t>Hallucinogenic agent</w:t>
                  </w:r>
                </w:p>
              </w:tc>
              <w:tc>
                <w:tcPr>
                  <w:tcW w:w="2541" w:type="dxa"/>
                  <w:tcBorders>
                    <w:left w:val="nil"/>
                    <w:right w:val="nil"/>
                  </w:tcBorders>
                </w:tcPr>
                <w:p w14:paraId="2AEB28FF" w14:textId="77777777" w:rsidR="00BE2CCA" w:rsidRPr="00F26CF8" w:rsidRDefault="00BE2CCA" w:rsidP="00BE2CCA">
                  <w:pPr>
                    <w:pStyle w:val="TableText0"/>
                    <w:spacing w:before="60" w:after="60"/>
                    <w:jc w:val="center"/>
                    <w:rPr>
                      <w:rFonts w:ascii="Segoe UI" w:hAnsi="Segoe UI" w:cs="Segoe UI"/>
                      <w:szCs w:val="22"/>
                    </w:rPr>
                  </w:pPr>
                  <w:r w:rsidRPr="00F26CF8">
                    <w:rPr>
                      <w:rFonts w:ascii="Segoe UI" w:hAnsi="Segoe UI" w:cs="Segoe UI"/>
                      <w:szCs w:val="22"/>
                    </w:rPr>
                    <w:t>373469002</w:t>
                  </w:r>
                </w:p>
              </w:tc>
            </w:tr>
            <w:tr w:rsidR="00F26CF8" w:rsidRPr="00F26CF8" w14:paraId="40927697" w14:textId="77777777" w:rsidTr="00CA24E4">
              <w:tc>
                <w:tcPr>
                  <w:tcW w:w="4125" w:type="dxa"/>
                  <w:tcBorders>
                    <w:left w:val="nil"/>
                    <w:right w:val="nil"/>
                  </w:tcBorders>
                </w:tcPr>
                <w:p w14:paraId="383EF19B" w14:textId="77777777" w:rsidR="00BE2CCA" w:rsidRPr="00F26CF8" w:rsidRDefault="00BE2CCA" w:rsidP="00BE2CCA">
                  <w:pPr>
                    <w:pStyle w:val="TableText0"/>
                    <w:spacing w:before="60" w:after="60"/>
                    <w:rPr>
                      <w:rFonts w:ascii="Segoe UI" w:hAnsi="Segoe UI" w:cs="Segoe UI"/>
                      <w:snapToGrid w:val="0"/>
                      <w:szCs w:val="22"/>
                    </w:rPr>
                  </w:pPr>
                  <w:r w:rsidRPr="00F26CF8">
                    <w:rPr>
                      <w:rFonts w:ascii="Segoe UI" w:hAnsi="Segoe UI" w:cs="Segoe UI"/>
                      <w:szCs w:val="22"/>
                    </w:rPr>
                    <w:t>Heroin</w:t>
                  </w:r>
                </w:p>
              </w:tc>
              <w:tc>
                <w:tcPr>
                  <w:tcW w:w="2541" w:type="dxa"/>
                  <w:tcBorders>
                    <w:left w:val="nil"/>
                    <w:right w:val="nil"/>
                  </w:tcBorders>
                </w:tcPr>
                <w:p w14:paraId="61C79455" w14:textId="77777777" w:rsidR="00BE2CCA" w:rsidRPr="00F26CF8" w:rsidRDefault="00BE2CCA" w:rsidP="00BE2CCA">
                  <w:pPr>
                    <w:pStyle w:val="TableText0"/>
                    <w:spacing w:before="60" w:after="60"/>
                    <w:jc w:val="center"/>
                    <w:rPr>
                      <w:rFonts w:ascii="Segoe UI" w:hAnsi="Segoe UI" w:cs="Segoe UI"/>
                      <w:snapToGrid w:val="0"/>
                      <w:szCs w:val="22"/>
                    </w:rPr>
                  </w:pPr>
                  <w:r w:rsidRPr="00F26CF8">
                    <w:rPr>
                      <w:rFonts w:ascii="Segoe UI" w:hAnsi="Segoe UI" w:cs="Segoe UI"/>
                      <w:szCs w:val="22"/>
                    </w:rPr>
                    <w:t>387341002</w:t>
                  </w:r>
                </w:p>
              </w:tc>
            </w:tr>
            <w:tr w:rsidR="00F26CF8" w:rsidRPr="00F26CF8" w14:paraId="20754CA0" w14:textId="77777777" w:rsidTr="00CA24E4">
              <w:tc>
                <w:tcPr>
                  <w:tcW w:w="4125" w:type="dxa"/>
                  <w:tcBorders>
                    <w:left w:val="nil"/>
                    <w:right w:val="nil"/>
                  </w:tcBorders>
                </w:tcPr>
                <w:p w14:paraId="4DDC6668" w14:textId="77777777" w:rsidR="00BE2CCA" w:rsidRPr="00F26CF8" w:rsidRDefault="00BE2CCA" w:rsidP="00BE2CCA">
                  <w:pPr>
                    <w:pStyle w:val="TableText0"/>
                    <w:spacing w:before="60" w:after="60"/>
                    <w:rPr>
                      <w:rFonts w:ascii="Segoe UI" w:hAnsi="Segoe UI" w:cs="Segoe UI"/>
                      <w:szCs w:val="22"/>
                    </w:rPr>
                  </w:pPr>
                  <w:r w:rsidRPr="00F26CF8">
                    <w:rPr>
                      <w:rFonts w:ascii="Segoe UI" w:hAnsi="Segoe UI" w:cs="Segoe UI"/>
                      <w:szCs w:val="22"/>
                    </w:rPr>
                    <w:t>Methadone</w:t>
                  </w:r>
                </w:p>
              </w:tc>
              <w:tc>
                <w:tcPr>
                  <w:tcW w:w="2541" w:type="dxa"/>
                  <w:tcBorders>
                    <w:left w:val="nil"/>
                    <w:right w:val="nil"/>
                  </w:tcBorders>
                </w:tcPr>
                <w:p w14:paraId="1B517EAC" w14:textId="77777777" w:rsidR="00BE2CCA" w:rsidRPr="00F26CF8" w:rsidRDefault="00BE2CCA" w:rsidP="00BE2CCA">
                  <w:pPr>
                    <w:pStyle w:val="TableText0"/>
                    <w:spacing w:before="60" w:after="60"/>
                    <w:jc w:val="center"/>
                    <w:rPr>
                      <w:rFonts w:ascii="Segoe UI" w:hAnsi="Segoe UI" w:cs="Segoe UI"/>
                      <w:szCs w:val="22"/>
                    </w:rPr>
                  </w:pPr>
                  <w:r w:rsidRPr="00F26CF8">
                    <w:rPr>
                      <w:rFonts w:ascii="Segoe UI" w:hAnsi="Segoe UI" w:cs="Segoe UI"/>
                      <w:szCs w:val="22"/>
                    </w:rPr>
                    <w:t>387286002</w:t>
                  </w:r>
                </w:p>
              </w:tc>
            </w:tr>
            <w:tr w:rsidR="00F26CF8" w:rsidRPr="00F26CF8" w14:paraId="7F929DAB" w14:textId="77777777" w:rsidTr="00CA24E4">
              <w:tc>
                <w:tcPr>
                  <w:tcW w:w="4125" w:type="dxa"/>
                  <w:tcBorders>
                    <w:left w:val="nil"/>
                    <w:right w:val="nil"/>
                  </w:tcBorders>
                </w:tcPr>
                <w:p w14:paraId="4F095C2F" w14:textId="77777777" w:rsidR="00BE2CCA" w:rsidRPr="00F26CF8" w:rsidRDefault="00BE2CCA" w:rsidP="00BE2CCA">
                  <w:pPr>
                    <w:pStyle w:val="TableText0"/>
                    <w:spacing w:before="60" w:after="60"/>
                    <w:rPr>
                      <w:rFonts w:ascii="Segoe UI" w:hAnsi="Segoe UI" w:cs="Segoe UI"/>
                      <w:szCs w:val="22"/>
                    </w:rPr>
                  </w:pPr>
                  <w:r w:rsidRPr="00F26CF8">
                    <w:rPr>
                      <w:rFonts w:ascii="Segoe UI" w:hAnsi="Segoe UI" w:cs="Segoe UI"/>
                      <w:szCs w:val="22"/>
                    </w:rPr>
                    <w:t>Methamphetamine</w:t>
                  </w:r>
                </w:p>
              </w:tc>
              <w:tc>
                <w:tcPr>
                  <w:tcW w:w="2541" w:type="dxa"/>
                  <w:tcBorders>
                    <w:left w:val="nil"/>
                    <w:right w:val="nil"/>
                  </w:tcBorders>
                </w:tcPr>
                <w:p w14:paraId="35224A8C" w14:textId="77777777" w:rsidR="00BE2CCA" w:rsidRPr="00F26CF8" w:rsidRDefault="00BE2CCA" w:rsidP="00BE2CCA">
                  <w:pPr>
                    <w:pStyle w:val="TableText0"/>
                    <w:spacing w:before="60" w:after="60"/>
                    <w:jc w:val="center"/>
                    <w:rPr>
                      <w:rFonts w:ascii="Segoe UI" w:hAnsi="Segoe UI" w:cs="Segoe UI"/>
                      <w:szCs w:val="22"/>
                    </w:rPr>
                  </w:pPr>
                  <w:r w:rsidRPr="00F26CF8">
                    <w:rPr>
                      <w:rFonts w:ascii="Segoe UI" w:hAnsi="Segoe UI" w:cs="Segoe UI"/>
                      <w:szCs w:val="22"/>
                    </w:rPr>
                    <w:t>387499002</w:t>
                  </w:r>
                </w:p>
              </w:tc>
            </w:tr>
            <w:tr w:rsidR="00F26CF8" w:rsidRPr="00F26CF8" w14:paraId="1EBF0160" w14:textId="77777777" w:rsidTr="00CA24E4">
              <w:tc>
                <w:tcPr>
                  <w:tcW w:w="4125" w:type="dxa"/>
                  <w:tcBorders>
                    <w:left w:val="nil"/>
                    <w:right w:val="nil"/>
                  </w:tcBorders>
                </w:tcPr>
                <w:p w14:paraId="36B7ADE5" w14:textId="77777777" w:rsidR="00BE2CCA" w:rsidRPr="00F26CF8" w:rsidRDefault="00BE2CCA" w:rsidP="00BE2CCA">
                  <w:pPr>
                    <w:pStyle w:val="TableText0"/>
                    <w:spacing w:before="60" w:after="60"/>
                    <w:rPr>
                      <w:rFonts w:ascii="Segoe UI" w:hAnsi="Segoe UI" w:cs="Segoe UI"/>
                      <w:snapToGrid w:val="0"/>
                      <w:szCs w:val="22"/>
                    </w:rPr>
                  </w:pPr>
                  <w:r w:rsidRPr="00F26CF8">
                    <w:rPr>
                      <w:rFonts w:ascii="Segoe UI" w:hAnsi="Segoe UI" w:cs="Segoe UI"/>
                      <w:szCs w:val="22"/>
                    </w:rPr>
                    <w:t>Morphine</w:t>
                  </w:r>
                </w:p>
              </w:tc>
              <w:tc>
                <w:tcPr>
                  <w:tcW w:w="2541" w:type="dxa"/>
                  <w:tcBorders>
                    <w:left w:val="nil"/>
                    <w:right w:val="nil"/>
                  </w:tcBorders>
                </w:tcPr>
                <w:p w14:paraId="3F96FEF0" w14:textId="77777777" w:rsidR="00BE2CCA" w:rsidRPr="00F26CF8" w:rsidRDefault="00BE2CCA" w:rsidP="00BE2CCA">
                  <w:pPr>
                    <w:pStyle w:val="TableText0"/>
                    <w:spacing w:before="60" w:after="60"/>
                    <w:jc w:val="center"/>
                    <w:rPr>
                      <w:rFonts w:ascii="Segoe UI" w:hAnsi="Segoe UI" w:cs="Segoe UI"/>
                      <w:snapToGrid w:val="0"/>
                      <w:szCs w:val="22"/>
                    </w:rPr>
                  </w:pPr>
                  <w:r w:rsidRPr="00F26CF8">
                    <w:rPr>
                      <w:rFonts w:ascii="Segoe UI" w:hAnsi="Segoe UI" w:cs="Segoe UI"/>
                      <w:szCs w:val="22"/>
                    </w:rPr>
                    <w:t>373529000</w:t>
                  </w:r>
                </w:p>
              </w:tc>
            </w:tr>
            <w:tr w:rsidR="00A52F2E" w:rsidRPr="00F26CF8" w14:paraId="4146B15C" w14:textId="77777777" w:rsidTr="00CA24E4">
              <w:tc>
                <w:tcPr>
                  <w:tcW w:w="4125" w:type="dxa"/>
                  <w:tcBorders>
                    <w:left w:val="nil"/>
                    <w:right w:val="nil"/>
                  </w:tcBorders>
                </w:tcPr>
                <w:p w14:paraId="5402269C" w14:textId="500EF774" w:rsidR="00A52F2E" w:rsidRPr="00F26CF8" w:rsidRDefault="00A52F2E" w:rsidP="00BE2CCA">
                  <w:pPr>
                    <w:pStyle w:val="TableText0"/>
                    <w:spacing w:before="60" w:after="60"/>
                    <w:rPr>
                      <w:rFonts w:ascii="Segoe UI" w:hAnsi="Segoe UI" w:cs="Segoe UI"/>
                      <w:szCs w:val="22"/>
                    </w:rPr>
                  </w:pPr>
                  <w:r w:rsidRPr="00F26CF8">
                    <w:rPr>
                      <w:rFonts w:ascii="Segoe UI" w:hAnsi="Segoe UI" w:cs="Segoe UI"/>
                      <w:szCs w:val="22"/>
                    </w:rPr>
                    <w:t>Other</w:t>
                  </w:r>
                </w:p>
              </w:tc>
              <w:tc>
                <w:tcPr>
                  <w:tcW w:w="2541" w:type="dxa"/>
                  <w:tcBorders>
                    <w:left w:val="nil"/>
                    <w:right w:val="nil"/>
                  </w:tcBorders>
                </w:tcPr>
                <w:p w14:paraId="719020C9" w14:textId="6937FF98" w:rsidR="00A52F2E" w:rsidRPr="00F26CF8" w:rsidRDefault="00A52F2E" w:rsidP="00BE2CCA">
                  <w:pPr>
                    <w:pStyle w:val="TableText0"/>
                    <w:spacing w:before="60" w:after="60"/>
                    <w:jc w:val="center"/>
                    <w:rPr>
                      <w:rFonts w:ascii="Segoe UI" w:hAnsi="Segoe UI" w:cs="Segoe UI"/>
                      <w:szCs w:val="22"/>
                    </w:rPr>
                  </w:pPr>
                  <w:r w:rsidRPr="00F26CF8">
                    <w:rPr>
                      <w:rFonts w:ascii="Segoe UI" w:hAnsi="Segoe UI" w:cs="Segoe UI"/>
                      <w:szCs w:val="22"/>
                    </w:rPr>
                    <w:t>TBA</w:t>
                  </w:r>
                </w:p>
              </w:tc>
            </w:tr>
            <w:tr w:rsidR="00F26CF8" w:rsidRPr="00F26CF8" w14:paraId="4F849C23" w14:textId="77777777" w:rsidTr="00CA24E4">
              <w:tc>
                <w:tcPr>
                  <w:tcW w:w="4125" w:type="dxa"/>
                  <w:tcBorders>
                    <w:left w:val="nil"/>
                    <w:bottom w:val="nil"/>
                    <w:right w:val="nil"/>
                  </w:tcBorders>
                </w:tcPr>
                <w:p w14:paraId="20A47E98" w14:textId="77777777" w:rsidR="00BE2CCA" w:rsidRPr="00F26CF8" w:rsidRDefault="00BE2CCA" w:rsidP="00BE2CCA">
                  <w:pPr>
                    <w:pStyle w:val="TableText0"/>
                    <w:spacing w:before="60" w:after="60"/>
                    <w:rPr>
                      <w:rFonts w:ascii="Segoe UI" w:hAnsi="Segoe UI" w:cs="Segoe UI"/>
                      <w:szCs w:val="22"/>
                    </w:rPr>
                  </w:pPr>
                </w:p>
              </w:tc>
              <w:tc>
                <w:tcPr>
                  <w:tcW w:w="2541" w:type="dxa"/>
                  <w:tcBorders>
                    <w:left w:val="nil"/>
                    <w:bottom w:val="nil"/>
                    <w:right w:val="nil"/>
                  </w:tcBorders>
                </w:tcPr>
                <w:p w14:paraId="619941F7" w14:textId="77777777" w:rsidR="00BE2CCA" w:rsidRPr="00F26CF8" w:rsidRDefault="00BE2CCA" w:rsidP="00BE2CCA">
                  <w:pPr>
                    <w:pStyle w:val="TableText0"/>
                    <w:spacing w:before="60" w:after="60"/>
                    <w:jc w:val="center"/>
                    <w:rPr>
                      <w:rFonts w:ascii="Segoe UI" w:hAnsi="Segoe UI" w:cs="Segoe UI"/>
                      <w:snapToGrid w:val="0"/>
                      <w:szCs w:val="22"/>
                    </w:rPr>
                  </w:pPr>
                </w:p>
              </w:tc>
            </w:tr>
          </w:tbl>
          <w:p w14:paraId="2D66CAC6" w14:textId="77777777" w:rsidR="005641DD" w:rsidRPr="00F26CF8" w:rsidRDefault="005641DD" w:rsidP="008F4143">
            <w:pPr>
              <w:pStyle w:val="TableText0"/>
              <w:spacing w:before="60" w:after="60"/>
              <w:rPr>
                <w:rFonts w:ascii="Segoe UI" w:hAnsi="Segoe UI" w:cs="Segoe UI"/>
                <w:szCs w:val="22"/>
                <w:highlight w:val="yellow"/>
              </w:rPr>
            </w:pPr>
          </w:p>
        </w:tc>
      </w:tr>
      <w:tr w:rsidR="00F26CF8" w:rsidRPr="00F26CF8" w14:paraId="5935BC41" w14:textId="77777777" w:rsidTr="008F414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680B4B" w14:textId="77777777" w:rsidR="00194C55" w:rsidRPr="00F26CF8" w:rsidRDefault="00194C55" w:rsidP="00194C55">
            <w:pPr>
              <w:pStyle w:val="TableText0"/>
              <w:spacing w:before="60" w:after="60"/>
              <w:rPr>
                <w:rFonts w:ascii="Segoe UI" w:hAnsi="Segoe UI" w:cs="Segoe UI"/>
                <w:b/>
                <w:szCs w:val="22"/>
              </w:rPr>
            </w:pPr>
            <w:r w:rsidRPr="00F26CF8">
              <w:rPr>
                <w:rFonts w:ascii="Segoe UI" w:hAnsi="Segoe UI" w:cs="Segoe UI"/>
                <w:b/>
                <w:szCs w:val="22"/>
              </w:rPr>
              <w:t>Obligation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D860334" w14:textId="51A96D2C" w:rsidR="00194C55" w:rsidRPr="00F26CF8" w:rsidRDefault="002B38DC" w:rsidP="002B38DC">
            <w:pPr>
              <w:pStyle w:val="TableText0"/>
              <w:spacing w:before="60" w:after="60"/>
              <w:rPr>
                <w:rFonts w:ascii="Segoe UI" w:hAnsi="Segoe UI" w:cs="Segoe UI"/>
                <w:snapToGrid w:val="0"/>
                <w:szCs w:val="22"/>
                <w:highlight w:val="yellow"/>
              </w:rPr>
            </w:pPr>
            <w:r w:rsidRPr="00F26CF8">
              <w:rPr>
                <w:rFonts w:ascii="Segoe UI" w:hAnsi="Segoe UI" w:cs="Segoe UI"/>
                <w:snapToGrid w:val="0"/>
                <w:szCs w:val="22"/>
              </w:rPr>
              <w:t>Mandatory</w:t>
            </w:r>
            <w:r w:rsidR="00194C55" w:rsidRPr="00F26CF8">
              <w:rPr>
                <w:rFonts w:ascii="Segoe UI" w:hAnsi="Segoe UI" w:cs="Segoe UI"/>
                <w:snapToGrid w:val="0"/>
                <w:szCs w:val="22"/>
              </w:rPr>
              <w:t xml:space="preserve"> on a response of ‘Current drug user’ to section </w:t>
            </w:r>
            <w:r w:rsidR="003628A0" w:rsidRPr="00F26CF8">
              <w:rPr>
                <w:rFonts w:ascii="Segoe UI" w:hAnsi="Segoe UI" w:cs="Segoe UI"/>
                <w:snapToGrid w:val="0"/>
                <w:szCs w:val="22"/>
              </w:rPr>
              <w:fldChar w:fldCharType="begin"/>
            </w:r>
            <w:r w:rsidR="003628A0" w:rsidRPr="00F26CF8">
              <w:rPr>
                <w:rFonts w:ascii="Segoe UI" w:hAnsi="Segoe UI" w:cs="Segoe UI"/>
                <w:snapToGrid w:val="0"/>
                <w:szCs w:val="22"/>
              </w:rPr>
              <w:instrText xml:space="preserve"> REF _Ref11064336 \r \h </w:instrText>
            </w:r>
            <w:r w:rsidR="003628A0" w:rsidRPr="00F26CF8">
              <w:rPr>
                <w:rFonts w:ascii="Segoe UI" w:hAnsi="Segoe UI" w:cs="Segoe UI"/>
                <w:snapToGrid w:val="0"/>
                <w:szCs w:val="22"/>
              </w:rPr>
            </w:r>
            <w:r w:rsidR="003628A0" w:rsidRPr="00F26CF8">
              <w:rPr>
                <w:rFonts w:ascii="Segoe UI" w:hAnsi="Segoe UI" w:cs="Segoe UI"/>
                <w:snapToGrid w:val="0"/>
                <w:szCs w:val="22"/>
              </w:rPr>
              <w:fldChar w:fldCharType="separate"/>
            </w:r>
            <w:r w:rsidR="00887337">
              <w:rPr>
                <w:rFonts w:ascii="Segoe UI" w:hAnsi="Segoe UI" w:cs="Segoe UI"/>
                <w:snapToGrid w:val="0"/>
                <w:szCs w:val="22"/>
              </w:rPr>
              <w:t>8.8</w:t>
            </w:r>
            <w:r w:rsidR="003628A0" w:rsidRPr="00F26CF8">
              <w:rPr>
                <w:rFonts w:ascii="Segoe UI" w:hAnsi="Segoe UI" w:cs="Segoe UI"/>
                <w:snapToGrid w:val="0"/>
                <w:szCs w:val="22"/>
              </w:rPr>
              <w:fldChar w:fldCharType="end"/>
            </w:r>
            <w:r w:rsidR="003628A0" w:rsidRPr="00F26CF8">
              <w:rPr>
                <w:rFonts w:ascii="Segoe UI" w:hAnsi="Segoe UI" w:cs="Segoe UI"/>
                <w:snapToGrid w:val="0"/>
                <w:szCs w:val="22"/>
              </w:rPr>
              <w:t xml:space="preserve"> </w:t>
            </w:r>
            <w:r w:rsidR="003628A0" w:rsidRPr="00F26CF8">
              <w:rPr>
                <w:rFonts w:ascii="Segoe UI" w:hAnsi="Segoe UI" w:cs="Segoe UI"/>
                <w:snapToGrid w:val="0"/>
                <w:szCs w:val="22"/>
              </w:rPr>
              <w:fldChar w:fldCharType="begin"/>
            </w:r>
            <w:r w:rsidR="003628A0" w:rsidRPr="00F26CF8">
              <w:rPr>
                <w:rFonts w:ascii="Segoe UI" w:hAnsi="Segoe UI" w:cs="Segoe UI"/>
                <w:snapToGrid w:val="0"/>
                <w:szCs w:val="22"/>
              </w:rPr>
              <w:instrText xml:space="preserve"> REF _Ref11064336 \h </w:instrText>
            </w:r>
            <w:r w:rsidR="003628A0" w:rsidRPr="00F26CF8">
              <w:rPr>
                <w:rFonts w:ascii="Segoe UI" w:hAnsi="Segoe UI" w:cs="Segoe UI"/>
                <w:snapToGrid w:val="0"/>
                <w:szCs w:val="22"/>
              </w:rPr>
            </w:r>
            <w:r w:rsidR="003628A0" w:rsidRPr="00F26CF8">
              <w:rPr>
                <w:rFonts w:ascii="Segoe UI" w:hAnsi="Segoe UI" w:cs="Segoe UI"/>
                <w:snapToGrid w:val="0"/>
                <w:szCs w:val="22"/>
              </w:rPr>
              <w:fldChar w:fldCharType="separate"/>
            </w:r>
            <w:r w:rsidR="00887337">
              <w:rPr>
                <w:rFonts w:ascii="Segoe UI" w:hAnsi="Segoe UI" w:cs="Segoe UI"/>
                <w:lang w:val="en-GB"/>
              </w:rPr>
              <w:t>History of drug</w:t>
            </w:r>
            <w:r w:rsidR="00887337" w:rsidRPr="00237077">
              <w:rPr>
                <w:rFonts w:ascii="Segoe UI" w:hAnsi="Segoe UI" w:cs="Segoe UI"/>
                <w:lang w:val="en-GB"/>
              </w:rPr>
              <w:t xml:space="preserve"> use</w:t>
            </w:r>
            <w:r w:rsidR="003628A0" w:rsidRPr="00F26CF8">
              <w:rPr>
                <w:rFonts w:ascii="Segoe UI" w:hAnsi="Segoe UI" w:cs="Segoe UI"/>
                <w:snapToGrid w:val="0"/>
                <w:szCs w:val="22"/>
              </w:rPr>
              <w:fldChar w:fldCharType="end"/>
            </w:r>
          </w:p>
        </w:tc>
      </w:tr>
      <w:tr w:rsidR="00F26CF8" w:rsidRPr="00F26CF8" w14:paraId="251B2FAC" w14:textId="77777777" w:rsidTr="008F414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83E5B2" w14:textId="77777777" w:rsidR="00194C55" w:rsidRPr="00F26CF8" w:rsidRDefault="00194C55" w:rsidP="00194C55">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80FE6EF" w14:textId="77777777" w:rsidR="00194C55" w:rsidRPr="00F26CF8" w:rsidRDefault="00194C55" w:rsidP="00194C55">
            <w:pPr>
              <w:pStyle w:val="TableText0"/>
              <w:spacing w:before="60" w:after="60" w:line="276" w:lineRule="auto"/>
              <w:rPr>
                <w:rFonts w:ascii="Segoe UI" w:hAnsi="Segoe UI" w:cs="Segoe UI"/>
                <w:szCs w:val="22"/>
                <w:highlight w:val="yellow"/>
              </w:rPr>
            </w:pPr>
          </w:p>
        </w:tc>
      </w:tr>
      <w:tr w:rsidR="00F26CF8" w:rsidRPr="00F26CF8" w14:paraId="74528E96" w14:textId="77777777" w:rsidTr="008F4143">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00B2F3" w14:textId="77777777" w:rsidR="00194C55" w:rsidRPr="00F26CF8" w:rsidRDefault="00194C55" w:rsidP="008F4143">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DDE978" w14:textId="77777777" w:rsidR="00194C55" w:rsidRPr="00F26CF8" w:rsidRDefault="00194C55" w:rsidP="008F4143">
            <w:pPr>
              <w:pStyle w:val="TableText0"/>
              <w:spacing w:before="60" w:after="60"/>
              <w:rPr>
                <w:rFonts w:ascii="Segoe UI" w:hAnsi="Segoe UI" w:cs="Segoe UI"/>
                <w:szCs w:val="22"/>
                <w:highlight w:val="yellow"/>
              </w:rPr>
            </w:pPr>
            <w:r w:rsidRPr="00F26CF8">
              <w:rPr>
                <w:rFonts w:ascii="Segoe UI" w:hAnsi="Segoe UI" w:cs="Segoe UI"/>
                <w:szCs w:val="22"/>
              </w:rPr>
              <w:t xml:space="preserve">Valid </w:t>
            </w:r>
            <w:r w:rsidRPr="00F26CF8">
              <w:rPr>
                <w:rFonts w:ascii="Segoe UI" w:hAnsi="Segoe UI" w:cs="Segoe UI"/>
                <w:snapToGrid w:val="0"/>
                <w:szCs w:val="22"/>
              </w:rPr>
              <w:t xml:space="preserve">code </w:t>
            </w:r>
            <w:r w:rsidRPr="00F26CF8">
              <w:rPr>
                <w:rFonts w:ascii="Segoe UI" w:hAnsi="Segoe UI" w:cs="Segoe UI"/>
                <w:szCs w:val="22"/>
              </w:rPr>
              <w:t>only</w:t>
            </w:r>
          </w:p>
        </w:tc>
      </w:tr>
    </w:tbl>
    <w:p w14:paraId="122D94A2" w14:textId="77777777" w:rsidR="00A52F2E" w:rsidRDefault="00A52F2E"/>
    <w:p w14:paraId="3097CB64" w14:textId="2C9DA7D5" w:rsidR="00A52F2E" w:rsidRPr="00237077" w:rsidRDefault="00A52F2E" w:rsidP="00A52F2E">
      <w:pPr>
        <w:pStyle w:val="Heading2"/>
        <w:pageBreakBefore/>
        <w:ind w:left="578" w:hanging="578"/>
        <w:rPr>
          <w:rFonts w:ascii="Segoe UI" w:hAnsi="Segoe UI" w:cs="Segoe UI"/>
          <w:lang w:val="en-GB"/>
        </w:rPr>
      </w:pPr>
      <w:bookmarkStart w:id="375" w:name="_Ref13052139"/>
      <w:r>
        <w:rPr>
          <w:rFonts w:ascii="Segoe UI" w:hAnsi="Segoe UI" w:cs="Segoe UI"/>
          <w:lang w:val="en-GB"/>
        </w:rPr>
        <w:lastRenderedPageBreak/>
        <w:t>Current drugs used – ‘Other’ – detail</w:t>
      </w:r>
      <w:bookmarkEnd w:id="3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602"/>
        <w:gridCol w:w="3223"/>
        <w:gridCol w:w="2193"/>
      </w:tblGrid>
      <w:tr w:rsidR="00F26CF8" w:rsidRPr="00F26CF8" w14:paraId="3005E3BF"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6278FE" w14:textId="77777777" w:rsidR="00A52F2E" w:rsidRPr="00F26CF8" w:rsidRDefault="00A52F2E" w:rsidP="0020663A">
            <w:pPr>
              <w:pStyle w:val="TableText0"/>
              <w:spacing w:before="60" w:after="60"/>
              <w:rPr>
                <w:rFonts w:ascii="Segoe UI" w:hAnsi="Segoe UI" w:cs="Segoe UI"/>
                <w:b/>
                <w:szCs w:val="22"/>
              </w:rPr>
            </w:pPr>
            <w:r w:rsidRPr="00F26CF8">
              <w:rPr>
                <w:rFonts w:ascii="Segoe UI" w:hAnsi="Segoe UI" w:cs="Segoe UI"/>
                <w:b/>
                <w:szCs w:val="22"/>
              </w:rPr>
              <w:t>Definition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C894EB" w14:textId="33B5BB02" w:rsidR="00A52F2E" w:rsidRPr="00F26CF8" w:rsidRDefault="00A52F2E" w:rsidP="00A52F2E">
            <w:pPr>
              <w:pStyle w:val="BodyText"/>
              <w:spacing w:before="60" w:after="60" w:line="240" w:lineRule="auto"/>
              <w:rPr>
                <w:rFonts w:cs="Segoe UI"/>
                <w:szCs w:val="22"/>
                <w:lang w:val="en-GB"/>
              </w:rPr>
            </w:pPr>
            <w:r w:rsidRPr="00F26CF8">
              <w:rPr>
                <w:rFonts w:cs="Segoe UI"/>
                <w:szCs w:val="22"/>
                <w:lang w:val="en-GB"/>
              </w:rPr>
              <w:t>The detail of the ‘Other’ drugs currently in use</w:t>
            </w:r>
          </w:p>
        </w:tc>
      </w:tr>
      <w:tr w:rsidR="00F26CF8" w:rsidRPr="00F26CF8" w14:paraId="18335D12"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FEF133" w14:textId="77777777" w:rsidR="00A52F2E" w:rsidRPr="00F26CF8" w:rsidRDefault="00A52F2E" w:rsidP="0020663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B781111" w14:textId="77777777" w:rsidR="00A52F2E" w:rsidRPr="00F26CF8" w:rsidRDefault="00A52F2E" w:rsidP="0020663A">
            <w:pPr>
              <w:pStyle w:val="TableText0"/>
              <w:spacing w:before="60" w:after="60"/>
              <w:rPr>
                <w:rFonts w:ascii="Segoe UI" w:hAnsi="Segoe UI" w:cs="Segoe UI"/>
                <w:snapToGrid w:val="0"/>
                <w:szCs w:val="22"/>
              </w:rPr>
            </w:pPr>
          </w:p>
        </w:tc>
      </w:tr>
      <w:tr w:rsidR="00F26CF8" w:rsidRPr="00F26CF8" w14:paraId="762DD311"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862F3E" w14:textId="77777777" w:rsidR="00A52F2E" w:rsidRPr="00F26CF8" w:rsidRDefault="00A52F2E" w:rsidP="0020663A">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7CF1DBE" w14:textId="77777777" w:rsidR="00A52F2E" w:rsidRPr="00F26CF8" w:rsidRDefault="00A52F2E" w:rsidP="0020663A">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2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B4A8B0" w14:textId="77777777" w:rsidR="00A52F2E" w:rsidRPr="00F26CF8" w:rsidRDefault="00A52F2E" w:rsidP="0020663A">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0B83749" w14:textId="77777777" w:rsidR="00A52F2E" w:rsidRPr="00F26CF8" w:rsidRDefault="00A52F2E" w:rsidP="0020663A">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27995F42"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07346D" w14:textId="77777777" w:rsidR="00A52F2E" w:rsidRPr="00F26CF8" w:rsidRDefault="00A52F2E" w:rsidP="0020663A">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A73202D" w14:textId="77777777" w:rsidR="00A52F2E" w:rsidRPr="00F26CF8" w:rsidRDefault="00A52F2E" w:rsidP="0020663A">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2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A62B60" w14:textId="77777777" w:rsidR="00A52F2E" w:rsidRPr="00F26CF8" w:rsidRDefault="00A52F2E" w:rsidP="0020663A">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ADAD13A" w14:textId="77777777" w:rsidR="00A52F2E" w:rsidRPr="00F26CF8" w:rsidRDefault="00A52F2E" w:rsidP="0020663A">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05D28872"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E841DD" w14:textId="77777777" w:rsidR="00A52F2E" w:rsidRPr="00F26CF8" w:rsidRDefault="00A52F2E" w:rsidP="0020663A">
            <w:pPr>
              <w:pStyle w:val="TableText0"/>
              <w:spacing w:before="60" w:after="60"/>
              <w:rPr>
                <w:rFonts w:ascii="Segoe UI" w:hAnsi="Segoe UI" w:cs="Segoe UI"/>
                <w:b/>
                <w:szCs w:val="22"/>
              </w:rPr>
            </w:pPr>
            <w:r w:rsidRPr="00F26CF8">
              <w:rPr>
                <w:rFonts w:ascii="Segoe UI" w:hAnsi="Segoe UI" w:cs="Segoe UI"/>
                <w:b/>
                <w:szCs w:val="22"/>
              </w:rPr>
              <w:t>Data domain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633A1CA" w14:textId="77777777" w:rsidR="00A52F2E" w:rsidRPr="00F26CF8" w:rsidRDefault="00A52F2E" w:rsidP="0020663A">
            <w:pPr>
              <w:pStyle w:val="TableText0"/>
              <w:spacing w:before="60" w:after="60"/>
              <w:rPr>
                <w:rFonts w:ascii="Segoe UI" w:hAnsi="Segoe UI" w:cs="Segoe UI"/>
                <w:snapToGrid w:val="0"/>
                <w:szCs w:val="22"/>
              </w:rPr>
            </w:pPr>
          </w:p>
        </w:tc>
      </w:tr>
      <w:tr w:rsidR="00F26CF8" w:rsidRPr="00F26CF8" w14:paraId="059F1B43"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C92A85" w14:textId="77777777" w:rsidR="00A52F2E" w:rsidRPr="00F26CF8" w:rsidRDefault="00A52F2E" w:rsidP="0020663A">
            <w:pPr>
              <w:pStyle w:val="TableText0"/>
              <w:spacing w:before="60" w:after="60"/>
              <w:rPr>
                <w:rFonts w:ascii="Segoe UI" w:hAnsi="Segoe UI" w:cs="Segoe UI"/>
                <w:b/>
                <w:szCs w:val="22"/>
              </w:rPr>
            </w:pPr>
            <w:r w:rsidRPr="00F26CF8">
              <w:rPr>
                <w:rFonts w:ascii="Segoe UI" w:hAnsi="Segoe UI" w:cs="Segoe UI"/>
                <w:b/>
                <w:szCs w:val="22"/>
              </w:rPr>
              <w:t>Obligation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71177E" w14:textId="3B6E0BDE" w:rsidR="00A52F2E" w:rsidRPr="00F26CF8" w:rsidRDefault="00A52F2E" w:rsidP="00A52F2E">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Mandatory on a response of ‘Other’ for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_Ref10200975 \r \h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8.9</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_Ref10200975 \h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lang w:val="en-GB"/>
              </w:rPr>
              <w:t xml:space="preserve">Current drugs </w:t>
            </w:r>
            <w:r w:rsidR="00887337" w:rsidRPr="00237077">
              <w:rPr>
                <w:rFonts w:ascii="Segoe UI" w:hAnsi="Segoe UI" w:cs="Segoe UI"/>
                <w:lang w:val="en-GB"/>
              </w:rPr>
              <w:t>used</w:t>
            </w:r>
            <w:r w:rsidRPr="00F26CF8">
              <w:rPr>
                <w:rFonts w:ascii="Segoe UI" w:hAnsi="Segoe UI" w:cs="Segoe UI"/>
                <w:snapToGrid w:val="0"/>
                <w:szCs w:val="22"/>
              </w:rPr>
              <w:fldChar w:fldCharType="end"/>
            </w:r>
          </w:p>
        </w:tc>
      </w:tr>
      <w:tr w:rsidR="00F26CF8" w:rsidRPr="00F26CF8" w14:paraId="07D5C13E"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3E58EB0" w14:textId="77777777" w:rsidR="00A52F2E" w:rsidRPr="00F26CF8" w:rsidRDefault="00A52F2E" w:rsidP="0020663A">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9FDC5D" w14:textId="72419F6B" w:rsidR="00A52F2E" w:rsidRPr="00F26CF8" w:rsidRDefault="00A52F2E" w:rsidP="00A52F2E">
            <w:pPr>
              <w:pStyle w:val="BodyText2"/>
              <w:spacing w:before="60" w:after="60"/>
              <w:rPr>
                <w:rFonts w:ascii="Segoe UI" w:hAnsi="Segoe UI" w:cs="Segoe UI"/>
                <w:noProof w:val="0"/>
                <w:color w:val="auto"/>
                <w:szCs w:val="22"/>
              </w:rPr>
            </w:pPr>
            <w:r w:rsidRPr="00F26CF8">
              <w:rPr>
                <w:rFonts w:ascii="Segoe UI" w:hAnsi="Segoe UI" w:cs="Segoe UI"/>
                <w:color w:val="auto"/>
                <w:szCs w:val="22"/>
              </w:rPr>
              <w:t xml:space="preserve">One response should be recorded for each ‘Other’ instance identified in section </w:t>
            </w:r>
            <w:r w:rsidRPr="00F26CF8">
              <w:rPr>
                <w:rFonts w:ascii="Segoe UI" w:hAnsi="Segoe UI" w:cs="Segoe UI"/>
                <w:color w:val="auto"/>
                <w:szCs w:val="22"/>
              </w:rPr>
              <w:fldChar w:fldCharType="begin"/>
            </w:r>
            <w:r w:rsidRPr="00F26CF8">
              <w:rPr>
                <w:rFonts w:ascii="Segoe UI" w:hAnsi="Segoe UI" w:cs="Segoe UI"/>
                <w:color w:val="auto"/>
                <w:szCs w:val="22"/>
              </w:rPr>
              <w:instrText xml:space="preserve"> REF _Ref10200975 \r \h </w:instrText>
            </w:r>
            <w:r w:rsidRPr="00F26CF8">
              <w:rPr>
                <w:rFonts w:ascii="Segoe UI" w:hAnsi="Segoe UI" w:cs="Segoe UI"/>
                <w:color w:val="auto"/>
                <w:szCs w:val="22"/>
              </w:rPr>
            </w:r>
            <w:r w:rsidRPr="00F26CF8">
              <w:rPr>
                <w:rFonts w:ascii="Segoe UI" w:hAnsi="Segoe UI" w:cs="Segoe UI"/>
                <w:color w:val="auto"/>
                <w:szCs w:val="22"/>
              </w:rPr>
              <w:fldChar w:fldCharType="separate"/>
            </w:r>
            <w:r w:rsidR="00887337">
              <w:rPr>
                <w:rFonts w:ascii="Segoe UI" w:hAnsi="Segoe UI" w:cs="Segoe UI"/>
                <w:color w:val="auto"/>
                <w:szCs w:val="22"/>
              </w:rPr>
              <w:t>8.9</w:t>
            </w:r>
            <w:r w:rsidRPr="00F26CF8">
              <w:rPr>
                <w:rFonts w:ascii="Segoe UI" w:hAnsi="Segoe UI" w:cs="Segoe UI"/>
                <w:color w:val="auto"/>
                <w:szCs w:val="22"/>
              </w:rPr>
              <w:fldChar w:fldCharType="end"/>
            </w:r>
            <w:r w:rsidRPr="00F26CF8">
              <w:rPr>
                <w:rFonts w:ascii="Segoe UI" w:hAnsi="Segoe UI" w:cs="Segoe UI"/>
                <w:color w:val="auto"/>
                <w:szCs w:val="22"/>
              </w:rPr>
              <w:t xml:space="preserve"> </w:t>
            </w:r>
            <w:r w:rsidRPr="00F26CF8">
              <w:rPr>
                <w:rFonts w:ascii="Segoe UI" w:hAnsi="Segoe UI" w:cs="Segoe UI"/>
                <w:color w:val="auto"/>
                <w:szCs w:val="22"/>
              </w:rPr>
              <w:fldChar w:fldCharType="begin"/>
            </w:r>
            <w:r w:rsidRPr="00F26CF8">
              <w:rPr>
                <w:rFonts w:ascii="Segoe UI" w:hAnsi="Segoe UI" w:cs="Segoe UI"/>
                <w:color w:val="auto"/>
                <w:szCs w:val="22"/>
              </w:rPr>
              <w:instrText xml:space="preserve"> REF _Ref10200975 \h </w:instrText>
            </w:r>
            <w:r w:rsidRPr="00F26CF8">
              <w:rPr>
                <w:rFonts w:ascii="Segoe UI" w:hAnsi="Segoe UI" w:cs="Segoe UI"/>
                <w:color w:val="auto"/>
                <w:szCs w:val="22"/>
              </w:rPr>
            </w:r>
            <w:r w:rsidRPr="00F26CF8">
              <w:rPr>
                <w:rFonts w:ascii="Segoe UI" w:hAnsi="Segoe UI" w:cs="Segoe UI"/>
                <w:color w:val="auto"/>
                <w:szCs w:val="22"/>
              </w:rPr>
              <w:fldChar w:fldCharType="separate"/>
            </w:r>
            <w:r w:rsidR="00887337">
              <w:rPr>
                <w:rFonts w:ascii="Segoe UI" w:hAnsi="Segoe UI" w:cs="Segoe UI"/>
              </w:rPr>
              <w:t xml:space="preserve">Current drugs </w:t>
            </w:r>
            <w:r w:rsidR="00887337" w:rsidRPr="00237077">
              <w:rPr>
                <w:rFonts w:ascii="Segoe UI" w:hAnsi="Segoe UI" w:cs="Segoe UI"/>
              </w:rPr>
              <w:t>used</w:t>
            </w:r>
            <w:r w:rsidRPr="00F26CF8">
              <w:rPr>
                <w:rFonts w:ascii="Segoe UI" w:hAnsi="Segoe UI" w:cs="Segoe UI"/>
                <w:color w:val="auto"/>
                <w:szCs w:val="22"/>
              </w:rPr>
              <w:fldChar w:fldCharType="end"/>
            </w:r>
          </w:p>
        </w:tc>
      </w:tr>
      <w:tr w:rsidR="00F26CF8" w:rsidRPr="00F26CF8" w14:paraId="25535728"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6318C1" w14:textId="77777777" w:rsidR="00A52F2E" w:rsidRPr="00F26CF8" w:rsidRDefault="00A52F2E" w:rsidP="0020663A">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B9648E" w14:textId="77777777" w:rsidR="00A52F2E" w:rsidRPr="00F26CF8" w:rsidRDefault="00A52F2E" w:rsidP="0020663A">
            <w:pPr>
              <w:pStyle w:val="BodyText"/>
              <w:rPr>
                <w:rFonts w:cs="Segoe UI"/>
                <w:szCs w:val="22"/>
                <w:lang w:val="en-GB"/>
              </w:rPr>
            </w:pPr>
          </w:p>
        </w:tc>
      </w:tr>
    </w:tbl>
    <w:p w14:paraId="79ABB58F" w14:textId="77777777" w:rsidR="00A52F2E" w:rsidRDefault="00A52F2E"/>
    <w:p w14:paraId="1E350336" w14:textId="77777777" w:rsidR="00207A8E" w:rsidRPr="00237077" w:rsidRDefault="006C1E86" w:rsidP="00207A8E">
      <w:pPr>
        <w:pStyle w:val="Heading1"/>
        <w:rPr>
          <w:rFonts w:ascii="Segoe UI" w:hAnsi="Segoe UI" w:cs="Segoe UI"/>
          <w:lang w:val="en-GB"/>
        </w:rPr>
      </w:pPr>
      <w:bookmarkStart w:id="376" w:name="_Toc379379080"/>
      <w:bookmarkStart w:id="377" w:name="_Toc380755639"/>
      <w:bookmarkStart w:id="378" w:name="_Toc525897311"/>
      <w:bookmarkStart w:id="379" w:name="_Toc526257643"/>
      <w:bookmarkStart w:id="380" w:name="_Toc533143765"/>
      <w:bookmarkStart w:id="381" w:name="_Toc533151161"/>
      <w:bookmarkStart w:id="382" w:name="_Toc13053741"/>
      <w:r w:rsidRPr="00237077">
        <w:rPr>
          <w:rFonts w:ascii="Segoe UI" w:hAnsi="Segoe UI" w:cs="Segoe UI"/>
          <w:lang w:val="en-GB"/>
        </w:rPr>
        <w:lastRenderedPageBreak/>
        <w:t>Smoking</w:t>
      </w:r>
      <w:bookmarkEnd w:id="376"/>
      <w:bookmarkEnd w:id="377"/>
      <w:r w:rsidR="006C392E" w:rsidRPr="00237077">
        <w:rPr>
          <w:rFonts w:ascii="Segoe UI" w:hAnsi="Segoe UI" w:cs="Segoe UI"/>
          <w:lang w:val="en-GB"/>
        </w:rPr>
        <w:t xml:space="preserve"> status</w:t>
      </w:r>
      <w:bookmarkEnd w:id="378"/>
      <w:bookmarkEnd w:id="379"/>
      <w:bookmarkEnd w:id="380"/>
      <w:bookmarkEnd w:id="381"/>
      <w:bookmarkEnd w:id="382"/>
    </w:p>
    <w:p w14:paraId="72C8E5B0" w14:textId="04E23D60" w:rsidR="00AE7EDA" w:rsidRPr="00237077" w:rsidRDefault="00A33E5C" w:rsidP="00A810A4">
      <w:pPr>
        <w:pStyle w:val="BodyText"/>
        <w:rPr>
          <w:rFonts w:cs="Segoe UI"/>
          <w:lang w:val="en-GB"/>
        </w:rPr>
      </w:pPr>
      <w:r w:rsidRPr="00237077">
        <w:rPr>
          <w:rFonts w:cs="Segoe UI"/>
          <w:lang w:val="en-GB"/>
        </w:rPr>
        <w:t>This section records in</w:t>
      </w:r>
      <w:r w:rsidR="00851528" w:rsidRPr="00237077">
        <w:rPr>
          <w:rFonts w:cs="Segoe UI"/>
          <w:lang w:val="en-GB"/>
        </w:rPr>
        <w:t xml:space="preserve">formation </w:t>
      </w:r>
      <w:r w:rsidR="00EB2031">
        <w:rPr>
          <w:rFonts w:cs="Segoe UI"/>
          <w:lang w:val="en-GB"/>
        </w:rPr>
        <w:t>about</w:t>
      </w:r>
      <w:r w:rsidR="00AE7EDA" w:rsidRPr="00237077">
        <w:rPr>
          <w:rFonts w:cs="Segoe UI"/>
          <w:lang w:val="en-GB"/>
        </w:rPr>
        <w:t xml:space="preserve"> the smoking status of the </w:t>
      </w:r>
      <w:r w:rsidR="00F84B6A" w:rsidRPr="00237077">
        <w:rPr>
          <w:rFonts w:cs="Segoe UI"/>
          <w:lang w:val="en-GB"/>
        </w:rPr>
        <w:t>woman</w:t>
      </w:r>
      <w:r w:rsidR="00AE7EDA" w:rsidRPr="00237077">
        <w:rPr>
          <w:rFonts w:cs="Segoe UI"/>
          <w:lang w:val="en-GB"/>
        </w:rPr>
        <w:t xml:space="preserve">. </w:t>
      </w:r>
      <w:r w:rsidR="006C1E86" w:rsidRPr="00237077">
        <w:rPr>
          <w:rFonts w:cs="Segoe UI"/>
          <w:lang w:val="en-GB"/>
        </w:rPr>
        <w:t>Smoking</w:t>
      </w:r>
      <w:r w:rsidR="00656BBE" w:rsidRPr="00237077">
        <w:rPr>
          <w:rFonts w:cs="Segoe UI"/>
          <w:lang w:val="en-GB"/>
        </w:rPr>
        <w:t xml:space="preserve"> tobacco</w:t>
      </w:r>
      <w:r w:rsidR="006C1E86" w:rsidRPr="00237077">
        <w:rPr>
          <w:rFonts w:cs="Segoe UI"/>
          <w:lang w:val="en-GB"/>
        </w:rPr>
        <w:t xml:space="preserve"> during pregnancy can have harmful effects on both the </w:t>
      </w:r>
      <w:r w:rsidR="00611131" w:rsidRPr="00237077">
        <w:rPr>
          <w:rFonts w:cs="Segoe UI"/>
          <w:lang w:val="en-GB"/>
        </w:rPr>
        <w:t>woman</w:t>
      </w:r>
      <w:r w:rsidR="006C1E86" w:rsidRPr="00237077">
        <w:rPr>
          <w:rFonts w:cs="Segoe UI"/>
          <w:lang w:val="en-GB"/>
        </w:rPr>
        <w:t xml:space="preserve"> and baby. Pregnancy also provides motivation to stop smoking. For both these reasons it is important to collect information on the </w:t>
      </w:r>
      <w:r w:rsidR="00656BBE" w:rsidRPr="00237077">
        <w:rPr>
          <w:rFonts w:cs="Segoe UI"/>
          <w:lang w:val="en-GB"/>
        </w:rPr>
        <w:t xml:space="preserve">tobacco </w:t>
      </w:r>
      <w:r w:rsidR="006C1E86" w:rsidRPr="00237077">
        <w:rPr>
          <w:rFonts w:cs="Segoe UI"/>
          <w:lang w:val="en-GB"/>
        </w:rPr>
        <w:t xml:space="preserve">smoking rates of pregnant </w:t>
      </w:r>
      <w:r w:rsidR="00DB662C" w:rsidRPr="00237077">
        <w:rPr>
          <w:rFonts w:cs="Segoe UI"/>
          <w:lang w:val="en-GB"/>
        </w:rPr>
        <w:t>women</w:t>
      </w:r>
      <w:r w:rsidR="006C1E86" w:rsidRPr="00237077">
        <w:rPr>
          <w:rFonts w:cs="Segoe UI"/>
          <w:lang w:val="en-GB"/>
        </w:rPr>
        <w:t xml:space="preserve"> and to offer them support and smoking cessation advice. Information </w:t>
      </w:r>
      <w:r w:rsidR="00EB2031">
        <w:rPr>
          <w:rFonts w:cs="Segoe UI"/>
          <w:lang w:val="en-GB"/>
        </w:rPr>
        <w:t>about</w:t>
      </w:r>
      <w:r w:rsidR="00EB2031" w:rsidRPr="00237077">
        <w:rPr>
          <w:rFonts w:cs="Segoe UI"/>
          <w:lang w:val="en-GB"/>
        </w:rPr>
        <w:t xml:space="preserve"> </w:t>
      </w:r>
      <w:r w:rsidR="006C1E86" w:rsidRPr="00237077">
        <w:rPr>
          <w:rFonts w:cs="Segoe UI"/>
          <w:lang w:val="en-GB"/>
        </w:rPr>
        <w:t xml:space="preserve">the </w:t>
      </w:r>
      <w:r w:rsidR="00656BBE" w:rsidRPr="00237077">
        <w:rPr>
          <w:rFonts w:cs="Segoe UI"/>
          <w:lang w:val="en-GB"/>
        </w:rPr>
        <w:t xml:space="preserve">tobacco </w:t>
      </w:r>
      <w:r w:rsidR="006C1E86" w:rsidRPr="00237077">
        <w:rPr>
          <w:rFonts w:cs="Segoe UI"/>
          <w:lang w:val="en-GB"/>
        </w:rPr>
        <w:t xml:space="preserve">smoking status </w:t>
      </w:r>
      <w:r w:rsidR="00656BBE" w:rsidRPr="00237077">
        <w:rPr>
          <w:rFonts w:cs="Segoe UI"/>
          <w:lang w:val="en-GB"/>
        </w:rPr>
        <w:t xml:space="preserve">(amount of cigarettes smoked per day) </w:t>
      </w:r>
      <w:r w:rsidR="006C1E86" w:rsidRPr="00237077">
        <w:rPr>
          <w:rFonts w:cs="Segoe UI"/>
          <w:lang w:val="en-GB"/>
        </w:rPr>
        <w:t xml:space="preserve">of the </w:t>
      </w:r>
      <w:r w:rsidR="00DB662C" w:rsidRPr="00237077">
        <w:rPr>
          <w:rFonts w:cs="Segoe UI"/>
          <w:lang w:val="en-GB"/>
        </w:rPr>
        <w:t>woman</w:t>
      </w:r>
      <w:r w:rsidR="00AE7EDA" w:rsidRPr="00237077">
        <w:rPr>
          <w:rFonts w:cs="Segoe UI"/>
          <w:lang w:val="en-GB"/>
        </w:rPr>
        <w:t xml:space="preserve"> </w:t>
      </w:r>
      <w:r w:rsidR="006C1E86" w:rsidRPr="00237077">
        <w:rPr>
          <w:rFonts w:cs="Segoe UI"/>
          <w:lang w:val="en-GB"/>
        </w:rPr>
        <w:t xml:space="preserve">and smoking cessation support received </w:t>
      </w:r>
      <w:r w:rsidR="00B8070F" w:rsidRPr="00237077">
        <w:rPr>
          <w:rFonts w:cs="Segoe UI"/>
          <w:lang w:val="en-GB"/>
        </w:rPr>
        <w:t>is</w:t>
      </w:r>
      <w:r w:rsidR="006C1E86" w:rsidRPr="00237077">
        <w:rPr>
          <w:rFonts w:cs="Segoe UI"/>
          <w:lang w:val="en-GB"/>
        </w:rPr>
        <w:t xml:space="preserve"> collected at </w:t>
      </w:r>
      <w:r w:rsidRPr="00237077">
        <w:rPr>
          <w:rFonts w:cs="Segoe UI"/>
          <w:lang w:val="en-GB"/>
        </w:rPr>
        <w:t xml:space="preserve">the </w:t>
      </w:r>
      <w:r w:rsidR="006C1E86" w:rsidRPr="00237077">
        <w:rPr>
          <w:rFonts w:cs="Segoe UI"/>
          <w:lang w:val="en-GB"/>
        </w:rPr>
        <w:t xml:space="preserve">booking </w:t>
      </w:r>
      <w:r w:rsidRPr="00237077">
        <w:rPr>
          <w:rFonts w:cs="Segoe UI"/>
          <w:lang w:val="en-GB"/>
        </w:rPr>
        <w:t>visit</w:t>
      </w:r>
      <w:r w:rsidR="006C1E86" w:rsidRPr="00237077">
        <w:rPr>
          <w:rFonts w:cs="Segoe UI"/>
          <w:lang w:val="en-GB"/>
        </w:rPr>
        <w:t>.</w:t>
      </w:r>
    </w:p>
    <w:tbl>
      <w:tblPr>
        <w:tblStyle w:val="TableGrid"/>
        <w:tblW w:w="0" w:type="auto"/>
        <w:tblLook w:val="04A0" w:firstRow="1" w:lastRow="0" w:firstColumn="1" w:lastColumn="0" w:noHBand="0" w:noVBand="1"/>
      </w:tblPr>
      <w:tblGrid>
        <w:gridCol w:w="704"/>
        <w:gridCol w:w="3958"/>
        <w:gridCol w:w="720"/>
        <w:gridCol w:w="3956"/>
      </w:tblGrid>
      <w:tr w:rsidR="00F26CF8" w:rsidRPr="00F26CF8" w14:paraId="1CD92F8C" w14:textId="77777777" w:rsidTr="006471C2">
        <w:tc>
          <w:tcPr>
            <w:tcW w:w="4662" w:type="dxa"/>
            <w:gridSpan w:val="2"/>
            <w:tcBorders>
              <w:bottom w:val="single" w:sz="4" w:space="0" w:color="auto"/>
            </w:tcBorders>
            <w:shd w:val="clear" w:color="auto" w:fill="DBE5F1" w:themeFill="accent1" w:themeFillTint="33"/>
          </w:tcPr>
          <w:p w14:paraId="20207E2F" w14:textId="77777777" w:rsidR="00DD34AE" w:rsidRPr="00F26CF8" w:rsidRDefault="00DD34AE" w:rsidP="00DD34AE">
            <w:pPr>
              <w:pStyle w:val="BodyText"/>
              <w:jc w:val="center"/>
              <w:rPr>
                <w:rFonts w:cs="Segoe UI"/>
                <w:b/>
                <w:lang w:val="en-GB"/>
              </w:rPr>
            </w:pPr>
            <w:r w:rsidRPr="00F26CF8">
              <w:rPr>
                <w:rFonts w:cs="Segoe UI"/>
                <w:b/>
                <w:lang w:val="en-GB"/>
              </w:rPr>
              <w:t>Data element</w:t>
            </w:r>
          </w:p>
        </w:tc>
        <w:tc>
          <w:tcPr>
            <w:tcW w:w="4676" w:type="dxa"/>
            <w:gridSpan w:val="2"/>
            <w:tcBorders>
              <w:bottom w:val="single" w:sz="4" w:space="0" w:color="auto"/>
            </w:tcBorders>
            <w:shd w:val="clear" w:color="auto" w:fill="DBE5F1" w:themeFill="accent1" w:themeFillTint="33"/>
          </w:tcPr>
          <w:p w14:paraId="1995A49F" w14:textId="77777777" w:rsidR="00DD34AE" w:rsidRPr="00F26CF8" w:rsidRDefault="00DD34AE" w:rsidP="00DD34AE">
            <w:pPr>
              <w:pStyle w:val="BodyText"/>
              <w:jc w:val="center"/>
              <w:rPr>
                <w:rFonts w:cs="Segoe UI"/>
                <w:b/>
                <w:lang w:val="en-GB"/>
              </w:rPr>
            </w:pPr>
            <w:r w:rsidRPr="00F26CF8">
              <w:rPr>
                <w:rFonts w:cs="Segoe UI"/>
                <w:b/>
                <w:lang w:val="en-GB"/>
              </w:rPr>
              <w:t>Data element</w:t>
            </w:r>
          </w:p>
        </w:tc>
      </w:tr>
      <w:tr w:rsidR="00F26CF8" w:rsidRPr="00F26CF8" w14:paraId="2711CC20" w14:textId="77777777" w:rsidTr="006471C2">
        <w:tc>
          <w:tcPr>
            <w:tcW w:w="704" w:type="dxa"/>
            <w:tcBorders>
              <w:bottom w:val="nil"/>
              <w:right w:val="nil"/>
            </w:tcBorders>
          </w:tcPr>
          <w:p w14:paraId="5301C1C9" w14:textId="77777777" w:rsidR="00DA259B" w:rsidRPr="00F26CF8" w:rsidRDefault="00DA259B" w:rsidP="00DA259B">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_Ref533070035 \r \h  \* MERGEFORMAT </w:instrText>
            </w:r>
            <w:r w:rsidRPr="00F26CF8">
              <w:rPr>
                <w:rFonts w:cs="Segoe UI"/>
                <w:lang w:val="en-GB"/>
              </w:rPr>
            </w:r>
            <w:r w:rsidRPr="00F26CF8">
              <w:rPr>
                <w:rFonts w:cs="Segoe UI"/>
                <w:lang w:val="en-GB"/>
              </w:rPr>
              <w:fldChar w:fldCharType="separate"/>
            </w:r>
            <w:r w:rsidR="00887337">
              <w:rPr>
                <w:rFonts w:cs="Segoe UI"/>
                <w:lang w:val="en-GB"/>
              </w:rPr>
              <w:t>9.1</w:t>
            </w:r>
            <w:r w:rsidRPr="00F26CF8">
              <w:rPr>
                <w:rFonts w:cs="Segoe UI"/>
                <w:lang w:val="en-GB"/>
              </w:rPr>
              <w:fldChar w:fldCharType="end"/>
            </w:r>
          </w:p>
        </w:tc>
        <w:tc>
          <w:tcPr>
            <w:tcW w:w="3958" w:type="dxa"/>
            <w:tcBorders>
              <w:left w:val="nil"/>
              <w:bottom w:val="nil"/>
            </w:tcBorders>
          </w:tcPr>
          <w:p w14:paraId="05741124" w14:textId="77777777" w:rsidR="00DA259B" w:rsidRPr="00F26CF8" w:rsidRDefault="00DA259B" w:rsidP="00DA259B">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_Ref533070035 \h  \* MERGEFORMAT </w:instrText>
            </w:r>
            <w:r w:rsidRPr="00F26CF8">
              <w:rPr>
                <w:rFonts w:cs="Segoe UI"/>
                <w:lang w:val="en-GB"/>
              </w:rPr>
            </w:r>
            <w:r w:rsidRPr="00F26CF8">
              <w:rPr>
                <w:rFonts w:cs="Segoe UI"/>
                <w:lang w:val="en-GB"/>
              </w:rPr>
              <w:fldChar w:fldCharType="separate"/>
            </w:r>
            <w:r w:rsidR="00887337" w:rsidRPr="00237077">
              <w:rPr>
                <w:rFonts w:cs="Segoe UI"/>
                <w:lang w:val="en-GB"/>
              </w:rPr>
              <w:t>Ever smoked</w:t>
            </w:r>
            <w:r w:rsidRPr="00F26CF8">
              <w:rPr>
                <w:rFonts w:cs="Segoe UI"/>
                <w:lang w:val="en-GB"/>
              </w:rPr>
              <w:fldChar w:fldCharType="end"/>
            </w:r>
          </w:p>
        </w:tc>
        <w:tc>
          <w:tcPr>
            <w:tcW w:w="720" w:type="dxa"/>
            <w:tcBorders>
              <w:bottom w:val="nil"/>
              <w:right w:val="nil"/>
            </w:tcBorders>
          </w:tcPr>
          <w:p w14:paraId="50C252BE" w14:textId="77777777" w:rsidR="00DA259B" w:rsidRPr="00F26CF8" w:rsidRDefault="00DA259B" w:rsidP="00DA259B">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_Ref533070083 \r \h  \* MERGEFORMAT </w:instrText>
            </w:r>
            <w:r w:rsidRPr="00F26CF8">
              <w:rPr>
                <w:rFonts w:cs="Segoe UI"/>
                <w:lang w:val="en-GB"/>
              </w:rPr>
            </w:r>
            <w:r w:rsidRPr="00F26CF8">
              <w:rPr>
                <w:rFonts w:cs="Segoe UI"/>
                <w:lang w:val="en-GB"/>
              </w:rPr>
              <w:fldChar w:fldCharType="separate"/>
            </w:r>
            <w:r w:rsidR="00887337">
              <w:rPr>
                <w:rFonts w:cs="Segoe UI"/>
                <w:lang w:val="en-GB"/>
              </w:rPr>
              <w:t>9.5</w:t>
            </w:r>
            <w:r w:rsidRPr="00F26CF8">
              <w:rPr>
                <w:rFonts w:cs="Segoe UI"/>
                <w:lang w:val="en-GB"/>
              </w:rPr>
              <w:fldChar w:fldCharType="end"/>
            </w:r>
          </w:p>
        </w:tc>
        <w:tc>
          <w:tcPr>
            <w:tcW w:w="3956" w:type="dxa"/>
            <w:tcBorders>
              <w:left w:val="nil"/>
              <w:bottom w:val="nil"/>
            </w:tcBorders>
          </w:tcPr>
          <w:p w14:paraId="49ED137F" w14:textId="77777777" w:rsidR="00DA259B" w:rsidRPr="00F26CF8" w:rsidRDefault="00DA259B" w:rsidP="00DA259B">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_Ref533070083 \h  \* MERGEFORMAT </w:instrText>
            </w:r>
            <w:r w:rsidRPr="00F26CF8">
              <w:rPr>
                <w:rFonts w:cs="Segoe UI"/>
                <w:lang w:val="en-GB"/>
              </w:rPr>
            </w:r>
            <w:r w:rsidRPr="00F26CF8">
              <w:rPr>
                <w:rFonts w:cs="Segoe UI"/>
                <w:lang w:val="en-GB"/>
              </w:rPr>
              <w:fldChar w:fldCharType="separate"/>
            </w:r>
            <w:r w:rsidR="00887337" w:rsidRPr="00237077">
              <w:rPr>
                <w:rFonts w:cs="Segoe UI"/>
                <w:lang w:val="en-GB"/>
              </w:rPr>
              <w:t>Referred to smoke free services</w:t>
            </w:r>
            <w:r w:rsidRPr="00F26CF8">
              <w:rPr>
                <w:rFonts w:cs="Segoe UI"/>
                <w:lang w:val="en-GB"/>
              </w:rPr>
              <w:fldChar w:fldCharType="end"/>
            </w:r>
          </w:p>
        </w:tc>
      </w:tr>
      <w:tr w:rsidR="00F26CF8" w:rsidRPr="00F26CF8" w14:paraId="7B640068" w14:textId="77777777" w:rsidTr="006471C2">
        <w:tc>
          <w:tcPr>
            <w:tcW w:w="704" w:type="dxa"/>
            <w:tcBorders>
              <w:top w:val="nil"/>
              <w:bottom w:val="nil"/>
              <w:right w:val="nil"/>
            </w:tcBorders>
          </w:tcPr>
          <w:p w14:paraId="70D0AB0F" w14:textId="77777777" w:rsidR="00DA259B" w:rsidRPr="00F26CF8" w:rsidRDefault="00DA259B" w:rsidP="00DA259B">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_Ref533070019 \r \h  \* MERGEFORMAT </w:instrText>
            </w:r>
            <w:r w:rsidRPr="00F26CF8">
              <w:rPr>
                <w:rFonts w:cs="Segoe UI"/>
                <w:lang w:val="en-GB"/>
              </w:rPr>
            </w:r>
            <w:r w:rsidRPr="00F26CF8">
              <w:rPr>
                <w:rFonts w:cs="Segoe UI"/>
                <w:lang w:val="en-GB"/>
              </w:rPr>
              <w:fldChar w:fldCharType="separate"/>
            </w:r>
            <w:r w:rsidR="00887337">
              <w:rPr>
                <w:rFonts w:cs="Segoe UI"/>
                <w:lang w:val="en-GB"/>
              </w:rPr>
              <w:t>9.2</w:t>
            </w:r>
            <w:r w:rsidRPr="00F26CF8">
              <w:rPr>
                <w:rFonts w:cs="Segoe UI"/>
                <w:lang w:val="en-GB"/>
              </w:rPr>
              <w:fldChar w:fldCharType="end"/>
            </w:r>
          </w:p>
        </w:tc>
        <w:tc>
          <w:tcPr>
            <w:tcW w:w="3958" w:type="dxa"/>
            <w:tcBorders>
              <w:top w:val="nil"/>
              <w:left w:val="nil"/>
              <w:bottom w:val="nil"/>
            </w:tcBorders>
          </w:tcPr>
          <w:p w14:paraId="103F4A93" w14:textId="77777777" w:rsidR="00DA259B" w:rsidRPr="00F26CF8" w:rsidRDefault="00DA259B" w:rsidP="00DA259B">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_Ref533070019 \h  \* MERGEFORMAT </w:instrText>
            </w:r>
            <w:r w:rsidRPr="00F26CF8">
              <w:rPr>
                <w:rFonts w:cs="Segoe UI"/>
                <w:lang w:val="en-GB"/>
              </w:rPr>
            </w:r>
            <w:r w:rsidRPr="00F26CF8">
              <w:rPr>
                <w:rFonts w:cs="Segoe UI"/>
                <w:lang w:val="en-GB"/>
              </w:rPr>
              <w:fldChar w:fldCharType="separate"/>
            </w:r>
            <w:r w:rsidR="00887337" w:rsidRPr="00237077">
              <w:rPr>
                <w:rFonts w:cs="Segoe UI"/>
                <w:lang w:val="en-GB"/>
              </w:rPr>
              <w:t>Current smoker</w:t>
            </w:r>
            <w:r w:rsidRPr="00F26CF8">
              <w:rPr>
                <w:rFonts w:cs="Segoe UI"/>
                <w:lang w:val="en-GB"/>
              </w:rPr>
              <w:fldChar w:fldCharType="end"/>
            </w:r>
          </w:p>
        </w:tc>
        <w:tc>
          <w:tcPr>
            <w:tcW w:w="720" w:type="dxa"/>
            <w:tcBorders>
              <w:top w:val="nil"/>
              <w:bottom w:val="nil"/>
              <w:right w:val="nil"/>
            </w:tcBorders>
          </w:tcPr>
          <w:p w14:paraId="671CA112" w14:textId="77777777" w:rsidR="00DA259B" w:rsidRPr="00F26CF8" w:rsidRDefault="00DA259B" w:rsidP="00DA259B">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_Ref533070088 \r \h  \* MERGEFORMAT </w:instrText>
            </w:r>
            <w:r w:rsidRPr="00F26CF8">
              <w:rPr>
                <w:rFonts w:cs="Segoe UI"/>
                <w:lang w:val="en-GB"/>
              </w:rPr>
            </w:r>
            <w:r w:rsidRPr="00F26CF8">
              <w:rPr>
                <w:rFonts w:cs="Segoe UI"/>
                <w:lang w:val="en-GB"/>
              </w:rPr>
              <w:fldChar w:fldCharType="separate"/>
            </w:r>
            <w:r w:rsidR="00887337">
              <w:rPr>
                <w:rFonts w:cs="Segoe UI"/>
                <w:lang w:val="en-GB"/>
              </w:rPr>
              <w:t>9.6</w:t>
            </w:r>
            <w:r w:rsidRPr="00F26CF8">
              <w:rPr>
                <w:rFonts w:cs="Segoe UI"/>
                <w:lang w:val="en-GB"/>
              </w:rPr>
              <w:fldChar w:fldCharType="end"/>
            </w:r>
          </w:p>
        </w:tc>
        <w:tc>
          <w:tcPr>
            <w:tcW w:w="3956" w:type="dxa"/>
            <w:tcBorders>
              <w:top w:val="nil"/>
              <w:left w:val="nil"/>
              <w:bottom w:val="nil"/>
            </w:tcBorders>
          </w:tcPr>
          <w:p w14:paraId="505C2E2B" w14:textId="77777777" w:rsidR="00DA259B" w:rsidRPr="00F26CF8" w:rsidRDefault="00DA259B" w:rsidP="00DA259B">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_Ref533070088 \h  \* MERGEFORMAT </w:instrText>
            </w:r>
            <w:r w:rsidRPr="00F26CF8">
              <w:rPr>
                <w:rFonts w:cs="Segoe UI"/>
                <w:lang w:val="en-GB"/>
              </w:rPr>
            </w:r>
            <w:r w:rsidRPr="00F26CF8">
              <w:rPr>
                <w:rFonts w:cs="Segoe UI"/>
                <w:lang w:val="en-GB"/>
              </w:rPr>
              <w:fldChar w:fldCharType="separate"/>
            </w:r>
            <w:r w:rsidR="00887337" w:rsidRPr="00237077">
              <w:rPr>
                <w:rFonts w:cs="Segoe UI"/>
                <w:lang w:val="en-GB"/>
              </w:rPr>
              <w:t>Brief smoking advice</w:t>
            </w:r>
            <w:r w:rsidRPr="00F26CF8">
              <w:rPr>
                <w:rFonts w:cs="Segoe UI"/>
                <w:lang w:val="en-GB"/>
              </w:rPr>
              <w:fldChar w:fldCharType="end"/>
            </w:r>
          </w:p>
        </w:tc>
      </w:tr>
      <w:tr w:rsidR="00F26CF8" w:rsidRPr="00F26CF8" w14:paraId="08A04EA3" w14:textId="77777777" w:rsidTr="009305A8">
        <w:tc>
          <w:tcPr>
            <w:tcW w:w="704" w:type="dxa"/>
            <w:tcBorders>
              <w:top w:val="nil"/>
              <w:bottom w:val="nil"/>
              <w:right w:val="nil"/>
            </w:tcBorders>
          </w:tcPr>
          <w:p w14:paraId="46709F59" w14:textId="77777777" w:rsidR="00DA259B" w:rsidRPr="00F26CF8" w:rsidRDefault="00DA259B" w:rsidP="00DA259B">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_Ref533070040 \r \h  \* MERGEFORMAT </w:instrText>
            </w:r>
            <w:r w:rsidRPr="00F26CF8">
              <w:rPr>
                <w:rFonts w:cs="Segoe UI"/>
                <w:lang w:val="en-GB"/>
              </w:rPr>
            </w:r>
            <w:r w:rsidRPr="00F26CF8">
              <w:rPr>
                <w:rFonts w:cs="Segoe UI"/>
                <w:lang w:val="en-GB"/>
              </w:rPr>
              <w:fldChar w:fldCharType="separate"/>
            </w:r>
            <w:r w:rsidR="00887337">
              <w:rPr>
                <w:rFonts w:cs="Segoe UI"/>
                <w:lang w:val="en-GB"/>
              </w:rPr>
              <w:t>9.3</w:t>
            </w:r>
            <w:r w:rsidRPr="00F26CF8">
              <w:rPr>
                <w:rFonts w:cs="Segoe UI"/>
                <w:lang w:val="en-GB"/>
              </w:rPr>
              <w:fldChar w:fldCharType="end"/>
            </w:r>
          </w:p>
        </w:tc>
        <w:tc>
          <w:tcPr>
            <w:tcW w:w="3958" w:type="dxa"/>
            <w:tcBorders>
              <w:top w:val="nil"/>
              <w:left w:val="nil"/>
              <w:bottom w:val="nil"/>
            </w:tcBorders>
          </w:tcPr>
          <w:p w14:paraId="699E060D" w14:textId="77777777" w:rsidR="00DA259B" w:rsidRPr="00F26CF8" w:rsidRDefault="00DA259B" w:rsidP="00DA259B">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_Ref533070040 \h  \* MERGEFORMAT </w:instrText>
            </w:r>
            <w:r w:rsidRPr="00F26CF8">
              <w:rPr>
                <w:rFonts w:cs="Segoe UI"/>
                <w:lang w:val="en-GB"/>
              </w:rPr>
            </w:r>
            <w:r w:rsidRPr="00F26CF8">
              <w:rPr>
                <w:rFonts w:cs="Segoe UI"/>
                <w:lang w:val="en-GB"/>
              </w:rPr>
              <w:fldChar w:fldCharType="separate"/>
            </w:r>
            <w:r w:rsidR="00887337" w:rsidRPr="00237077">
              <w:rPr>
                <w:rFonts w:cs="Segoe UI"/>
              </w:rPr>
              <w:t>Date quit smoking</w:t>
            </w:r>
            <w:r w:rsidRPr="00F26CF8">
              <w:rPr>
                <w:rFonts w:cs="Segoe UI"/>
                <w:lang w:val="en-GB"/>
              </w:rPr>
              <w:fldChar w:fldCharType="end"/>
            </w:r>
          </w:p>
        </w:tc>
        <w:tc>
          <w:tcPr>
            <w:tcW w:w="720" w:type="dxa"/>
            <w:tcBorders>
              <w:top w:val="nil"/>
              <w:bottom w:val="nil"/>
              <w:right w:val="nil"/>
            </w:tcBorders>
          </w:tcPr>
          <w:p w14:paraId="6E5B1010" w14:textId="77777777" w:rsidR="00DA259B" w:rsidRPr="00F26CF8" w:rsidRDefault="00DA259B" w:rsidP="00DA259B">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_Ref533070092 \r \h  \* MERGEFORMAT </w:instrText>
            </w:r>
            <w:r w:rsidRPr="00F26CF8">
              <w:rPr>
                <w:rFonts w:cs="Segoe UI"/>
                <w:lang w:val="en-GB"/>
              </w:rPr>
            </w:r>
            <w:r w:rsidRPr="00F26CF8">
              <w:rPr>
                <w:rFonts w:cs="Segoe UI"/>
                <w:lang w:val="en-GB"/>
              </w:rPr>
              <w:fldChar w:fldCharType="separate"/>
            </w:r>
            <w:r w:rsidR="00887337">
              <w:rPr>
                <w:rFonts w:cs="Segoe UI"/>
                <w:lang w:val="en-GB"/>
              </w:rPr>
              <w:t>9.7</w:t>
            </w:r>
            <w:r w:rsidRPr="00F26CF8">
              <w:rPr>
                <w:rFonts w:cs="Segoe UI"/>
                <w:lang w:val="en-GB"/>
              </w:rPr>
              <w:fldChar w:fldCharType="end"/>
            </w:r>
          </w:p>
        </w:tc>
        <w:tc>
          <w:tcPr>
            <w:tcW w:w="3956" w:type="dxa"/>
            <w:tcBorders>
              <w:top w:val="nil"/>
              <w:left w:val="nil"/>
              <w:bottom w:val="nil"/>
            </w:tcBorders>
          </w:tcPr>
          <w:p w14:paraId="368432DE" w14:textId="77777777" w:rsidR="00DA259B" w:rsidRPr="00F26CF8" w:rsidRDefault="00DA259B" w:rsidP="00DA259B">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_Ref533070092 \h  \* MERGEFORMAT </w:instrText>
            </w:r>
            <w:r w:rsidRPr="00F26CF8">
              <w:rPr>
                <w:rFonts w:cs="Segoe UI"/>
                <w:lang w:val="en-GB"/>
              </w:rPr>
            </w:r>
            <w:r w:rsidRPr="00F26CF8">
              <w:rPr>
                <w:rFonts w:cs="Segoe UI"/>
                <w:lang w:val="en-GB"/>
              </w:rPr>
              <w:fldChar w:fldCharType="separate"/>
            </w:r>
            <w:r w:rsidR="00887337" w:rsidRPr="00237077">
              <w:rPr>
                <w:rFonts w:cs="Segoe UI"/>
                <w:lang w:val="en-GB"/>
              </w:rPr>
              <w:t>Exposure to second hand smoke</w:t>
            </w:r>
            <w:r w:rsidRPr="00F26CF8">
              <w:rPr>
                <w:rFonts w:cs="Segoe UI"/>
                <w:lang w:val="en-GB"/>
              </w:rPr>
              <w:fldChar w:fldCharType="end"/>
            </w:r>
          </w:p>
        </w:tc>
      </w:tr>
      <w:tr w:rsidR="00F26CF8" w:rsidRPr="00F26CF8" w14:paraId="41B24B0E" w14:textId="77777777" w:rsidTr="009305A8">
        <w:tc>
          <w:tcPr>
            <w:tcW w:w="704" w:type="dxa"/>
            <w:tcBorders>
              <w:top w:val="nil"/>
              <w:bottom w:val="single" w:sz="4" w:space="0" w:color="auto"/>
              <w:right w:val="nil"/>
            </w:tcBorders>
          </w:tcPr>
          <w:p w14:paraId="08F56A7B" w14:textId="77777777" w:rsidR="00DA259B" w:rsidRPr="00F26CF8" w:rsidRDefault="00DA259B" w:rsidP="00DA259B">
            <w:pPr>
              <w:pStyle w:val="BodyText"/>
              <w:tabs>
                <w:tab w:val="left" w:pos="371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_Ref533070045 \r \h  \* MERGEFORMAT </w:instrText>
            </w:r>
            <w:r w:rsidRPr="00F26CF8">
              <w:rPr>
                <w:rFonts w:cs="Segoe UI"/>
                <w:lang w:val="en-GB"/>
              </w:rPr>
            </w:r>
            <w:r w:rsidRPr="00F26CF8">
              <w:rPr>
                <w:rFonts w:cs="Segoe UI"/>
                <w:lang w:val="en-GB"/>
              </w:rPr>
              <w:fldChar w:fldCharType="separate"/>
            </w:r>
            <w:r w:rsidR="00887337">
              <w:rPr>
                <w:rFonts w:cs="Segoe UI"/>
                <w:lang w:val="en-GB"/>
              </w:rPr>
              <w:t>9.4</w:t>
            </w:r>
            <w:r w:rsidRPr="00F26CF8">
              <w:rPr>
                <w:rFonts w:cs="Segoe UI"/>
                <w:lang w:val="en-GB"/>
              </w:rPr>
              <w:fldChar w:fldCharType="end"/>
            </w:r>
          </w:p>
        </w:tc>
        <w:tc>
          <w:tcPr>
            <w:tcW w:w="3958" w:type="dxa"/>
            <w:tcBorders>
              <w:top w:val="nil"/>
              <w:left w:val="nil"/>
              <w:bottom w:val="single" w:sz="4" w:space="0" w:color="auto"/>
            </w:tcBorders>
          </w:tcPr>
          <w:p w14:paraId="4A02AB0D" w14:textId="77777777" w:rsidR="00DA259B" w:rsidRPr="00F26CF8" w:rsidRDefault="00DA259B" w:rsidP="00DA259B">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_Ref533070045 \h  \* MERGEFORMAT </w:instrText>
            </w:r>
            <w:r w:rsidRPr="00F26CF8">
              <w:rPr>
                <w:rFonts w:cs="Segoe UI"/>
                <w:lang w:val="en-GB"/>
              </w:rPr>
            </w:r>
            <w:r w:rsidRPr="00F26CF8">
              <w:rPr>
                <w:rFonts w:cs="Segoe UI"/>
                <w:lang w:val="en-GB"/>
              </w:rPr>
              <w:fldChar w:fldCharType="separate"/>
            </w:r>
            <w:r w:rsidR="00887337" w:rsidRPr="00237077">
              <w:rPr>
                <w:rFonts w:cs="Segoe UI"/>
                <w:lang w:val="en-GB"/>
              </w:rPr>
              <w:t>Number of cigarettes smoked per day</w:t>
            </w:r>
            <w:r w:rsidRPr="00F26CF8">
              <w:rPr>
                <w:rFonts w:cs="Segoe UI"/>
                <w:lang w:val="en-GB"/>
              </w:rPr>
              <w:fldChar w:fldCharType="end"/>
            </w:r>
          </w:p>
        </w:tc>
        <w:tc>
          <w:tcPr>
            <w:tcW w:w="720" w:type="dxa"/>
            <w:tcBorders>
              <w:top w:val="nil"/>
              <w:bottom w:val="single" w:sz="4" w:space="0" w:color="auto"/>
              <w:right w:val="nil"/>
            </w:tcBorders>
          </w:tcPr>
          <w:p w14:paraId="6368FEAB" w14:textId="77777777" w:rsidR="00DA259B" w:rsidRPr="00F26CF8" w:rsidRDefault="00DA259B" w:rsidP="00DA259B">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_Ref8725839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9.8</w:t>
            </w:r>
            <w:r w:rsidRPr="00F26CF8">
              <w:rPr>
                <w:rFonts w:cs="Segoe UI"/>
                <w:lang w:val="en-GB"/>
              </w:rPr>
              <w:fldChar w:fldCharType="end"/>
            </w:r>
          </w:p>
        </w:tc>
        <w:tc>
          <w:tcPr>
            <w:tcW w:w="3956" w:type="dxa"/>
            <w:tcBorders>
              <w:top w:val="nil"/>
              <w:left w:val="nil"/>
              <w:bottom w:val="single" w:sz="4" w:space="0" w:color="auto"/>
            </w:tcBorders>
          </w:tcPr>
          <w:p w14:paraId="4DFEC401" w14:textId="77777777" w:rsidR="00DA259B" w:rsidRPr="00F26CF8" w:rsidRDefault="00DA259B" w:rsidP="00DA259B">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_Ref8725839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Change to vaping</w:t>
            </w:r>
            <w:r w:rsidRPr="00F26CF8">
              <w:rPr>
                <w:rFonts w:cs="Segoe UI"/>
                <w:lang w:val="en-GB"/>
              </w:rPr>
              <w:fldChar w:fldCharType="end"/>
            </w:r>
          </w:p>
        </w:tc>
      </w:tr>
    </w:tbl>
    <w:p w14:paraId="6FF6391E" w14:textId="77777777" w:rsidR="006A13FF" w:rsidRPr="00237077" w:rsidRDefault="006A13FF" w:rsidP="00A810A4">
      <w:pPr>
        <w:spacing w:before="60" w:after="60" w:line="240" w:lineRule="auto"/>
        <w:rPr>
          <w:rFonts w:ascii="Segoe UI" w:hAnsi="Segoe UI" w:cs="Segoe UI"/>
        </w:rPr>
      </w:pPr>
    </w:p>
    <w:p w14:paraId="53FA165A" w14:textId="77777777" w:rsidR="00214584" w:rsidRPr="00237077" w:rsidRDefault="00214584" w:rsidP="00AA4272">
      <w:pPr>
        <w:pStyle w:val="Heading2"/>
        <w:ind w:left="578" w:hanging="578"/>
        <w:rPr>
          <w:rFonts w:ascii="Segoe UI" w:hAnsi="Segoe UI" w:cs="Segoe UI"/>
          <w:lang w:val="en-GB"/>
        </w:rPr>
      </w:pPr>
      <w:bookmarkStart w:id="383" w:name="_Toc380755641"/>
      <w:bookmarkStart w:id="384" w:name="_Ref525893235"/>
      <w:bookmarkStart w:id="385" w:name="_Ref525893294"/>
      <w:bookmarkStart w:id="386" w:name="_Ref533070035"/>
      <w:bookmarkStart w:id="387" w:name="_Ref534871327"/>
      <w:bookmarkStart w:id="388" w:name="_Ref534871334"/>
      <w:bookmarkStart w:id="389" w:name="_Ref5613023"/>
      <w:bookmarkStart w:id="390" w:name="_Ref5613026"/>
      <w:r w:rsidRPr="00237077">
        <w:rPr>
          <w:rFonts w:ascii="Segoe UI" w:hAnsi="Segoe UI" w:cs="Segoe UI"/>
          <w:lang w:val="en-GB"/>
        </w:rPr>
        <w:t>Ever smoked</w:t>
      </w:r>
      <w:bookmarkEnd w:id="383"/>
      <w:bookmarkEnd w:id="384"/>
      <w:bookmarkEnd w:id="385"/>
      <w:bookmarkEnd w:id="386"/>
      <w:bookmarkEnd w:id="387"/>
      <w:bookmarkEnd w:id="388"/>
      <w:bookmarkEnd w:id="389"/>
      <w:bookmarkEnd w:id="3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5B670364"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386E9C" w14:textId="77777777" w:rsidR="00214584" w:rsidRPr="00F26CF8" w:rsidRDefault="00471167" w:rsidP="00F45959">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BF8306F" w14:textId="77777777" w:rsidR="00214584" w:rsidRPr="00F26CF8" w:rsidRDefault="000C761D" w:rsidP="007545A2">
            <w:pPr>
              <w:pStyle w:val="TableText0"/>
              <w:spacing w:before="60" w:after="60"/>
              <w:rPr>
                <w:rFonts w:ascii="Segoe UI" w:hAnsi="Segoe UI" w:cs="Segoe UI"/>
                <w:szCs w:val="22"/>
              </w:rPr>
            </w:pPr>
            <w:r w:rsidRPr="00F26CF8">
              <w:rPr>
                <w:rFonts w:ascii="Segoe UI" w:hAnsi="Segoe UI" w:cs="Segoe UI"/>
                <w:szCs w:val="22"/>
                <w:lang w:val="en-GB"/>
              </w:rPr>
              <w:t>Has</w:t>
            </w:r>
            <w:r w:rsidR="00214584" w:rsidRPr="00F26CF8">
              <w:rPr>
                <w:rFonts w:ascii="Segoe UI" w:hAnsi="Segoe UI" w:cs="Segoe UI"/>
                <w:szCs w:val="22"/>
                <w:lang w:val="en-GB"/>
              </w:rPr>
              <w:t xml:space="preserve"> the woman ever smoked </w:t>
            </w:r>
            <w:r w:rsidR="00656BBE" w:rsidRPr="00F26CF8">
              <w:rPr>
                <w:rFonts w:ascii="Segoe UI" w:hAnsi="Segoe UI" w:cs="Segoe UI"/>
                <w:szCs w:val="22"/>
                <w:lang w:val="en-GB"/>
              </w:rPr>
              <w:t xml:space="preserve">tobacco </w:t>
            </w:r>
          </w:p>
        </w:tc>
      </w:tr>
      <w:tr w:rsidR="00F26CF8" w:rsidRPr="00F26CF8" w14:paraId="24B7C748"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F9F0D7" w14:textId="77777777" w:rsidR="00214584" w:rsidRPr="00F26CF8" w:rsidRDefault="00471167" w:rsidP="00F45959">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49935F5" w14:textId="77777777" w:rsidR="00214584" w:rsidRPr="00F26CF8" w:rsidRDefault="0045529B" w:rsidP="00F45959">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7223E01C"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964CF60" w14:textId="77777777" w:rsidR="00214584" w:rsidRPr="00F26CF8" w:rsidRDefault="00471167" w:rsidP="00F45959">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B7474E2" w14:textId="77777777" w:rsidR="00214584" w:rsidRPr="00F26CF8" w:rsidRDefault="00643095" w:rsidP="00F45959">
            <w:pPr>
              <w:pStyle w:val="TableText0"/>
              <w:spacing w:before="60" w:after="60"/>
              <w:rPr>
                <w:rFonts w:ascii="Segoe UI" w:hAnsi="Segoe UI" w:cs="Segoe UI"/>
                <w:snapToGrid w:val="0"/>
                <w:szCs w:val="22"/>
              </w:rPr>
            </w:pPr>
            <w:r w:rsidRPr="00F26CF8">
              <w:rPr>
                <w:rFonts w:ascii="Segoe UI" w:hAnsi="Segoe UI" w:cs="Segoe UI"/>
                <w:snapToGrid w:val="0"/>
                <w:szCs w:val="22"/>
              </w:rPr>
              <w:t>N</w:t>
            </w:r>
            <w:r w:rsidR="00EC0993" w:rsidRPr="00F26CF8">
              <w:rPr>
                <w:rFonts w:ascii="Segoe UI" w:hAnsi="Segoe UI" w:cs="Segoe UI"/>
                <w:snapToGrid w:val="0"/>
                <w:szCs w:val="22"/>
              </w:rPr>
              <w:t>u</w:t>
            </w:r>
            <w:r w:rsidRPr="00F26CF8">
              <w:rPr>
                <w:rFonts w:ascii="Segoe UI" w:hAnsi="Segoe UI" w:cs="Segoe UI"/>
                <w:snapToGrid w:val="0"/>
                <w:szCs w:val="22"/>
              </w:rPr>
              <w:t>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B4E83A" w14:textId="77777777" w:rsidR="00214584" w:rsidRPr="00F26CF8" w:rsidRDefault="00214584" w:rsidP="00F45959">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03DE916" w14:textId="77777777" w:rsidR="00214584" w:rsidRPr="00F26CF8" w:rsidRDefault="001275CE" w:rsidP="0045529B">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1B440209"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597A52" w14:textId="77777777" w:rsidR="00214584" w:rsidRPr="00F26CF8" w:rsidRDefault="00214584" w:rsidP="00F45959">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4B68836" w14:textId="77777777" w:rsidR="00214584" w:rsidRPr="00F26CF8" w:rsidRDefault="00214584" w:rsidP="00F45959">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r w:rsidR="0045529B" w:rsidRPr="00F26CF8">
              <w:rPr>
                <w:rFonts w:ascii="Segoe UI" w:hAnsi="Segoe UI" w:cs="Segoe UI"/>
                <w:szCs w:val="22"/>
              </w:rPr>
              <w:t>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945316" w14:textId="77777777" w:rsidR="00214584" w:rsidRPr="00F26CF8" w:rsidRDefault="00214584" w:rsidP="00F45959">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A445A2C" w14:textId="77777777" w:rsidR="00214584" w:rsidRPr="00F26CF8" w:rsidRDefault="00214584" w:rsidP="00F45959">
            <w:pPr>
              <w:pStyle w:val="TableText0"/>
              <w:spacing w:before="60" w:after="60"/>
              <w:rPr>
                <w:rFonts w:ascii="Segoe UI" w:hAnsi="Segoe UI" w:cs="Segoe UI"/>
                <w:szCs w:val="22"/>
              </w:rPr>
            </w:pPr>
            <w:r w:rsidRPr="00F26CF8">
              <w:rPr>
                <w:rFonts w:ascii="Segoe UI" w:hAnsi="Segoe UI" w:cs="Segoe UI"/>
                <w:szCs w:val="22"/>
              </w:rPr>
              <w:t>N</w:t>
            </w:r>
            <w:r w:rsidR="0045529B" w:rsidRPr="00F26CF8">
              <w:rPr>
                <w:rFonts w:ascii="Segoe UI" w:hAnsi="Segoe UI" w:cs="Segoe UI"/>
                <w:szCs w:val="22"/>
              </w:rPr>
              <w:t>(18)</w:t>
            </w:r>
          </w:p>
        </w:tc>
      </w:tr>
      <w:tr w:rsidR="00F26CF8" w:rsidRPr="00F26CF8" w14:paraId="03C721C0"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0EC1A7" w14:textId="77777777" w:rsidR="00214584" w:rsidRPr="00F26CF8" w:rsidRDefault="00214584" w:rsidP="00F45959">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027E7DB" w14:textId="77777777" w:rsidR="00214584" w:rsidRPr="00F26CF8" w:rsidRDefault="00214584" w:rsidP="00CF7CF9">
            <w:pPr>
              <w:spacing w:before="60" w:after="60" w:line="240" w:lineRule="auto"/>
              <w:rPr>
                <w:rStyle w:val="Hyperlink"/>
                <w:rFonts w:ascii="Segoe UI" w:hAnsi="Segoe UI" w:cs="Segoe UI"/>
                <w:sz w:val="22"/>
              </w:rPr>
            </w:pPr>
          </w:p>
          <w:tbl>
            <w:tblPr>
              <w:tblStyle w:val="TableGrid"/>
              <w:tblW w:w="0" w:type="auto"/>
              <w:tblLook w:val="04A0" w:firstRow="1" w:lastRow="0" w:firstColumn="1" w:lastColumn="0" w:noHBand="0" w:noVBand="1"/>
            </w:tblPr>
            <w:tblGrid>
              <w:gridCol w:w="4115"/>
              <w:gridCol w:w="2551"/>
            </w:tblGrid>
            <w:tr w:rsidR="00F26CF8" w:rsidRPr="00F26CF8" w14:paraId="0602348B" w14:textId="77777777" w:rsidTr="00FC1542">
              <w:tc>
                <w:tcPr>
                  <w:tcW w:w="4115" w:type="dxa"/>
                  <w:tcBorders>
                    <w:left w:val="nil"/>
                    <w:right w:val="nil"/>
                  </w:tcBorders>
                  <w:shd w:val="clear" w:color="auto" w:fill="DBE5F1" w:themeFill="accent1" w:themeFillTint="33"/>
                </w:tcPr>
                <w:p w14:paraId="35F67B46"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51" w:type="dxa"/>
                  <w:tcBorders>
                    <w:left w:val="nil"/>
                    <w:right w:val="nil"/>
                  </w:tcBorders>
                  <w:shd w:val="clear" w:color="auto" w:fill="DBE5F1" w:themeFill="accent1" w:themeFillTint="33"/>
                </w:tcPr>
                <w:p w14:paraId="4BE4078B"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27D17D4E" w14:textId="77777777" w:rsidTr="00FC1542">
              <w:tc>
                <w:tcPr>
                  <w:tcW w:w="4115" w:type="dxa"/>
                  <w:tcBorders>
                    <w:left w:val="nil"/>
                    <w:right w:val="nil"/>
                  </w:tcBorders>
                </w:tcPr>
                <w:p w14:paraId="1DA67231" w14:textId="77777777" w:rsidR="005641DD" w:rsidRPr="00F26CF8" w:rsidRDefault="000121AD" w:rsidP="000121AD">
                  <w:pPr>
                    <w:spacing w:before="60" w:after="60"/>
                    <w:rPr>
                      <w:rFonts w:ascii="Segoe UI" w:hAnsi="Segoe UI" w:cs="Segoe UI"/>
                    </w:rPr>
                  </w:pPr>
                  <w:r w:rsidRPr="00F26CF8">
                    <w:rPr>
                      <w:rFonts w:ascii="Segoe UI" w:hAnsi="Segoe UI" w:cs="Segoe UI"/>
                    </w:rPr>
                    <w:t>Never smoked</w:t>
                  </w:r>
                </w:p>
              </w:tc>
              <w:tc>
                <w:tcPr>
                  <w:tcW w:w="2551" w:type="dxa"/>
                  <w:tcBorders>
                    <w:left w:val="nil"/>
                    <w:right w:val="nil"/>
                  </w:tcBorders>
                </w:tcPr>
                <w:p w14:paraId="15779666" w14:textId="77777777" w:rsidR="005641DD" w:rsidRPr="00F26CF8" w:rsidRDefault="000121AD"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266919005</w:t>
                  </w:r>
                </w:p>
              </w:tc>
            </w:tr>
            <w:tr w:rsidR="00F26CF8" w:rsidRPr="00F26CF8" w14:paraId="1D1E77C3" w14:textId="77777777" w:rsidTr="00FC1542">
              <w:tc>
                <w:tcPr>
                  <w:tcW w:w="4115" w:type="dxa"/>
                  <w:tcBorders>
                    <w:left w:val="nil"/>
                    <w:right w:val="nil"/>
                  </w:tcBorders>
                </w:tcPr>
                <w:p w14:paraId="2AC0E04B" w14:textId="77777777" w:rsidR="005641DD" w:rsidRPr="00F26CF8" w:rsidRDefault="00FC1542" w:rsidP="00FC1542">
                  <w:pPr>
                    <w:spacing w:before="60" w:after="60"/>
                    <w:rPr>
                      <w:rFonts w:ascii="Segoe UI" w:hAnsi="Segoe UI" w:cs="Segoe UI"/>
                    </w:rPr>
                  </w:pPr>
                  <w:r w:rsidRPr="00F26CF8">
                    <w:rPr>
                      <w:rFonts w:ascii="Segoe UI" w:hAnsi="Segoe UI" w:cs="Segoe UI"/>
                    </w:rPr>
                    <w:t>Ex smoker, greater than 12 months abstinent</w:t>
                  </w:r>
                </w:p>
              </w:tc>
              <w:tc>
                <w:tcPr>
                  <w:tcW w:w="2551" w:type="dxa"/>
                  <w:tcBorders>
                    <w:left w:val="nil"/>
                    <w:right w:val="nil"/>
                  </w:tcBorders>
                </w:tcPr>
                <w:p w14:paraId="4469779C" w14:textId="77777777" w:rsidR="005641DD" w:rsidRPr="00F26CF8" w:rsidRDefault="00FC1542"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48031000119106</w:t>
                  </w:r>
                </w:p>
              </w:tc>
            </w:tr>
            <w:tr w:rsidR="00F26CF8" w:rsidRPr="00F26CF8" w14:paraId="157E453F" w14:textId="77777777" w:rsidTr="00FC1542">
              <w:tc>
                <w:tcPr>
                  <w:tcW w:w="4115" w:type="dxa"/>
                  <w:tcBorders>
                    <w:left w:val="nil"/>
                    <w:right w:val="nil"/>
                  </w:tcBorders>
                </w:tcPr>
                <w:p w14:paraId="34E53062" w14:textId="77777777" w:rsidR="005641DD" w:rsidRPr="00F26CF8" w:rsidRDefault="00FC1542" w:rsidP="005641DD">
                  <w:pPr>
                    <w:pStyle w:val="TableText0"/>
                    <w:spacing w:before="60" w:after="60"/>
                    <w:rPr>
                      <w:rFonts w:ascii="Segoe UI" w:hAnsi="Segoe UI" w:cs="Segoe UI"/>
                      <w:snapToGrid w:val="0"/>
                      <w:szCs w:val="22"/>
                    </w:rPr>
                  </w:pPr>
                  <w:r w:rsidRPr="00F26CF8">
                    <w:rPr>
                      <w:rFonts w:ascii="Segoe UI" w:hAnsi="Segoe UI" w:cs="Segoe UI"/>
                    </w:rPr>
                    <w:t>Ex smoker, less than 12 months abstinent</w:t>
                  </w:r>
                </w:p>
              </w:tc>
              <w:tc>
                <w:tcPr>
                  <w:tcW w:w="2551" w:type="dxa"/>
                  <w:tcBorders>
                    <w:left w:val="nil"/>
                    <w:right w:val="nil"/>
                  </w:tcBorders>
                </w:tcPr>
                <w:p w14:paraId="577DF073" w14:textId="77777777" w:rsidR="005641DD" w:rsidRPr="00F26CF8" w:rsidRDefault="00FC1542"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735128000</w:t>
                  </w:r>
                </w:p>
              </w:tc>
            </w:tr>
            <w:tr w:rsidR="00F26CF8" w:rsidRPr="00F26CF8" w14:paraId="20C476AD" w14:textId="77777777" w:rsidTr="00FC1542">
              <w:tc>
                <w:tcPr>
                  <w:tcW w:w="4115" w:type="dxa"/>
                  <w:tcBorders>
                    <w:left w:val="nil"/>
                    <w:bottom w:val="nil"/>
                    <w:right w:val="nil"/>
                  </w:tcBorders>
                </w:tcPr>
                <w:p w14:paraId="283330B8" w14:textId="77777777" w:rsidR="005641DD" w:rsidRPr="00F26CF8" w:rsidRDefault="005641DD" w:rsidP="005641DD">
                  <w:pPr>
                    <w:pStyle w:val="TableText0"/>
                    <w:spacing w:before="60" w:after="60"/>
                    <w:rPr>
                      <w:rFonts w:ascii="Segoe UI" w:hAnsi="Segoe UI" w:cs="Segoe UI"/>
                      <w:sz w:val="12"/>
                      <w:szCs w:val="12"/>
                    </w:rPr>
                  </w:pPr>
                </w:p>
              </w:tc>
              <w:tc>
                <w:tcPr>
                  <w:tcW w:w="2551" w:type="dxa"/>
                  <w:tcBorders>
                    <w:left w:val="nil"/>
                    <w:bottom w:val="nil"/>
                    <w:right w:val="nil"/>
                  </w:tcBorders>
                </w:tcPr>
                <w:p w14:paraId="4EE0CA7A" w14:textId="77777777" w:rsidR="005641DD" w:rsidRPr="00F26CF8" w:rsidRDefault="005641DD" w:rsidP="005641DD">
                  <w:pPr>
                    <w:pStyle w:val="TableText0"/>
                    <w:spacing w:before="60" w:after="60"/>
                    <w:jc w:val="center"/>
                    <w:rPr>
                      <w:rFonts w:ascii="Segoe UI" w:hAnsi="Segoe UI" w:cs="Segoe UI"/>
                      <w:snapToGrid w:val="0"/>
                      <w:sz w:val="12"/>
                      <w:szCs w:val="12"/>
                    </w:rPr>
                  </w:pPr>
                </w:p>
              </w:tc>
            </w:tr>
          </w:tbl>
          <w:p w14:paraId="2C0981D9" w14:textId="77777777" w:rsidR="005641DD" w:rsidRPr="00F26CF8" w:rsidRDefault="005641DD" w:rsidP="00CF7CF9">
            <w:pPr>
              <w:spacing w:before="60" w:after="60" w:line="240" w:lineRule="auto"/>
              <w:rPr>
                <w:rFonts w:ascii="Segoe UI" w:hAnsi="Segoe UI" w:cs="Segoe UI"/>
              </w:rPr>
            </w:pPr>
          </w:p>
        </w:tc>
      </w:tr>
      <w:tr w:rsidR="00F26CF8" w:rsidRPr="00F26CF8" w14:paraId="594F5FCD"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6673E8" w14:textId="77777777" w:rsidR="00214584" w:rsidRPr="00F26CF8" w:rsidRDefault="00471167" w:rsidP="00F45959">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A7944C0" w14:textId="77777777" w:rsidR="00214584" w:rsidRPr="00F26CF8" w:rsidRDefault="00214584" w:rsidP="000626EB">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2113E69A"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1B2472" w14:textId="77777777" w:rsidR="00214584" w:rsidRPr="00F26CF8" w:rsidRDefault="00214584" w:rsidP="00F45959">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D52159D" w14:textId="77777777" w:rsidR="00214584" w:rsidRPr="00F26CF8" w:rsidRDefault="00214584" w:rsidP="00F45959">
            <w:pPr>
              <w:pStyle w:val="TableText0"/>
              <w:spacing w:before="60" w:after="60"/>
              <w:rPr>
                <w:rFonts w:ascii="Segoe UI" w:hAnsi="Segoe UI" w:cs="Segoe UI"/>
                <w:szCs w:val="22"/>
                <w:lang w:val="en-GB"/>
              </w:rPr>
            </w:pPr>
            <w:r w:rsidRPr="00F26CF8">
              <w:rPr>
                <w:rFonts w:ascii="Segoe UI" w:hAnsi="Segoe UI" w:cs="Segoe UI"/>
                <w:szCs w:val="22"/>
                <w:lang w:val="en-GB"/>
              </w:rPr>
              <w:t>This information is recorded when available</w:t>
            </w:r>
          </w:p>
        </w:tc>
      </w:tr>
      <w:tr w:rsidR="00F26CF8" w:rsidRPr="00F26CF8" w14:paraId="78263B2A" w14:textId="77777777" w:rsidTr="00F4595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826F20" w14:textId="77777777" w:rsidR="00214584" w:rsidRPr="00F26CF8" w:rsidRDefault="00214584" w:rsidP="00F45959">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DEDD58D" w14:textId="77777777" w:rsidR="00214584" w:rsidRPr="00F26CF8" w:rsidRDefault="00214584" w:rsidP="00F45959">
            <w:pPr>
              <w:pStyle w:val="TableText0"/>
              <w:spacing w:before="60" w:after="60"/>
              <w:rPr>
                <w:rFonts w:ascii="Segoe UI" w:hAnsi="Segoe UI" w:cs="Segoe UI"/>
                <w:szCs w:val="22"/>
              </w:rPr>
            </w:pPr>
            <w:r w:rsidRPr="00F26CF8">
              <w:rPr>
                <w:rFonts w:ascii="Segoe UI" w:hAnsi="Segoe UI" w:cs="Segoe UI"/>
                <w:szCs w:val="22"/>
              </w:rPr>
              <w:t>Valid value</w:t>
            </w:r>
            <w:r w:rsidRPr="00F26CF8">
              <w:rPr>
                <w:rFonts w:ascii="Segoe UI" w:hAnsi="Segoe UI" w:cs="Segoe UI"/>
                <w:szCs w:val="22"/>
                <w:lang w:val="en-GB"/>
              </w:rPr>
              <w:t xml:space="preserve"> only</w:t>
            </w:r>
          </w:p>
        </w:tc>
      </w:tr>
    </w:tbl>
    <w:p w14:paraId="6DB8BC42" w14:textId="77777777" w:rsidR="00214584" w:rsidRPr="00237077" w:rsidRDefault="00214584" w:rsidP="00A810A4">
      <w:pPr>
        <w:spacing w:before="60" w:after="60" w:line="240" w:lineRule="auto"/>
        <w:rPr>
          <w:rFonts w:ascii="Segoe UI" w:hAnsi="Segoe UI" w:cs="Segoe UI"/>
        </w:rPr>
      </w:pPr>
    </w:p>
    <w:p w14:paraId="631B0F82" w14:textId="77777777" w:rsidR="00207A8E" w:rsidRPr="00237077" w:rsidRDefault="006C1E86" w:rsidP="00527C76">
      <w:pPr>
        <w:pStyle w:val="Heading2"/>
        <w:pageBreakBefore/>
        <w:ind w:left="578" w:hanging="578"/>
        <w:rPr>
          <w:rFonts w:ascii="Segoe UI" w:hAnsi="Segoe UI" w:cs="Segoe UI"/>
          <w:lang w:val="en-GB"/>
        </w:rPr>
      </w:pPr>
      <w:bookmarkStart w:id="391" w:name="_Toc380755640"/>
      <w:bookmarkStart w:id="392" w:name="_Ref525893229"/>
      <w:bookmarkStart w:id="393" w:name="_Ref525893288"/>
      <w:bookmarkStart w:id="394" w:name="_Ref533070019"/>
      <w:bookmarkStart w:id="395" w:name="_Ref535412412"/>
      <w:bookmarkStart w:id="396" w:name="_Ref535412424"/>
      <w:bookmarkStart w:id="397" w:name="_Ref1735947"/>
      <w:bookmarkStart w:id="398" w:name="_Ref1735953"/>
      <w:bookmarkStart w:id="399" w:name="_Ref10117807"/>
      <w:bookmarkStart w:id="400" w:name="_Ref10117813"/>
      <w:r w:rsidRPr="00237077">
        <w:rPr>
          <w:rFonts w:ascii="Segoe UI" w:hAnsi="Segoe UI" w:cs="Segoe UI"/>
          <w:lang w:val="en-GB"/>
        </w:rPr>
        <w:lastRenderedPageBreak/>
        <w:t>Current smoker</w:t>
      </w:r>
      <w:bookmarkEnd w:id="391"/>
      <w:bookmarkEnd w:id="392"/>
      <w:bookmarkEnd w:id="393"/>
      <w:bookmarkEnd w:id="394"/>
      <w:bookmarkEnd w:id="395"/>
      <w:bookmarkEnd w:id="396"/>
      <w:bookmarkEnd w:id="397"/>
      <w:bookmarkEnd w:id="398"/>
      <w:bookmarkEnd w:id="399"/>
      <w:bookmarkEnd w:id="4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3190EDFC"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2EDED9" w14:textId="77777777" w:rsidR="007C7506"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127DE88" w14:textId="77777777" w:rsidR="007C7506" w:rsidRPr="00F26CF8" w:rsidRDefault="000C761D" w:rsidP="000C761D">
            <w:pPr>
              <w:pStyle w:val="TableText0"/>
              <w:spacing w:before="60" w:after="60"/>
              <w:rPr>
                <w:rFonts w:ascii="Segoe UI" w:hAnsi="Segoe UI" w:cs="Segoe UI"/>
                <w:szCs w:val="22"/>
              </w:rPr>
            </w:pPr>
            <w:r w:rsidRPr="00F26CF8">
              <w:rPr>
                <w:rFonts w:ascii="Segoe UI" w:hAnsi="Segoe UI" w:cs="Segoe UI"/>
                <w:szCs w:val="22"/>
                <w:lang w:val="en-GB"/>
              </w:rPr>
              <w:t>Does</w:t>
            </w:r>
            <w:r w:rsidR="007C7506" w:rsidRPr="00F26CF8">
              <w:rPr>
                <w:rFonts w:ascii="Segoe UI" w:hAnsi="Segoe UI" w:cs="Segoe UI"/>
                <w:szCs w:val="22"/>
                <w:lang w:val="en-GB"/>
              </w:rPr>
              <w:t xml:space="preserve"> the </w:t>
            </w:r>
            <w:r w:rsidR="00DB662C" w:rsidRPr="00F26CF8">
              <w:rPr>
                <w:rFonts w:ascii="Segoe UI" w:hAnsi="Segoe UI" w:cs="Segoe UI"/>
                <w:szCs w:val="22"/>
                <w:lang w:val="en-GB"/>
              </w:rPr>
              <w:t>woman</w:t>
            </w:r>
            <w:r w:rsidR="00E54EBD" w:rsidRPr="00F26CF8">
              <w:rPr>
                <w:rFonts w:ascii="Segoe UI" w:hAnsi="Segoe UI" w:cs="Segoe UI"/>
                <w:szCs w:val="22"/>
                <w:lang w:val="en-GB"/>
              </w:rPr>
              <w:t xml:space="preserve"> currently smoke </w:t>
            </w:r>
            <w:r w:rsidR="002D7F90" w:rsidRPr="00F26CF8">
              <w:rPr>
                <w:rFonts w:ascii="Segoe UI" w:hAnsi="Segoe UI" w:cs="Segoe UI"/>
                <w:szCs w:val="22"/>
                <w:lang w:val="en-GB"/>
              </w:rPr>
              <w:t>tobacco</w:t>
            </w:r>
            <w:r w:rsidR="00A9698A" w:rsidRPr="00F26CF8">
              <w:rPr>
                <w:rFonts w:ascii="Segoe UI" w:hAnsi="Segoe UI" w:cs="Segoe UI"/>
                <w:szCs w:val="22"/>
                <w:lang w:val="en-GB"/>
              </w:rPr>
              <w:t xml:space="preserve"> or vaping substance</w:t>
            </w:r>
          </w:p>
        </w:tc>
      </w:tr>
      <w:tr w:rsidR="00F26CF8" w:rsidRPr="00F26CF8" w14:paraId="49951C4D"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06A993" w14:textId="77777777" w:rsidR="007C7506"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AA43BC1" w14:textId="77777777" w:rsidR="007C7506" w:rsidRPr="00F26CF8" w:rsidRDefault="00DA259B" w:rsidP="00432D63">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75CD2EAC"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6B90DC" w14:textId="77777777" w:rsidR="00DA259B" w:rsidRPr="00F26CF8" w:rsidRDefault="00DA259B" w:rsidP="00DA259B">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1A12E6C" w14:textId="77777777" w:rsidR="00DA259B" w:rsidRPr="00F26CF8" w:rsidRDefault="00DA259B" w:rsidP="00DA259B">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7ED1A8" w14:textId="77777777" w:rsidR="00DA259B" w:rsidRPr="00F26CF8" w:rsidRDefault="00DA259B" w:rsidP="00DA259B">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F3DED81" w14:textId="77777777" w:rsidR="00DA259B" w:rsidRPr="00F26CF8" w:rsidRDefault="00DA259B" w:rsidP="00DA259B">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7FC3BE5"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848142" w14:textId="77777777" w:rsidR="00DA259B" w:rsidRPr="00F26CF8" w:rsidRDefault="00DA259B" w:rsidP="00DA259B">
            <w:pPr>
              <w:pStyle w:val="TableText0"/>
              <w:spacing w:before="60" w:after="60"/>
              <w:rPr>
                <w:rFonts w:ascii="Segoe UI" w:hAnsi="Segoe UI" w:cs="Segoe UI"/>
                <w:b/>
                <w:szCs w:val="22"/>
              </w:rPr>
            </w:pPr>
            <w:r w:rsidRPr="00F26CF8">
              <w:rPr>
                <w:rFonts w:ascii="Segoe UI" w:hAnsi="Segoe UI" w:cs="Segoe UI"/>
                <w:b/>
                <w:szCs w:val="22"/>
              </w:rPr>
              <w:t>Field 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55F95B9" w14:textId="77777777" w:rsidR="00DA259B" w:rsidRPr="00F26CF8" w:rsidRDefault="00DA259B" w:rsidP="00DA259B">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FF9E64" w14:textId="77777777" w:rsidR="00DA259B" w:rsidRPr="00F26CF8" w:rsidRDefault="00DA259B" w:rsidP="00DA259B">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F6C4767" w14:textId="77777777" w:rsidR="00DA259B" w:rsidRPr="00F26CF8" w:rsidRDefault="00DA259B" w:rsidP="00DA259B">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53B20458"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92953D" w14:textId="77777777" w:rsidR="00CF6B08" w:rsidRPr="00F26CF8" w:rsidRDefault="00CF6B08" w:rsidP="00CF6B0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C73FEDC" w14:textId="77777777" w:rsidR="006548C6" w:rsidRPr="00F26CF8" w:rsidRDefault="006548C6" w:rsidP="00CF7CF9">
            <w:pPr>
              <w:pStyle w:val="TableText0"/>
              <w:spacing w:before="60" w:after="60"/>
              <w:rPr>
                <w:rStyle w:val="Hyperlink"/>
                <w:rFonts w:ascii="Segoe UI" w:hAnsi="Segoe UI" w:cs="Segoe UI"/>
                <w:sz w:val="22"/>
                <w:u w:val="none"/>
              </w:rPr>
            </w:pPr>
          </w:p>
          <w:tbl>
            <w:tblPr>
              <w:tblStyle w:val="TableGrid"/>
              <w:tblW w:w="0" w:type="auto"/>
              <w:tblLook w:val="04A0" w:firstRow="1" w:lastRow="0" w:firstColumn="1" w:lastColumn="0" w:noHBand="0" w:noVBand="1"/>
            </w:tblPr>
            <w:tblGrid>
              <w:gridCol w:w="4125"/>
              <w:gridCol w:w="2541"/>
            </w:tblGrid>
            <w:tr w:rsidR="00F26CF8" w:rsidRPr="00F26CF8" w14:paraId="22C76F9E" w14:textId="77777777" w:rsidTr="00967C28">
              <w:tc>
                <w:tcPr>
                  <w:tcW w:w="4125" w:type="dxa"/>
                  <w:tcBorders>
                    <w:left w:val="nil"/>
                    <w:right w:val="nil"/>
                  </w:tcBorders>
                  <w:shd w:val="clear" w:color="auto" w:fill="DBE5F1" w:themeFill="accent1" w:themeFillTint="33"/>
                </w:tcPr>
                <w:p w14:paraId="2904EC28"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41" w:type="dxa"/>
                  <w:tcBorders>
                    <w:left w:val="nil"/>
                    <w:right w:val="nil"/>
                  </w:tcBorders>
                  <w:shd w:val="clear" w:color="auto" w:fill="DBE5F1" w:themeFill="accent1" w:themeFillTint="33"/>
                </w:tcPr>
                <w:p w14:paraId="3CE470C8"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25940CFC" w14:textId="77777777" w:rsidTr="00967C28">
              <w:tc>
                <w:tcPr>
                  <w:tcW w:w="4125" w:type="dxa"/>
                  <w:tcBorders>
                    <w:left w:val="nil"/>
                    <w:right w:val="nil"/>
                  </w:tcBorders>
                </w:tcPr>
                <w:p w14:paraId="5811B466" w14:textId="77777777" w:rsidR="005641DD" w:rsidRPr="00F26CF8" w:rsidRDefault="00967C28" w:rsidP="00967C28">
                  <w:pPr>
                    <w:spacing w:before="60" w:after="60"/>
                    <w:rPr>
                      <w:rFonts w:ascii="Segoe UI" w:hAnsi="Segoe UI" w:cs="Segoe UI"/>
                    </w:rPr>
                  </w:pPr>
                  <w:r w:rsidRPr="00F26CF8">
                    <w:rPr>
                      <w:rFonts w:ascii="Segoe UI" w:hAnsi="Segoe UI" w:cs="Segoe UI"/>
                    </w:rPr>
                    <w:t>Current smoker</w:t>
                  </w:r>
                </w:p>
              </w:tc>
              <w:tc>
                <w:tcPr>
                  <w:tcW w:w="2541" w:type="dxa"/>
                  <w:tcBorders>
                    <w:left w:val="nil"/>
                    <w:right w:val="nil"/>
                  </w:tcBorders>
                </w:tcPr>
                <w:p w14:paraId="3A428924" w14:textId="77777777" w:rsidR="005641DD" w:rsidRPr="00F26CF8" w:rsidRDefault="00967C28"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77176002</w:t>
                  </w:r>
                </w:p>
              </w:tc>
            </w:tr>
            <w:tr w:rsidR="00F26CF8" w:rsidRPr="00F26CF8" w14:paraId="02E3CFBB" w14:textId="77777777" w:rsidTr="00967C28">
              <w:tc>
                <w:tcPr>
                  <w:tcW w:w="4125" w:type="dxa"/>
                  <w:tcBorders>
                    <w:left w:val="nil"/>
                    <w:right w:val="nil"/>
                  </w:tcBorders>
                </w:tcPr>
                <w:p w14:paraId="3BC2F065" w14:textId="77777777" w:rsidR="005641DD" w:rsidRPr="00F26CF8" w:rsidRDefault="00967C28" w:rsidP="00967C28">
                  <w:pPr>
                    <w:spacing w:before="60" w:after="60"/>
                    <w:rPr>
                      <w:rFonts w:ascii="Segoe UI" w:hAnsi="Segoe UI" w:cs="Segoe UI"/>
                    </w:rPr>
                  </w:pPr>
                  <w:r w:rsidRPr="00F26CF8">
                    <w:rPr>
                      <w:rFonts w:ascii="Segoe UI" w:hAnsi="Segoe UI" w:cs="Segoe UI"/>
                    </w:rPr>
                    <w:t>Current non-smoker</w:t>
                  </w:r>
                </w:p>
              </w:tc>
              <w:tc>
                <w:tcPr>
                  <w:tcW w:w="2541" w:type="dxa"/>
                  <w:tcBorders>
                    <w:left w:val="nil"/>
                    <w:right w:val="nil"/>
                  </w:tcBorders>
                </w:tcPr>
                <w:p w14:paraId="408D2C28" w14:textId="77777777" w:rsidR="005641DD" w:rsidRPr="00F26CF8" w:rsidRDefault="00967C28"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160618006</w:t>
                  </w:r>
                </w:p>
              </w:tc>
            </w:tr>
            <w:tr w:rsidR="00F26CF8" w:rsidRPr="00F26CF8" w14:paraId="145C43E4" w14:textId="77777777" w:rsidTr="00967C28">
              <w:tc>
                <w:tcPr>
                  <w:tcW w:w="4125" w:type="dxa"/>
                  <w:tcBorders>
                    <w:left w:val="nil"/>
                    <w:right w:val="nil"/>
                  </w:tcBorders>
                </w:tcPr>
                <w:p w14:paraId="78A4DA33" w14:textId="77777777" w:rsidR="005641DD" w:rsidRPr="00F26CF8" w:rsidRDefault="00967C28" w:rsidP="005641DD">
                  <w:pPr>
                    <w:pStyle w:val="TableText0"/>
                    <w:spacing w:before="60" w:after="60"/>
                    <w:rPr>
                      <w:rFonts w:ascii="Segoe UI" w:hAnsi="Segoe UI" w:cs="Segoe UI"/>
                    </w:rPr>
                  </w:pPr>
                  <w:r w:rsidRPr="00F26CF8">
                    <w:rPr>
                      <w:rStyle w:val="Hyperlink"/>
                      <w:rFonts w:ascii="Segoe UI" w:hAnsi="Segoe UI" w:cs="Segoe UI"/>
                      <w:sz w:val="22"/>
                      <w:u w:val="none"/>
                    </w:rPr>
                    <w:t>Vaper with nicotine electronic cigarette user</w:t>
                  </w:r>
                </w:p>
              </w:tc>
              <w:tc>
                <w:tcPr>
                  <w:tcW w:w="2541" w:type="dxa"/>
                  <w:tcBorders>
                    <w:left w:val="nil"/>
                    <w:right w:val="nil"/>
                  </w:tcBorders>
                </w:tcPr>
                <w:p w14:paraId="6753C93E" w14:textId="77777777" w:rsidR="005641DD" w:rsidRPr="00F26CF8" w:rsidRDefault="00D66785" w:rsidP="005641DD">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3F789A32" w14:textId="77777777" w:rsidTr="00967C28">
              <w:tc>
                <w:tcPr>
                  <w:tcW w:w="4125" w:type="dxa"/>
                  <w:tcBorders>
                    <w:left w:val="nil"/>
                    <w:right w:val="nil"/>
                  </w:tcBorders>
                </w:tcPr>
                <w:p w14:paraId="32A538AD" w14:textId="77777777" w:rsidR="005641DD" w:rsidRPr="00F26CF8" w:rsidRDefault="00967C28" w:rsidP="005641DD">
                  <w:pPr>
                    <w:pStyle w:val="TableText0"/>
                    <w:spacing w:before="60" w:after="60"/>
                    <w:rPr>
                      <w:rFonts w:ascii="Segoe UI" w:hAnsi="Segoe UI" w:cs="Segoe UI"/>
                      <w:snapToGrid w:val="0"/>
                      <w:szCs w:val="22"/>
                    </w:rPr>
                  </w:pPr>
                  <w:r w:rsidRPr="00F26CF8">
                    <w:rPr>
                      <w:rStyle w:val="Hyperlink"/>
                      <w:rFonts w:ascii="Segoe UI" w:hAnsi="Segoe UI" w:cs="Segoe UI"/>
                      <w:sz w:val="22"/>
                      <w:u w:val="none"/>
                    </w:rPr>
                    <w:t>Vaper with non-nicotine electronic cigarette user</w:t>
                  </w:r>
                </w:p>
              </w:tc>
              <w:tc>
                <w:tcPr>
                  <w:tcW w:w="2541" w:type="dxa"/>
                  <w:tcBorders>
                    <w:left w:val="nil"/>
                    <w:right w:val="nil"/>
                  </w:tcBorders>
                </w:tcPr>
                <w:p w14:paraId="077C1D31" w14:textId="77777777" w:rsidR="005641DD" w:rsidRPr="00F26CF8" w:rsidRDefault="00D66785" w:rsidP="005641DD">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56715901" w14:textId="77777777" w:rsidTr="00967C28">
              <w:tc>
                <w:tcPr>
                  <w:tcW w:w="4125" w:type="dxa"/>
                  <w:tcBorders>
                    <w:left w:val="nil"/>
                    <w:bottom w:val="nil"/>
                    <w:right w:val="nil"/>
                  </w:tcBorders>
                </w:tcPr>
                <w:p w14:paraId="10C04F40" w14:textId="77777777" w:rsidR="005641DD" w:rsidRPr="00F26CF8" w:rsidRDefault="005641DD" w:rsidP="005641DD">
                  <w:pPr>
                    <w:pStyle w:val="TableText0"/>
                    <w:spacing w:before="60" w:after="60"/>
                    <w:rPr>
                      <w:rFonts w:ascii="Segoe UI" w:hAnsi="Segoe UI" w:cs="Segoe UI"/>
                      <w:sz w:val="12"/>
                      <w:szCs w:val="12"/>
                    </w:rPr>
                  </w:pPr>
                </w:p>
              </w:tc>
              <w:tc>
                <w:tcPr>
                  <w:tcW w:w="2541" w:type="dxa"/>
                  <w:tcBorders>
                    <w:left w:val="nil"/>
                    <w:bottom w:val="nil"/>
                    <w:right w:val="nil"/>
                  </w:tcBorders>
                </w:tcPr>
                <w:p w14:paraId="3CAD10FC" w14:textId="77777777" w:rsidR="005641DD" w:rsidRPr="00F26CF8" w:rsidRDefault="005641DD" w:rsidP="005641DD">
                  <w:pPr>
                    <w:pStyle w:val="TableText0"/>
                    <w:spacing w:before="60" w:after="60"/>
                    <w:jc w:val="center"/>
                    <w:rPr>
                      <w:rFonts w:ascii="Segoe UI" w:hAnsi="Segoe UI" w:cs="Segoe UI"/>
                      <w:snapToGrid w:val="0"/>
                      <w:sz w:val="12"/>
                      <w:szCs w:val="12"/>
                    </w:rPr>
                  </w:pPr>
                </w:p>
              </w:tc>
            </w:tr>
          </w:tbl>
          <w:p w14:paraId="557063D0" w14:textId="77777777" w:rsidR="005641DD" w:rsidRPr="00F26CF8" w:rsidRDefault="005641DD" w:rsidP="00CF7CF9">
            <w:pPr>
              <w:pStyle w:val="TableText0"/>
              <w:spacing w:before="60" w:after="60"/>
              <w:rPr>
                <w:rFonts w:ascii="Segoe UI" w:hAnsi="Segoe UI" w:cs="Segoe UI"/>
              </w:rPr>
            </w:pPr>
          </w:p>
        </w:tc>
      </w:tr>
      <w:tr w:rsidR="00F26CF8" w:rsidRPr="00F26CF8" w14:paraId="4055D72E"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5D7F61" w14:textId="77777777" w:rsidR="00F938CC" w:rsidRPr="00F26CF8" w:rsidRDefault="00471167" w:rsidP="00F938CC">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0EC9D27" w14:textId="77777777" w:rsidR="00F938CC" w:rsidRPr="00F26CF8" w:rsidRDefault="000626EB" w:rsidP="00F938CC">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12F5A8C6"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2CDCD9" w14:textId="77777777" w:rsidR="007C7506" w:rsidRPr="00F26CF8" w:rsidRDefault="007C7506" w:rsidP="000B72BC">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C214235" w14:textId="77777777" w:rsidR="007C7506" w:rsidRPr="00F26CF8" w:rsidRDefault="007C7506" w:rsidP="00E54EBD">
            <w:pPr>
              <w:pStyle w:val="TableText0"/>
              <w:spacing w:before="60" w:after="60" w:line="276" w:lineRule="auto"/>
              <w:rPr>
                <w:rFonts w:ascii="Segoe UI" w:hAnsi="Segoe UI" w:cs="Segoe UI"/>
                <w:szCs w:val="22"/>
              </w:rPr>
            </w:pPr>
          </w:p>
        </w:tc>
      </w:tr>
      <w:tr w:rsidR="00F26CF8" w:rsidRPr="00F26CF8" w14:paraId="6B0E687F"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586C46" w14:textId="77777777" w:rsidR="007C7506" w:rsidRPr="00F26CF8" w:rsidRDefault="007C7506" w:rsidP="000B72BC">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C3EAA0C" w14:textId="77777777" w:rsidR="007C7506" w:rsidRPr="00F26CF8" w:rsidRDefault="006A6020" w:rsidP="00432D63">
            <w:pPr>
              <w:pStyle w:val="TableText0"/>
              <w:spacing w:before="60" w:after="60"/>
              <w:rPr>
                <w:rFonts w:ascii="Segoe UI" w:hAnsi="Segoe UI" w:cs="Segoe UI"/>
                <w:szCs w:val="22"/>
              </w:rPr>
            </w:pPr>
            <w:r w:rsidRPr="00F26CF8">
              <w:rPr>
                <w:rFonts w:ascii="Segoe UI" w:hAnsi="Segoe UI" w:cs="Segoe UI"/>
                <w:szCs w:val="22"/>
              </w:rPr>
              <w:t xml:space="preserve">Valid </w:t>
            </w:r>
            <w:r w:rsidR="00D935C7" w:rsidRPr="00F26CF8">
              <w:rPr>
                <w:rFonts w:ascii="Segoe UI" w:hAnsi="Segoe UI" w:cs="Segoe UI"/>
                <w:snapToGrid w:val="0"/>
                <w:szCs w:val="22"/>
              </w:rPr>
              <w:t xml:space="preserve">code </w:t>
            </w:r>
            <w:r w:rsidRPr="00F26CF8">
              <w:rPr>
                <w:rFonts w:ascii="Segoe UI" w:hAnsi="Segoe UI" w:cs="Segoe UI"/>
                <w:szCs w:val="22"/>
                <w:lang w:val="en-GB"/>
              </w:rPr>
              <w:t>only</w:t>
            </w:r>
          </w:p>
        </w:tc>
      </w:tr>
    </w:tbl>
    <w:p w14:paraId="22CBBDAF" w14:textId="77777777" w:rsidR="00CE29EA" w:rsidRPr="00237077" w:rsidRDefault="00CE29EA">
      <w:pPr>
        <w:rPr>
          <w:rFonts w:ascii="Segoe UI" w:hAnsi="Segoe UI" w:cs="Segoe UI"/>
        </w:rPr>
      </w:pPr>
    </w:p>
    <w:p w14:paraId="7D38ABA0" w14:textId="77777777" w:rsidR="00207A8E" w:rsidRPr="00237077" w:rsidRDefault="00CC7021" w:rsidP="00AA4272">
      <w:pPr>
        <w:pStyle w:val="Heading2"/>
        <w:ind w:left="578" w:hanging="578"/>
        <w:rPr>
          <w:rFonts w:ascii="Segoe UI" w:hAnsi="Segoe UI" w:cs="Segoe UI"/>
          <w:lang w:val="en-GB"/>
        </w:rPr>
      </w:pPr>
      <w:bookmarkStart w:id="401" w:name="_Toc380755642"/>
      <w:bookmarkStart w:id="402" w:name="_Ref525893240"/>
      <w:bookmarkStart w:id="403" w:name="_Ref525893299"/>
      <w:bookmarkStart w:id="404" w:name="_Ref533070040"/>
      <w:r w:rsidRPr="00237077">
        <w:rPr>
          <w:rFonts w:ascii="Segoe UI" w:hAnsi="Segoe UI" w:cs="Segoe UI"/>
        </w:rPr>
        <w:t>Date quit smoking</w:t>
      </w:r>
      <w:bookmarkEnd w:id="401"/>
      <w:bookmarkEnd w:id="402"/>
      <w:bookmarkEnd w:id="403"/>
      <w:bookmarkEnd w:id="4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1629"/>
        <w:gridCol w:w="3261"/>
        <w:gridCol w:w="2088"/>
      </w:tblGrid>
      <w:tr w:rsidR="00F26CF8" w:rsidRPr="00F26CF8" w14:paraId="7C194BFE" w14:textId="77777777" w:rsidTr="00E6093D">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1D1D27" w14:textId="77777777" w:rsidR="00C10A0A" w:rsidRPr="00F26CF8" w:rsidRDefault="00471167" w:rsidP="00DD45C6">
            <w:pPr>
              <w:pStyle w:val="TableText0"/>
              <w:spacing w:before="60" w:after="60"/>
              <w:rPr>
                <w:rFonts w:ascii="Segoe UI" w:hAnsi="Segoe UI" w:cs="Segoe UI"/>
                <w:b/>
              </w:rPr>
            </w:pPr>
            <w:r w:rsidRPr="00F26CF8">
              <w:rPr>
                <w:rFonts w:ascii="Segoe UI" w:hAnsi="Segoe UI" w:cs="Segoe UI"/>
                <w:b/>
              </w:rPr>
              <w:t>Definition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1F416BE" w14:textId="77777777" w:rsidR="00C10A0A" w:rsidRPr="00F26CF8" w:rsidRDefault="00C10A0A" w:rsidP="00F4698D">
            <w:pPr>
              <w:pStyle w:val="TableText0"/>
              <w:spacing w:before="60" w:after="60"/>
              <w:rPr>
                <w:rFonts w:ascii="Segoe UI" w:hAnsi="Segoe UI" w:cs="Segoe UI"/>
              </w:rPr>
            </w:pPr>
            <w:r w:rsidRPr="00F26CF8">
              <w:rPr>
                <w:rFonts w:ascii="Segoe UI" w:hAnsi="Segoe UI" w:cs="Segoe UI"/>
                <w:lang w:val="en-GB"/>
              </w:rPr>
              <w:t xml:space="preserve">The </w:t>
            </w:r>
            <w:r w:rsidR="0070019D" w:rsidRPr="00F26CF8">
              <w:rPr>
                <w:rFonts w:ascii="Segoe UI" w:hAnsi="Segoe UI" w:cs="Segoe UI"/>
                <w:lang w:val="en-GB"/>
              </w:rPr>
              <w:t>date the woman stopped smoking</w:t>
            </w:r>
            <w:r w:rsidR="005E01E2" w:rsidRPr="00F26CF8">
              <w:rPr>
                <w:rFonts w:ascii="Segoe UI" w:hAnsi="Segoe UI" w:cs="Segoe UI"/>
                <w:szCs w:val="22"/>
                <w:lang w:val="en-GB"/>
              </w:rPr>
              <w:t xml:space="preserve"> </w:t>
            </w:r>
            <w:r w:rsidR="002D7F90" w:rsidRPr="00F26CF8">
              <w:rPr>
                <w:rFonts w:ascii="Segoe UI" w:hAnsi="Segoe UI" w:cs="Segoe UI"/>
                <w:szCs w:val="22"/>
                <w:lang w:val="en-GB"/>
              </w:rPr>
              <w:t>tobacco</w:t>
            </w:r>
          </w:p>
        </w:tc>
      </w:tr>
      <w:tr w:rsidR="00F26CF8" w:rsidRPr="00F26CF8" w14:paraId="7410173E" w14:textId="77777777" w:rsidTr="00E6093D">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853F5D" w14:textId="77777777" w:rsidR="00C10A0A" w:rsidRPr="00F26CF8" w:rsidRDefault="00471167" w:rsidP="00432D63">
            <w:pPr>
              <w:pStyle w:val="TableText0"/>
              <w:spacing w:before="60" w:after="60"/>
              <w:rPr>
                <w:rFonts w:ascii="Segoe UI" w:hAnsi="Segoe UI" w:cs="Segoe UI"/>
                <w:b/>
              </w:rPr>
            </w:pPr>
            <w:r w:rsidRPr="00F26CF8">
              <w:rPr>
                <w:rFonts w:ascii="Segoe UI" w:hAnsi="Segoe UI" w:cs="Segoe UI"/>
                <w:b/>
              </w:rPr>
              <w:t>Source Standards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FDCC8CD" w14:textId="77777777" w:rsidR="00C10A0A" w:rsidRPr="00F26CF8" w:rsidRDefault="00C10A0A" w:rsidP="00432D63">
            <w:pPr>
              <w:pStyle w:val="TableText0"/>
              <w:spacing w:before="60" w:after="60"/>
              <w:rPr>
                <w:rFonts w:ascii="Segoe UI" w:hAnsi="Segoe UI" w:cs="Segoe UI"/>
                <w:snapToGrid w:val="0"/>
              </w:rPr>
            </w:pPr>
          </w:p>
        </w:tc>
      </w:tr>
      <w:tr w:rsidR="00F26CF8" w:rsidRPr="00F26CF8" w14:paraId="593B0142" w14:textId="77777777" w:rsidTr="00E6093D">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589D43" w14:textId="77777777" w:rsidR="00C10A0A" w:rsidRPr="00F26CF8" w:rsidRDefault="00471167" w:rsidP="00432D63">
            <w:pPr>
              <w:pStyle w:val="TableText0"/>
              <w:spacing w:before="60" w:after="60"/>
              <w:rPr>
                <w:rFonts w:ascii="Segoe UI" w:hAnsi="Segoe UI" w:cs="Segoe UI"/>
                <w:b/>
              </w:rPr>
            </w:pPr>
            <w:r w:rsidRPr="00F26CF8">
              <w:rPr>
                <w:rFonts w:ascii="Segoe UI" w:hAnsi="Segoe UI" w:cs="Segoe UI"/>
                <w:b/>
              </w:rPr>
              <w:t>Data type</w:t>
            </w:r>
          </w:p>
        </w:tc>
        <w:tc>
          <w:tcPr>
            <w:tcW w:w="87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A95D101" w14:textId="77777777" w:rsidR="00C10A0A" w:rsidRPr="00F26CF8" w:rsidRDefault="00C10A0A" w:rsidP="00432D63">
            <w:pPr>
              <w:pStyle w:val="TableText0"/>
              <w:spacing w:before="60" w:after="60"/>
              <w:rPr>
                <w:rFonts w:ascii="Segoe UI" w:hAnsi="Segoe UI" w:cs="Segoe UI"/>
                <w:snapToGrid w:val="0"/>
              </w:rPr>
            </w:pPr>
            <w:r w:rsidRPr="00F26CF8">
              <w:rPr>
                <w:rFonts w:ascii="Segoe UI" w:hAnsi="Segoe UI" w:cs="Segoe UI"/>
                <w:snapToGrid w:val="0"/>
              </w:rPr>
              <w:t>Date</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800003" w14:textId="77777777" w:rsidR="00C10A0A" w:rsidRPr="00F26CF8" w:rsidRDefault="00C10A0A" w:rsidP="00432D63">
            <w:pPr>
              <w:pStyle w:val="TableText0"/>
              <w:spacing w:before="60" w:after="60"/>
              <w:rPr>
                <w:rFonts w:ascii="Segoe UI" w:hAnsi="Segoe UI" w:cs="Segoe UI"/>
                <w:b/>
              </w:rPr>
            </w:pPr>
            <w:r w:rsidRPr="00F26CF8">
              <w:rPr>
                <w:rFonts w:ascii="Segoe UI" w:hAnsi="Segoe UI" w:cs="Segoe UI"/>
                <w:b/>
              </w:rPr>
              <w:t xml:space="preserve">Representational </w:t>
            </w:r>
            <w:r w:rsidR="00471167" w:rsidRPr="00F26CF8">
              <w:rPr>
                <w:rFonts w:ascii="Segoe UI" w:hAnsi="Segoe UI" w:cs="Segoe UI"/>
                <w:b/>
              </w:rPr>
              <w:t>class</w:t>
            </w:r>
          </w:p>
        </w:tc>
        <w:tc>
          <w:tcPr>
            <w:tcW w:w="111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98D351B" w14:textId="77777777" w:rsidR="00C10A0A" w:rsidRPr="00F26CF8" w:rsidRDefault="00C10A0A" w:rsidP="00432D63">
            <w:pPr>
              <w:pStyle w:val="TableText0"/>
              <w:spacing w:before="60" w:after="60"/>
              <w:rPr>
                <w:rFonts w:ascii="Segoe UI" w:hAnsi="Segoe UI" w:cs="Segoe UI"/>
              </w:rPr>
            </w:pPr>
            <w:r w:rsidRPr="00F26CF8">
              <w:rPr>
                <w:rFonts w:ascii="Segoe UI" w:hAnsi="Segoe UI" w:cs="Segoe UI"/>
                <w:snapToGrid w:val="0"/>
              </w:rPr>
              <w:t>Full or Partial Date</w:t>
            </w:r>
          </w:p>
        </w:tc>
      </w:tr>
      <w:tr w:rsidR="00F26CF8" w:rsidRPr="00F26CF8" w14:paraId="35003A5F" w14:textId="77777777" w:rsidTr="00E6093D">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AC2083" w14:textId="77777777" w:rsidR="00C10A0A" w:rsidRPr="00F26CF8" w:rsidRDefault="00C10A0A" w:rsidP="00432D63">
            <w:pPr>
              <w:pStyle w:val="TableText0"/>
              <w:spacing w:before="60" w:after="60"/>
              <w:rPr>
                <w:rFonts w:ascii="Segoe UI" w:hAnsi="Segoe UI" w:cs="Segoe UI"/>
                <w:b/>
              </w:rPr>
            </w:pPr>
            <w:r w:rsidRPr="00F26CF8">
              <w:rPr>
                <w:rFonts w:ascii="Segoe UI" w:hAnsi="Segoe UI" w:cs="Segoe UI"/>
                <w:b/>
              </w:rPr>
              <w:t xml:space="preserve">Field </w:t>
            </w:r>
            <w:r w:rsidR="00471167" w:rsidRPr="00F26CF8">
              <w:rPr>
                <w:rFonts w:ascii="Segoe UI" w:hAnsi="Segoe UI" w:cs="Segoe UI"/>
                <w:b/>
              </w:rPr>
              <w:t>size</w:t>
            </w:r>
          </w:p>
        </w:tc>
        <w:tc>
          <w:tcPr>
            <w:tcW w:w="87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1680BC5" w14:textId="77777777" w:rsidR="00C10A0A" w:rsidRPr="00F26CF8" w:rsidRDefault="00C10A0A" w:rsidP="00432D63">
            <w:pPr>
              <w:pStyle w:val="TableText0"/>
              <w:spacing w:before="60" w:after="60"/>
              <w:rPr>
                <w:rFonts w:ascii="Segoe UI" w:hAnsi="Segoe UI" w:cs="Segoe UI"/>
              </w:rPr>
            </w:pPr>
            <w:r w:rsidRPr="00F26CF8">
              <w:rPr>
                <w:rFonts w:ascii="Segoe UI" w:hAnsi="Segoe UI" w:cs="Segoe UI"/>
                <w:bCs/>
              </w:rPr>
              <w:t>Max</w:t>
            </w:r>
            <w:r w:rsidRPr="00F26CF8">
              <w:rPr>
                <w:rFonts w:ascii="Segoe UI" w:hAnsi="Segoe UI" w:cs="Segoe UI"/>
              </w:rPr>
              <w:t>: 8</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9857A9" w14:textId="77777777" w:rsidR="00C10A0A" w:rsidRPr="00F26CF8" w:rsidRDefault="00C10A0A" w:rsidP="00432D63">
            <w:pPr>
              <w:pStyle w:val="TableText0"/>
              <w:spacing w:before="60" w:after="60"/>
              <w:rPr>
                <w:rFonts w:ascii="Segoe UI" w:hAnsi="Segoe UI" w:cs="Segoe UI"/>
                <w:b/>
              </w:rPr>
            </w:pPr>
            <w:r w:rsidRPr="00F26CF8">
              <w:rPr>
                <w:rFonts w:ascii="Segoe UI" w:hAnsi="Segoe UI" w:cs="Segoe UI"/>
                <w:b/>
              </w:rPr>
              <w:t xml:space="preserve">Representational </w:t>
            </w:r>
            <w:r w:rsidR="00471167" w:rsidRPr="00F26CF8">
              <w:rPr>
                <w:rFonts w:ascii="Segoe UI" w:hAnsi="Segoe UI" w:cs="Segoe UI"/>
                <w:b/>
              </w:rPr>
              <w:t>layout</w:t>
            </w:r>
          </w:p>
        </w:tc>
        <w:tc>
          <w:tcPr>
            <w:tcW w:w="111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267D918" w14:textId="77777777" w:rsidR="00C10A0A" w:rsidRPr="00F26CF8" w:rsidRDefault="00C10A0A" w:rsidP="00432D63">
            <w:pPr>
              <w:pStyle w:val="TableText0"/>
              <w:spacing w:before="60" w:after="60"/>
              <w:rPr>
                <w:rFonts w:ascii="Segoe UI" w:hAnsi="Segoe UI" w:cs="Segoe UI"/>
              </w:rPr>
            </w:pPr>
            <w:r w:rsidRPr="00F26CF8">
              <w:rPr>
                <w:rFonts w:ascii="Segoe UI" w:hAnsi="Segoe UI" w:cs="Segoe UI"/>
                <w:snapToGrid w:val="0"/>
              </w:rPr>
              <w:t>CCYY[MM[DD]]</w:t>
            </w:r>
          </w:p>
        </w:tc>
      </w:tr>
      <w:tr w:rsidR="00F26CF8" w:rsidRPr="00F26CF8" w14:paraId="017C35B6" w14:textId="77777777" w:rsidTr="00E6093D">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CC2161" w14:textId="77777777" w:rsidR="00C10A0A" w:rsidRPr="00F26CF8" w:rsidRDefault="00C10A0A" w:rsidP="00432D63">
            <w:pPr>
              <w:pStyle w:val="TableText0"/>
              <w:spacing w:before="60" w:after="60"/>
              <w:rPr>
                <w:rFonts w:ascii="Segoe UI" w:hAnsi="Segoe UI" w:cs="Segoe UI"/>
                <w:b/>
              </w:rPr>
            </w:pPr>
            <w:r w:rsidRPr="00F26CF8">
              <w:rPr>
                <w:rFonts w:ascii="Segoe UI" w:hAnsi="Segoe UI" w:cs="Segoe UI"/>
                <w:b/>
              </w:rPr>
              <w:t xml:space="preserve">Data </w:t>
            </w:r>
            <w:r w:rsidR="00471167" w:rsidRPr="00F26CF8">
              <w:rPr>
                <w:rFonts w:ascii="Segoe UI" w:hAnsi="Segoe UI" w:cs="Segoe UI"/>
                <w:b/>
              </w:rPr>
              <w:t>domain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6298266" w14:textId="77777777" w:rsidR="00C10A0A" w:rsidRPr="00F26CF8" w:rsidRDefault="00C10A0A" w:rsidP="00432D63">
            <w:pPr>
              <w:pStyle w:val="TableText0"/>
              <w:spacing w:before="60" w:after="60"/>
              <w:rPr>
                <w:rFonts w:ascii="Segoe UI" w:hAnsi="Segoe UI" w:cs="Segoe UI"/>
                <w:snapToGrid w:val="0"/>
                <w:szCs w:val="18"/>
              </w:rPr>
            </w:pPr>
            <w:r w:rsidRPr="00F26CF8">
              <w:rPr>
                <w:rFonts w:ascii="Segoe UI" w:hAnsi="Segoe UI" w:cs="Segoe UI"/>
                <w:snapToGrid w:val="0"/>
                <w:szCs w:val="18"/>
              </w:rPr>
              <w:t>Valid date or valid partial date</w:t>
            </w:r>
          </w:p>
        </w:tc>
      </w:tr>
      <w:tr w:rsidR="00F26CF8" w:rsidRPr="00F26CF8" w14:paraId="16052588" w14:textId="77777777" w:rsidTr="00E6093D">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253281" w14:textId="77777777" w:rsidR="00C10A0A" w:rsidRPr="00F26CF8" w:rsidRDefault="00471167" w:rsidP="00432D63">
            <w:pPr>
              <w:pStyle w:val="TableText0"/>
              <w:spacing w:before="60" w:after="60"/>
              <w:rPr>
                <w:rFonts w:ascii="Segoe UI" w:hAnsi="Segoe UI" w:cs="Segoe UI"/>
                <w:b/>
              </w:rPr>
            </w:pPr>
            <w:r w:rsidRPr="00F26CF8">
              <w:rPr>
                <w:rFonts w:ascii="Segoe UI" w:hAnsi="Segoe UI" w:cs="Segoe UI"/>
                <w:b/>
              </w:rPr>
              <w:t>Obligation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0F38DC" w14:textId="77777777" w:rsidR="00C10A0A" w:rsidRPr="00F26CF8" w:rsidRDefault="00F4698D" w:rsidP="00432D63">
            <w:pPr>
              <w:pStyle w:val="TableText0"/>
              <w:spacing w:before="60" w:after="60"/>
              <w:rPr>
                <w:rFonts w:ascii="Segoe UI" w:hAnsi="Segoe UI" w:cs="Segoe UI"/>
                <w:snapToGrid w:val="0"/>
                <w:szCs w:val="18"/>
              </w:rPr>
            </w:pPr>
            <w:r w:rsidRPr="00F26CF8">
              <w:rPr>
                <w:rFonts w:ascii="Segoe UI" w:hAnsi="Segoe UI" w:cs="Segoe UI"/>
                <w:szCs w:val="18"/>
              </w:rPr>
              <w:t>Optional</w:t>
            </w:r>
            <w:r w:rsidR="0015420E" w:rsidRPr="00F26CF8">
              <w:rPr>
                <w:rFonts w:ascii="Segoe UI" w:hAnsi="Segoe UI" w:cs="Segoe UI"/>
                <w:szCs w:val="18"/>
              </w:rPr>
              <w:t xml:space="preserve"> – </w:t>
            </w:r>
            <w:r w:rsidRPr="00F26CF8">
              <w:rPr>
                <w:rFonts w:ascii="Segoe UI" w:hAnsi="Segoe UI" w:cs="Segoe UI"/>
                <w:lang w:val="en-GB"/>
              </w:rPr>
              <w:t>This informa</w:t>
            </w:r>
            <w:r w:rsidR="0070019D" w:rsidRPr="00F26CF8">
              <w:rPr>
                <w:rFonts w:ascii="Segoe UI" w:hAnsi="Segoe UI" w:cs="Segoe UI"/>
                <w:lang w:val="en-GB"/>
              </w:rPr>
              <w:t>tion is recorded when available</w:t>
            </w:r>
          </w:p>
        </w:tc>
      </w:tr>
      <w:tr w:rsidR="00F26CF8" w:rsidRPr="00F26CF8" w14:paraId="5B5F7BA6" w14:textId="77777777" w:rsidTr="00E6093D">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7D86DB" w14:textId="77777777" w:rsidR="00C10A0A" w:rsidRPr="00F26CF8" w:rsidRDefault="00C10A0A" w:rsidP="00432D63">
            <w:pPr>
              <w:pStyle w:val="TableText0"/>
              <w:spacing w:before="60" w:after="60"/>
              <w:rPr>
                <w:rFonts w:ascii="Segoe UI" w:hAnsi="Segoe UI" w:cs="Segoe UI"/>
                <w:b/>
              </w:rPr>
            </w:pPr>
            <w:r w:rsidRPr="00F26CF8">
              <w:rPr>
                <w:rFonts w:ascii="Segoe UI" w:hAnsi="Segoe UI" w:cs="Segoe UI"/>
                <w:b/>
              </w:rPr>
              <w:t xml:space="preserve">Guide for </w:t>
            </w:r>
            <w:r w:rsidR="00471167" w:rsidRPr="00F26CF8">
              <w:rPr>
                <w:rFonts w:ascii="Segoe UI" w:hAnsi="Segoe UI" w:cs="Segoe UI"/>
                <w:b/>
              </w:rPr>
              <w:t>use</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0AB5F18" w14:textId="77777777" w:rsidR="00CE29EA" w:rsidRPr="00F26CF8" w:rsidRDefault="00CE29EA" w:rsidP="00432D63">
            <w:pPr>
              <w:pStyle w:val="TableText0"/>
              <w:keepNext/>
              <w:tabs>
                <w:tab w:val="left" w:pos="567"/>
              </w:tabs>
              <w:spacing w:before="60" w:after="60"/>
              <w:rPr>
                <w:rFonts w:ascii="Segoe UI" w:hAnsi="Segoe UI" w:cs="Segoe UI"/>
                <w:snapToGrid w:val="0"/>
                <w:szCs w:val="18"/>
              </w:rPr>
            </w:pPr>
            <w:r w:rsidRPr="00F26CF8">
              <w:rPr>
                <w:rFonts w:ascii="Segoe UI" w:hAnsi="Segoe UI" w:cs="Segoe UI"/>
                <w:snapToGrid w:val="0"/>
                <w:szCs w:val="22"/>
              </w:rPr>
              <w:t>Conditional on a response other than ‘</w:t>
            </w:r>
            <w:r w:rsidRPr="00F26CF8">
              <w:rPr>
                <w:rFonts w:ascii="Segoe UI" w:hAnsi="Segoe UI" w:cs="Segoe UI"/>
              </w:rPr>
              <w:t>Never smoked’</w:t>
            </w:r>
            <w:r w:rsidRPr="00F26CF8">
              <w:rPr>
                <w:rFonts w:ascii="Segoe UI" w:hAnsi="Segoe UI" w:cs="Segoe UI"/>
                <w:snapToGrid w:val="0"/>
                <w:szCs w:val="22"/>
              </w:rPr>
              <w:t xml:space="preserve"> to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_Ref5613023 \r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9.1</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_Ref5613026 \h </w:instrText>
            </w:r>
            <w:r w:rsidR="00FC03DA"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Ever smoked</w:t>
            </w:r>
            <w:r w:rsidRPr="00F26CF8">
              <w:rPr>
                <w:rFonts w:ascii="Segoe UI" w:hAnsi="Segoe UI" w:cs="Segoe UI"/>
                <w:snapToGrid w:val="0"/>
                <w:szCs w:val="22"/>
              </w:rPr>
              <w:fldChar w:fldCharType="end"/>
            </w:r>
          </w:p>
          <w:p w14:paraId="196BE5E7" w14:textId="77777777" w:rsidR="00C10A0A" w:rsidRPr="00F26CF8" w:rsidRDefault="00C10A0A" w:rsidP="00432D63">
            <w:pPr>
              <w:pStyle w:val="TableText0"/>
              <w:spacing w:before="60" w:after="60"/>
              <w:rPr>
                <w:rFonts w:ascii="Segoe UI" w:hAnsi="Segoe UI" w:cs="Segoe UI"/>
                <w:szCs w:val="18"/>
              </w:rPr>
            </w:pPr>
            <w:r w:rsidRPr="00F26CF8">
              <w:rPr>
                <w:rFonts w:ascii="Segoe UI" w:hAnsi="Segoe UI" w:cs="Segoe UI"/>
                <w:snapToGrid w:val="0"/>
                <w:szCs w:val="18"/>
              </w:rPr>
              <w:t xml:space="preserve">The day or month can be left blank if either cannot be ascertained with </w:t>
            </w:r>
            <w:r w:rsidR="00986FF0" w:rsidRPr="00F26CF8">
              <w:rPr>
                <w:rFonts w:ascii="Segoe UI" w:hAnsi="Segoe UI" w:cs="Segoe UI"/>
                <w:snapToGrid w:val="0"/>
                <w:szCs w:val="18"/>
              </w:rPr>
              <w:t xml:space="preserve">reasonable </w:t>
            </w:r>
            <w:r w:rsidRPr="00F26CF8">
              <w:rPr>
                <w:rFonts w:ascii="Segoe UI" w:hAnsi="Segoe UI" w:cs="Segoe UI"/>
                <w:snapToGrid w:val="0"/>
                <w:szCs w:val="18"/>
              </w:rPr>
              <w:t>accuracy and in a timely manner, or t</w:t>
            </w:r>
            <w:r w:rsidRPr="00F26CF8">
              <w:rPr>
                <w:rFonts w:ascii="Segoe UI" w:hAnsi="Segoe UI" w:cs="Segoe UI"/>
                <w:szCs w:val="18"/>
              </w:rPr>
              <w:t>he full date is unknown at time of data entry</w:t>
            </w:r>
            <w:r w:rsidR="00705CF8" w:rsidRPr="00F26CF8">
              <w:rPr>
                <w:rFonts w:ascii="Segoe UI" w:hAnsi="Segoe UI" w:cs="Segoe UI"/>
                <w:szCs w:val="18"/>
              </w:rPr>
              <w:t xml:space="preserve">.  </w:t>
            </w:r>
            <w:r w:rsidRPr="00F26CF8">
              <w:rPr>
                <w:rFonts w:ascii="Segoe UI" w:hAnsi="Segoe UI" w:cs="Segoe UI"/>
                <w:snapToGrid w:val="0"/>
                <w:szCs w:val="18"/>
              </w:rPr>
              <w:t>If the day is populated, the month must be populated</w:t>
            </w:r>
            <w:r w:rsidR="006576D9" w:rsidRPr="00F26CF8">
              <w:rPr>
                <w:rFonts w:ascii="Segoe UI" w:hAnsi="Segoe UI" w:cs="Segoe UI"/>
                <w:snapToGrid w:val="0"/>
                <w:szCs w:val="18"/>
              </w:rPr>
              <w:t>.  If the month is populated, the year must be recorded</w:t>
            </w:r>
          </w:p>
        </w:tc>
      </w:tr>
      <w:tr w:rsidR="00F26CF8" w:rsidRPr="00F26CF8" w14:paraId="49547D66" w14:textId="77777777" w:rsidTr="00E6093D">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177A00" w14:textId="77777777" w:rsidR="00C10A0A" w:rsidRPr="00F26CF8" w:rsidRDefault="00C10A0A" w:rsidP="00432D63">
            <w:pPr>
              <w:pStyle w:val="TableText0"/>
              <w:spacing w:before="60" w:after="60"/>
              <w:rPr>
                <w:rFonts w:ascii="Segoe UI" w:hAnsi="Segoe UI" w:cs="Segoe UI"/>
                <w:b/>
              </w:rPr>
            </w:pPr>
            <w:r w:rsidRPr="00F26CF8">
              <w:rPr>
                <w:rFonts w:ascii="Segoe UI" w:hAnsi="Segoe UI" w:cs="Segoe UI"/>
                <w:b/>
              </w:rPr>
              <w:t xml:space="preserve">Verification </w:t>
            </w:r>
            <w:r w:rsidR="00471167" w:rsidRPr="00F26CF8">
              <w:rPr>
                <w:rFonts w:ascii="Segoe UI" w:hAnsi="Segoe UI" w:cs="Segoe UI"/>
                <w:b/>
              </w:rPr>
              <w:t>rules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B04505" w14:textId="77777777" w:rsidR="00C10A0A" w:rsidRPr="00F26CF8" w:rsidRDefault="00C10A0A" w:rsidP="00432D63">
            <w:pPr>
              <w:pStyle w:val="TableText0"/>
              <w:spacing w:before="60" w:after="60"/>
              <w:rPr>
                <w:rFonts w:ascii="Segoe UI" w:hAnsi="Segoe UI" w:cs="Segoe UI"/>
                <w:snapToGrid w:val="0"/>
                <w:szCs w:val="18"/>
              </w:rPr>
            </w:pPr>
            <w:r w:rsidRPr="00F26CF8">
              <w:rPr>
                <w:rFonts w:ascii="Segoe UI" w:hAnsi="Segoe UI" w:cs="Segoe UI"/>
                <w:snapToGrid w:val="0"/>
                <w:szCs w:val="18"/>
              </w:rPr>
              <w:t>This field must be a valid date that is less than or equal to the current date</w:t>
            </w:r>
          </w:p>
        </w:tc>
      </w:tr>
    </w:tbl>
    <w:p w14:paraId="495B8ED1" w14:textId="77777777" w:rsidR="00FE798B" w:rsidRPr="00237077" w:rsidRDefault="00FE798B" w:rsidP="00C81773">
      <w:pPr>
        <w:pStyle w:val="BodyText"/>
        <w:spacing w:before="60" w:after="60" w:line="240" w:lineRule="auto"/>
        <w:rPr>
          <w:rFonts w:cs="Segoe UI"/>
          <w:lang w:val="en-GB"/>
        </w:rPr>
      </w:pPr>
      <w:bookmarkStart w:id="405" w:name="_Toc380755643"/>
      <w:bookmarkStart w:id="406" w:name="_Ref525893244"/>
      <w:bookmarkStart w:id="407" w:name="_Ref525893304"/>
      <w:bookmarkStart w:id="408" w:name="_Ref526243481"/>
    </w:p>
    <w:p w14:paraId="5882BCD2" w14:textId="77777777" w:rsidR="00207A8E" w:rsidRPr="00237077" w:rsidRDefault="007005A2" w:rsidP="00B15305">
      <w:pPr>
        <w:pStyle w:val="Heading2"/>
        <w:ind w:left="578" w:hanging="578"/>
        <w:rPr>
          <w:rFonts w:ascii="Segoe UI" w:hAnsi="Segoe UI" w:cs="Segoe UI"/>
          <w:lang w:val="en-GB"/>
        </w:rPr>
      </w:pPr>
      <w:bookmarkStart w:id="409" w:name="_Ref526340270"/>
      <w:bookmarkStart w:id="410" w:name="_Ref533070045"/>
      <w:r w:rsidRPr="00237077">
        <w:rPr>
          <w:rFonts w:ascii="Segoe UI" w:hAnsi="Segoe UI" w:cs="Segoe UI"/>
          <w:lang w:val="en-GB"/>
        </w:rPr>
        <w:t>Number of cigarettes smoked per day</w:t>
      </w:r>
      <w:bookmarkEnd w:id="405"/>
      <w:bookmarkEnd w:id="406"/>
      <w:bookmarkEnd w:id="407"/>
      <w:bookmarkEnd w:id="408"/>
      <w:bookmarkEnd w:id="409"/>
      <w:bookmarkEnd w:id="4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464"/>
        <w:gridCol w:w="3403"/>
        <w:gridCol w:w="2112"/>
      </w:tblGrid>
      <w:tr w:rsidR="00F26CF8" w:rsidRPr="00F26CF8" w14:paraId="42FB770C" w14:textId="77777777" w:rsidTr="00F469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929669" w14:textId="77777777" w:rsidR="00DD34AE" w:rsidRPr="00F26CF8" w:rsidRDefault="00471167" w:rsidP="00F4698D">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4A116FB" w14:textId="77777777" w:rsidR="00DD34AE" w:rsidRPr="00F26CF8" w:rsidRDefault="00DD34AE" w:rsidP="00EB6160">
            <w:pPr>
              <w:pStyle w:val="BodyText"/>
              <w:spacing w:before="60" w:after="60"/>
              <w:rPr>
                <w:rFonts w:cs="Segoe UI"/>
                <w:szCs w:val="22"/>
                <w:lang w:val="en-GB"/>
              </w:rPr>
            </w:pPr>
            <w:r w:rsidRPr="00F26CF8">
              <w:rPr>
                <w:rFonts w:cs="Segoe UI"/>
                <w:szCs w:val="22"/>
                <w:lang w:val="en-GB"/>
              </w:rPr>
              <w:t xml:space="preserve">The </w:t>
            </w:r>
            <w:r w:rsidR="00EB6160" w:rsidRPr="00F26CF8">
              <w:rPr>
                <w:rFonts w:cs="Segoe UI"/>
                <w:szCs w:val="22"/>
                <w:lang w:val="en-GB"/>
              </w:rPr>
              <w:t xml:space="preserve">number of tobacco cigarettes </w:t>
            </w:r>
            <w:r w:rsidRPr="00F26CF8">
              <w:rPr>
                <w:rFonts w:cs="Segoe UI"/>
                <w:szCs w:val="22"/>
                <w:lang w:val="en-GB"/>
              </w:rPr>
              <w:t>smoked by the woman per day</w:t>
            </w:r>
          </w:p>
        </w:tc>
      </w:tr>
      <w:tr w:rsidR="00F26CF8" w:rsidRPr="00F26CF8" w14:paraId="2D81AA32" w14:textId="77777777" w:rsidTr="00F469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12D55C" w14:textId="77777777" w:rsidR="00DD34AE" w:rsidRPr="00F26CF8" w:rsidRDefault="00471167" w:rsidP="00F4698D">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19007A3" w14:textId="77777777" w:rsidR="00DD34AE" w:rsidRPr="00F26CF8" w:rsidRDefault="00DD34AE" w:rsidP="00F4698D">
            <w:pPr>
              <w:pStyle w:val="TableText0"/>
              <w:spacing w:before="60" w:after="60"/>
              <w:rPr>
                <w:rFonts w:ascii="Segoe UI" w:hAnsi="Segoe UI" w:cs="Segoe UI"/>
                <w:snapToGrid w:val="0"/>
                <w:szCs w:val="22"/>
              </w:rPr>
            </w:pPr>
          </w:p>
        </w:tc>
      </w:tr>
      <w:tr w:rsidR="00F26CF8" w:rsidRPr="00F26CF8" w14:paraId="33CEA9BD" w14:textId="77777777" w:rsidTr="00F469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6AF98F" w14:textId="77777777" w:rsidR="00DD34AE" w:rsidRPr="00F26CF8" w:rsidRDefault="00471167" w:rsidP="00F4698D">
            <w:pPr>
              <w:pStyle w:val="TableText0"/>
              <w:spacing w:before="60" w:after="60"/>
              <w:rPr>
                <w:rFonts w:ascii="Segoe UI" w:hAnsi="Segoe UI" w:cs="Segoe UI"/>
                <w:b/>
                <w:szCs w:val="22"/>
              </w:rPr>
            </w:pPr>
            <w:r w:rsidRPr="00F26CF8">
              <w:rPr>
                <w:rFonts w:ascii="Segoe UI" w:hAnsi="Segoe UI" w:cs="Segoe UI"/>
                <w:b/>
                <w:szCs w:val="22"/>
              </w:rPr>
              <w:t>Data type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CF4C209" w14:textId="77777777" w:rsidR="00DD34AE" w:rsidRPr="00F26CF8" w:rsidRDefault="00933C27" w:rsidP="00F4698D">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82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C49A01" w14:textId="77777777" w:rsidR="00DD34AE" w:rsidRPr="00F26CF8" w:rsidRDefault="00DD34AE" w:rsidP="00F4698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554DDD2" w14:textId="77777777" w:rsidR="00DD34AE" w:rsidRPr="00F26CF8" w:rsidRDefault="00F47A62" w:rsidP="00F4698D">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04E3A530" w14:textId="77777777" w:rsidTr="00F469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529972" w14:textId="77777777" w:rsidR="00DD34AE" w:rsidRPr="00F26CF8" w:rsidRDefault="00DD34AE" w:rsidP="00F4698D">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DD55F76" w14:textId="77777777" w:rsidR="00DD34AE" w:rsidRPr="00F26CF8" w:rsidRDefault="00DD34AE" w:rsidP="00F47A62">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xml:space="preserve">: </w:t>
            </w:r>
            <w:r w:rsidR="00F47A62" w:rsidRPr="00F26CF8">
              <w:rPr>
                <w:rFonts w:ascii="Segoe UI" w:hAnsi="Segoe UI" w:cs="Segoe UI"/>
                <w:szCs w:val="22"/>
              </w:rPr>
              <w:t>3</w:t>
            </w:r>
          </w:p>
        </w:tc>
        <w:tc>
          <w:tcPr>
            <w:tcW w:w="182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BC22C9" w14:textId="77777777" w:rsidR="00DD34AE" w:rsidRPr="00F26CF8" w:rsidRDefault="00DD34AE" w:rsidP="00F4698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58F48AC" w14:textId="77777777" w:rsidR="00DD34AE" w:rsidRPr="00F26CF8" w:rsidRDefault="009B3976" w:rsidP="00F4698D">
            <w:pPr>
              <w:pStyle w:val="TableText0"/>
              <w:spacing w:before="60" w:after="60"/>
              <w:rPr>
                <w:rFonts w:ascii="Segoe UI" w:hAnsi="Segoe UI" w:cs="Segoe UI"/>
                <w:szCs w:val="22"/>
              </w:rPr>
            </w:pPr>
            <w:r w:rsidRPr="00F26CF8">
              <w:rPr>
                <w:rFonts w:ascii="Segoe UI" w:hAnsi="Segoe UI" w:cs="Segoe UI"/>
                <w:szCs w:val="22"/>
              </w:rPr>
              <w:t>NNN</w:t>
            </w:r>
          </w:p>
        </w:tc>
      </w:tr>
      <w:tr w:rsidR="00F26CF8" w:rsidRPr="00F26CF8" w14:paraId="58BB0E1F" w14:textId="77777777" w:rsidTr="00F469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44C67B" w14:textId="77777777" w:rsidR="00DD34AE" w:rsidRPr="00F26CF8" w:rsidRDefault="00DD34AE" w:rsidP="00F4698D">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7F1E52" w14:textId="77777777" w:rsidR="00DD34AE" w:rsidRPr="00F26CF8" w:rsidRDefault="00DD34AE" w:rsidP="00F4698D">
            <w:pPr>
              <w:pStyle w:val="TableText0"/>
              <w:spacing w:before="60" w:after="60"/>
              <w:rPr>
                <w:rFonts w:ascii="Segoe UI" w:hAnsi="Segoe UI" w:cs="Segoe UI"/>
                <w:snapToGrid w:val="0"/>
                <w:szCs w:val="22"/>
              </w:rPr>
            </w:pPr>
          </w:p>
        </w:tc>
      </w:tr>
      <w:tr w:rsidR="00F26CF8" w:rsidRPr="00F26CF8" w14:paraId="72EFFFE8" w14:textId="77777777" w:rsidTr="009E42C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19AF67" w14:textId="77777777" w:rsidR="00DD34AE" w:rsidRPr="00F26CF8" w:rsidRDefault="00471167" w:rsidP="00F4698D">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36ACAB9" w14:textId="77777777" w:rsidR="00DD34AE" w:rsidRPr="00F26CF8" w:rsidRDefault="006576D9" w:rsidP="006576D9">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7118B7" w:rsidRPr="00F26CF8">
              <w:rPr>
                <w:rFonts w:ascii="Segoe UI" w:hAnsi="Segoe UI" w:cs="Segoe UI"/>
                <w:snapToGrid w:val="0"/>
                <w:szCs w:val="22"/>
              </w:rPr>
              <w:t xml:space="preserve"> on a response </w:t>
            </w:r>
            <w:r w:rsidR="00780401" w:rsidRPr="00F26CF8">
              <w:rPr>
                <w:rFonts w:ascii="Segoe UI" w:hAnsi="Segoe UI" w:cs="Segoe UI"/>
                <w:snapToGrid w:val="0"/>
                <w:szCs w:val="22"/>
              </w:rPr>
              <w:t xml:space="preserve">of </w:t>
            </w:r>
            <w:r w:rsidR="00CF3D54" w:rsidRPr="00F26CF8">
              <w:rPr>
                <w:rFonts w:ascii="Segoe UI" w:hAnsi="Segoe UI" w:cs="Segoe UI"/>
                <w:snapToGrid w:val="0"/>
                <w:szCs w:val="22"/>
              </w:rPr>
              <w:t>‘</w:t>
            </w:r>
            <w:r w:rsidR="001F3CA6" w:rsidRPr="00F26CF8">
              <w:rPr>
                <w:rFonts w:ascii="Segoe UI" w:hAnsi="Segoe UI" w:cs="Segoe UI"/>
                <w:snapToGrid w:val="0"/>
                <w:szCs w:val="22"/>
              </w:rPr>
              <w:t>Current smoker</w:t>
            </w:r>
            <w:r w:rsidR="00CF3D54" w:rsidRPr="00F26CF8">
              <w:rPr>
                <w:rFonts w:ascii="Segoe UI" w:hAnsi="Segoe UI" w:cs="Segoe UI"/>
                <w:snapToGrid w:val="0"/>
                <w:szCs w:val="22"/>
              </w:rPr>
              <w:t>’ for</w:t>
            </w:r>
            <w:r w:rsidR="007118B7" w:rsidRPr="00F26CF8">
              <w:rPr>
                <w:rFonts w:ascii="Segoe UI" w:hAnsi="Segoe UI" w:cs="Segoe UI"/>
                <w:snapToGrid w:val="0"/>
                <w:szCs w:val="22"/>
              </w:rPr>
              <w:t xml:space="preserve"> section </w:t>
            </w:r>
            <w:r w:rsidR="007A64C8" w:rsidRPr="00F26CF8">
              <w:rPr>
                <w:rFonts w:ascii="Segoe UI" w:hAnsi="Segoe UI" w:cs="Segoe UI"/>
                <w:snapToGrid w:val="0"/>
                <w:szCs w:val="22"/>
              </w:rPr>
              <w:fldChar w:fldCharType="begin"/>
            </w:r>
            <w:r w:rsidR="007A64C8" w:rsidRPr="00F26CF8">
              <w:rPr>
                <w:rFonts w:ascii="Segoe UI" w:hAnsi="Segoe UI" w:cs="Segoe UI"/>
                <w:snapToGrid w:val="0"/>
                <w:szCs w:val="22"/>
              </w:rPr>
              <w:instrText xml:space="preserve"> REF _Ref535412412 \r \h </w:instrText>
            </w:r>
            <w:r w:rsidR="007C5F49" w:rsidRPr="00F26CF8">
              <w:rPr>
                <w:rFonts w:ascii="Segoe UI" w:hAnsi="Segoe UI" w:cs="Segoe UI"/>
                <w:snapToGrid w:val="0"/>
                <w:szCs w:val="22"/>
              </w:rPr>
              <w:instrText xml:space="preserve"> \* MERGEFORMAT </w:instrText>
            </w:r>
            <w:r w:rsidR="007A64C8" w:rsidRPr="00F26CF8">
              <w:rPr>
                <w:rFonts w:ascii="Segoe UI" w:hAnsi="Segoe UI" w:cs="Segoe UI"/>
                <w:snapToGrid w:val="0"/>
                <w:szCs w:val="22"/>
              </w:rPr>
            </w:r>
            <w:r w:rsidR="007A64C8" w:rsidRPr="00F26CF8">
              <w:rPr>
                <w:rFonts w:ascii="Segoe UI" w:hAnsi="Segoe UI" w:cs="Segoe UI"/>
                <w:snapToGrid w:val="0"/>
                <w:szCs w:val="22"/>
              </w:rPr>
              <w:fldChar w:fldCharType="separate"/>
            </w:r>
            <w:r w:rsidR="00887337">
              <w:rPr>
                <w:rFonts w:ascii="Segoe UI" w:hAnsi="Segoe UI" w:cs="Segoe UI"/>
                <w:snapToGrid w:val="0"/>
                <w:szCs w:val="22"/>
              </w:rPr>
              <w:t>9.2</w:t>
            </w:r>
            <w:r w:rsidR="007A64C8" w:rsidRPr="00F26CF8">
              <w:rPr>
                <w:rFonts w:ascii="Segoe UI" w:hAnsi="Segoe UI" w:cs="Segoe UI"/>
                <w:snapToGrid w:val="0"/>
                <w:szCs w:val="22"/>
              </w:rPr>
              <w:fldChar w:fldCharType="end"/>
            </w:r>
            <w:r w:rsidR="007A64C8" w:rsidRPr="00F26CF8">
              <w:rPr>
                <w:rFonts w:ascii="Segoe UI" w:hAnsi="Segoe UI" w:cs="Segoe UI"/>
                <w:snapToGrid w:val="0"/>
                <w:szCs w:val="22"/>
              </w:rPr>
              <w:t xml:space="preserve"> </w:t>
            </w:r>
            <w:r w:rsidR="007A64C8" w:rsidRPr="00F26CF8">
              <w:rPr>
                <w:rFonts w:ascii="Segoe UI" w:hAnsi="Segoe UI" w:cs="Segoe UI"/>
                <w:snapToGrid w:val="0"/>
                <w:szCs w:val="22"/>
              </w:rPr>
              <w:fldChar w:fldCharType="begin"/>
            </w:r>
            <w:r w:rsidR="007A64C8" w:rsidRPr="00F26CF8">
              <w:rPr>
                <w:rFonts w:ascii="Segoe UI" w:hAnsi="Segoe UI" w:cs="Segoe UI"/>
                <w:snapToGrid w:val="0"/>
                <w:szCs w:val="22"/>
              </w:rPr>
              <w:instrText xml:space="preserve"> REF _Ref535412424 \h </w:instrText>
            </w:r>
            <w:r w:rsidR="007C5F49" w:rsidRPr="00F26CF8">
              <w:rPr>
                <w:rFonts w:ascii="Segoe UI" w:hAnsi="Segoe UI" w:cs="Segoe UI"/>
                <w:snapToGrid w:val="0"/>
                <w:szCs w:val="22"/>
              </w:rPr>
              <w:instrText xml:space="preserve"> \* MERGEFORMAT </w:instrText>
            </w:r>
            <w:r w:rsidR="007A64C8" w:rsidRPr="00F26CF8">
              <w:rPr>
                <w:rFonts w:ascii="Segoe UI" w:hAnsi="Segoe UI" w:cs="Segoe UI"/>
                <w:snapToGrid w:val="0"/>
                <w:szCs w:val="22"/>
              </w:rPr>
            </w:r>
            <w:r w:rsidR="007A64C8" w:rsidRPr="00F26CF8">
              <w:rPr>
                <w:rFonts w:ascii="Segoe UI" w:hAnsi="Segoe UI" w:cs="Segoe UI"/>
                <w:snapToGrid w:val="0"/>
                <w:szCs w:val="22"/>
              </w:rPr>
              <w:fldChar w:fldCharType="separate"/>
            </w:r>
            <w:r w:rsidR="00887337" w:rsidRPr="00237077">
              <w:rPr>
                <w:rFonts w:ascii="Segoe UI" w:hAnsi="Segoe UI" w:cs="Segoe UI"/>
                <w:lang w:val="en-GB"/>
              </w:rPr>
              <w:t>Current smoker</w:t>
            </w:r>
            <w:r w:rsidR="007A64C8" w:rsidRPr="00F26CF8">
              <w:rPr>
                <w:rFonts w:ascii="Segoe UI" w:hAnsi="Segoe UI" w:cs="Segoe UI"/>
                <w:snapToGrid w:val="0"/>
                <w:szCs w:val="22"/>
              </w:rPr>
              <w:fldChar w:fldCharType="end"/>
            </w:r>
          </w:p>
        </w:tc>
      </w:tr>
      <w:tr w:rsidR="00F26CF8" w:rsidRPr="00F26CF8" w14:paraId="736EB22E" w14:textId="77777777" w:rsidTr="00F469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396C47" w14:textId="77777777" w:rsidR="00DD34AE" w:rsidRPr="00F26CF8" w:rsidRDefault="00DD34AE" w:rsidP="00F4698D">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1FBC984" w14:textId="77777777" w:rsidR="00DD34AE" w:rsidRPr="00F26CF8" w:rsidRDefault="007A64C8" w:rsidP="00883B4E">
            <w:pPr>
              <w:pStyle w:val="BodyText2"/>
              <w:spacing w:before="60" w:after="60"/>
              <w:rPr>
                <w:rFonts w:ascii="Segoe UI" w:hAnsi="Segoe UI" w:cs="Segoe UI"/>
                <w:noProof w:val="0"/>
                <w:color w:val="auto"/>
                <w:szCs w:val="22"/>
              </w:rPr>
            </w:pPr>
            <w:r w:rsidRPr="00F26CF8">
              <w:rPr>
                <w:rFonts w:ascii="Segoe UI" w:hAnsi="Segoe UI" w:cs="Segoe UI"/>
                <w:noProof w:val="0"/>
                <w:color w:val="auto"/>
                <w:szCs w:val="22"/>
              </w:rPr>
              <w:t>A</w:t>
            </w:r>
            <w:r w:rsidR="00F91970" w:rsidRPr="00F26CF8">
              <w:rPr>
                <w:rFonts w:ascii="Segoe UI" w:hAnsi="Segoe UI" w:cs="Segoe UI"/>
                <w:noProof w:val="0"/>
                <w:color w:val="auto"/>
                <w:szCs w:val="22"/>
              </w:rPr>
              <w:t>n a</w:t>
            </w:r>
            <w:r w:rsidRPr="00F26CF8">
              <w:rPr>
                <w:rFonts w:ascii="Segoe UI" w:hAnsi="Segoe UI" w:cs="Segoe UI"/>
                <w:noProof w:val="0"/>
                <w:color w:val="auto"/>
                <w:szCs w:val="22"/>
              </w:rPr>
              <w:t>pproximate number</w:t>
            </w:r>
            <w:r w:rsidR="007545A2" w:rsidRPr="00F26CF8">
              <w:rPr>
                <w:rFonts w:ascii="Segoe UI" w:hAnsi="Segoe UI" w:cs="Segoe UI"/>
                <w:noProof w:val="0"/>
                <w:color w:val="auto"/>
                <w:szCs w:val="22"/>
              </w:rPr>
              <w:t xml:space="preserve"> is acceptable</w:t>
            </w:r>
          </w:p>
        </w:tc>
      </w:tr>
      <w:tr w:rsidR="00F26CF8" w:rsidRPr="00F26CF8" w14:paraId="7C4B7433" w14:textId="77777777" w:rsidTr="00F469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B677C2" w14:textId="77777777" w:rsidR="00F53382" w:rsidRPr="00F26CF8" w:rsidRDefault="00F53382" w:rsidP="00F53382">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B1D40CB" w14:textId="77777777" w:rsidR="00F53382" w:rsidRPr="00F26CF8" w:rsidRDefault="00F53382" w:rsidP="00F53382">
            <w:pPr>
              <w:pStyle w:val="TableText0"/>
              <w:spacing w:before="60" w:after="60"/>
              <w:rPr>
                <w:rFonts w:ascii="Segoe UI" w:hAnsi="Segoe UI" w:cs="Segoe UI"/>
                <w:snapToGrid w:val="0"/>
                <w:szCs w:val="22"/>
              </w:rPr>
            </w:pPr>
            <w:r w:rsidRPr="00F26CF8">
              <w:rPr>
                <w:rFonts w:ascii="Segoe UI" w:hAnsi="Segoe UI" w:cs="Segoe UI"/>
                <w:snapToGrid w:val="0"/>
                <w:szCs w:val="22"/>
              </w:rPr>
              <w:t>An integer greater than zero</w:t>
            </w:r>
          </w:p>
        </w:tc>
      </w:tr>
    </w:tbl>
    <w:p w14:paraId="75B5BB2A" w14:textId="77777777" w:rsidR="00C10A0A" w:rsidRPr="00237077" w:rsidRDefault="00C10A0A" w:rsidP="00C81773">
      <w:pPr>
        <w:pStyle w:val="BodyText"/>
        <w:spacing w:before="60" w:after="60" w:line="240" w:lineRule="auto"/>
        <w:rPr>
          <w:rFonts w:cs="Segoe UI"/>
          <w:lang w:val="en-GB"/>
        </w:rPr>
      </w:pPr>
    </w:p>
    <w:p w14:paraId="57DA372A" w14:textId="77777777" w:rsidR="00207A8E" w:rsidRPr="00237077" w:rsidRDefault="006C1E86" w:rsidP="00AA4272">
      <w:pPr>
        <w:pStyle w:val="Heading2"/>
        <w:ind w:left="578" w:hanging="578"/>
        <w:rPr>
          <w:rFonts w:ascii="Segoe UI" w:hAnsi="Segoe UI" w:cs="Segoe UI"/>
          <w:lang w:val="en-GB"/>
        </w:rPr>
      </w:pPr>
      <w:bookmarkStart w:id="411" w:name="_Toc380755644"/>
      <w:bookmarkStart w:id="412" w:name="_Ref525893254"/>
      <w:bookmarkStart w:id="413" w:name="_Ref525893309"/>
      <w:bookmarkStart w:id="414" w:name="_Ref533070083"/>
      <w:r w:rsidRPr="00237077">
        <w:rPr>
          <w:rFonts w:ascii="Segoe UI" w:hAnsi="Segoe UI" w:cs="Segoe UI"/>
          <w:lang w:val="en-GB"/>
        </w:rPr>
        <w:t>Referred to smoke free services</w:t>
      </w:r>
      <w:bookmarkEnd w:id="411"/>
      <w:bookmarkEnd w:id="412"/>
      <w:bookmarkEnd w:id="413"/>
      <w:bookmarkEnd w:id="4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1F8730E0"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83184D" w14:textId="77777777" w:rsidR="00C10A0A"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483E34" w14:textId="77777777" w:rsidR="00E066A5" w:rsidRPr="00F26CF8" w:rsidRDefault="006576D9" w:rsidP="000421F5">
            <w:pPr>
              <w:pStyle w:val="TableText0"/>
              <w:spacing w:before="60" w:after="60"/>
              <w:rPr>
                <w:rFonts w:ascii="Segoe UI" w:hAnsi="Segoe UI" w:cs="Segoe UI"/>
                <w:szCs w:val="22"/>
              </w:rPr>
            </w:pPr>
            <w:r w:rsidRPr="00F26CF8">
              <w:rPr>
                <w:rFonts w:ascii="Segoe UI" w:hAnsi="Segoe UI" w:cs="Segoe UI"/>
                <w:szCs w:val="22"/>
                <w:lang w:val="en-GB"/>
              </w:rPr>
              <w:t xml:space="preserve">Whether </w:t>
            </w:r>
            <w:r w:rsidR="00E066A5" w:rsidRPr="00F26CF8">
              <w:rPr>
                <w:rFonts w:ascii="Segoe UI" w:hAnsi="Segoe UI" w:cs="Segoe UI"/>
                <w:szCs w:val="22"/>
                <w:lang w:val="en-GB"/>
              </w:rPr>
              <w:t>the woman has been referred to smoke free services</w:t>
            </w:r>
          </w:p>
        </w:tc>
      </w:tr>
      <w:tr w:rsidR="00F26CF8" w:rsidRPr="00F26CF8" w14:paraId="17C5D9E2"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6ACF01" w14:textId="77777777" w:rsidR="00C10A0A"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C9413BC" w14:textId="77777777" w:rsidR="00C10A0A" w:rsidRPr="00F26CF8" w:rsidRDefault="00C10A0A" w:rsidP="00432D63">
            <w:pPr>
              <w:pStyle w:val="TableText0"/>
              <w:spacing w:before="60" w:after="60"/>
              <w:rPr>
                <w:rFonts w:ascii="Segoe UI" w:hAnsi="Segoe UI" w:cs="Segoe UI"/>
                <w:szCs w:val="22"/>
              </w:rPr>
            </w:pPr>
          </w:p>
        </w:tc>
      </w:tr>
      <w:tr w:rsidR="00F26CF8" w:rsidRPr="00F26CF8" w14:paraId="1BDF0774"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446AA0" w14:textId="77777777" w:rsidR="004E38D3" w:rsidRPr="00F26CF8" w:rsidRDefault="00471167" w:rsidP="00DB676E">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7BB4675" w14:textId="77777777" w:rsidR="004E38D3" w:rsidRPr="00F26CF8" w:rsidRDefault="004E38D3" w:rsidP="00DB676E">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8AB12C" w14:textId="77777777" w:rsidR="004E38D3" w:rsidRPr="00F26CF8" w:rsidRDefault="004E38D3" w:rsidP="00DB676E">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1BBC772" w14:textId="77777777" w:rsidR="004E38D3" w:rsidRPr="00F26CF8" w:rsidRDefault="004E38D3" w:rsidP="00DB676E">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68A99ADC"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62DB8F8" w14:textId="77777777" w:rsidR="004E38D3" w:rsidRPr="00F26CF8" w:rsidRDefault="004E38D3" w:rsidP="00DB676E">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31DEC0B" w14:textId="77777777" w:rsidR="004E38D3" w:rsidRPr="00F26CF8" w:rsidRDefault="004E38D3" w:rsidP="00DB676E">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F535B2" w14:textId="77777777" w:rsidR="004E38D3" w:rsidRPr="00F26CF8" w:rsidRDefault="004E38D3" w:rsidP="00DB676E">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3199D04" w14:textId="77777777" w:rsidR="004E38D3" w:rsidRPr="00F26CF8" w:rsidRDefault="004E38D3" w:rsidP="00DB676E">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0AEC337B"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A6E627" w14:textId="77777777" w:rsidR="00CF6B08" w:rsidRPr="00F26CF8" w:rsidRDefault="00CF6B08" w:rsidP="00CF6B0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6D84627" w14:textId="77777777" w:rsidR="00CF6B08" w:rsidRPr="00F26CF8" w:rsidRDefault="00CF6B08" w:rsidP="00C81773">
            <w:pPr>
              <w:pStyle w:val="TableText0"/>
              <w:spacing w:before="30" w:after="30"/>
              <w:rPr>
                <w:rFonts w:ascii="Segoe UI" w:hAnsi="Segoe UI" w:cs="Segoe UI"/>
                <w:szCs w:val="22"/>
              </w:rPr>
            </w:pPr>
            <w:r w:rsidRPr="00F26CF8">
              <w:rPr>
                <w:rFonts w:ascii="Segoe UI" w:hAnsi="Segoe UI" w:cs="Segoe UI"/>
                <w:szCs w:val="22"/>
              </w:rPr>
              <w:t>1</w:t>
            </w:r>
            <w:r w:rsidR="0015420E" w:rsidRPr="00F26CF8">
              <w:rPr>
                <w:rFonts w:ascii="Segoe UI" w:hAnsi="Segoe UI" w:cs="Segoe UI"/>
                <w:szCs w:val="22"/>
              </w:rPr>
              <w:t xml:space="preserve"> – </w:t>
            </w:r>
            <w:r w:rsidRPr="00F26CF8">
              <w:rPr>
                <w:rFonts w:ascii="Segoe UI" w:hAnsi="Segoe UI" w:cs="Segoe UI"/>
                <w:szCs w:val="22"/>
              </w:rPr>
              <w:t>Yes</w:t>
            </w:r>
          </w:p>
          <w:p w14:paraId="020813CC" w14:textId="77777777" w:rsidR="00CF6B08" w:rsidRPr="00F26CF8" w:rsidRDefault="00CF6B08" w:rsidP="00C81773">
            <w:pPr>
              <w:pStyle w:val="TableText0"/>
              <w:spacing w:before="30" w:after="30"/>
              <w:rPr>
                <w:rFonts w:ascii="Segoe UI" w:hAnsi="Segoe UI" w:cs="Segoe UI"/>
                <w:szCs w:val="22"/>
              </w:rPr>
            </w:pPr>
            <w:r w:rsidRPr="00F26CF8">
              <w:rPr>
                <w:rFonts w:ascii="Segoe UI" w:hAnsi="Segoe UI" w:cs="Segoe UI"/>
                <w:szCs w:val="22"/>
              </w:rPr>
              <w:t>0</w:t>
            </w:r>
            <w:r w:rsidR="0015420E" w:rsidRPr="00F26CF8">
              <w:rPr>
                <w:rFonts w:ascii="Segoe UI" w:hAnsi="Segoe UI" w:cs="Segoe UI"/>
                <w:szCs w:val="22"/>
              </w:rPr>
              <w:t xml:space="preserve"> – </w:t>
            </w:r>
            <w:r w:rsidRPr="00F26CF8">
              <w:rPr>
                <w:rFonts w:ascii="Segoe UI" w:hAnsi="Segoe UI" w:cs="Segoe UI"/>
                <w:szCs w:val="22"/>
              </w:rPr>
              <w:t>No</w:t>
            </w:r>
          </w:p>
        </w:tc>
      </w:tr>
      <w:tr w:rsidR="00F26CF8" w:rsidRPr="00F26CF8" w14:paraId="0A203983" w14:textId="77777777" w:rsidTr="009E42C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7FBC45" w14:textId="77777777" w:rsidR="009E42C7" w:rsidRPr="00F26CF8" w:rsidRDefault="00471167" w:rsidP="00DB676E">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667196" w14:textId="77777777" w:rsidR="009E42C7" w:rsidRPr="00F26CF8" w:rsidRDefault="006576D9" w:rsidP="006576D9">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9E42C7" w:rsidRPr="00F26CF8">
              <w:rPr>
                <w:rFonts w:ascii="Segoe UI" w:hAnsi="Segoe UI" w:cs="Segoe UI"/>
                <w:snapToGrid w:val="0"/>
                <w:szCs w:val="22"/>
              </w:rPr>
              <w:t xml:space="preserve"> on a response of ‘</w:t>
            </w:r>
            <w:r w:rsidR="001F3CA6" w:rsidRPr="00F26CF8">
              <w:rPr>
                <w:rFonts w:ascii="Segoe UI" w:hAnsi="Segoe UI" w:cs="Segoe UI"/>
                <w:snapToGrid w:val="0"/>
                <w:szCs w:val="22"/>
              </w:rPr>
              <w:t>Current smoker</w:t>
            </w:r>
            <w:r w:rsidR="009E42C7" w:rsidRPr="00F26CF8">
              <w:rPr>
                <w:rFonts w:ascii="Segoe UI" w:hAnsi="Segoe UI" w:cs="Segoe UI"/>
                <w:snapToGrid w:val="0"/>
                <w:szCs w:val="22"/>
              </w:rPr>
              <w:t xml:space="preserve">’ for section </w:t>
            </w:r>
            <w:r w:rsidR="009E42C7" w:rsidRPr="00F26CF8">
              <w:rPr>
                <w:rFonts w:ascii="Segoe UI" w:hAnsi="Segoe UI" w:cs="Segoe UI"/>
                <w:snapToGrid w:val="0"/>
                <w:szCs w:val="22"/>
              </w:rPr>
              <w:fldChar w:fldCharType="begin"/>
            </w:r>
            <w:r w:rsidR="009E42C7" w:rsidRPr="00F26CF8">
              <w:rPr>
                <w:rFonts w:ascii="Segoe UI" w:hAnsi="Segoe UI" w:cs="Segoe UI"/>
                <w:snapToGrid w:val="0"/>
                <w:szCs w:val="22"/>
              </w:rPr>
              <w:instrText xml:space="preserve"> REF _Ref535412412 \r \h  \* MERGEFORMAT </w:instrText>
            </w:r>
            <w:r w:rsidR="009E42C7" w:rsidRPr="00F26CF8">
              <w:rPr>
                <w:rFonts w:ascii="Segoe UI" w:hAnsi="Segoe UI" w:cs="Segoe UI"/>
                <w:snapToGrid w:val="0"/>
                <w:szCs w:val="22"/>
              </w:rPr>
            </w:r>
            <w:r w:rsidR="009E42C7" w:rsidRPr="00F26CF8">
              <w:rPr>
                <w:rFonts w:ascii="Segoe UI" w:hAnsi="Segoe UI" w:cs="Segoe UI"/>
                <w:snapToGrid w:val="0"/>
                <w:szCs w:val="22"/>
              </w:rPr>
              <w:fldChar w:fldCharType="separate"/>
            </w:r>
            <w:r w:rsidR="00887337">
              <w:rPr>
                <w:rFonts w:ascii="Segoe UI" w:hAnsi="Segoe UI" w:cs="Segoe UI"/>
                <w:snapToGrid w:val="0"/>
                <w:szCs w:val="22"/>
              </w:rPr>
              <w:t>9.2</w:t>
            </w:r>
            <w:r w:rsidR="009E42C7" w:rsidRPr="00F26CF8">
              <w:rPr>
                <w:rFonts w:ascii="Segoe UI" w:hAnsi="Segoe UI" w:cs="Segoe UI"/>
                <w:snapToGrid w:val="0"/>
                <w:szCs w:val="22"/>
              </w:rPr>
              <w:fldChar w:fldCharType="end"/>
            </w:r>
            <w:r w:rsidR="009E42C7" w:rsidRPr="00F26CF8">
              <w:rPr>
                <w:rFonts w:ascii="Segoe UI" w:hAnsi="Segoe UI" w:cs="Segoe UI"/>
                <w:snapToGrid w:val="0"/>
                <w:szCs w:val="22"/>
              </w:rPr>
              <w:t xml:space="preserve"> </w:t>
            </w:r>
            <w:r w:rsidR="009E42C7" w:rsidRPr="00F26CF8">
              <w:rPr>
                <w:rFonts w:ascii="Segoe UI" w:hAnsi="Segoe UI" w:cs="Segoe UI"/>
                <w:snapToGrid w:val="0"/>
                <w:szCs w:val="22"/>
              </w:rPr>
              <w:fldChar w:fldCharType="begin"/>
            </w:r>
            <w:r w:rsidR="009E42C7" w:rsidRPr="00F26CF8">
              <w:rPr>
                <w:rFonts w:ascii="Segoe UI" w:hAnsi="Segoe UI" w:cs="Segoe UI"/>
                <w:snapToGrid w:val="0"/>
                <w:szCs w:val="22"/>
              </w:rPr>
              <w:instrText xml:space="preserve"> REF _Ref535412424 \h  \* MERGEFORMAT </w:instrText>
            </w:r>
            <w:r w:rsidR="009E42C7" w:rsidRPr="00F26CF8">
              <w:rPr>
                <w:rFonts w:ascii="Segoe UI" w:hAnsi="Segoe UI" w:cs="Segoe UI"/>
                <w:snapToGrid w:val="0"/>
                <w:szCs w:val="22"/>
              </w:rPr>
            </w:r>
            <w:r w:rsidR="009E42C7" w:rsidRPr="00F26CF8">
              <w:rPr>
                <w:rFonts w:ascii="Segoe UI" w:hAnsi="Segoe UI" w:cs="Segoe UI"/>
                <w:snapToGrid w:val="0"/>
                <w:szCs w:val="22"/>
              </w:rPr>
              <w:fldChar w:fldCharType="separate"/>
            </w:r>
            <w:r w:rsidR="00887337" w:rsidRPr="00237077">
              <w:rPr>
                <w:rFonts w:ascii="Segoe UI" w:hAnsi="Segoe UI" w:cs="Segoe UI"/>
                <w:lang w:val="en-GB"/>
              </w:rPr>
              <w:t>Current smoker</w:t>
            </w:r>
            <w:r w:rsidR="009E42C7" w:rsidRPr="00F26CF8">
              <w:rPr>
                <w:rFonts w:ascii="Segoe UI" w:hAnsi="Segoe UI" w:cs="Segoe UI"/>
                <w:snapToGrid w:val="0"/>
                <w:szCs w:val="22"/>
              </w:rPr>
              <w:fldChar w:fldCharType="end"/>
            </w:r>
          </w:p>
        </w:tc>
      </w:tr>
      <w:tr w:rsidR="00F26CF8" w:rsidRPr="00F26CF8" w14:paraId="70F8067D"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4B004A" w14:textId="77777777" w:rsidR="00C10A0A" w:rsidRPr="00F26CF8" w:rsidRDefault="00C10A0A" w:rsidP="000B72BC">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556E0BB" w14:textId="77777777" w:rsidR="00C10A0A" w:rsidRPr="00F26CF8" w:rsidRDefault="00C10A0A" w:rsidP="00A47899">
            <w:pPr>
              <w:pStyle w:val="TableText0"/>
              <w:spacing w:before="60" w:after="60" w:line="276" w:lineRule="auto"/>
              <w:rPr>
                <w:rFonts w:ascii="Segoe UI" w:hAnsi="Segoe UI" w:cs="Segoe UI"/>
                <w:szCs w:val="22"/>
                <w:lang w:val="en-GB"/>
              </w:rPr>
            </w:pPr>
          </w:p>
        </w:tc>
      </w:tr>
      <w:tr w:rsidR="00F26CF8" w:rsidRPr="00F26CF8" w14:paraId="3BA71777"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1DD378" w14:textId="77777777" w:rsidR="00C10A0A" w:rsidRPr="00F26CF8" w:rsidRDefault="00C10A0A" w:rsidP="00432D63">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14693F5" w14:textId="77777777" w:rsidR="00C10A0A" w:rsidRPr="00F26CF8" w:rsidRDefault="006A6020" w:rsidP="00432D63">
            <w:pPr>
              <w:pStyle w:val="TableText0"/>
              <w:spacing w:before="60" w:after="60"/>
              <w:rPr>
                <w:rFonts w:ascii="Segoe UI" w:hAnsi="Segoe UI" w:cs="Segoe UI"/>
                <w:szCs w:val="22"/>
              </w:rPr>
            </w:pPr>
            <w:r w:rsidRPr="00F26CF8">
              <w:rPr>
                <w:rFonts w:ascii="Segoe UI" w:hAnsi="Segoe UI" w:cs="Segoe UI"/>
                <w:szCs w:val="22"/>
              </w:rPr>
              <w:t>Valid value</w:t>
            </w:r>
            <w:r w:rsidRPr="00F26CF8">
              <w:rPr>
                <w:rFonts w:ascii="Segoe UI" w:hAnsi="Segoe UI" w:cs="Segoe UI"/>
                <w:szCs w:val="22"/>
                <w:lang w:val="en-GB"/>
              </w:rPr>
              <w:t xml:space="preserve"> only</w:t>
            </w:r>
          </w:p>
        </w:tc>
      </w:tr>
    </w:tbl>
    <w:p w14:paraId="143BF4A5" w14:textId="77777777" w:rsidR="00705CF8" w:rsidRPr="00237077" w:rsidRDefault="00705CF8">
      <w:pPr>
        <w:rPr>
          <w:rFonts w:ascii="Segoe UI" w:hAnsi="Segoe UI" w:cs="Segoe UI"/>
        </w:rPr>
      </w:pPr>
    </w:p>
    <w:p w14:paraId="5B250B32" w14:textId="77777777" w:rsidR="00207A8E" w:rsidRPr="00237077" w:rsidRDefault="006C1E86" w:rsidP="00A65403">
      <w:pPr>
        <w:pStyle w:val="Heading2"/>
        <w:pageBreakBefore/>
        <w:ind w:left="578" w:hanging="578"/>
        <w:rPr>
          <w:rFonts w:ascii="Segoe UI" w:hAnsi="Segoe UI" w:cs="Segoe UI"/>
          <w:lang w:val="en-GB"/>
        </w:rPr>
      </w:pPr>
      <w:bookmarkStart w:id="415" w:name="_Toc380755645"/>
      <w:bookmarkStart w:id="416" w:name="_Ref525893272"/>
      <w:bookmarkStart w:id="417" w:name="_Ref525893314"/>
      <w:bookmarkStart w:id="418" w:name="_Ref533070088"/>
      <w:r w:rsidRPr="00237077">
        <w:rPr>
          <w:rFonts w:ascii="Segoe UI" w:hAnsi="Segoe UI" w:cs="Segoe UI"/>
          <w:lang w:val="en-GB"/>
        </w:rPr>
        <w:lastRenderedPageBreak/>
        <w:t xml:space="preserve">Brief </w:t>
      </w:r>
      <w:r w:rsidR="0050085C" w:rsidRPr="00237077">
        <w:rPr>
          <w:rFonts w:ascii="Segoe UI" w:hAnsi="Segoe UI" w:cs="Segoe UI"/>
          <w:lang w:val="en-GB"/>
        </w:rPr>
        <w:t xml:space="preserve">smoking </w:t>
      </w:r>
      <w:r w:rsidRPr="00237077">
        <w:rPr>
          <w:rFonts w:ascii="Segoe UI" w:hAnsi="Segoe UI" w:cs="Segoe UI"/>
          <w:lang w:val="en-GB"/>
        </w:rPr>
        <w:t>advice</w:t>
      </w:r>
      <w:bookmarkEnd w:id="415"/>
      <w:bookmarkEnd w:id="416"/>
      <w:bookmarkEnd w:id="417"/>
      <w:bookmarkEnd w:id="4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60F529DC"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2B7247" w14:textId="77777777" w:rsidR="00C10A0A"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CBE3F7" w14:textId="77777777" w:rsidR="00C10A0A" w:rsidRPr="00F26CF8" w:rsidRDefault="006576D9" w:rsidP="00E17F39">
            <w:pPr>
              <w:pStyle w:val="TableText0"/>
              <w:spacing w:before="60" w:after="60"/>
              <w:rPr>
                <w:rFonts w:ascii="Segoe UI" w:hAnsi="Segoe UI" w:cs="Segoe UI"/>
                <w:szCs w:val="22"/>
              </w:rPr>
            </w:pPr>
            <w:r w:rsidRPr="00F26CF8">
              <w:rPr>
                <w:rFonts w:ascii="Segoe UI" w:hAnsi="Segoe UI" w:cs="Segoe UI"/>
                <w:szCs w:val="22"/>
                <w:lang w:val="en-GB"/>
              </w:rPr>
              <w:t xml:space="preserve">Whether </w:t>
            </w:r>
            <w:r w:rsidR="00C10A0A" w:rsidRPr="00F26CF8">
              <w:rPr>
                <w:rFonts w:ascii="Segoe UI" w:hAnsi="Segoe UI" w:cs="Segoe UI"/>
                <w:szCs w:val="22"/>
                <w:lang w:val="en-GB"/>
              </w:rPr>
              <w:t xml:space="preserve">the </w:t>
            </w:r>
            <w:r w:rsidR="00DB662C" w:rsidRPr="00F26CF8">
              <w:rPr>
                <w:rFonts w:ascii="Segoe UI" w:hAnsi="Segoe UI" w:cs="Segoe UI"/>
                <w:szCs w:val="22"/>
                <w:lang w:val="en-GB"/>
              </w:rPr>
              <w:t>woman</w:t>
            </w:r>
            <w:r w:rsidR="00C10A0A" w:rsidRPr="00F26CF8">
              <w:rPr>
                <w:rFonts w:ascii="Segoe UI" w:hAnsi="Segoe UI" w:cs="Segoe UI"/>
                <w:szCs w:val="22"/>
                <w:lang w:val="en-GB"/>
              </w:rPr>
              <w:t xml:space="preserve"> </w:t>
            </w:r>
            <w:r w:rsidR="00E066A5" w:rsidRPr="00F26CF8">
              <w:rPr>
                <w:rFonts w:ascii="Segoe UI" w:hAnsi="Segoe UI" w:cs="Segoe UI"/>
                <w:szCs w:val="22"/>
                <w:lang w:val="en-GB"/>
              </w:rPr>
              <w:t xml:space="preserve">has </w:t>
            </w:r>
            <w:r w:rsidR="00C10A0A" w:rsidRPr="00F26CF8">
              <w:rPr>
                <w:rFonts w:ascii="Segoe UI" w:hAnsi="Segoe UI" w:cs="Segoe UI"/>
                <w:szCs w:val="22"/>
                <w:lang w:val="en-GB"/>
              </w:rPr>
              <w:t>been given brief adv</w:t>
            </w:r>
            <w:r w:rsidR="00E54EBD" w:rsidRPr="00F26CF8">
              <w:rPr>
                <w:rFonts w:ascii="Segoe UI" w:hAnsi="Segoe UI" w:cs="Segoe UI"/>
                <w:szCs w:val="22"/>
                <w:lang w:val="en-GB"/>
              </w:rPr>
              <w:t>ice regarding smoking cessation</w:t>
            </w:r>
          </w:p>
        </w:tc>
      </w:tr>
      <w:tr w:rsidR="00F26CF8" w:rsidRPr="00F26CF8" w14:paraId="19755EE1"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53C06D" w14:textId="77777777" w:rsidR="00C10A0A"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009F7D5" w14:textId="77777777" w:rsidR="00C10A0A" w:rsidRPr="00F26CF8" w:rsidRDefault="00C10A0A" w:rsidP="00432D63">
            <w:pPr>
              <w:pStyle w:val="TableText0"/>
              <w:spacing w:before="60" w:after="60"/>
              <w:rPr>
                <w:rFonts w:ascii="Segoe UI" w:hAnsi="Segoe UI" w:cs="Segoe UI"/>
                <w:szCs w:val="22"/>
              </w:rPr>
            </w:pPr>
          </w:p>
        </w:tc>
      </w:tr>
      <w:tr w:rsidR="00F26CF8" w:rsidRPr="00F26CF8" w14:paraId="1B1CF9F7"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C58F91" w14:textId="77777777" w:rsidR="00B26469" w:rsidRPr="00F26CF8" w:rsidRDefault="00471167" w:rsidP="00DB676E">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4218D28" w14:textId="77777777" w:rsidR="00B26469" w:rsidRPr="00F26CF8" w:rsidRDefault="00B26469" w:rsidP="00DB676E">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30F2E0"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EE24FD3" w14:textId="77777777" w:rsidR="00B26469" w:rsidRPr="00F26CF8" w:rsidRDefault="00B26469" w:rsidP="00DB676E">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00E6FF80"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AE47EE"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60A4F13" w14:textId="77777777" w:rsidR="00B26469" w:rsidRPr="00F26CF8" w:rsidRDefault="00B26469" w:rsidP="00DB676E">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886F08" w14:textId="77777777" w:rsidR="00B26469" w:rsidRPr="00F26CF8" w:rsidRDefault="00B26469" w:rsidP="00DB676E">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1186BA8" w14:textId="77777777" w:rsidR="00B26469" w:rsidRPr="00F26CF8" w:rsidRDefault="00B26469" w:rsidP="00DB676E">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334A372B"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E48174" w14:textId="77777777" w:rsidR="00CF6B08" w:rsidRPr="00F26CF8" w:rsidRDefault="00CF6B08" w:rsidP="00CF6B0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1472293" w14:textId="77777777" w:rsidR="00CF6B08" w:rsidRPr="00F26CF8" w:rsidRDefault="00CF6B08" w:rsidP="00CF6B08">
            <w:pPr>
              <w:pStyle w:val="TableText0"/>
              <w:spacing w:before="60" w:after="60"/>
              <w:rPr>
                <w:rFonts w:ascii="Segoe UI" w:hAnsi="Segoe UI" w:cs="Segoe UI"/>
                <w:szCs w:val="22"/>
              </w:rPr>
            </w:pPr>
            <w:r w:rsidRPr="00F26CF8">
              <w:rPr>
                <w:rFonts w:ascii="Segoe UI" w:hAnsi="Segoe UI" w:cs="Segoe UI"/>
                <w:szCs w:val="22"/>
              </w:rPr>
              <w:t>1</w:t>
            </w:r>
            <w:r w:rsidR="0015420E" w:rsidRPr="00F26CF8">
              <w:rPr>
                <w:rFonts w:ascii="Segoe UI" w:hAnsi="Segoe UI" w:cs="Segoe UI"/>
                <w:szCs w:val="22"/>
              </w:rPr>
              <w:t xml:space="preserve"> – </w:t>
            </w:r>
            <w:r w:rsidRPr="00F26CF8">
              <w:rPr>
                <w:rFonts w:ascii="Segoe UI" w:hAnsi="Segoe UI" w:cs="Segoe UI"/>
                <w:szCs w:val="22"/>
              </w:rPr>
              <w:t>Yes</w:t>
            </w:r>
          </w:p>
          <w:p w14:paraId="110621C5" w14:textId="77777777" w:rsidR="00CF6B08" w:rsidRPr="00F26CF8" w:rsidRDefault="00CF6B08" w:rsidP="00CF6B08">
            <w:pPr>
              <w:pStyle w:val="TableText0"/>
              <w:spacing w:before="60" w:after="60"/>
              <w:rPr>
                <w:rFonts w:ascii="Segoe UI" w:hAnsi="Segoe UI" w:cs="Segoe UI"/>
                <w:szCs w:val="22"/>
              </w:rPr>
            </w:pPr>
            <w:r w:rsidRPr="00F26CF8">
              <w:rPr>
                <w:rFonts w:ascii="Segoe UI" w:hAnsi="Segoe UI" w:cs="Segoe UI"/>
                <w:szCs w:val="22"/>
              </w:rPr>
              <w:t>0</w:t>
            </w:r>
            <w:r w:rsidR="0015420E" w:rsidRPr="00F26CF8">
              <w:rPr>
                <w:rFonts w:ascii="Segoe UI" w:hAnsi="Segoe UI" w:cs="Segoe UI"/>
                <w:szCs w:val="22"/>
              </w:rPr>
              <w:t xml:space="preserve"> – </w:t>
            </w:r>
            <w:r w:rsidRPr="00F26CF8">
              <w:rPr>
                <w:rFonts w:ascii="Segoe UI" w:hAnsi="Segoe UI" w:cs="Segoe UI"/>
                <w:szCs w:val="22"/>
              </w:rPr>
              <w:t>No</w:t>
            </w:r>
          </w:p>
        </w:tc>
      </w:tr>
      <w:tr w:rsidR="00F26CF8" w:rsidRPr="00F26CF8" w14:paraId="116294DC"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3333BA" w14:textId="77777777" w:rsidR="009E42C7" w:rsidRPr="00F26CF8" w:rsidRDefault="00471167" w:rsidP="00DB676E">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4544EDE" w14:textId="77777777" w:rsidR="009E42C7" w:rsidRPr="00F26CF8" w:rsidRDefault="006576D9" w:rsidP="006576D9">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9E42C7" w:rsidRPr="00F26CF8">
              <w:rPr>
                <w:rFonts w:ascii="Segoe UI" w:hAnsi="Segoe UI" w:cs="Segoe UI"/>
                <w:snapToGrid w:val="0"/>
                <w:szCs w:val="22"/>
              </w:rPr>
              <w:t xml:space="preserve"> on a response of ‘</w:t>
            </w:r>
            <w:r w:rsidR="00A9698A" w:rsidRPr="00F26CF8">
              <w:rPr>
                <w:rFonts w:ascii="Segoe UI" w:hAnsi="Segoe UI" w:cs="Segoe UI"/>
                <w:snapToGrid w:val="0"/>
                <w:szCs w:val="22"/>
              </w:rPr>
              <w:t>Current smoker</w:t>
            </w:r>
            <w:r w:rsidR="009E42C7" w:rsidRPr="00F26CF8">
              <w:rPr>
                <w:rFonts w:ascii="Segoe UI" w:hAnsi="Segoe UI" w:cs="Segoe UI"/>
                <w:snapToGrid w:val="0"/>
                <w:szCs w:val="22"/>
              </w:rPr>
              <w:t xml:space="preserve">’ for section </w:t>
            </w:r>
            <w:r w:rsidR="009E42C7" w:rsidRPr="00F26CF8">
              <w:rPr>
                <w:rFonts w:ascii="Segoe UI" w:hAnsi="Segoe UI" w:cs="Segoe UI"/>
                <w:snapToGrid w:val="0"/>
                <w:szCs w:val="22"/>
              </w:rPr>
              <w:fldChar w:fldCharType="begin"/>
            </w:r>
            <w:r w:rsidR="009E42C7" w:rsidRPr="00F26CF8">
              <w:rPr>
                <w:rFonts w:ascii="Segoe UI" w:hAnsi="Segoe UI" w:cs="Segoe UI"/>
                <w:snapToGrid w:val="0"/>
                <w:szCs w:val="22"/>
              </w:rPr>
              <w:instrText xml:space="preserve"> REF _Ref535412412 \r \h  \* MERGEFORMAT </w:instrText>
            </w:r>
            <w:r w:rsidR="009E42C7" w:rsidRPr="00F26CF8">
              <w:rPr>
                <w:rFonts w:ascii="Segoe UI" w:hAnsi="Segoe UI" w:cs="Segoe UI"/>
                <w:snapToGrid w:val="0"/>
                <w:szCs w:val="22"/>
              </w:rPr>
            </w:r>
            <w:r w:rsidR="009E42C7" w:rsidRPr="00F26CF8">
              <w:rPr>
                <w:rFonts w:ascii="Segoe UI" w:hAnsi="Segoe UI" w:cs="Segoe UI"/>
                <w:snapToGrid w:val="0"/>
                <w:szCs w:val="22"/>
              </w:rPr>
              <w:fldChar w:fldCharType="separate"/>
            </w:r>
            <w:r w:rsidR="00887337">
              <w:rPr>
                <w:rFonts w:ascii="Segoe UI" w:hAnsi="Segoe UI" w:cs="Segoe UI"/>
                <w:snapToGrid w:val="0"/>
                <w:szCs w:val="22"/>
              </w:rPr>
              <w:t>9.2</w:t>
            </w:r>
            <w:r w:rsidR="009E42C7" w:rsidRPr="00F26CF8">
              <w:rPr>
                <w:rFonts w:ascii="Segoe UI" w:hAnsi="Segoe UI" w:cs="Segoe UI"/>
                <w:snapToGrid w:val="0"/>
                <w:szCs w:val="22"/>
              </w:rPr>
              <w:fldChar w:fldCharType="end"/>
            </w:r>
            <w:r w:rsidR="009E42C7" w:rsidRPr="00F26CF8">
              <w:rPr>
                <w:rFonts w:ascii="Segoe UI" w:hAnsi="Segoe UI" w:cs="Segoe UI"/>
                <w:snapToGrid w:val="0"/>
                <w:szCs w:val="22"/>
              </w:rPr>
              <w:t xml:space="preserve"> </w:t>
            </w:r>
            <w:r w:rsidR="009E42C7" w:rsidRPr="00F26CF8">
              <w:rPr>
                <w:rFonts w:ascii="Segoe UI" w:hAnsi="Segoe UI" w:cs="Segoe UI"/>
                <w:snapToGrid w:val="0"/>
                <w:szCs w:val="22"/>
              </w:rPr>
              <w:fldChar w:fldCharType="begin"/>
            </w:r>
            <w:r w:rsidR="009E42C7" w:rsidRPr="00F26CF8">
              <w:rPr>
                <w:rFonts w:ascii="Segoe UI" w:hAnsi="Segoe UI" w:cs="Segoe UI"/>
                <w:snapToGrid w:val="0"/>
                <w:szCs w:val="22"/>
              </w:rPr>
              <w:instrText xml:space="preserve"> REF _Ref535412424 \h  \* MERGEFORMAT </w:instrText>
            </w:r>
            <w:r w:rsidR="009E42C7" w:rsidRPr="00F26CF8">
              <w:rPr>
                <w:rFonts w:ascii="Segoe UI" w:hAnsi="Segoe UI" w:cs="Segoe UI"/>
                <w:snapToGrid w:val="0"/>
                <w:szCs w:val="22"/>
              </w:rPr>
            </w:r>
            <w:r w:rsidR="009E42C7" w:rsidRPr="00F26CF8">
              <w:rPr>
                <w:rFonts w:ascii="Segoe UI" w:hAnsi="Segoe UI" w:cs="Segoe UI"/>
                <w:snapToGrid w:val="0"/>
                <w:szCs w:val="22"/>
              </w:rPr>
              <w:fldChar w:fldCharType="separate"/>
            </w:r>
            <w:r w:rsidR="00887337" w:rsidRPr="00237077">
              <w:rPr>
                <w:rFonts w:ascii="Segoe UI" w:hAnsi="Segoe UI" w:cs="Segoe UI"/>
                <w:lang w:val="en-GB"/>
              </w:rPr>
              <w:t>Current smoker</w:t>
            </w:r>
            <w:r w:rsidR="009E42C7" w:rsidRPr="00F26CF8">
              <w:rPr>
                <w:rFonts w:ascii="Segoe UI" w:hAnsi="Segoe UI" w:cs="Segoe UI"/>
                <w:snapToGrid w:val="0"/>
                <w:szCs w:val="22"/>
              </w:rPr>
              <w:fldChar w:fldCharType="end"/>
            </w:r>
          </w:p>
        </w:tc>
      </w:tr>
      <w:tr w:rsidR="00F26CF8" w:rsidRPr="00F26CF8" w14:paraId="07E981A4"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F57937" w14:textId="77777777" w:rsidR="00C10A0A" w:rsidRPr="00F26CF8" w:rsidRDefault="00C10A0A" w:rsidP="000B72BC">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37FCCA" w14:textId="77777777" w:rsidR="00C10A0A" w:rsidRPr="00F26CF8" w:rsidRDefault="00C10A0A" w:rsidP="00A47899">
            <w:pPr>
              <w:pStyle w:val="TableText0"/>
              <w:spacing w:before="60" w:after="60" w:line="276" w:lineRule="auto"/>
              <w:rPr>
                <w:rFonts w:ascii="Segoe UI" w:hAnsi="Segoe UI" w:cs="Segoe UI"/>
                <w:szCs w:val="22"/>
              </w:rPr>
            </w:pPr>
          </w:p>
        </w:tc>
      </w:tr>
      <w:tr w:rsidR="00F26CF8" w:rsidRPr="00F26CF8" w14:paraId="310B3B2E"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1F2328" w14:textId="77777777" w:rsidR="00C10A0A" w:rsidRPr="00F26CF8" w:rsidRDefault="00C10A0A" w:rsidP="00432D63">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994804F" w14:textId="77777777" w:rsidR="00C10A0A" w:rsidRPr="00F26CF8" w:rsidRDefault="006A6020" w:rsidP="00432D63">
            <w:pPr>
              <w:pStyle w:val="TableText0"/>
              <w:spacing w:before="60" w:after="60"/>
              <w:rPr>
                <w:rFonts w:ascii="Segoe UI" w:hAnsi="Segoe UI" w:cs="Segoe UI"/>
                <w:szCs w:val="22"/>
              </w:rPr>
            </w:pPr>
            <w:r w:rsidRPr="00F26CF8">
              <w:rPr>
                <w:rFonts w:ascii="Segoe UI" w:hAnsi="Segoe UI" w:cs="Segoe UI"/>
                <w:szCs w:val="22"/>
              </w:rPr>
              <w:t>Valid value</w:t>
            </w:r>
            <w:r w:rsidRPr="00F26CF8">
              <w:rPr>
                <w:rFonts w:ascii="Segoe UI" w:hAnsi="Segoe UI" w:cs="Segoe UI"/>
                <w:szCs w:val="22"/>
                <w:lang w:val="en-GB"/>
              </w:rPr>
              <w:t xml:space="preserve"> only</w:t>
            </w:r>
          </w:p>
        </w:tc>
      </w:tr>
    </w:tbl>
    <w:p w14:paraId="16EA1D71" w14:textId="77777777" w:rsidR="00C10A0A" w:rsidRPr="00237077" w:rsidRDefault="00C10A0A" w:rsidP="009935E9">
      <w:pPr>
        <w:pStyle w:val="BodyText"/>
        <w:spacing w:before="60" w:after="60" w:line="240" w:lineRule="auto"/>
        <w:rPr>
          <w:rFonts w:cs="Segoe UI"/>
          <w:lang w:val="en-GB"/>
        </w:rPr>
      </w:pPr>
    </w:p>
    <w:p w14:paraId="2E7847B3" w14:textId="77777777" w:rsidR="000535F6" w:rsidRPr="00237077" w:rsidRDefault="000535F6" w:rsidP="00AA4272">
      <w:pPr>
        <w:pStyle w:val="Heading2"/>
        <w:ind w:left="578" w:hanging="578"/>
        <w:rPr>
          <w:rFonts w:ascii="Segoe UI" w:hAnsi="Segoe UI" w:cs="Segoe UI"/>
          <w:lang w:val="en-GB"/>
        </w:rPr>
      </w:pPr>
      <w:bookmarkStart w:id="419" w:name="_Ref533070092"/>
      <w:r w:rsidRPr="00237077">
        <w:rPr>
          <w:rFonts w:ascii="Segoe UI" w:hAnsi="Segoe UI" w:cs="Segoe UI"/>
          <w:lang w:val="en-GB"/>
        </w:rPr>
        <w:t>Exposure to second hand smoke</w:t>
      </w:r>
      <w:bookmarkEnd w:id="4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F26CF8" w:rsidRPr="00F26CF8" w14:paraId="2CE2597B" w14:textId="77777777" w:rsidTr="00EB331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637B16" w14:textId="77777777" w:rsidR="000535F6" w:rsidRPr="00F26CF8" w:rsidRDefault="00471167" w:rsidP="00EB331A">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E75EBC3" w14:textId="77777777" w:rsidR="000535F6" w:rsidRPr="00F26CF8" w:rsidRDefault="00E066A5" w:rsidP="00E066A5">
            <w:pPr>
              <w:pStyle w:val="TableText0"/>
              <w:spacing w:before="60" w:after="60"/>
              <w:rPr>
                <w:rFonts w:ascii="Segoe UI" w:hAnsi="Segoe UI" w:cs="Segoe UI"/>
                <w:szCs w:val="22"/>
              </w:rPr>
            </w:pPr>
            <w:r w:rsidRPr="00F26CF8">
              <w:rPr>
                <w:rFonts w:ascii="Segoe UI" w:hAnsi="Segoe UI" w:cs="Segoe UI"/>
                <w:szCs w:val="22"/>
                <w:lang w:val="en-GB"/>
              </w:rPr>
              <w:t>Identifies if and where</w:t>
            </w:r>
            <w:r w:rsidR="00802AF3" w:rsidRPr="00F26CF8">
              <w:rPr>
                <w:rFonts w:ascii="Segoe UI" w:hAnsi="Segoe UI" w:cs="Segoe UI"/>
                <w:szCs w:val="22"/>
                <w:lang w:val="en-GB"/>
              </w:rPr>
              <w:t xml:space="preserve"> the woman </w:t>
            </w:r>
            <w:r w:rsidRPr="00F26CF8">
              <w:rPr>
                <w:rFonts w:ascii="Segoe UI" w:hAnsi="Segoe UI" w:cs="Segoe UI"/>
                <w:szCs w:val="22"/>
                <w:lang w:val="en-GB"/>
              </w:rPr>
              <w:t xml:space="preserve">has been </w:t>
            </w:r>
            <w:r w:rsidR="00802AF3" w:rsidRPr="00F26CF8">
              <w:rPr>
                <w:rFonts w:ascii="Segoe UI" w:hAnsi="Segoe UI" w:cs="Segoe UI"/>
                <w:szCs w:val="22"/>
                <w:lang w:val="en-GB"/>
              </w:rPr>
              <w:t xml:space="preserve">exposed to second hand </w:t>
            </w:r>
            <w:r w:rsidR="00EB6160" w:rsidRPr="00F26CF8">
              <w:rPr>
                <w:rFonts w:ascii="Segoe UI" w:hAnsi="Segoe UI" w:cs="Segoe UI"/>
                <w:szCs w:val="22"/>
                <w:lang w:val="en-GB"/>
              </w:rPr>
              <w:t xml:space="preserve">tobacco </w:t>
            </w:r>
            <w:r w:rsidR="00802AF3" w:rsidRPr="00F26CF8">
              <w:rPr>
                <w:rFonts w:ascii="Segoe UI" w:hAnsi="Segoe UI" w:cs="Segoe UI"/>
                <w:szCs w:val="22"/>
                <w:lang w:val="en-GB"/>
              </w:rPr>
              <w:t>smoke</w:t>
            </w:r>
            <w:r w:rsidR="001230B2" w:rsidRPr="00F26CF8">
              <w:rPr>
                <w:rFonts w:ascii="Segoe UI" w:hAnsi="Segoe UI" w:cs="Segoe UI"/>
                <w:szCs w:val="22"/>
                <w:lang w:val="en-GB"/>
              </w:rPr>
              <w:t xml:space="preserve"> on a regular basis</w:t>
            </w:r>
          </w:p>
        </w:tc>
      </w:tr>
      <w:tr w:rsidR="00F26CF8" w:rsidRPr="00F26CF8" w14:paraId="508A3282" w14:textId="77777777" w:rsidTr="00EB331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8F7BA9" w14:textId="77777777" w:rsidR="000535F6" w:rsidRPr="00F26CF8" w:rsidRDefault="00471167" w:rsidP="00EB331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87A9CE" w14:textId="77777777" w:rsidR="000535F6" w:rsidRPr="00F26CF8" w:rsidRDefault="00E066A5" w:rsidP="00EB331A">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05896871" w14:textId="77777777" w:rsidTr="00EB331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C07A91" w14:textId="77777777" w:rsidR="0060353E" w:rsidRPr="00F26CF8" w:rsidRDefault="00471167" w:rsidP="0060353E">
            <w:pPr>
              <w:pStyle w:val="TableText0"/>
              <w:spacing w:before="60" w:after="60"/>
              <w:rPr>
                <w:rFonts w:ascii="Segoe UI" w:hAnsi="Segoe UI" w:cs="Segoe UI"/>
                <w:b/>
                <w:szCs w:val="22"/>
              </w:rPr>
            </w:pPr>
            <w:r w:rsidRPr="00F26CF8">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32B089B" w14:textId="77777777" w:rsidR="0060353E" w:rsidRPr="00F26CF8" w:rsidRDefault="0060353E" w:rsidP="0060353E">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F60CC8" w14:textId="77777777" w:rsidR="0060353E" w:rsidRPr="00F26CF8" w:rsidRDefault="0060353E" w:rsidP="0060353E">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E5532C4" w14:textId="77777777" w:rsidR="0060353E" w:rsidRPr="00F26CF8" w:rsidRDefault="0060353E" w:rsidP="0060353E">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5B858B73" w14:textId="77777777" w:rsidTr="00EB331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78655C" w14:textId="77777777" w:rsidR="0060353E" w:rsidRPr="00F26CF8" w:rsidRDefault="0060353E" w:rsidP="0060353E">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CD537A4" w14:textId="77777777" w:rsidR="0060353E" w:rsidRPr="00F26CF8" w:rsidRDefault="0060353E" w:rsidP="0060353E">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r w:rsidR="00E066A5" w:rsidRPr="00F26CF8">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C4516A" w14:textId="77777777" w:rsidR="0060353E" w:rsidRPr="00F26CF8" w:rsidRDefault="0060353E" w:rsidP="0060353E">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742A3F" w14:textId="77777777" w:rsidR="0060353E" w:rsidRPr="00F26CF8" w:rsidRDefault="0060353E" w:rsidP="0060353E">
            <w:pPr>
              <w:pStyle w:val="TableText0"/>
              <w:spacing w:before="60" w:after="60"/>
              <w:rPr>
                <w:rFonts w:ascii="Segoe UI" w:hAnsi="Segoe UI" w:cs="Segoe UI"/>
                <w:szCs w:val="22"/>
              </w:rPr>
            </w:pPr>
            <w:r w:rsidRPr="00F26CF8">
              <w:rPr>
                <w:rFonts w:ascii="Segoe UI" w:hAnsi="Segoe UI" w:cs="Segoe UI"/>
                <w:szCs w:val="22"/>
              </w:rPr>
              <w:t>N</w:t>
            </w:r>
            <w:r w:rsidR="00E066A5" w:rsidRPr="00F26CF8">
              <w:rPr>
                <w:rFonts w:ascii="Segoe UI" w:hAnsi="Segoe UI" w:cs="Segoe UI"/>
                <w:szCs w:val="22"/>
              </w:rPr>
              <w:t>(18)</w:t>
            </w:r>
          </w:p>
        </w:tc>
      </w:tr>
      <w:tr w:rsidR="00F26CF8" w:rsidRPr="00F26CF8" w14:paraId="614E141D" w14:textId="77777777" w:rsidTr="00EB331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43AF71" w14:textId="77777777" w:rsidR="000535F6" w:rsidRPr="00F26CF8" w:rsidRDefault="000535F6" w:rsidP="00EB331A">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AE54C6" w14:textId="77777777" w:rsidR="00214584" w:rsidRPr="00F26CF8" w:rsidRDefault="00214584" w:rsidP="00CF7CF9">
            <w:pPr>
              <w:pStyle w:val="TableText0"/>
              <w:spacing w:before="60" w:after="60"/>
              <w:rPr>
                <w:rFonts w:ascii="Segoe UI" w:hAnsi="Segoe UI" w:cs="Segoe UI"/>
                <w:szCs w:val="22"/>
              </w:rPr>
            </w:pPr>
          </w:p>
          <w:tbl>
            <w:tblPr>
              <w:tblStyle w:val="TableGrid"/>
              <w:tblW w:w="0" w:type="auto"/>
              <w:tblLook w:val="04A0" w:firstRow="1" w:lastRow="0" w:firstColumn="1" w:lastColumn="0" w:noHBand="0" w:noVBand="1"/>
            </w:tblPr>
            <w:tblGrid>
              <w:gridCol w:w="4126"/>
              <w:gridCol w:w="2540"/>
            </w:tblGrid>
            <w:tr w:rsidR="00F26CF8" w:rsidRPr="00F26CF8" w14:paraId="3CF963F1" w14:textId="77777777" w:rsidTr="004E2028">
              <w:tc>
                <w:tcPr>
                  <w:tcW w:w="4126" w:type="dxa"/>
                  <w:tcBorders>
                    <w:left w:val="nil"/>
                    <w:right w:val="nil"/>
                  </w:tcBorders>
                  <w:shd w:val="clear" w:color="auto" w:fill="DBE5F1" w:themeFill="accent1" w:themeFillTint="33"/>
                </w:tcPr>
                <w:p w14:paraId="72F6F7C8"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40" w:type="dxa"/>
                  <w:tcBorders>
                    <w:left w:val="nil"/>
                    <w:right w:val="nil"/>
                  </w:tcBorders>
                  <w:shd w:val="clear" w:color="auto" w:fill="DBE5F1" w:themeFill="accent1" w:themeFillTint="33"/>
                </w:tcPr>
                <w:p w14:paraId="078CBB48"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06DC933F" w14:textId="77777777" w:rsidTr="004E2028">
              <w:tc>
                <w:tcPr>
                  <w:tcW w:w="4126" w:type="dxa"/>
                  <w:tcBorders>
                    <w:left w:val="nil"/>
                    <w:right w:val="nil"/>
                  </w:tcBorders>
                </w:tcPr>
                <w:p w14:paraId="467BE386" w14:textId="77777777" w:rsidR="005641DD" w:rsidRPr="00F26CF8" w:rsidRDefault="004E2028"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No</w:t>
                  </w:r>
                  <w:r w:rsidR="00840FBE" w:rsidRPr="00F26CF8">
                    <w:rPr>
                      <w:rFonts w:ascii="Segoe UI" w:hAnsi="Segoe UI" w:cs="Segoe UI"/>
                      <w:snapToGrid w:val="0"/>
                      <w:szCs w:val="22"/>
                    </w:rPr>
                    <w:t xml:space="preserve"> known exposure to tobacco smoke </w:t>
                  </w:r>
                </w:p>
              </w:tc>
              <w:tc>
                <w:tcPr>
                  <w:tcW w:w="2540" w:type="dxa"/>
                  <w:tcBorders>
                    <w:left w:val="nil"/>
                    <w:right w:val="nil"/>
                  </w:tcBorders>
                </w:tcPr>
                <w:p w14:paraId="19D476C1" w14:textId="77777777" w:rsidR="005641DD" w:rsidRPr="00F26CF8" w:rsidRDefault="004E2028"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711563001</w:t>
                  </w:r>
                </w:p>
              </w:tc>
            </w:tr>
            <w:tr w:rsidR="00F26CF8" w:rsidRPr="00F26CF8" w14:paraId="0B353227" w14:textId="77777777" w:rsidTr="004E2028">
              <w:tc>
                <w:tcPr>
                  <w:tcW w:w="4126" w:type="dxa"/>
                  <w:tcBorders>
                    <w:left w:val="nil"/>
                    <w:right w:val="nil"/>
                  </w:tcBorders>
                </w:tcPr>
                <w:p w14:paraId="57099627" w14:textId="77777777" w:rsidR="005641DD" w:rsidRPr="00F26CF8" w:rsidRDefault="004E2028" w:rsidP="005641DD">
                  <w:pPr>
                    <w:pStyle w:val="TableText0"/>
                    <w:spacing w:before="60" w:after="60"/>
                    <w:rPr>
                      <w:rFonts w:ascii="Segoe UI" w:hAnsi="Segoe UI" w:cs="Segoe UI"/>
                      <w:szCs w:val="22"/>
                    </w:rPr>
                  </w:pPr>
                  <w:r w:rsidRPr="00F26CF8">
                    <w:rPr>
                      <w:rFonts w:ascii="Segoe UI" w:hAnsi="Segoe UI" w:cs="Segoe UI"/>
                      <w:szCs w:val="22"/>
                    </w:rPr>
                    <w:t>Yes at home</w:t>
                  </w:r>
                </w:p>
              </w:tc>
              <w:tc>
                <w:tcPr>
                  <w:tcW w:w="2540" w:type="dxa"/>
                  <w:tcBorders>
                    <w:left w:val="nil"/>
                    <w:right w:val="nil"/>
                  </w:tcBorders>
                </w:tcPr>
                <w:p w14:paraId="25D22DD6" w14:textId="77777777" w:rsidR="005641DD" w:rsidRPr="00F26CF8" w:rsidRDefault="004E2028"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228524006</w:t>
                  </w:r>
                </w:p>
              </w:tc>
            </w:tr>
            <w:tr w:rsidR="00F26CF8" w:rsidRPr="00F26CF8" w14:paraId="0345E8A2" w14:textId="77777777" w:rsidTr="004E2028">
              <w:tc>
                <w:tcPr>
                  <w:tcW w:w="4126" w:type="dxa"/>
                  <w:tcBorders>
                    <w:left w:val="nil"/>
                    <w:right w:val="nil"/>
                  </w:tcBorders>
                </w:tcPr>
                <w:p w14:paraId="12D1B99E" w14:textId="77777777" w:rsidR="005641DD" w:rsidRPr="00F26CF8" w:rsidRDefault="004E2028" w:rsidP="005641DD">
                  <w:pPr>
                    <w:pStyle w:val="TableText0"/>
                    <w:spacing w:before="60" w:after="60"/>
                    <w:rPr>
                      <w:rFonts w:ascii="Segoe UI" w:hAnsi="Segoe UI" w:cs="Segoe UI"/>
                      <w:szCs w:val="22"/>
                    </w:rPr>
                  </w:pPr>
                  <w:r w:rsidRPr="00F26CF8">
                    <w:rPr>
                      <w:rFonts w:ascii="Segoe UI" w:hAnsi="Segoe UI" w:cs="Segoe UI"/>
                      <w:szCs w:val="22"/>
                    </w:rPr>
                    <w:t>Yes at place of work</w:t>
                  </w:r>
                </w:p>
              </w:tc>
              <w:tc>
                <w:tcPr>
                  <w:tcW w:w="2540" w:type="dxa"/>
                  <w:tcBorders>
                    <w:left w:val="nil"/>
                    <w:right w:val="nil"/>
                  </w:tcBorders>
                </w:tcPr>
                <w:p w14:paraId="12CAA5C3" w14:textId="77777777" w:rsidR="005641DD" w:rsidRPr="00F26CF8" w:rsidRDefault="004E2028"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228523000</w:t>
                  </w:r>
                </w:p>
              </w:tc>
            </w:tr>
            <w:tr w:rsidR="00F26CF8" w:rsidRPr="00F26CF8" w14:paraId="23383BCE" w14:textId="77777777" w:rsidTr="004E2028">
              <w:tc>
                <w:tcPr>
                  <w:tcW w:w="4126" w:type="dxa"/>
                  <w:tcBorders>
                    <w:left w:val="nil"/>
                    <w:right w:val="nil"/>
                  </w:tcBorders>
                </w:tcPr>
                <w:p w14:paraId="2BFA4A92" w14:textId="77777777" w:rsidR="005641DD" w:rsidRPr="00F26CF8" w:rsidRDefault="004E2028" w:rsidP="005641DD">
                  <w:pPr>
                    <w:pStyle w:val="TableText0"/>
                    <w:spacing w:before="60" w:after="60"/>
                    <w:rPr>
                      <w:rFonts w:ascii="Segoe UI" w:hAnsi="Segoe UI" w:cs="Segoe UI"/>
                      <w:snapToGrid w:val="0"/>
                      <w:szCs w:val="22"/>
                    </w:rPr>
                  </w:pPr>
                  <w:r w:rsidRPr="00F26CF8">
                    <w:rPr>
                      <w:rFonts w:ascii="Segoe UI" w:hAnsi="Segoe UI" w:cs="Segoe UI"/>
                      <w:szCs w:val="22"/>
                    </w:rPr>
                    <w:t>Yes in the car or while commuting</w:t>
                  </w:r>
                </w:p>
              </w:tc>
              <w:tc>
                <w:tcPr>
                  <w:tcW w:w="2540" w:type="dxa"/>
                  <w:tcBorders>
                    <w:left w:val="nil"/>
                    <w:right w:val="nil"/>
                  </w:tcBorders>
                </w:tcPr>
                <w:p w14:paraId="3C0B93F7" w14:textId="77777777" w:rsidR="005641DD" w:rsidRPr="00F26CF8" w:rsidRDefault="00D66785" w:rsidP="005641DD">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564DFABA" w14:textId="77777777" w:rsidTr="004E2028">
              <w:tc>
                <w:tcPr>
                  <w:tcW w:w="4126" w:type="dxa"/>
                  <w:tcBorders>
                    <w:left w:val="nil"/>
                    <w:bottom w:val="nil"/>
                    <w:right w:val="nil"/>
                  </w:tcBorders>
                </w:tcPr>
                <w:p w14:paraId="3F5B15D8" w14:textId="77777777" w:rsidR="005641DD" w:rsidRPr="00F26CF8" w:rsidRDefault="005641DD" w:rsidP="005641DD">
                  <w:pPr>
                    <w:pStyle w:val="TableText0"/>
                    <w:spacing w:before="60" w:after="60"/>
                    <w:rPr>
                      <w:rFonts w:ascii="Segoe UI" w:hAnsi="Segoe UI" w:cs="Segoe UI"/>
                      <w:sz w:val="12"/>
                      <w:szCs w:val="12"/>
                    </w:rPr>
                  </w:pPr>
                </w:p>
              </w:tc>
              <w:tc>
                <w:tcPr>
                  <w:tcW w:w="2540" w:type="dxa"/>
                  <w:tcBorders>
                    <w:left w:val="nil"/>
                    <w:bottom w:val="nil"/>
                    <w:right w:val="nil"/>
                  </w:tcBorders>
                </w:tcPr>
                <w:p w14:paraId="2461C84D" w14:textId="77777777" w:rsidR="005641DD" w:rsidRPr="00F26CF8" w:rsidRDefault="005641DD" w:rsidP="005641DD">
                  <w:pPr>
                    <w:pStyle w:val="TableText0"/>
                    <w:spacing w:before="60" w:after="60"/>
                    <w:jc w:val="center"/>
                    <w:rPr>
                      <w:rFonts w:ascii="Segoe UI" w:hAnsi="Segoe UI" w:cs="Segoe UI"/>
                      <w:snapToGrid w:val="0"/>
                      <w:sz w:val="12"/>
                      <w:szCs w:val="12"/>
                    </w:rPr>
                  </w:pPr>
                </w:p>
              </w:tc>
            </w:tr>
          </w:tbl>
          <w:p w14:paraId="089899B9" w14:textId="77777777" w:rsidR="005641DD" w:rsidRPr="00F26CF8" w:rsidRDefault="005641DD" w:rsidP="00CF7CF9">
            <w:pPr>
              <w:pStyle w:val="TableText0"/>
              <w:spacing w:before="60" w:after="60"/>
              <w:rPr>
                <w:rFonts w:ascii="Segoe UI" w:hAnsi="Segoe UI" w:cs="Segoe UI"/>
                <w:szCs w:val="22"/>
              </w:rPr>
            </w:pPr>
          </w:p>
        </w:tc>
      </w:tr>
      <w:tr w:rsidR="00F26CF8" w:rsidRPr="00F26CF8" w14:paraId="70960DE5" w14:textId="77777777" w:rsidTr="007A6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66886F" w14:textId="77777777" w:rsidR="00AE482A" w:rsidRPr="00F26CF8" w:rsidRDefault="00471167" w:rsidP="00AE482A">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8CD360" w14:textId="77777777" w:rsidR="00AE482A" w:rsidRPr="00F26CF8" w:rsidRDefault="007A64C8" w:rsidP="00AE482A">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043ABBFD" w14:textId="77777777" w:rsidTr="00EB331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A00C7E" w14:textId="77777777" w:rsidR="00AE482A" w:rsidRPr="00F26CF8" w:rsidRDefault="00AE482A" w:rsidP="00AE482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20C12D1" w14:textId="77777777" w:rsidR="00B123F8" w:rsidRPr="00F26CF8" w:rsidRDefault="00B123F8" w:rsidP="00705CF8">
            <w:pPr>
              <w:pStyle w:val="TableText0"/>
              <w:spacing w:before="60" w:after="60" w:line="276" w:lineRule="auto"/>
              <w:rPr>
                <w:rFonts w:ascii="Segoe UI" w:hAnsi="Segoe UI" w:cs="Segoe UI"/>
                <w:szCs w:val="22"/>
                <w:lang w:val="en-GB"/>
              </w:rPr>
            </w:pPr>
            <w:r w:rsidRPr="00F26CF8">
              <w:rPr>
                <w:rFonts w:ascii="Segoe UI" w:hAnsi="Segoe UI" w:cs="Segoe UI"/>
                <w:szCs w:val="22"/>
                <w:lang w:val="en-GB"/>
              </w:rPr>
              <w:t xml:space="preserve">Up to </w:t>
            </w:r>
            <w:r w:rsidR="00705CF8" w:rsidRPr="00F26CF8">
              <w:rPr>
                <w:rFonts w:ascii="Segoe UI" w:hAnsi="Segoe UI" w:cs="Segoe UI"/>
                <w:szCs w:val="22"/>
                <w:lang w:val="en-GB"/>
              </w:rPr>
              <w:t>three</w:t>
            </w:r>
            <w:r w:rsidRPr="00F26CF8">
              <w:rPr>
                <w:rFonts w:ascii="Segoe UI" w:hAnsi="Segoe UI" w:cs="Segoe UI"/>
                <w:szCs w:val="22"/>
                <w:lang w:val="en-GB"/>
              </w:rPr>
              <w:t xml:space="preserve"> instances of this field may be recorded</w:t>
            </w:r>
          </w:p>
        </w:tc>
      </w:tr>
      <w:tr w:rsidR="00F26CF8" w:rsidRPr="00F26CF8" w14:paraId="5B9DE942" w14:textId="77777777" w:rsidTr="00EB331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4A8724" w14:textId="77777777" w:rsidR="00AE482A" w:rsidRPr="00F26CF8" w:rsidRDefault="00AE482A" w:rsidP="00AE482A">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22F4CB1" w14:textId="77777777" w:rsidR="00AE482A" w:rsidRPr="00F26CF8" w:rsidRDefault="00AE482A" w:rsidP="00AE482A">
            <w:pPr>
              <w:pStyle w:val="TableText0"/>
              <w:spacing w:before="60" w:after="60"/>
              <w:rPr>
                <w:rFonts w:ascii="Segoe UI" w:hAnsi="Segoe UI" w:cs="Segoe UI"/>
                <w:szCs w:val="22"/>
              </w:rPr>
            </w:pPr>
            <w:r w:rsidRPr="00F26CF8">
              <w:rPr>
                <w:rFonts w:ascii="Segoe UI" w:hAnsi="Segoe UI" w:cs="Segoe UI"/>
                <w:szCs w:val="22"/>
              </w:rPr>
              <w:t xml:space="preserve">Valid </w:t>
            </w:r>
            <w:r w:rsidR="00D935C7" w:rsidRPr="00F26CF8">
              <w:rPr>
                <w:rFonts w:ascii="Segoe UI" w:hAnsi="Segoe UI" w:cs="Segoe UI"/>
                <w:snapToGrid w:val="0"/>
                <w:szCs w:val="22"/>
              </w:rPr>
              <w:t xml:space="preserve">code </w:t>
            </w:r>
            <w:r w:rsidRPr="00F26CF8">
              <w:rPr>
                <w:rFonts w:ascii="Segoe UI" w:hAnsi="Segoe UI" w:cs="Segoe UI"/>
                <w:szCs w:val="22"/>
                <w:lang w:val="en-GB"/>
              </w:rPr>
              <w:t>only</w:t>
            </w:r>
          </w:p>
        </w:tc>
      </w:tr>
    </w:tbl>
    <w:p w14:paraId="540A6357" w14:textId="77777777" w:rsidR="00DF143F" w:rsidRPr="00237077" w:rsidRDefault="00DF143F">
      <w:pPr>
        <w:rPr>
          <w:rFonts w:ascii="Segoe UI" w:hAnsi="Segoe UI" w:cs="Segoe UI"/>
        </w:rPr>
      </w:pPr>
    </w:p>
    <w:p w14:paraId="2D91DCB2" w14:textId="77777777" w:rsidR="003660DD" w:rsidRPr="00237077" w:rsidRDefault="008E424A" w:rsidP="003660DD">
      <w:pPr>
        <w:pStyle w:val="Heading2"/>
        <w:ind w:left="578" w:hanging="578"/>
        <w:rPr>
          <w:rFonts w:ascii="Segoe UI" w:hAnsi="Segoe UI" w:cs="Segoe UI"/>
          <w:lang w:val="en-GB"/>
        </w:rPr>
      </w:pPr>
      <w:bookmarkStart w:id="420" w:name="_Ref8725839"/>
      <w:r w:rsidRPr="00237077">
        <w:rPr>
          <w:rFonts w:ascii="Segoe UI" w:hAnsi="Segoe UI" w:cs="Segoe UI"/>
          <w:lang w:val="en-GB"/>
        </w:rPr>
        <w:lastRenderedPageBreak/>
        <w:t>Change to v</w:t>
      </w:r>
      <w:r w:rsidR="003660DD" w:rsidRPr="00237077">
        <w:rPr>
          <w:rFonts w:ascii="Segoe UI" w:hAnsi="Segoe UI" w:cs="Segoe UI"/>
          <w:lang w:val="en-GB"/>
        </w:rPr>
        <w:t>aping</w:t>
      </w:r>
      <w:bookmarkEnd w:id="4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F26CF8" w:rsidRPr="00F26CF8" w14:paraId="7396F5E8"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FCC5535" w14:textId="77777777" w:rsidR="003660DD" w:rsidRPr="00F26CF8" w:rsidRDefault="003660DD" w:rsidP="00E56FCB">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CEDA319" w14:textId="77777777" w:rsidR="003660DD" w:rsidRPr="00F26CF8" w:rsidRDefault="00D31174" w:rsidP="00194C55">
            <w:pPr>
              <w:pStyle w:val="TableText0"/>
              <w:spacing w:before="60" w:after="60"/>
              <w:rPr>
                <w:rFonts w:ascii="Segoe UI" w:hAnsi="Segoe UI" w:cs="Segoe UI"/>
                <w:szCs w:val="22"/>
              </w:rPr>
            </w:pPr>
            <w:r w:rsidRPr="00F26CF8">
              <w:rPr>
                <w:rFonts w:ascii="Segoe UI" w:hAnsi="Segoe UI" w:cs="Segoe UI"/>
                <w:szCs w:val="22"/>
                <w:lang w:val="en-GB"/>
              </w:rPr>
              <w:t>Whether</w:t>
            </w:r>
            <w:r w:rsidR="003660DD" w:rsidRPr="00F26CF8">
              <w:rPr>
                <w:rFonts w:ascii="Segoe UI" w:hAnsi="Segoe UI" w:cs="Segoe UI"/>
                <w:szCs w:val="22"/>
                <w:lang w:val="en-GB"/>
              </w:rPr>
              <w:t xml:space="preserve"> the woman </w:t>
            </w:r>
            <w:r w:rsidR="00194C55" w:rsidRPr="00F26CF8">
              <w:rPr>
                <w:rFonts w:ascii="Segoe UI" w:hAnsi="Segoe UI" w:cs="Segoe UI"/>
                <w:szCs w:val="22"/>
              </w:rPr>
              <w:t>changed</w:t>
            </w:r>
            <w:r w:rsidR="003660DD" w:rsidRPr="00F26CF8">
              <w:rPr>
                <w:rFonts w:ascii="Segoe UI" w:hAnsi="Segoe UI" w:cs="Segoe UI"/>
                <w:szCs w:val="22"/>
              </w:rPr>
              <w:t xml:space="preserve"> from smoking</w:t>
            </w:r>
            <w:r w:rsidR="00194C55" w:rsidRPr="00F26CF8">
              <w:rPr>
                <w:rFonts w:ascii="Segoe UI" w:hAnsi="Segoe UI" w:cs="Segoe UI"/>
                <w:szCs w:val="22"/>
              </w:rPr>
              <w:t xml:space="preserve"> cigarettes</w:t>
            </w:r>
            <w:r w:rsidR="003660DD" w:rsidRPr="00F26CF8">
              <w:rPr>
                <w:rFonts w:ascii="Segoe UI" w:hAnsi="Segoe UI" w:cs="Segoe UI"/>
                <w:szCs w:val="22"/>
              </w:rPr>
              <w:t xml:space="preserve"> to vaping during this pregnancy</w:t>
            </w:r>
          </w:p>
        </w:tc>
      </w:tr>
      <w:tr w:rsidR="00F26CF8" w:rsidRPr="00F26CF8" w14:paraId="3EC635AA"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64C0FE" w14:textId="77777777" w:rsidR="003660DD" w:rsidRPr="00F26CF8" w:rsidRDefault="003660DD" w:rsidP="00E56FCB">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4C7F8E" w14:textId="77777777" w:rsidR="003660DD" w:rsidRPr="00F26CF8" w:rsidRDefault="003660DD" w:rsidP="00E56FCB">
            <w:pPr>
              <w:pStyle w:val="TableText0"/>
              <w:spacing w:before="60" w:after="60"/>
              <w:rPr>
                <w:rFonts w:ascii="Segoe UI" w:hAnsi="Segoe UI" w:cs="Segoe UI"/>
                <w:szCs w:val="22"/>
              </w:rPr>
            </w:pPr>
          </w:p>
        </w:tc>
      </w:tr>
      <w:tr w:rsidR="00F26CF8" w:rsidRPr="00F26CF8" w14:paraId="48A52897"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05A03F" w14:textId="77777777" w:rsidR="003660DD" w:rsidRPr="00F26CF8" w:rsidRDefault="003660DD" w:rsidP="00E56FCB">
            <w:pPr>
              <w:pStyle w:val="TableText0"/>
              <w:spacing w:before="60" w:after="60"/>
              <w:rPr>
                <w:rFonts w:ascii="Segoe UI" w:hAnsi="Segoe UI" w:cs="Segoe UI"/>
                <w:b/>
                <w:szCs w:val="22"/>
              </w:rPr>
            </w:pPr>
            <w:r w:rsidRPr="00F26CF8">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3E17F2E" w14:textId="77777777" w:rsidR="003660DD" w:rsidRPr="00F26CF8" w:rsidRDefault="003660DD" w:rsidP="00E56FCB">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D8EFF1" w14:textId="77777777" w:rsidR="003660DD" w:rsidRPr="00F26CF8" w:rsidRDefault="003660DD" w:rsidP="00E56FCB">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799710" w14:textId="77777777" w:rsidR="003660DD" w:rsidRPr="00F26CF8" w:rsidRDefault="003660DD" w:rsidP="00E56FCB">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06A9D5DE"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12F25D" w14:textId="77777777" w:rsidR="003660DD" w:rsidRPr="00F26CF8" w:rsidRDefault="003660DD" w:rsidP="00E56FCB">
            <w:pPr>
              <w:pStyle w:val="TableText0"/>
              <w:spacing w:before="60" w:after="60"/>
              <w:rPr>
                <w:rFonts w:ascii="Segoe UI" w:hAnsi="Segoe UI" w:cs="Segoe UI"/>
                <w:b/>
                <w:szCs w:val="22"/>
              </w:rPr>
            </w:pPr>
            <w:r w:rsidRPr="00F26CF8">
              <w:rPr>
                <w:rFonts w:ascii="Segoe UI" w:hAnsi="Segoe UI" w:cs="Segoe UI"/>
                <w:b/>
                <w:szCs w:val="22"/>
              </w:rPr>
              <w:t>Field 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8E89488" w14:textId="77777777" w:rsidR="003660DD" w:rsidRPr="00F26CF8" w:rsidRDefault="003660DD" w:rsidP="00E56FCB">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96E878" w14:textId="77777777" w:rsidR="003660DD" w:rsidRPr="00F26CF8" w:rsidRDefault="003660DD" w:rsidP="00E56FCB">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16123DF" w14:textId="77777777" w:rsidR="003660DD" w:rsidRPr="00F26CF8" w:rsidRDefault="003660DD" w:rsidP="00E56FCB">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457A1727"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7E4D70" w14:textId="77777777" w:rsidR="003660DD" w:rsidRPr="00F26CF8" w:rsidRDefault="003660DD" w:rsidP="00E56FCB">
            <w:pPr>
              <w:pStyle w:val="TableText0"/>
              <w:spacing w:before="60" w:after="60"/>
              <w:rPr>
                <w:rFonts w:ascii="Segoe UI" w:hAnsi="Segoe UI" w:cs="Segoe UI"/>
                <w:b/>
                <w:szCs w:val="22"/>
              </w:rPr>
            </w:pPr>
            <w:r w:rsidRPr="00F26CF8">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46D91F8" w14:textId="77777777" w:rsidR="003660DD" w:rsidRPr="00F26CF8" w:rsidRDefault="003660DD" w:rsidP="00E56FCB">
            <w:pPr>
              <w:pStyle w:val="TableText0"/>
              <w:spacing w:before="60" w:after="60"/>
              <w:rPr>
                <w:rFonts w:ascii="Segoe UI" w:hAnsi="Segoe UI" w:cs="Segoe UI"/>
                <w:szCs w:val="22"/>
              </w:rPr>
            </w:pPr>
            <w:r w:rsidRPr="00F26CF8">
              <w:rPr>
                <w:rFonts w:ascii="Segoe UI" w:hAnsi="Segoe UI" w:cs="Segoe UI"/>
                <w:szCs w:val="22"/>
              </w:rPr>
              <w:t>1 – Yes</w:t>
            </w:r>
          </w:p>
          <w:p w14:paraId="0A85AE3D" w14:textId="77777777" w:rsidR="003660DD" w:rsidRPr="00F26CF8" w:rsidRDefault="003660DD" w:rsidP="00E56FCB">
            <w:pPr>
              <w:pStyle w:val="TableText0"/>
              <w:spacing w:before="60" w:after="60"/>
              <w:rPr>
                <w:rFonts w:ascii="Segoe UI" w:hAnsi="Segoe UI" w:cs="Segoe UI"/>
                <w:szCs w:val="22"/>
              </w:rPr>
            </w:pPr>
            <w:r w:rsidRPr="00F26CF8">
              <w:rPr>
                <w:rFonts w:ascii="Segoe UI" w:hAnsi="Segoe UI" w:cs="Segoe UI"/>
                <w:szCs w:val="22"/>
              </w:rPr>
              <w:t>0 – No</w:t>
            </w:r>
          </w:p>
        </w:tc>
      </w:tr>
      <w:tr w:rsidR="00F26CF8" w:rsidRPr="00F26CF8" w14:paraId="106BA18A"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7D70776" w14:textId="77777777" w:rsidR="003660DD" w:rsidRPr="00F26CF8" w:rsidRDefault="003660DD" w:rsidP="00E56FCB">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4620F9" w14:textId="77777777" w:rsidR="003660DD" w:rsidRPr="00F26CF8" w:rsidRDefault="006576D9" w:rsidP="006576D9">
            <w:pPr>
              <w:pStyle w:val="TableText0"/>
              <w:spacing w:before="60" w:after="60"/>
              <w:rPr>
                <w:rFonts w:ascii="Segoe UI" w:hAnsi="Segoe UI" w:cs="Segoe UI"/>
                <w:bCs/>
                <w:szCs w:val="22"/>
              </w:rPr>
            </w:pPr>
            <w:r w:rsidRPr="00F26CF8">
              <w:rPr>
                <w:rFonts w:ascii="Segoe UI" w:hAnsi="Segoe UI" w:cs="Segoe UI"/>
                <w:snapToGrid w:val="0"/>
                <w:szCs w:val="22"/>
              </w:rPr>
              <w:t>Mandatory</w:t>
            </w:r>
            <w:r w:rsidR="00BB49CD" w:rsidRPr="00F26CF8">
              <w:rPr>
                <w:rFonts w:ascii="Segoe UI" w:hAnsi="Segoe UI" w:cs="Segoe UI"/>
                <w:snapToGrid w:val="0"/>
                <w:szCs w:val="22"/>
              </w:rPr>
              <w:t xml:space="preserve"> on a response of either ‘</w:t>
            </w:r>
            <w:r w:rsidR="001F3CA6" w:rsidRPr="00F26CF8">
              <w:rPr>
                <w:rFonts w:ascii="Segoe UI" w:hAnsi="Segoe UI" w:cs="Segoe UI"/>
                <w:snapToGrid w:val="0"/>
                <w:szCs w:val="22"/>
              </w:rPr>
              <w:t xml:space="preserve">Vaper </w:t>
            </w:r>
            <w:r w:rsidR="00BB49CD" w:rsidRPr="00F26CF8">
              <w:rPr>
                <w:rFonts w:ascii="Segoe UI" w:hAnsi="Segoe UI" w:cs="Segoe UI"/>
                <w:snapToGrid w:val="0"/>
                <w:szCs w:val="22"/>
              </w:rPr>
              <w:t>with nicotine</w:t>
            </w:r>
            <w:r w:rsidR="001F3CA6" w:rsidRPr="00F26CF8">
              <w:rPr>
                <w:rFonts w:ascii="Segoe UI" w:hAnsi="Segoe UI" w:cs="Segoe UI"/>
                <w:snapToGrid w:val="0"/>
                <w:szCs w:val="22"/>
              </w:rPr>
              <w:t xml:space="preserve"> electronic cigarette user</w:t>
            </w:r>
            <w:r w:rsidR="00BB49CD" w:rsidRPr="00F26CF8">
              <w:rPr>
                <w:rFonts w:ascii="Segoe UI" w:hAnsi="Segoe UI" w:cs="Segoe UI"/>
                <w:snapToGrid w:val="0"/>
                <w:szCs w:val="22"/>
              </w:rPr>
              <w:t>’ or ‘</w:t>
            </w:r>
            <w:r w:rsidR="001F3CA6" w:rsidRPr="00F26CF8">
              <w:rPr>
                <w:rFonts w:ascii="Segoe UI" w:hAnsi="Segoe UI" w:cs="Segoe UI"/>
                <w:snapToGrid w:val="0"/>
                <w:szCs w:val="22"/>
              </w:rPr>
              <w:t xml:space="preserve">Vaper </w:t>
            </w:r>
            <w:r w:rsidR="00BB49CD" w:rsidRPr="00F26CF8">
              <w:rPr>
                <w:rFonts w:ascii="Segoe UI" w:hAnsi="Segoe UI" w:cs="Segoe UI"/>
                <w:snapToGrid w:val="0"/>
                <w:szCs w:val="22"/>
              </w:rPr>
              <w:t>with</w:t>
            </w:r>
            <w:r w:rsidR="001F3CA6" w:rsidRPr="00F26CF8">
              <w:rPr>
                <w:rFonts w:ascii="Segoe UI" w:hAnsi="Segoe UI" w:cs="Segoe UI"/>
                <w:snapToGrid w:val="0"/>
                <w:szCs w:val="22"/>
              </w:rPr>
              <w:t xml:space="preserve"> non-</w:t>
            </w:r>
            <w:r w:rsidR="00BB49CD" w:rsidRPr="00F26CF8">
              <w:rPr>
                <w:rFonts w:ascii="Segoe UI" w:hAnsi="Segoe UI" w:cs="Segoe UI"/>
                <w:snapToGrid w:val="0"/>
                <w:szCs w:val="22"/>
              </w:rPr>
              <w:t>nicotine</w:t>
            </w:r>
            <w:r w:rsidR="001F3CA6" w:rsidRPr="00F26CF8">
              <w:rPr>
                <w:rFonts w:ascii="Segoe UI" w:hAnsi="Segoe UI" w:cs="Segoe UI"/>
                <w:snapToGrid w:val="0"/>
                <w:szCs w:val="22"/>
              </w:rPr>
              <w:t xml:space="preserve"> electronic cigarette user’</w:t>
            </w:r>
            <w:r w:rsidR="00BB49CD" w:rsidRPr="00F26CF8">
              <w:rPr>
                <w:rFonts w:ascii="Segoe UI" w:hAnsi="Segoe UI" w:cs="Segoe UI"/>
                <w:snapToGrid w:val="0"/>
                <w:szCs w:val="22"/>
              </w:rPr>
              <w:t xml:space="preserve"> to section </w:t>
            </w:r>
            <w:r w:rsidR="00BB49CD" w:rsidRPr="00F26CF8">
              <w:rPr>
                <w:rFonts w:ascii="Segoe UI" w:hAnsi="Segoe UI" w:cs="Segoe UI"/>
                <w:snapToGrid w:val="0"/>
                <w:szCs w:val="22"/>
              </w:rPr>
              <w:fldChar w:fldCharType="begin"/>
            </w:r>
            <w:r w:rsidR="00BB49CD" w:rsidRPr="00F26CF8">
              <w:rPr>
                <w:rFonts w:ascii="Segoe UI" w:hAnsi="Segoe UI" w:cs="Segoe UI"/>
                <w:snapToGrid w:val="0"/>
                <w:szCs w:val="22"/>
              </w:rPr>
              <w:instrText xml:space="preserve"> REF _Ref10117807 \r \h </w:instrText>
            </w:r>
            <w:r w:rsidR="00237077" w:rsidRPr="00F26CF8">
              <w:rPr>
                <w:rFonts w:ascii="Segoe UI" w:hAnsi="Segoe UI" w:cs="Segoe UI"/>
                <w:snapToGrid w:val="0"/>
                <w:szCs w:val="22"/>
              </w:rPr>
              <w:instrText xml:space="preserve"> \* MERGEFORMAT </w:instrText>
            </w:r>
            <w:r w:rsidR="00BB49CD" w:rsidRPr="00F26CF8">
              <w:rPr>
                <w:rFonts w:ascii="Segoe UI" w:hAnsi="Segoe UI" w:cs="Segoe UI"/>
                <w:snapToGrid w:val="0"/>
                <w:szCs w:val="22"/>
              </w:rPr>
            </w:r>
            <w:r w:rsidR="00BB49CD" w:rsidRPr="00F26CF8">
              <w:rPr>
                <w:rFonts w:ascii="Segoe UI" w:hAnsi="Segoe UI" w:cs="Segoe UI"/>
                <w:snapToGrid w:val="0"/>
                <w:szCs w:val="22"/>
              </w:rPr>
              <w:fldChar w:fldCharType="separate"/>
            </w:r>
            <w:r w:rsidR="00887337">
              <w:rPr>
                <w:rFonts w:ascii="Segoe UI" w:hAnsi="Segoe UI" w:cs="Segoe UI"/>
                <w:snapToGrid w:val="0"/>
                <w:szCs w:val="22"/>
              </w:rPr>
              <w:t>9.2</w:t>
            </w:r>
            <w:r w:rsidR="00BB49CD" w:rsidRPr="00F26CF8">
              <w:rPr>
                <w:rFonts w:ascii="Segoe UI" w:hAnsi="Segoe UI" w:cs="Segoe UI"/>
                <w:snapToGrid w:val="0"/>
                <w:szCs w:val="22"/>
              </w:rPr>
              <w:fldChar w:fldCharType="end"/>
            </w:r>
            <w:r w:rsidR="00BB49CD" w:rsidRPr="00F26CF8">
              <w:rPr>
                <w:rFonts w:ascii="Segoe UI" w:hAnsi="Segoe UI" w:cs="Segoe UI"/>
                <w:snapToGrid w:val="0"/>
                <w:szCs w:val="22"/>
              </w:rPr>
              <w:t xml:space="preserve"> </w:t>
            </w:r>
            <w:r w:rsidR="00BB49CD" w:rsidRPr="00F26CF8">
              <w:rPr>
                <w:rFonts w:ascii="Segoe UI" w:hAnsi="Segoe UI" w:cs="Segoe UI"/>
                <w:snapToGrid w:val="0"/>
                <w:szCs w:val="22"/>
              </w:rPr>
              <w:fldChar w:fldCharType="begin"/>
            </w:r>
            <w:r w:rsidR="00BB49CD" w:rsidRPr="00F26CF8">
              <w:rPr>
                <w:rFonts w:ascii="Segoe UI" w:hAnsi="Segoe UI" w:cs="Segoe UI"/>
                <w:snapToGrid w:val="0"/>
                <w:szCs w:val="22"/>
              </w:rPr>
              <w:instrText xml:space="preserve"> REF _Ref10117813 \h </w:instrText>
            </w:r>
            <w:r w:rsidR="00237077" w:rsidRPr="00F26CF8">
              <w:rPr>
                <w:rFonts w:ascii="Segoe UI" w:hAnsi="Segoe UI" w:cs="Segoe UI"/>
                <w:snapToGrid w:val="0"/>
                <w:szCs w:val="22"/>
              </w:rPr>
              <w:instrText xml:space="preserve"> \* MERGEFORMAT </w:instrText>
            </w:r>
            <w:r w:rsidR="00BB49CD" w:rsidRPr="00F26CF8">
              <w:rPr>
                <w:rFonts w:ascii="Segoe UI" w:hAnsi="Segoe UI" w:cs="Segoe UI"/>
                <w:snapToGrid w:val="0"/>
                <w:szCs w:val="22"/>
              </w:rPr>
            </w:r>
            <w:r w:rsidR="00BB49CD" w:rsidRPr="00F26CF8">
              <w:rPr>
                <w:rFonts w:ascii="Segoe UI" w:hAnsi="Segoe UI" w:cs="Segoe UI"/>
                <w:snapToGrid w:val="0"/>
                <w:szCs w:val="22"/>
              </w:rPr>
              <w:fldChar w:fldCharType="separate"/>
            </w:r>
            <w:r w:rsidR="00887337" w:rsidRPr="00237077">
              <w:rPr>
                <w:rFonts w:ascii="Segoe UI" w:hAnsi="Segoe UI" w:cs="Segoe UI"/>
                <w:lang w:val="en-GB"/>
              </w:rPr>
              <w:t>Current smoker</w:t>
            </w:r>
            <w:r w:rsidR="00BB49CD" w:rsidRPr="00F26CF8">
              <w:rPr>
                <w:rFonts w:ascii="Segoe UI" w:hAnsi="Segoe UI" w:cs="Segoe UI"/>
                <w:snapToGrid w:val="0"/>
                <w:szCs w:val="22"/>
              </w:rPr>
              <w:fldChar w:fldCharType="end"/>
            </w:r>
          </w:p>
        </w:tc>
      </w:tr>
      <w:tr w:rsidR="00F26CF8" w:rsidRPr="00F26CF8" w14:paraId="28CD20C8"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20DDA3" w14:textId="77777777" w:rsidR="003660DD" w:rsidRPr="00F26CF8" w:rsidRDefault="003660DD" w:rsidP="00E56FCB">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3E37A06" w14:textId="77777777" w:rsidR="003660DD" w:rsidRPr="00F26CF8" w:rsidRDefault="003660DD" w:rsidP="00E56FCB">
            <w:pPr>
              <w:pStyle w:val="TableText0"/>
              <w:spacing w:before="60" w:after="60" w:line="276" w:lineRule="auto"/>
              <w:rPr>
                <w:rFonts w:ascii="Segoe UI" w:hAnsi="Segoe UI" w:cs="Segoe UI"/>
                <w:szCs w:val="22"/>
                <w:lang w:val="en-GB"/>
              </w:rPr>
            </w:pPr>
          </w:p>
        </w:tc>
      </w:tr>
      <w:tr w:rsidR="00F26CF8" w:rsidRPr="00F26CF8" w14:paraId="781B35A4"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6F6202" w14:textId="77777777" w:rsidR="003660DD" w:rsidRPr="00F26CF8" w:rsidRDefault="003660DD" w:rsidP="00E56FCB">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C0FE043" w14:textId="77777777" w:rsidR="003660DD" w:rsidRPr="00F26CF8" w:rsidRDefault="003660DD" w:rsidP="00E56FCB">
            <w:pPr>
              <w:pStyle w:val="TableText0"/>
              <w:spacing w:before="60" w:after="60"/>
              <w:rPr>
                <w:rFonts w:ascii="Segoe UI" w:hAnsi="Segoe UI" w:cs="Segoe UI"/>
                <w:szCs w:val="22"/>
              </w:rPr>
            </w:pPr>
            <w:r w:rsidRPr="00F26CF8">
              <w:rPr>
                <w:rFonts w:ascii="Segoe UI" w:hAnsi="Segoe UI" w:cs="Segoe UI"/>
                <w:szCs w:val="22"/>
              </w:rPr>
              <w:t>Valid value</w:t>
            </w:r>
            <w:r w:rsidRPr="00F26CF8">
              <w:rPr>
                <w:rFonts w:ascii="Segoe UI" w:hAnsi="Segoe UI" w:cs="Segoe UI"/>
                <w:szCs w:val="22"/>
                <w:lang w:val="en-GB"/>
              </w:rPr>
              <w:t xml:space="preserve"> only</w:t>
            </w:r>
          </w:p>
        </w:tc>
      </w:tr>
    </w:tbl>
    <w:p w14:paraId="46E5C379" w14:textId="77777777" w:rsidR="003660DD" w:rsidRPr="00237077" w:rsidRDefault="003660DD" w:rsidP="003660DD">
      <w:pPr>
        <w:rPr>
          <w:rFonts w:ascii="Segoe UI" w:hAnsi="Segoe UI" w:cs="Segoe UI"/>
        </w:rPr>
      </w:pPr>
    </w:p>
    <w:p w14:paraId="7788CC33" w14:textId="77777777" w:rsidR="00207A8E" w:rsidRPr="00237077" w:rsidRDefault="006C1E86" w:rsidP="00207A8E">
      <w:pPr>
        <w:pStyle w:val="Heading1"/>
        <w:rPr>
          <w:rFonts w:ascii="Segoe UI" w:hAnsi="Segoe UI" w:cs="Segoe UI"/>
          <w:lang w:val="en-GB"/>
        </w:rPr>
      </w:pPr>
      <w:bookmarkStart w:id="421" w:name="_Toc379379082"/>
      <w:bookmarkStart w:id="422" w:name="_Toc380755646"/>
      <w:bookmarkStart w:id="423" w:name="_Toc525897312"/>
      <w:bookmarkStart w:id="424" w:name="_Toc526257644"/>
      <w:bookmarkStart w:id="425" w:name="_Toc533143766"/>
      <w:bookmarkStart w:id="426" w:name="_Toc533151162"/>
      <w:bookmarkStart w:id="427" w:name="_Toc13053742"/>
      <w:r w:rsidRPr="00237077">
        <w:rPr>
          <w:rFonts w:ascii="Segoe UI" w:hAnsi="Segoe UI" w:cs="Segoe UI"/>
          <w:lang w:val="en-GB"/>
        </w:rPr>
        <w:lastRenderedPageBreak/>
        <w:t>Family health</w:t>
      </w:r>
      <w:bookmarkEnd w:id="421"/>
      <w:bookmarkEnd w:id="422"/>
      <w:bookmarkEnd w:id="423"/>
      <w:bookmarkEnd w:id="424"/>
      <w:bookmarkEnd w:id="425"/>
      <w:bookmarkEnd w:id="426"/>
      <w:bookmarkEnd w:id="427"/>
    </w:p>
    <w:p w14:paraId="560EB929" w14:textId="6292A1FA" w:rsidR="00802AF3" w:rsidRPr="00237077" w:rsidRDefault="00F56174" w:rsidP="00207A8E">
      <w:pPr>
        <w:pStyle w:val="BodyText"/>
        <w:rPr>
          <w:rFonts w:cs="Segoe UI"/>
        </w:rPr>
      </w:pPr>
      <w:r w:rsidRPr="00237077">
        <w:rPr>
          <w:rFonts w:cs="Segoe UI"/>
          <w:szCs w:val="22"/>
          <w:lang w:val="en-GB"/>
        </w:rPr>
        <w:t xml:space="preserve">This </w:t>
      </w:r>
      <w:r w:rsidR="00214584" w:rsidRPr="00237077">
        <w:rPr>
          <w:rFonts w:cs="Segoe UI"/>
          <w:szCs w:val="22"/>
          <w:lang w:val="en-GB"/>
        </w:rPr>
        <w:t xml:space="preserve">section </w:t>
      </w:r>
      <w:r w:rsidRPr="00237077">
        <w:rPr>
          <w:rFonts w:cs="Segoe UI"/>
          <w:szCs w:val="22"/>
          <w:lang w:val="en-GB"/>
        </w:rPr>
        <w:t xml:space="preserve">records the medical history of </w:t>
      </w:r>
      <w:r w:rsidR="00107C43">
        <w:rPr>
          <w:rFonts w:cs="Segoe UI"/>
          <w:szCs w:val="22"/>
          <w:lang w:val="en-GB"/>
        </w:rPr>
        <w:t xml:space="preserve">both </w:t>
      </w:r>
      <w:r w:rsidRPr="00237077">
        <w:rPr>
          <w:rFonts w:cs="Segoe UI"/>
          <w:szCs w:val="22"/>
          <w:lang w:val="en-GB"/>
        </w:rPr>
        <w:t xml:space="preserve">the </w:t>
      </w:r>
      <w:r w:rsidRPr="00237077">
        <w:rPr>
          <w:rFonts w:cs="Segoe UI"/>
        </w:rPr>
        <w:t xml:space="preserve">woman’s family members and </w:t>
      </w:r>
      <w:r w:rsidR="00107C43">
        <w:rPr>
          <w:rFonts w:cs="Segoe UI"/>
        </w:rPr>
        <w:t>the</w:t>
      </w:r>
      <w:r w:rsidRPr="00237077">
        <w:rPr>
          <w:rFonts w:cs="Segoe UI"/>
        </w:rPr>
        <w:t xml:space="preserve"> family members of the baby’s father. Current and past medical conditions and any risk factors for congenital abnormalities </w:t>
      </w:r>
      <w:r w:rsidR="00EB2031">
        <w:rPr>
          <w:rFonts w:cs="Segoe UI"/>
        </w:rPr>
        <w:t xml:space="preserve">should </w:t>
      </w:r>
      <w:r w:rsidRPr="00237077">
        <w:rPr>
          <w:rFonts w:cs="Segoe UI"/>
        </w:rPr>
        <w:t>be noted.</w:t>
      </w:r>
      <w:r w:rsidR="00A33E5C" w:rsidRPr="00237077">
        <w:rPr>
          <w:rFonts w:cs="Segoe UI"/>
          <w:lang w:val="en-GB"/>
        </w:rPr>
        <w:t xml:space="preserve"> The information </w:t>
      </w:r>
      <w:r w:rsidR="00EB2031">
        <w:rPr>
          <w:rFonts w:cs="Segoe UI"/>
          <w:lang w:val="en-GB"/>
        </w:rPr>
        <w:t>must</w:t>
      </w:r>
      <w:r w:rsidR="00A33E5C" w:rsidRPr="00237077">
        <w:rPr>
          <w:rFonts w:cs="Segoe UI"/>
          <w:lang w:val="en-GB"/>
        </w:rPr>
        <w:t xml:space="preserve"> be collected at the first full contact the woman has with maternity services. This is likely to be the booking visit or earlier contact with acute services during this pregnancy.</w:t>
      </w:r>
      <w:r w:rsidRPr="00237077">
        <w:rPr>
          <w:rFonts w:cs="Segoe UI"/>
        </w:rPr>
        <w:t xml:space="preserve"> </w:t>
      </w:r>
    </w:p>
    <w:tbl>
      <w:tblPr>
        <w:tblStyle w:val="TableGrid"/>
        <w:tblW w:w="0" w:type="auto"/>
        <w:tblLook w:val="04A0" w:firstRow="1" w:lastRow="0" w:firstColumn="1" w:lastColumn="0" w:noHBand="0" w:noVBand="1"/>
      </w:tblPr>
      <w:tblGrid>
        <w:gridCol w:w="704"/>
        <w:gridCol w:w="3800"/>
        <w:gridCol w:w="620"/>
        <w:gridCol w:w="4214"/>
      </w:tblGrid>
      <w:tr w:rsidR="00F26CF8" w:rsidRPr="00F26CF8" w14:paraId="389B468E" w14:textId="77777777" w:rsidTr="00757A4C">
        <w:tc>
          <w:tcPr>
            <w:tcW w:w="4504" w:type="dxa"/>
            <w:gridSpan w:val="2"/>
            <w:tcBorders>
              <w:bottom w:val="single" w:sz="4" w:space="0" w:color="auto"/>
            </w:tcBorders>
            <w:shd w:val="clear" w:color="auto" w:fill="DBE5F1" w:themeFill="accent1" w:themeFillTint="33"/>
          </w:tcPr>
          <w:p w14:paraId="0DE244D2" w14:textId="77777777" w:rsidR="00802AF3" w:rsidRPr="00F26CF8" w:rsidRDefault="00802AF3" w:rsidP="00802AF3">
            <w:pPr>
              <w:pStyle w:val="BodyText"/>
              <w:jc w:val="center"/>
              <w:rPr>
                <w:rFonts w:cs="Segoe UI"/>
                <w:b/>
                <w:lang w:val="en-GB"/>
              </w:rPr>
            </w:pPr>
            <w:r w:rsidRPr="00F26CF8">
              <w:rPr>
                <w:rFonts w:cs="Segoe UI"/>
                <w:b/>
                <w:lang w:val="en-GB"/>
              </w:rPr>
              <w:t>Data element</w:t>
            </w:r>
          </w:p>
        </w:tc>
        <w:tc>
          <w:tcPr>
            <w:tcW w:w="4834" w:type="dxa"/>
            <w:gridSpan w:val="2"/>
            <w:tcBorders>
              <w:bottom w:val="single" w:sz="4" w:space="0" w:color="auto"/>
            </w:tcBorders>
            <w:shd w:val="clear" w:color="auto" w:fill="DBE5F1" w:themeFill="accent1" w:themeFillTint="33"/>
          </w:tcPr>
          <w:p w14:paraId="3C76E77C" w14:textId="77777777" w:rsidR="00802AF3" w:rsidRPr="00F26CF8" w:rsidRDefault="00802AF3" w:rsidP="00802AF3">
            <w:pPr>
              <w:pStyle w:val="BodyText"/>
              <w:jc w:val="center"/>
              <w:rPr>
                <w:rFonts w:cs="Segoe UI"/>
                <w:b/>
                <w:lang w:val="en-GB"/>
              </w:rPr>
            </w:pPr>
            <w:r w:rsidRPr="00F26CF8">
              <w:rPr>
                <w:rFonts w:cs="Segoe UI"/>
                <w:b/>
                <w:lang w:val="en-GB"/>
              </w:rPr>
              <w:t>Data element</w:t>
            </w:r>
          </w:p>
        </w:tc>
      </w:tr>
      <w:tr w:rsidR="00F26CF8" w:rsidRPr="00F26CF8" w14:paraId="1F6B724C" w14:textId="77777777" w:rsidTr="00757A4C">
        <w:tc>
          <w:tcPr>
            <w:tcW w:w="704" w:type="dxa"/>
            <w:tcBorders>
              <w:top w:val="nil"/>
              <w:bottom w:val="nil"/>
              <w:right w:val="nil"/>
            </w:tcBorders>
          </w:tcPr>
          <w:p w14:paraId="37EE8C81" w14:textId="77777777" w:rsidR="00B62F6D" w:rsidRPr="00F26CF8" w:rsidRDefault="00420668" w:rsidP="00802AF3">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_Ref534872240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10.1</w:t>
            </w:r>
            <w:r w:rsidRPr="00F26CF8">
              <w:rPr>
                <w:rFonts w:cs="Segoe UI"/>
                <w:lang w:val="en-GB"/>
              </w:rPr>
              <w:fldChar w:fldCharType="end"/>
            </w:r>
          </w:p>
        </w:tc>
        <w:tc>
          <w:tcPr>
            <w:tcW w:w="3800" w:type="dxa"/>
            <w:tcBorders>
              <w:top w:val="nil"/>
              <w:left w:val="nil"/>
              <w:bottom w:val="nil"/>
            </w:tcBorders>
          </w:tcPr>
          <w:p w14:paraId="5590FF50" w14:textId="77777777" w:rsidR="00B62F6D" w:rsidRPr="00F26CF8" w:rsidRDefault="00420668" w:rsidP="00802AF3">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_Ref534872240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Maternal family history</w:t>
            </w:r>
            <w:r w:rsidRPr="00F26CF8">
              <w:rPr>
                <w:rFonts w:cs="Segoe UI"/>
                <w:lang w:val="en-GB"/>
              </w:rPr>
              <w:fldChar w:fldCharType="end"/>
            </w:r>
          </w:p>
        </w:tc>
        <w:tc>
          <w:tcPr>
            <w:tcW w:w="620" w:type="dxa"/>
            <w:tcBorders>
              <w:top w:val="nil"/>
              <w:bottom w:val="nil"/>
              <w:right w:val="nil"/>
            </w:tcBorders>
          </w:tcPr>
          <w:p w14:paraId="369F80B9" w14:textId="77777777" w:rsidR="00B62F6D" w:rsidRPr="00F26CF8" w:rsidRDefault="00757A4C" w:rsidP="00802AF3">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_Ref8046742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10.4</w:t>
            </w:r>
            <w:r w:rsidRPr="00F26CF8">
              <w:rPr>
                <w:rFonts w:cs="Segoe UI"/>
                <w:lang w:val="en-GB"/>
              </w:rPr>
              <w:fldChar w:fldCharType="end"/>
            </w:r>
          </w:p>
        </w:tc>
        <w:tc>
          <w:tcPr>
            <w:tcW w:w="4214" w:type="dxa"/>
            <w:tcBorders>
              <w:top w:val="nil"/>
              <w:left w:val="nil"/>
              <w:bottom w:val="nil"/>
            </w:tcBorders>
          </w:tcPr>
          <w:p w14:paraId="2019F8D3" w14:textId="3D2D3152" w:rsidR="00B62F6D" w:rsidRPr="00F26CF8" w:rsidRDefault="00757A4C" w:rsidP="00802AF3">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_Ref8046742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Paternal family history – O</w:t>
            </w:r>
            <w:r w:rsidR="00887337" w:rsidRPr="00237077">
              <w:rPr>
                <w:rFonts w:cs="Segoe UI"/>
                <w:lang w:val="en-GB"/>
              </w:rPr>
              <w:t>ther</w:t>
            </w:r>
            <w:r w:rsidRPr="00F26CF8">
              <w:rPr>
                <w:rFonts w:cs="Segoe UI"/>
                <w:lang w:val="en-GB"/>
              </w:rPr>
              <w:fldChar w:fldCharType="end"/>
            </w:r>
          </w:p>
        </w:tc>
      </w:tr>
      <w:tr w:rsidR="00F26CF8" w:rsidRPr="00F26CF8" w14:paraId="0942C224" w14:textId="77777777" w:rsidTr="00757A4C">
        <w:tc>
          <w:tcPr>
            <w:tcW w:w="704" w:type="dxa"/>
            <w:tcBorders>
              <w:top w:val="nil"/>
              <w:bottom w:val="nil"/>
              <w:right w:val="nil"/>
            </w:tcBorders>
          </w:tcPr>
          <w:p w14:paraId="780C978F" w14:textId="77777777" w:rsidR="00757A4C" w:rsidRPr="00F26CF8" w:rsidRDefault="00757A4C" w:rsidP="00757A4C">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_Ref8046736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10.2</w:t>
            </w:r>
            <w:r w:rsidRPr="00F26CF8">
              <w:rPr>
                <w:rFonts w:cs="Segoe UI"/>
                <w:lang w:val="en-GB"/>
              </w:rPr>
              <w:fldChar w:fldCharType="end"/>
            </w:r>
          </w:p>
        </w:tc>
        <w:tc>
          <w:tcPr>
            <w:tcW w:w="3800" w:type="dxa"/>
            <w:tcBorders>
              <w:top w:val="nil"/>
              <w:left w:val="nil"/>
              <w:bottom w:val="nil"/>
            </w:tcBorders>
          </w:tcPr>
          <w:p w14:paraId="161F53DF" w14:textId="77777777" w:rsidR="00757A4C" w:rsidRPr="00F26CF8" w:rsidRDefault="00757A4C" w:rsidP="00757A4C">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_Ref8046736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Maternal family history – other</w:t>
            </w:r>
            <w:r w:rsidRPr="00F26CF8">
              <w:rPr>
                <w:rFonts w:cs="Segoe UI"/>
                <w:lang w:val="en-GB"/>
              </w:rPr>
              <w:fldChar w:fldCharType="end"/>
            </w:r>
          </w:p>
        </w:tc>
        <w:tc>
          <w:tcPr>
            <w:tcW w:w="620" w:type="dxa"/>
            <w:tcBorders>
              <w:top w:val="nil"/>
              <w:bottom w:val="nil"/>
              <w:right w:val="nil"/>
            </w:tcBorders>
          </w:tcPr>
          <w:p w14:paraId="4AE13C7F" w14:textId="77777777" w:rsidR="00757A4C" w:rsidRPr="00F26CF8" w:rsidRDefault="00757A4C" w:rsidP="00757A4C">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_Ref1639715 \r \h  \* MERGEFORMAT </w:instrText>
            </w:r>
            <w:r w:rsidRPr="00F26CF8">
              <w:rPr>
                <w:rFonts w:cs="Segoe UI"/>
                <w:lang w:val="en-GB"/>
              </w:rPr>
            </w:r>
            <w:r w:rsidRPr="00F26CF8">
              <w:rPr>
                <w:rFonts w:cs="Segoe UI"/>
                <w:lang w:val="en-GB"/>
              </w:rPr>
              <w:fldChar w:fldCharType="separate"/>
            </w:r>
            <w:r w:rsidR="00887337">
              <w:rPr>
                <w:rFonts w:cs="Segoe UI"/>
                <w:lang w:val="en-GB"/>
              </w:rPr>
              <w:t>10.5</w:t>
            </w:r>
            <w:r w:rsidRPr="00F26CF8">
              <w:rPr>
                <w:rFonts w:cs="Segoe UI"/>
                <w:lang w:val="en-GB"/>
              </w:rPr>
              <w:fldChar w:fldCharType="end"/>
            </w:r>
          </w:p>
        </w:tc>
        <w:tc>
          <w:tcPr>
            <w:tcW w:w="4214" w:type="dxa"/>
            <w:tcBorders>
              <w:top w:val="nil"/>
              <w:left w:val="nil"/>
              <w:bottom w:val="nil"/>
            </w:tcBorders>
          </w:tcPr>
          <w:p w14:paraId="3DDAAD9A" w14:textId="77777777" w:rsidR="00757A4C" w:rsidRPr="00F26CF8" w:rsidRDefault="00757A4C" w:rsidP="00757A4C">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_Ref1639715 \h  \* MERGEFORMAT </w:instrText>
            </w:r>
            <w:r w:rsidRPr="00F26CF8">
              <w:rPr>
                <w:rFonts w:cs="Segoe UI"/>
                <w:lang w:val="en-GB"/>
              </w:rPr>
            </w:r>
            <w:r w:rsidRPr="00F26CF8">
              <w:rPr>
                <w:rFonts w:cs="Segoe UI"/>
                <w:lang w:val="en-GB"/>
              </w:rPr>
              <w:fldChar w:fldCharType="separate"/>
            </w:r>
            <w:r w:rsidR="00887337" w:rsidRPr="00237077">
              <w:rPr>
                <w:rFonts w:cs="Segoe UI"/>
                <w:lang w:val="en-GB"/>
              </w:rPr>
              <w:t>Consanguinity</w:t>
            </w:r>
            <w:r w:rsidRPr="00F26CF8">
              <w:rPr>
                <w:rFonts w:cs="Segoe UI"/>
                <w:lang w:val="en-GB"/>
              </w:rPr>
              <w:fldChar w:fldCharType="end"/>
            </w:r>
          </w:p>
        </w:tc>
      </w:tr>
      <w:tr w:rsidR="00F26CF8" w:rsidRPr="00F26CF8" w14:paraId="170924A2" w14:textId="77777777" w:rsidTr="00757A4C">
        <w:tc>
          <w:tcPr>
            <w:tcW w:w="704" w:type="dxa"/>
            <w:tcBorders>
              <w:top w:val="nil"/>
              <w:bottom w:val="single" w:sz="4" w:space="0" w:color="auto"/>
              <w:right w:val="nil"/>
            </w:tcBorders>
          </w:tcPr>
          <w:p w14:paraId="611EA6B5" w14:textId="77777777" w:rsidR="00757A4C" w:rsidRPr="00F26CF8" w:rsidRDefault="00757A4C" w:rsidP="00757A4C">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_Ref534872245 \r \h  \* MERGEFORMAT </w:instrText>
            </w:r>
            <w:r w:rsidRPr="00F26CF8">
              <w:rPr>
                <w:rFonts w:cs="Segoe UI"/>
                <w:lang w:val="en-GB"/>
              </w:rPr>
            </w:r>
            <w:r w:rsidRPr="00F26CF8">
              <w:rPr>
                <w:rFonts w:cs="Segoe UI"/>
                <w:lang w:val="en-GB"/>
              </w:rPr>
              <w:fldChar w:fldCharType="separate"/>
            </w:r>
            <w:r w:rsidR="00887337">
              <w:rPr>
                <w:rFonts w:cs="Segoe UI"/>
                <w:lang w:val="en-GB"/>
              </w:rPr>
              <w:t>10.3</w:t>
            </w:r>
            <w:r w:rsidRPr="00F26CF8">
              <w:rPr>
                <w:rFonts w:cs="Segoe UI"/>
                <w:lang w:val="en-GB"/>
              </w:rPr>
              <w:fldChar w:fldCharType="end"/>
            </w:r>
          </w:p>
        </w:tc>
        <w:tc>
          <w:tcPr>
            <w:tcW w:w="3800" w:type="dxa"/>
            <w:tcBorders>
              <w:top w:val="nil"/>
              <w:left w:val="nil"/>
              <w:bottom w:val="single" w:sz="4" w:space="0" w:color="auto"/>
            </w:tcBorders>
          </w:tcPr>
          <w:p w14:paraId="6FEE6077" w14:textId="77777777" w:rsidR="00757A4C" w:rsidRPr="00F26CF8" w:rsidRDefault="00757A4C" w:rsidP="00757A4C">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_Ref534872245 \h  \* MERGEFORMAT </w:instrText>
            </w:r>
            <w:r w:rsidRPr="00F26CF8">
              <w:rPr>
                <w:rFonts w:cs="Segoe UI"/>
                <w:lang w:val="en-GB"/>
              </w:rPr>
            </w:r>
            <w:r w:rsidRPr="00F26CF8">
              <w:rPr>
                <w:rFonts w:cs="Segoe UI"/>
                <w:lang w:val="en-GB"/>
              </w:rPr>
              <w:fldChar w:fldCharType="separate"/>
            </w:r>
            <w:r w:rsidR="00887337" w:rsidRPr="00237077">
              <w:rPr>
                <w:rFonts w:cs="Segoe UI"/>
                <w:lang w:val="en-GB"/>
              </w:rPr>
              <w:t>Paternal family history</w:t>
            </w:r>
            <w:r w:rsidRPr="00F26CF8">
              <w:rPr>
                <w:rFonts w:cs="Segoe UI"/>
                <w:lang w:val="en-GB"/>
              </w:rPr>
              <w:fldChar w:fldCharType="end"/>
            </w:r>
          </w:p>
        </w:tc>
        <w:tc>
          <w:tcPr>
            <w:tcW w:w="620" w:type="dxa"/>
            <w:tcBorders>
              <w:top w:val="nil"/>
              <w:bottom w:val="single" w:sz="4" w:space="0" w:color="auto"/>
              <w:right w:val="nil"/>
            </w:tcBorders>
          </w:tcPr>
          <w:p w14:paraId="26F7B8F5" w14:textId="77777777" w:rsidR="00757A4C" w:rsidRPr="00F26CF8" w:rsidRDefault="00757A4C" w:rsidP="00757A4C">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_Ref1639811 \r \h  \* MERGEFORMAT </w:instrText>
            </w:r>
            <w:r w:rsidRPr="00F26CF8">
              <w:rPr>
                <w:rFonts w:cs="Segoe UI"/>
                <w:lang w:val="en-GB"/>
              </w:rPr>
            </w:r>
            <w:r w:rsidRPr="00F26CF8">
              <w:rPr>
                <w:rFonts w:cs="Segoe UI"/>
                <w:lang w:val="en-GB"/>
              </w:rPr>
              <w:fldChar w:fldCharType="separate"/>
            </w:r>
            <w:r w:rsidR="00887337">
              <w:rPr>
                <w:rFonts w:cs="Segoe UI"/>
                <w:lang w:val="en-GB"/>
              </w:rPr>
              <w:t>10.6</w:t>
            </w:r>
            <w:r w:rsidRPr="00F26CF8">
              <w:rPr>
                <w:rFonts w:cs="Segoe UI"/>
                <w:lang w:val="en-GB"/>
              </w:rPr>
              <w:fldChar w:fldCharType="end"/>
            </w:r>
          </w:p>
        </w:tc>
        <w:tc>
          <w:tcPr>
            <w:tcW w:w="4214" w:type="dxa"/>
            <w:tcBorders>
              <w:top w:val="nil"/>
              <w:left w:val="nil"/>
              <w:bottom w:val="single" w:sz="4" w:space="0" w:color="auto"/>
            </w:tcBorders>
          </w:tcPr>
          <w:p w14:paraId="087F4F12" w14:textId="77777777" w:rsidR="00757A4C" w:rsidRPr="00F26CF8" w:rsidRDefault="00757A4C" w:rsidP="00757A4C">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_Ref1639811 \h  \* MERGEFORMAT </w:instrText>
            </w:r>
            <w:r w:rsidRPr="00F26CF8">
              <w:rPr>
                <w:rFonts w:cs="Segoe UI"/>
                <w:lang w:val="en-GB"/>
              </w:rPr>
            </w:r>
            <w:r w:rsidRPr="00F26CF8">
              <w:rPr>
                <w:rFonts w:cs="Segoe UI"/>
                <w:lang w:val="en-GB"/>
              </w:rPr>
              <w:fldChar w:fldCharType="separate"/>
            </w:r>
            <w:r w:rsidR="00887337" w:rsidRPr="00237077">
              <w:rPr>
                <w:rFonts w:cs="Segoe UI"/>
                <w:lang w:val="en-GB"/>
              </w:rPr>
              <w:t>Degree of relationship</w:t>
            </w:r>
            <w:r w:rsidRPr="00F26CF8">
              <w:rPr>
                <w:rFonts w:cs="Segoe UI"/>
                <w:lang w:val="en-GB"/>
              </w:rPr>
              <w:fldChar w:fldCharType="end"/>
            </w:r>
          </w:p>
        </w:tc>
      </w:tr>
    </w:tbl>
    <w:p w14:paraId="54CF0C14" w14:textId="77777777" w:rsidR="001B109C" w:rsidRPr="00237077" w:rsidRDefault="001B109C" w:rsidP="00207A8E">
      <w:pPr>
        <w:pStyle w:val="BodyText"/>
        <w:rPr>
          <w:rFonts w:cs="Segoe UI"/>
        </w:rPr>
      </w:pPr>
    </w:p>
    <w:p w14:paraId="260F4212" w14:textId="77777777" w:rsidR="00CE1F70" w:rsidRPr="00237077" w:rsidRDefault="00CE1F70" w:rsidP="005106B7">
      <w:pPr>
        <w:pStyle w:val="Heading2"/>
        <w:spacing w:before="60" w:after="60"/>
        <w:ind w:left="578"/>
        <w:rPr>
          <w:rFonts w:ascii="Segoe UI" w:hAnsi="Segoe UI" w:cs="Segoe UI"/>
          <w:lang w:val="en-GB"/>
        </w:rPr>
      </w:pPr>
      <w:bookmarkStart w:id="428" w:name="_Ref534872240"/>
      <w:r w:rsidRPr="00237077">
        <w:rPr>
          <w:rFonts w:ascii="Segoe UI" w:hAnsi="Segoe UI" w:cs="Segoe UI"/>
          <w:lang w:val="en-GB"/>
        </w:rPr>
        <w:t>Maternal family history</w:t>
      </w:r>
      <w:bookmarkEnd w:id="4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602"/>
        <w:gridCol w:w="3505"/>
        <w:gridCol w:w="1911"/>
      </w:tblGrid>
      <w:tr w:rsidR="00F26CF8" w:rsidRPr="00F26CF8" w14:paraId="39C99035" w14:textId="77777777" w:rsidTr="00CE1F7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66681C" w14:textId="77777777" w:rsidR="001B109C"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B4BD29" w14:textId="77777777" w:rsidR="001B109C" w:rsidRPr="00F26CF8" w:rsidRDefault="004C7982" w:rsidP="00D2630C">
            <w:pPr>
              <w:pStyle w:val="BodyText"/>
              <w:spacing w:before="60" w:after="60" w:line="240" w:lineRule="auto"/>
              <w:rPr>
                <w:rFonts w:cs="Segoe UI"/>
                <w:szCs w:val="22"/>
                <w:lang w:val="en-GB"/>
              </w:rPr>
            </w:pPr>
            <w:r w:rsidRPr="00F26CF8">
              <w:rPr>
                <w:rFonts w:cs="Segoe UI"/>
                <w:lang w:val="en-GB"/>
              </w:rPr>
              <w:t>Th</w:t>
            </w:r>
            <w:r w:rsidR="00CE1F70" w:rsidRPr="00F26CF8">
              <w:rPr>
                <w:rFonts w:cs="Segoe UI"/>
                <w:lang w:val="en-GB"/>
              </w:rPr>
              <w:t>e relevant medical history of the woman’s close family</w:t>
            </w:r>
          </w:p>
        </w:tc>
      </w:tr>
      <w:tr w:rsidR="00F26CF8" w:rsidRPr="00F26CF8" w14:paraId="0682029B" w14:textId="77777777" w:rsidTr="00CE1F7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AE1195" w14:textId="77777777" w:rsidR="001B109C" w:rsidRPr="00F26CF8" w:rsidRDefault="00471167" w:rsidP="00432D63">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4E529D1" w14:textId="77777777" w:rsidR="001B109C" w:rsidRPr="00F26CF8" w:rsidRDefault="00DF203F" w:rsidP="00432D63">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1DCE0525" w14:textId="77777777" w:rsidTr="00CE1F7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AAB951" w14:textId="77777777" w:rsidR="00B62F6D" w:rsidRPr="00F26CF8" w:rsidRDefault="00471167" w:rsidP="00B62F6D">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4943D6D" w14:textId="77777777" w:rsidR="00B62F6D" w:rsidRPr="00F26CF8" w:rsidRDefault="00B62F6D" w:rsidP="00B62F6D">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87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05791B" w14:textId="77777777" w:rsidR="00B62F6D" w:rsidRPr="00F26CF8" w:rsidRDefault="00B62F6D" w:rsidP="00B62F6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02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B03D9F9" w14:textId="77777777" w:rsidR="00B62F6D" w:rsidRPr="00F26CF8" w:rsidRDefault="00B62F6D" w:rsidP="00B62F6D">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1D5D8112" w14:textId="77777777" w:rsidTr="00CE1F7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A80E33"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1355F04"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87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8B07E6"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02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BBAEE88"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0D48E442" w14:textId="77777777" w:rsidTr="00CE1F7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2D42B8" w14:textId="77777777" w:rsidR="001B109C" w:rsidRPr="00F26CF8" w:rsidRDefault="001B109C" w:rsidP="00432D63">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6542A5" w14:textId="77777777" w:rsidR="00052D5B" w:rsidRPr="00F26CF8" w:rsidRDefault="00052D5B" w:rsidP="00B62F6D">
            <w:pPr>
              <w:pStyle w:val="TableText0"/>
              <w:spacing w:before="60" w:after="60"/>
              <w:rPr>
                <w:rFonts w:ascii="Segoe UI" w:hAnsi="Segoe UI" w:cs="Segoe UI"/>
              </w:rPr>
            </w:pPr>
          </w:p>
          <w:tbl>
            <w:tblPr>
              <w:tblStyle w:val="TableGrid"/>
              <w:tblW w:w="0" w:type="auto"/>
              <w:tblLook w:val="04A0" w:firstRow="1" w:lastRow="0" w:firstColumn="1" w:lastColumn="0" w:noHBand="0" w:noVBand="1"/>
            </w:tblPr>
            <w:tblGrid>
              <w:gridCol w:w="4186"/>
              <w:gridCol w:w="2567"/>
            </w:tblGrid>
            <w:tr w:rsidR="00F26CF8" w:rsidRPr="00F26CF8" w14:paraId="7A3B437C" w14:textId="77777777" w:rsidTr="003528B7">
              <w:tc>
                <w:tcPr>
                  <w:tcW w:w="4186" w:type="dxa"/>
                  <w:tcBorders>
                    <w:left w:val="nil"/>
                    <w:right w:val="nil"/>
                  </w:tcBorders>
                  <w:shd w:val="clear" w:color="auto" w:fill="DBE5F1" w:themeFill="accent1" w:themeFillTint="33"/>
                </w:tcPr>
                <w:p w14:paraId="5DBA7773"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558569DE"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021BF4C9" w14:textId="77777777" w:rsidTr="003528B7">
              <w:tc>
                <w:tcPr>
                  <w:tcW w:w="4186" w:type="dxa"/>
                  <w:tcBorders>
                    <w:left w:val="nil"/>
                    <w:right w:val="nil"/>
                  </w:tcBorders>
                </w:tcPr>
                <w:p w14:paraId="4E98E415" w14:textId="77777777" w:rsidR="005641DD" w:rsidRPr="00F26CF8" w:rsidRDefault="003528B7" w:rsidP="005641DD">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Allergies</w:t>
                  </w:r>
                </w:p>
              </w:tc>
              <w:tc>
                <w:tcPr>
                  <w:tcW w:w="2567" w:type="dxa"/>
                  <w:tcBorders>
                    <w:left w:val="nil"/>
                    <w:right w:val="nil"/>
                  </w:tcBorders>
                </w:tcPr>
                <w:p w14:paraId="5A72D32B" w14:textId="77777777" w:rsidR="005641DD" w:rsidRPr="00F26CF8" w:rsidRDefault="003528B7"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160417009</w:t>
                  </w:r>
                </w:p>
              </w:tc>
            </w:tr>
            <w:tr w:rsidR="00F26CF8" w:rsidRPr="00F26CF8" w14:paraId="7BA4F52E" w14:textId="77777777" w:rsidTr="003528B7">
              <w:tc>
                <w:tcPr>
                  <w:tcW w:w="4186" w:type="dxa"/>
                  <w:tcBorders>
                    <w:left w:val="nil"/>
                    <w:right w:val="nil"/>
                  </w:tcBorders>
                </w:tcPr>
                <w:p w14:paraId="058A8689" w14:textId="77777777" w:rsidR="005641DD" w:rsidRPr="00F26CF8" w:rsidRDefault="003528B7"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Asthma</w:t>
                  </w:r>
                </w:p>
              </w:tc>
              <w:tc>
                <w:tcPr>
                  <w:tcW w:w="2567" w:type="dxa"/>
                  <w:tcBorders>
                    <w:left w:val="nil"/>
                    <w:right w:val="nil"/>
                  </w:tcBorders>
                </w:tcPr>
                <w:p w14:paraId="2E57DC23" w14:textId="77777777" w:rsidR="005641DD" w:rsidRPr="00F26CF8" w:rsidRDefault="003528B7"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160377001</w:t>
                  </w:r>
                </w:p>
              </w:tc>
            </w:tr>
            <w:tr w:rsidR="00F26CF8" w:rsidRPr="00F26CF8" w14:paraId="2E43BBF5" w14:textId="77777777" w:rsidTr="003528B7">
              <w:tc>
                <w:tcPr>
                  <w:tcW w:w="4186" w:type="dxa"/>
                  <w:tcBorders>
                    <w:left w:val="nil"/>
                    <w:right w:val="nil"/>
                  </w:tcBorders>
                </w:tcPr>
                <w:p w14:paraId="025EEBCD" w14:textId="77777777" w:rsidR="005641DD" w:rsidRPr="00F26CF8" w:rsidRDefault="003528B7" w:rsidP="003528B7">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 xml:space="preserve">Congenital </w:t>
                  </w:r>
                  <w:r w:rsidRPr="00F26CF8">
                    <w:rPr>
                      <w:rStyle w:val="Hyperlink"/>
                      <w:rFonts w:ascii="Segoe UI" w:hAnsi="Segoe UI" w:cs="Segoe UI"/>
                      <w:snapToGrid w:val="0"/>
                      <w:sz w:val="22"/>
                      <w:szCs w:val="22"/>
                      <w:u w:val="none"/>
                    </w:rPr>
                    <w:t>anomaly</w:t>
                  </w:r>
                </w:p>
              </w:tc>
              <w:tc>
                <w:tcPr>
                  <w:tcW w:w="2567" w:type="dxa"/>
                  <w:tcBorders>
                    <w:left w:val="nil"/>
                    <w:right w:val="nil"/>
                  </w:tcBorders>
                </w:tcPr>
                <w:p w14:paraId="0E88B992" w14:textId="77777777" w:rsidR="005641DD" w:rsidRPr="00F26CF8" w:rsidRDefault="003528B7"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160417009</w:t>
                  </w:r>
                </w:p>
              </w:tc>
            </w:tr>
            <w:tr w:rsidR="00F26CF8" w:rsidRPr="00F26CF8" w14:paraId="643792FC" w14:textId="77777777" w:rsidTr="003528B7">
              <w:tc>
                <w:tcPr>
                  <w:tcW w:w="4186" w:type="dxa"/>
                  <w:tcBorders>
                    <w:left w:val="nil"/>
                    <w:right w:val="nil"/>
                  </w:tcBorders>
                </w:tcPr>
                <w:p w14:paraId="778E6D08" w14:textId="77777777" w:rsidR="005641DD" w:rsidRPr="00F26CF8" w:rsidRDefault="003528B7"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Chromosomal </w:t>
                  </w:r>
                  <w:r w:rsidRPr="00F26CF8">
                    <w:rPr>
                      <w:rStyle w:val="Hyperlink"/>
                      <w:rFonts w:ascii="Segoe UI" w:hAnsi="Segoe UI" w:cs="Segoe UI"/>
                      <w:snapToGrid w:val="0"/>
                      <w:sz w:val="22"/>
                      <w:szCs w:val="22"/>
                      <w:u w:val="none"/>
                    </w:rPr>
                    <w:t>anomaly</w:t>
                  </w:r>
                </w:p>
              </w:tc>
              <w:tc>
                <w:tcPr>
                  <w:tcW w:w="2567" w:type="dxa"/>
                  <w:tcBorders>
                    <w:left w:val="nil"/>
                    <w:right w:val="nil"/>
                  </w:tcBorders>
                </w:tcPr>
                <w:p w14:paraId="2DF9D39A" w14:textId="77777777" w:rsidR="005641DD" w:rsidRPr="00F26CF8" w:rsidRDefault="003528B7"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160425006</w:t>
                  </w:r>
                </w:p>
              </w:tc>
            </w:tr>
            <w:tr w:rsidR="00F26CF8" w:rsidRPr="00F26CF8" w14:paraId="7603A6A8" w14:textId="77777777" w:rsidTr="003528B7">
              <w:tc>
                <w:tcPr>
                  <w:tcW w:w="4186" w:type="dxa"/>
                  <w:tcBorders>
                    <w:left w:val="nil"/>
                    <w:right w:val="nil"/>
                  </w:tcBorders>
                </w:tcPr>
                <w:p w14:paraId="430EB7CC" w14:textId="77777777" w:rsidR="005641DD" w:rsidRPr="00F26CF8" w:rsidRDefault="003528B7"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Diabetes </w:t>
                  </w:r>
                  <w:r w:rsidRPr="00F26CF8">
                    <w:rPr>
                      <w:rFonts w:ascii="Segoe UI" w:hAnsi="Segoe UI" w:cs="Segoe UI"/>
                      <w:szCs w:val="22"/>
                    </w:rPr>
                    <w:t>mellitus</w:t>
                  </w:r>
                </w:p>
              </w:tc>
              <w:tc>
                <w:tcPr>
                  <w:tcW w:w="2567" w:type="dxa"/>
                  <w:tcBorders>
                    <w:left w:val="nil"/>
                    <w:right w:val="nil"/>
                  </w:tcBorders>
                </w:tcPr>
                <w:p w14:paraId="26ADD651" w14:textId="77777777" w:rsidR="005641DD" w:rsidRPr="00F26CF8" w:rsidRDefault="003528B7"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160303001</w:t>
                  </w:r>
                </w:p>
              </w:tc>
            </w:tr>
            <w:tr w:rsidR="00F26CF8" w:rsidRPr="00F26CF8" w14:paraId="0CA1BC0B" w14:textId="77777777" w:rsidTr="003528B7">
              <w:tc>
                <w:tcPr>
                  <w:tcW w:w="4186" w:type="dxa"/>
                  <w:tcBorders>
                    <w:left w:val="nil"/>
                    <w:right w:val="nil"/>
                  </w:tcBorders>
                </w:tcPr>
                <w:p w14:paraId="051D74F2" w14:textId="77777777" w:rsidR="003528B7" w:rsidRPr="00F26CF8" w:rsidRDefault="00300B30"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Hypertensive disorders of pregnancy</w:t>
                  </w:r>
                </w:p>
              </w:tc>
              <w:tc>
                <w:tcPr>
                  <w:tcW w:w="2567" w:type="dxa"/>
                  <w:tcBorders>
                    <w:left w:val="nil"/>
                    <w:right w:val="nil"/>
                  </w:tcBorders>
                </w:tcPr>
                <w:p w14:paraId="561C0968" w14:textId="77777777" w:rsidR="003528B7" w:rsidRPr="00F26CF8" w:rsidRDefault="00300B30"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160401003</w:t>
                  </w:r>
                </w:p>
              </w:tc>
            </w:tr>
            <w:tr w:rsidR="00F26CF8" w:rsidRPr="00F26CF8" w14:paraId="0401FEC9" w14:textId="77777777" w:rsidTr="003528B7">
              <w:tc>
                <w:tcPr>
                  <w:tcW w:w="4186" w:type="dxa"/>
                  <w:tcBorders>
                    <w:left w:val="nil"/>
                    <w:right w:val="nil"/>
                  </w:tcBorders>
                </w:tcPr>
                <w:p w14:paraId="33B79CA2" w14:textId="77777777" w:rsidR="003528B7" w:rsidRPr="00F26CF8" w:rsidRDefault="00300B30"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Intellectual disability</w:t>
                  </w:r>
                </w:p>
              </w:tc>
              <w:tc>
                <w:tcPr>
                  <w:tcW w:w="2567" w:type="dxa"/>
                  <w:tcBorders>
                    <w:left w:val="nil"/>
                    <w:right w:val="nil"/>
                  </w:tcBorders>
                </w:tcPr>
                <w:p w14:paraId="2600B3E4" w14:textId="77777777" w:rsidR="003528B7" w:rsidRPr="00F26CF8" w:rsidRDefault="00300B30"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763598005</w:t>
                  </w:r>
                </w:p>
              </w:tc>
            </w:tr>
            <w:tr w:rsidR="00F26CF8" w:rsidRPr="00F26CF8" w14:paraId="6E002B10" w14:textId="77777777" w:rsidTr="003528B7">
              <w:tc>
                <w:tcPr>
                  <w:tcW w:w="4186" w:type="dxa"/>
                  <w:tcBorders>
                    <w:left w:val="nil"/>
                    <w:right w:val="nil"/>
                  </w:tcBorders>
                </w:tcPr>
                <w:p w14:paraId="5B980709" w14:textId="77777777" w:rsidR="003528B7" w:rsidRPr="00F26CF8" w:rsidRDefault="00ED0060"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Mental illness</w:t>
                  </w:r>
                </w:p>
              </w:tc>
              <w:tc>
                <w:tcPr>
                  <w:tcW w:w="2567" w:type="dxa"/>
                  <w:tcBorders>
                    <w:left w:val="nil"/>
                    <w:right w:val="nil"/>
                  </w:tcBorders>
                </w:tcPr>
                <w:p w14:paraId="7252CFF0" w14:textId="77777777" w:rsidR="003528B7" w:rsidRPr="00F26CF8" w:rsidRDefault="00ED0060"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160324006</w:t>
                  </w:r>
                </w:p>
              </w:tc>
            </w:tr>
            <w:tr w:rsidR="00F26CF8" w:rsidRPr="00F26CF8" w14:paraId="5B69E13F" w14:textId="77777777" w:rsidTr="003528B7">
              <w:tc>
                <w:tcPr>
                  <w:tcW w:w="4186" w:type="dxa"/>
                  <w:tcBorders>
                    <w:left w:val="nil"/>
                    <w:right w:val="nil"/>
                  </w:tcBorders>
                </w:tcPr>
                <w:p w14:paraId="1780EED7" w14:textId="77777777" w:rsidR="00ED0060" w:rsidRPr="00F26CF8" w:rsidRDefault="00ED0060"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Multiple pregnancy</w:t>
                  </w:r>
                </w:p>
              </w:tc>
              <w:tc>
                <w:tcPr>
                  <w:tcW w:w="2567" w:type="dxa"/>
                  <w:tcBorders>
                    <w:left w:val="nil"/>
                    <w:right w:val="nil"/>
                  </w:tcBorders>
                </w:tcPr>
                <w:p w14:paraId="4857627B" w14:textId="77777777" w:rsidR="00ED0060" w:rsidRPr="00F26CF8" w:rsidRDefault="00ED0060"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266906006</w:t>
                  </w:r>
                </w:p>
              </w:tc>
            </w:tr>
            <w:tr w:rsidR="00F26CF8" w:rsidRPr="00F26CF8" w14:paraId="1C9804C6" w14:textId="77777777" w:rsidTr="003528B7">
              <w:tc>
                <w:tcPr>
                  <w:tcW w:w="4186" w:type="dxa"/>
                  <w:tcBorders>
                    <w:left w:val="nil"/>
                    <w:right w:val="nil"/>
                  </w:tcBorders>
                </w:tcPr>
                <w:p w14:paraId="07F3228E" w14:textId="77777777" w:rsidR="00ED0060" w:rsidRPr="00F26CF8" w:rsidRDefault="00ED0060" w:rsidP="005641DD">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Not known</w:t>
                  </w:r>
                </w:p>
              </w:tc>
              <w:tc>
                <w:tcPr>
                  <w:tcW w:w="2567" w:type="dxa"/>
                  <w:tcBorders>
                    <w:left w:val="nil"/>
                    <w:right w:val="nil"/>
                  </w:tcBorders>
                </w:tcPr>
                <w:p w14:paraId="15814DF2" w14:textId="77777777" w:rsidR="00ED0060" w:rsidRPr="00F26CF8" w:rsidRDefault="00ED0060"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407559004</w:t>
                  </w:r>
                </w:p>
              </w:tc>
            </w:tr>
            <w:tr w:rsidR="00F26CF8" w:rsidRPr="00F26CF8" w14:paraId="6C7444B4" w14:textId="77777777" w:rsidTr="003528B7">
              <w:tc>
                <w:tcPr>
                  <w:tcW w:w="4186" w:type="dxa"/>
                  <w:tcBorders>
                    <w:left w:val="nil"/>
                    <w:right w:val="nil"/>
                  </w:tcBorders>
                </w:tcPr>
                <w:p w14:paraId="0EFBDAD4" w14:textId="77777777" w:rsidR="00ED0060" w:rsidRPr="00F26CF8" w:rsidRDefault="00ED0060"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No relevant family history</w:t>
                  </w:r>
                </w:p>
              </w:tc>
              <w:tc>
                <w:tcPr>
                  <w:tcW w:w="2567" w:type="dxa"/>
                  <w:tcBorders>
                    <w:left w:val="nil"/>
                    <w:right w:val="nil"/>
                  </w:tcBorders>
                </w:tcPr>
                <w:p w14:paraId="6F06A1A6" w14:textId="77777777" w:rsidR="00ED0060" w:rsidRPr="00F26CF8" w:rsidRDefault="00ED0060"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160266009</w:t>
                  </w:r>
                </w:p>
              </w:tc>
            </w:tr>
            <w:tr w:rsidR="00F26CF8" w:rsidRPr="00F26CF8" w14:paraId="43FDCBE5" w14:textId="77777777" w:rsidTr="003528B7">
              <w:tc>
                <w:tcPr>
                  <w:tcW w:w="4186" w:type="dxa"/>
                  <w:tcBorders>
                    <w:left w:val="nil"/>
                    <w:right w:val="nil"/>
                  </w:tcBorders>
                </w:tcPr>
                <w:p w14:paraId="437CA0B5" w14:textId="77777777" w:rsidR="00ED0060" w:rsidRPr="00F26CF8" w:rsidRDefault="00ED0060"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Other relevant condition</w:t>
                  </w:r>
                </w:p>
              </w:tc>
              <w:tc>
                <w:tcPr>
                  <w:tcW w:w="2567" w:type="dxa"/>
                  <w:tcBorders>
                    <w:left w:val="nil"/>
                    <w:right w:val="nil"/>
                  </w:tcBorders>
                </w:tcPr>
                <w:p w14:paraId="1F2E0836" w14:textId="77777777" w:rsidR="00ED0060" w:rsidRPr="00F26CF8" w:rsidRDefault="00ED0060"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281666001</w:t>
                  </w:r>
                </w:p>
              </w:tc>
            </w:tr>
            <w:tr w:rsidR="00F26CF8" w:rsidRPr="00F26CF8" w14:paraId="5E802E2F" w14:textId="77777777" w:rsidTr="003528B7">
              <w:tc>
                <w:tcPr>
                  <w:tcW w:w="4186" w:type="dxa"/>
                  <w:tcBorders>
                    <w:left w:val="nil"/>
                    <w:bottom w:val="nil"/>
                    <w:right w:val="nil"/>
                  </w:tcBorders>
                </w:tcPr>
                <w:p w14:paraId="7A83E695" w14:textId="77777777" w:rsidR="005641DD" w:rsidRPr="00F26CF8" w:rsidRDefault="005641DD" w:rsidP="005641DD">
                  <w:pPr>
                    <w:pStyle w:val="TableText0"/>
                    <w:spacing w:before="60" w:after="60"/>
                    <w:rPr>
                      <w:rFonts w:ascii="Segoe UI" w:hAnsi="Segoe UI" w:cs="Segoe UI"/>
                      <w:sz w:val="12"/>
                      <w:szCs w:val="12"/>
                    </w:rPr>
                  </w:pPr>
                </w:p>
              </w:tc>
              <w:tc>
                <w:tcPr>
                  <w:tcW w:w="2567" w:type="dxa"/>
                  <w:tcBorders>
                    <w:left w:val="nil"/>
                    <w:bottom w:val="nil"/>
                    <w:right w:val="nil"/>
                  </w:tcBorders>
                </w:tcPr>
                <w:p w14:paraId="3131CC87" w14:textId="77777777" w:rsidR="005641DD" w:rsidRPr="00F26CF8" w:rsidRDefault="005641DD" w:rsidP="005641DD">
                  <w:pPr>
                    <w:pStyle w:val="TableText0"/>
                    <w:spacing w:before="60" w:after="60"/>
                    <w:jc w:val="center"/>
                    <w:rPr>
                      <w:rFonts w:ascii="Segoe UI" w:hAnsi="Segoe UI" w:cs="Segoe UI"/>
                      <w:snapToGrid w:val="0"/>
                      <w:sz w:val="12"/>
                      <w:szCs w:val="12"/>
                    </w:rPr>
                  </w:pPr>
                </w:p>
              </w:tc>
            </w:tr>
          </w:tbl>
          <w:p w14:paraId="7678A46D" w14:textId="77777777" w:rsidR="005641DD" w:rsidRPr="00F26CF8" w:rsidRDefault="005641DD" w:rsidP="00B62F6D">
            <w:pPr>
              <w:pStyle w:val="TableText0"/>
              <w:spacing w:before="60" w:after="60"/>
              <w:rPr>
                <w:rFonts w:ascii="Segoe UI" w:hAnsi="Segoe UI" w:cs="Segoe UI"/>
                <w:snapToGrid w:val="0"/>
                <w:szCs w:val="22"/>
              </w:rPr>
            </w:pPr>
          </w:p>
        </w:tc>
      </w:tr>
      <w:tr w:rsidR="00F26CF8" w:rsidRPr="00F26CF8" w14:paraId="59702F7D" w14:textId="77777777" w:rsidTr="00CE1F7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6978CA" w14:textId="77777777" w:rsidR="001B109C" w:rsidRPr="00F26CF8" w:rsidRDefault="00471167" w:rsidP="00432D63">
            <w:pPr>
              <w:pStyle w:val="TableText0"/>
              <w:spacing w:before="60" w:after="60"/>
              <w:rPr>
                <w:rFonts w:ascii="Segoe UI" w:hAnsi="Segoe UI" w:cs="Segoe UI"/>
                <w:b/>
                <w:szCs w:val="22"/>
              </w:rPr>
            </w:pPr>
            <w:r w:rsidRPr="00F26CF8">
              <w:rPr>
                <w:rFonts w:ascii="Segoe UI" w:hAnsi="Segoe UI" w:cs="Segoe UI"/>
                <w:b/>
                <w:szCs w:val="22"/>
              </w:rPr>
              <w:lastRenderedPageBreak/>
              <w:t>Obligation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94BBBCB" w14:textId="77777777" w:rsidR="001B109C" w:rsidRPr="00F26CF8" w:rsidRDefault="00CE1F70" w:rsidP="00CE1F70">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3DD024BE" w14:textId="77777777" w:rsidTr="00CE1F7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DAB8F5" w14:textId="77777777" w:rsidR="001B109C" w:rsidRPr="00F26CF8" w:rsidRDefault="001B109C" w:rsidP="00432D63">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4F67415" w14:textId="77777777" w:rsidR="001B109C" w:rsidRPr="00F26CF8" w:rsidRDefault="003C5CB4" w:rsidP="00D21185">
            <w:pPr>
              <w:pStyle w:val="BodyText"/>
              <w:spacing w:before="60" w:after="60" w:line="240" w:lineRule="auto"/>
              <w:rPr>
                <w:rFonts w:cs="Segoe UI"/>
                <w:szCs w:val="22"/>
                <w:lang w:val="en-GB"/>
              </w:rPr>
            </w:pPr>
            <w:r w:rsidRPr="00F26CF8">
              <w:rPr>
                <w:rFonts w:cs="Segoe UI"/>
                <w:szCs w:val="22"/>
                <w:lang w:val="en-GB"/>
              </w:rPr>
              <w:t xml:space="preserve">Up to </w:t>
            </w:r>
            <w:r w:rsidR="00D21185" w:rsidRPr="00F26CF8">
              <w:rPr>
                <w:rFonts w:cs="Segoe UI"/>
                <w:szCs w:val="22"/>
                <w:lang w:val="en-GB"/>
              </w:rPr>
              <w:t>ten</w:t>
            </w:r>
            <w:r w:rsidRPr="00F26CF8">
              <w:rPr>
                <w:rFonts w:cs="Segoe UI"/>
                <w:szCs w:val="22"/>
                <w:lang w:val="en-GB"/>
              </w:rPr>
              <w:t xml:space="preserve"> instances </w:t>
            </w:r>
            <w:r w:rsidR="00F3681D" w:rsidRPr="00F26CF8">
              <w:rPr>
                <w:rFonts w:cs="Segoe UI"/>
                <w:szCs w:val="22"/>
              </w:rPr>
              <w:t xml:space="preserve">of this field </w:t>
            </w:r>
            <w:r w:rsidRPr="00F26CF8">
              <w:rPr>
                <w:rFonts w:cs="Segoe UI"/>
                <w:szCs w:val="22"/>
                <w:lang w:val="en-GB"/>
              </w:rPr>
              <w:t>may be recorded</w:t>
            </w:r>
          </w:p>
        </w:tc>
      </w:tr>
      <w:tr w:rsidR="00F26CF8" w:rsidRPr="00F26CF8" w14:paraId="3AED008B" w14:textId="77777777" w:rsidTr="00CE1F70">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1E6210"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9A5063C" w14:textId="77777777" w:rsidR="00316BCF" w:rsidRPr="00F26CF8" w:rsidRDefault="00316BCF" w:rsidP="00316BCF">
            <w:pPr>
              <w:pStyle w:val="BodyText"/>
              <w:spacing w:before="60" w:after="60" w:line="240" w:lineRule="auto"/>
              <w:rPr>
                <w:rFonts w:cs="Segoe UI"/>
                <w:szCs w:val="22"/>
                <w:lang w:val="en-GB"/>
              </w:rPr>
            </w:pPr>
            <w:r w:rsidRPr="00F26CF8">
              <w:rPr>
                <w:rFonts w:cs="Segoe UI"/>
                <w:snapToGrid w:val="0"/>
                <w:szCs w:val="22"/>
              </w:rPr>
              <w:t xml:space="preserve">Valid </w:t>
            </w:r>
            <w:r w:rsidR="00D935C7" w:rsidRPr="00F26CF8">
              <w:rPr>
                <w:rFonts w:cs="Segoe UI"/>
                <w:snapToGrid w:val="0"/>
                <w:szCs w:val="22"/>
              </w:rPr>
              <w:t xml:space="preserve">code </w:t>
            </w:r>
            <w:r w:rsidRPr="00F26CF8">
              <w:rPr>
                <w:rFonts w:cs="Segoe UI"/>
                <w:snapToGrid w:val="0"/>
                <w:szCs w:val="22"/>
              </w:rPr>
              <w:t>only</w:t>
            </w:r>
          </w:p>
        </w:tc>
      </w:tr>
    </w:tbl>
    <w:p w14:paraId="313A98AF" w14:textId="77777777" w:rsidR="00802AF3" w:rsidRPr="00237077" w:rsidRDefault="00802AF3" w:rsidP="00896D5B">
      <w:pPr>
        <w:pStyle w:val="BodyText"/>
        <w:rPr>
          <w:rFonts w:cs="Segoe UI"/>
          <w:lang w:val="en-GB"/>
        </w:rPr>
      </w:pPr>
    </w:p>
    <w:p w14:paraId="3000304A" w14:textId="77777777" w:rsidR="00527C76" w:rsidRPr="00237077" w:rsidRDefault="00527C76" w:rsidP="008660B6">
      <w:pPr>
        <w:pStyle w:val="Heading2"/>
        <w:ind w:left="578" w:hanging="578"/>
        <w:rPr>
          <w:rFonts w:ascii="Segoe UI" w:hAnsi="Segoe UI" w:cs="Segoe UI"/>
          <w:lang w:val="en-GB"/>
        </w:rPr>
      </w:pPr>
      <w:bookmarkStart w:id="429" w:name="_Ref8046736"/>
      <w:r w:rsidRPr="00237077">
        <w:rPr>
          <w:rFonts w:ascii="Segoe UI" w:hAnsi="Segoe UI" w:cs="Segoe UI"/>
          <w:lang w:val="en-GB"/>
        </w:rPr>
        <w:t>Maternal family history – other</w:t>
      </w:r>
      <w:bookmarkEnd w:id="429"/>
      <w:r w:rsidR="000165BE" w:rsidRPr="00237077">
        <w:rPr>
          <w:rFonts w:ascii="Segoe UI" w:hAnsi="Segoe UI" w:cs="Segoe UI"/>
          <w:lang w:val="en-GB"/>
        </w:rPr>
        <w:t xml:space="preserve"> relevant condition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602"/>
        <w:gridCol w:w="3222"/>
        <w:gridCol w:w="2193"/>
      </w:tblGrid>
      <w:tr w:rsidR="00F26CF8" w:rsidRPr="00F26CF8" w14:paraId="778E1B44"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496200" w14:textId="77777777" w:rsidR="00527C76" w:rsidRPr="00F26CF8" w:rsidRDefault="00527C76" w:rsidP="00E269AB">
            <w:pPr>
              <w:pStyle w:val="TableText0"/>
              <w:spacing w:before="60" w:after="60" w:line="276" w:lineRule="auto"/>
              <w:rPr>
                <w:rFonts w:ascii="Segoe UI" w:hAnsi="Segoe UI" w:cs="Segoe UI"/>
                <w:b/>
                <w:szCs w:val="22"/>
              </w:rPr>
            </w:pPr>
            <w:r w:rsidRPr="00F26CF8">
              <w:rPr>
                <w:rFonts w:ascii="Segoe UI" w:hAnsi="Segoe UI" w:cs="Segoe UI"/>
                <w:b/>
                <w:szCs w:val="22"/>
              </w:rPr>
              <w:t>Definition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44148AF" w14:textId="77777777" w:rsidR="00527C76" w:rsidRPr="00F26CF8" w:rsidRDefault="00527C76" w:rsidP="00494E93">
            <w:pPr>
              <w:pStyle w:val="BodyText"/>
              <w:spacing w:before="60" w:after="60"/>
              <w:rPr>
                <w:rFonts w:cs="Segoe UI"/>
                <w:szCs w:val="22"/>
                <w:lang w:val="en-GB"/>
              </w:rPr>
            </w:pPr>
            <w:r w:rsidRPr="00F26CF8">
              <w:rPr>
                <w:rFonts w:cs="Segoe UI"/>
                <w:szCs w:val="22"/>
                <w:lang w:val="en-GB"/>
              </w:rPr>
              <w:t>Add</w:t>
            </w:r>
            <w:r w:rsidR="00494E93" w:rsidRPr="00F26CF8">
              <w:rPr>
                <w:rFonts w:cs="Segoe UI"/>
                <w:szCs w:val="22"/>
                <w:lang w:val="en-GB"/>
              </w:rPr>
              <w:t>itional field to describe the ‘O</w:t>
            </w:r>
            <w:r w:rsidRPr="00F26CF8">
              <w:rPr>
                <w:rFonts w:cs="Segoe UI"/>
                <w:szCs w:val="22"/>
                <w:lang w:val="en-GB"/>
              </w:rPr>
              <w:t xml:space="preserve">ther relevant </w:t>
            </w:r>
            <w:r w:rsidR="00494E93" w:rsidRPr="00F26CF8">
              <w:rPr>
                <w:rFonts w:cs="Segoe UI"/>
                <w:szCs w:val="22"/>
                <w:lang w:val="en-GB"/>
              </w:rPr>
              <w:t xml:space="preserve">conditions’ related to </w:t>
            </w:r>
            <w:r w:rsidRPr="00F26CF8">
              <w:rPr>
                <w:rFonts w:cs="Segoe UI"/>
                <w:szCs w:val="22"/>
                <w:lang w:val="en-GB"/>
              </w:rPr>
              <w:t xml:space="preserve">maternal family history </w:t>
            </w:r>
          </w:p>
        </w:tc>
      </w:tr>
      <w:tr w:rsidR="00F26CF8" w:rsidRPr="00F26CF8" w14:paraId="33DDAD8E"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B8FAAA"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750215" w14:textId="77777777" w:rsidR="00527C76" w:rsidRPr="00F26CF8" w:rsidRDefault="00527C76" w:rsidP="00E269AB">
            <w:pPr>
              <w:pStyle w:val="TableText0"/>
              <w:spacing w:before="60" w:after="60"/>
              <w:rPr>
                <w:rFonts w:ascii="Segoe UI" w:hAnsi="Segoe UI" w:cs="Segoe UI"/>
                <w:snapToGrid w:val="0"/>
                <w:szCs w:val="22"/>
              </w:rPr>
            </w:pPr>
          </w:p>
        </w:tc>
      </w:tr>
      <w:tr w:rsidR="00F26CF8" w:rsidRPr="00F26CF8" w14:paraId="45E41AD8"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57F6D4"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BA4FF79" w14:textId="77777777" w:rsidR="00527C76" w:rsidRPr="00F26CF8" w:rsidRDefault="00527C76" w:rsidP="00E269AB">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E9CAB5"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B123E12" w14:textId="77777777" w:rsidR="00527C76" w:rsidRPr="00F26CF8" w:rsidRDefault="00527C76" w:rsidP="00E269AB">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2311BD3C"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E6B64C"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FEC55AD" w14:textId="77777777" w:rsidR="00527C76" w:rsidRPr="00F26CF8" w:rsidRDefault="00527C76" w:rsidP="00527C76">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9FC669"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48B6795" w14:textId="77777777" w:rsidR="00527C76" w:rsidRPr="00F26CF8" w:rsidRDefault="00527C76" w:rsidP="00527C76">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23FD04A0"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95753E"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Data domain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2BFD28B" w14:textId="77777777" w:rsidR="00527C76" w:rsidRPr="00F26CF8" w:rsidRDefault="00527C76" w:rsidP="00D31174">
            <w:pPr>
              <w:pStyle w:val="TableText0"/>
              <w:spacing w:before="60" w:after="60"/>
              <w:rPr>
                <w:rFonts w:ascii="Segoe UI" w:hAnsi="Segoe UI" w:cs="Segoe UI"/>
                <w:snapToGrid w:val="0"/>
                <w:szCs w:val="22"/>
              </w:rPr>
            </w:pPr>
          </w:p>
        </w:tc>
      </w:tr>
      <w:tr w:rsidR="00F26CF8" w:rsidRPr="00F26CF8" w14:paraId="7FE6A688"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A737B5"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Obligation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610DC77" w14:textId="77777777" w:rsidR="00527C76" w:rsidRPr="00F26CF8" w:rsidRDefault="00616538" w:rsidP="00616538">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527C76" w:rsidRPr="00F26CF8">
              <w:rPr>
                <w:rFonts w:ascii="Segoe UI" w:hAnsi="Segoe UI" w:cs="Segoe UI"/>
                <w:snapToGrid w:val="0"/>
                <w:szCs w:val="22"/>
              </w:rPr>
              <w:t xml:space="preserve"> on a response of ‘Other relevant condition’ for section </w:t>
            </w:r>
            <w:r w:rsidR="00527C76" w:rsidRPr="00F26CF8">
              <w:rPr>
                <w:rFonts w:ascii="Segoe UI" w:hAnsi="Segoe UI" w:cs="Segoe UI"/>
                <w:snapToGrid w:val="0"/>
                <w:szCs w:val="22"/>
              </w:rPr>
              <w:fldChar w:fldCharType="begin"/>
            </w:r>
            <w:r w:rsidR="00527C76" w:rsidRPr="00F26CF8">
              <w:rPr>
                <w:rFonts w:ascii="Segoe UI" w:hAnsi="Segoe UI" w:cs="Segoe UI"/>
                <w:snapToGrid w:val="0"/>
                <w:szCs w:val="22"/>
              </w:rPr>
              <w:instrText xml:space="preserve"> REF _Ref534872240 \r \h </w:instrText>
            </w:r>
            <w:r w:rsidR="005417D9" w:rsidRPr="00F26CF8">
              <w:rPr>
                <w:rFonts w:ascii="Segoe UI" w:hAnsi="Segoe UI" w:cs="Segoe UI"/>
                <w:snapToGrid w:val="0"/>
                <w:szCs w:val="22"/>
              </w:rPr>
              <w:instrText xml:space="preserve"> \* MERGEFORMAT </w:instrText>
            </w:r>
            <w:r w:rsidR="00527C76" w:rsidRPr="00F26CF8">
              <w:rPr>
                <w:rFonts w:ascii="Segoe UI" w:hAnsi="Segoe UI" w:cs="Segoe UI"/>
                <w:snapToGrid w:val="0"/>
                <w:szCs w:val="22"/>
              </w:rPr>
            </w:r>
            <w:r w:rsidR="00527C76" w:rsidRPr="00F26CF8">
              <w:rPr>
                <w:rFonts w:ascii="Segoe UI" w:hAnsi="Segoe UI" w:cs="Segoe UI"/>
                <w:snapToGrid w:val="0"/>
                <w:szCs w:val="22"/>
              </w:rPr>
              <w:fldChar w:fldCharType="separate"/>
            </w:r>
            <w:r w:rsidR="00887337">
              <w:rPr>
                <w:rFonts w:ascii="Segoe UI" w:hAnsi="Segoe UI" w:cs="Segoe UI"/>
                <w:snapToGrid w:val="0"/>
                <w:szCs w:val="22"/>
              </w:rPr>
              <w:t>10.1</w:t>
            </w:r>
            <w:r w:rsidR="00527C76" w:rsidRPr="00F26CF8">
              <w:rPr>
                <w:rFonts w:ascii="Segoe UI" w:hAnsi="Segoe UI" w:cs="Segoe UI"/>
                <w:snapToGrid w:val="0"/>
                <w:szCs w:val="22"/>
              </w:rPr>
              <w:fldChar w:fldCharType="end"/>
            </w:r>
            <w:r w:rsidR="00527C76" w:rsidRPr="00F26CF8">
              <w:rPr>
                <w:rFonts w:ascii="Segoe UI" w:hAnsi="Segoe UI" w:cs="Segoe UI"/>
                <w:snapToGrid w:val="0"/>
                <w:szCs w:val="22"/>
              </w:rPr>
              <w:t xml:space="preserve"> </w:t>
            </w:r>
            <w:r w:rsidR="00527C76" w:rsidRPr="00F26CF8">
              <w:rPr>
                <w:rFonts w:ascii="Segoe UI" w:hAnsi="Segoe UI" w:cs="Segoe UI"/>
                <w:snapToGrid w:val="0"/>
                <w:szCs w:val="22"/>
              </w:rPr>
              <w:fldChar w:fldCharType="begin"/>
            </w:r>
            <w:r w:rsidR="00527C76" w:rsidRPr="00F26CF8">
              <w:rPr>
                <w:rFonts w:ascii="Segoe UI" w:hAnsi="Segoe UI" w:cs="Segoe UI"/>
                <w:snapToGrid w:val="0"/>
                <w:szCs w:val="22"/>
              </w:rPr>
              <w:instrText xml:space="preserve"> REF _Ref534872240 \h </w:instrText>
            </w:r>
            <w:r w:rsidR="005417D9" w:rsidRPr="00F26CF8">
              <w:rPr>
                <w:rFonts w:ascii="Segoe UI" w:hAnsi="Segoe UI" w:cs="Segoe UI"/>
                <w:snapToGrid w:val="0"/>
                <w:szCs w:val="22"/>
              </w:rPr>
              <w:instrText xml:space="preserve"> \* MERGEFORMAT </w:instrText>
            </w:r>
            <w:r w:rsidR="00527C76" w:rsidRPr="00F26CF8">
              <w:rPr>
                <w:rFonts w:ascii="Segoe UI" w:hAnsi="Segoe UI" w:cs="Segoe UI"/>
                <w:snapToGrid w:val="0"/>
                <w:szCs w:val="22"/>
              </w:rPr>
            </w:r>
            <w:r w:rsidR="00527C76" w:rsidRPr="00F26CF8">
              <w:rPr>
                <w:rFonts w:ascii="Segoe UI" w:hAnsi="Segoe UI" w:cs="Segoe UI"/>
                <w:snapToGrid w:val="0"/>
                <w:szCs w:val="22"/>
              </w:rPr>
              <w:fldChar w:fldCharType="separate"/>
            </w:r>
            <w:r w:rsidR="00887337" w:rsidRPr="00237077">
              <w:rPr>
                <w:rFonts w:ascii="Segoe UI" w:hAnsi="Segoe UI" w:cs="Segoe UI"/>
                <w:lang w:val="en-GB"/>
              </w:rPr>
              <w:t>Maternal family history</w:t>
            </w:r>
            <w:r w:rsidR="00527C76" w:rsidRPr="00F26CF8">
              <w:rPr>
                <w:rFonts w:ascii="Segoe UI" w:hAnsi="Segoe UI" w:cs="Segoe UI"/>
                <w:snapToGrid w:val="0"/>
                <w:szCs w:val="22"/>
              </w:rPr>
              <w:fldChar w:fldCharType="end"/>
            </w:r>
          </w:p>
        </w:tc>
      </w:tr>
      <w:tr w:rsidR="00F26CF8" w:rsidRPr="00F26CF8" w14:paraId="1F4921D9"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8F9F6C"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6E3E15A" w14:textId="77777777" w:rsidR="00527C76" w:rsidRPr="00F26CF8" w:rsidRDefault="00527C76" w:rsidP="00E269AB">
            <w:pPr>
              <w:pStyle w:val="BodyText2"/>
              <w:rPr>
                <w:rFonts w:ascii="Segoe UI" w:hAnsi="Segoe UI" w:cs="Segoe UI"/>
                <w:noProof w:val="0"/>
                <w:color w:val="auto"/>
                <w:szCs w:val="22"/>
              </w:rPr>
            </w:pPr>
          </w:p>
        </w:tc>
      </w:tr>
      <w:tr w:rsidR="00F26CF8" w:rsidRPr="00F26CF8" w14:paraId="62454FC9"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A447E4"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66C94C" w14:textId="77777777" w:rsidR="00527C76" w:rsidRPr="00F26CF8" w:rsidRDefault="00527C76" w:rsidP="00E269AB">
            <w:pPr>
              <w:pStyle w:val="BodyText"/>
              <w:rPr>
                <w:rFonts w:cs="Segoe UI"/>
                <w:szCs w:val="22"/>
                <w:lang w:val="en-GB"/>
              </w:rPr>
            </w:pPr>
          </w:p>
        </w:tc>
      </w:tr>
    </w:tbl>
    <w:p w14:paraId="1812B06F" w14:textId="77777777" w:rsidR="00527C76" w:rsidRPr="00237077" w:rsidRDefault="00527C76" w:rsidP="00896D5B">
      <w:pPr>
        <w:pStyle w:val="BodyText"/>
        <w:rPr>
          <w:rFonts w:cs="Segoe UI"/>
          <w:lang w:val="en-GB"/>
        </w:rPr>
      </w:pPr>
    </w:p>
    <w:p w14:paraId="200740B5" w14:textId="77777777" w:rsidR="00CE1F70" w:rsidRPr="00237077" w:rsidRDefault="00CE1F70" w:rsidP="00AA4272">
      <w:pPr>
        <w:pStyle w:val="Heading2"/>
        <w:ind w:left="578" w:hanging="578"/>
        <w:rPr>
          <w:rFonts w:ascii="Segoe UI" w:hAnsi="Segoe UI" w:cs="Segoe UI"/>
          <w:lang w:val="en-GB"/>
        </w:rPr>
      </w:pPr>
      <w:bookmarkStart w:id="430" w:name="_Ref534872245"/>
      <w:r w:rsidRPr="00237077">
        <w:rPr>
          <w:rFonts w:ascii="Segoe UI" w:hAnsi="Segoe UI" w:cs="Segoe UI"/>
          <w:lang w:val="en-GB"/>
        </w:rPr>
        <w:t>Paternal family history</w:t>
      </w:r>
      <w:bookmarkEnd w:id="4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602"/>
        <w:gridCol w:w="3505"/>
        <w:gridCol w:w="1911"/>
      </w:tblGrid>
      <w:tr w:rsidR="00F26CF8" w:rsidRPr="00F26CF8" w14:paraId="688B72D0" w14:textId="77777777" w:rsidTr="00B62F6D">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4A23F0" w14:textId="77777777" w:rsidR="00CE1F70"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4519345" w14:textId="77777777" w:rsidR="00CE1F70" w:rsidRPr="00F26CF8" w:rsidRDefault="00CE1F70" w:rsidP="00214584">
            <w:pPr>
              <w:pStyle w:val="BodyText"/>
              <w:spacing w:before="60" w:after="60" w:line="240" w:lineRule="auto"/>
              <w:rPr>
                <w:rFonts w:cs="Segoe UI"/>
                <w:szCs w:val="22"/>
                <w:lang w:val="en-GB"/>
              </w:rPr>
            </w:pPr>
            <w:r w:rsidRPr="00F26CF8">
              <w:rPr>
                <w:rFonts w:cs="Segoe UI"/>
                <w:lang w:val="en-GB"/>
              </w:rPr>
              <w:t xml:space="preserve">The relevant medical history of the </w:t>
            </w:r>
            <w:r w:rsidR="00A273AF" w:rsidRPr="00F26CF8">
              <w:rPr>
                <w:rFonts w:cs="Segoe UI"/>
                <w:lang w:val="en-GB"/>
              </w:rPr>
              <w:t xml:space="preserve">baby’s </w:t>
            </w:r>
            <w:r w:rsidRPr="00F26CF8">
              <w:rPr>
                <w:rFonts w:cs="Segoe UI"/>
                <w:lang w:val="en-GB"/>
              </w:rPr>
              <w:t xml:space="preserve">father </w:t>
            </w:r>
            <w:r w:rsidR="00214584" w:rsidRPr="00F26CF8">
              <w:rPr>
                <w:rFonts w:cs="Segoe UI"/>
                <w:lang w:val="en-GB"/>
              </w:rPr>
              <w:t>and</w:t>
            </w:r>
            <w:r w:rsidR="00A273AF" w:rsidRPr="00F26CF8">
              <w:rPr>
                <w:rFonts w:cs="Segoe UI"/>
                <w:lang w:val="en-GB"/>
              </w:rPr>
              <w:t xml:space="preserve"> his </w:t>
            </w:r>
            <w:r w:rsidRPr="00F26CF8">
              <w:rPr>
                <w:rFonts w:cs="Segoe UI"/>
                <w:lang w:val="en-GB"/>
              </w:rPr>
              <w:t>close family</w:t>
            </w:r>
          </w:p>
        </w:tc>
      </w:tr>
      <w:tr w:rsidR="00F26CF8" w:rsidRPr="00F26CF8" w14:paraId="233D5EC4" w14:textId="77777777" w:rsidTr="00B62F6D">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C090F8" w14:textId="77777777" w:rsidR="00CE1F70"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E865A27" w14:textId="77777777" w:rsidR="00CE1F70" w:rsidRPr="00F26CF8" w:rsidRDefault="00BB7714" w:rsidP="00CE1F70">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4208B768" w14:textId="77777777" w:rsidTr="00B62F6D">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693B75" w14:textId="77777777" w:rsidR="00B62F6D" w:rsidRPr="00F26CF8" w:rsidRDefault="00471167" w:rsidP="00B62F6D">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41A9819" w14:textId="77777777" w:rsidR="00B62F6D" w:rsidRPr="00F26CF8" w:rsidRDefault="00B62F6D" w:rsidP="00B62F6D">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87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49D173" w14:textId="77777777" w:rsidR="00B62F6D" w:rsidRPr="00F26CF8" w:rsidRDefault="00B62F6D" w:rsidP="00B62F6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02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F4DE7F" w14:textId="77777777" w:rsidR="00B62F6D" w:rsidRPr="00F26CF8" w:rsidRDefault="00B62F6D" w:rsidP="00B62F6D">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DE7BF19" w14:textId="77777777" w:rsidTr="00B62F6D">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70E1A1"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C8CB6F3"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87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5383D6"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02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7F57073"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6769BD2E" w14:textId="77777777" w:rsidTr="00B62F6D">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9AFB53" w14:textId="77777777" w:rsidR="00CE1F70" w:rsidRPr="00F26CF8" w:rsidRDefault="00CE1F70" w:rsidP="00CE1F70">
            <w:pPr>
              <w:pStyle w:val="TableText0"/>
              <w:spacing w:before="60" w:after="60"/>
              <w:rPr>
                <w:rFonts w:ascii="Segoe UI" w:hAnsi="Segoe UI" w:cs="Segoe UI"/>
                <w:b/>
                <w:szCs w:val="22"/>
              </w:rPr>
            </w:pPr>
            <w:r w:rsidRPr="00F26CF8">
              <w:rPr>
                <w:rFonts w:ascii="Segoe UI" w:hAnsi="Segoe UI" w:cs="Segoe UI"/>
                <w:b/>
                <w:szCs w:val="22"/>
              </w:rPr>
              <w:lastRenderedPageBreak/>
              <w:t xml:space="preserve">Data </w:t>
            </w:r>
            <w:r w:rsidR="00471167" w:rsidRPr="00F26CF8">
              <w:rPr>
                <w:rFonts w:ascii="Segoe UI" w:hAnsi="Segoe UI" w:cs="Segoe UI"/>
                <w:b/>
                <w:szCs w:val="22"/>
              </w:rPr>
              <w:t>domain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A85F72" w14:textId="77777777" w:rsidR="00052D5B" w:rsidRPr="00F26CF8" w:rsidRDefault="00052D5B" w:rsidP="007B11EB">
            <w:pPr>
              <w:pStyle w:val="TableText0"/>
              <w:spacing w:before="60" w:after="60"/>
              <w:rPr>
                <w:rStyle w:val="Hyperlink"/>
                <w:rFonts w:ascii="Segoe UI" w:hAnsi="Segoe UI" w:cs="Segoe UI"/>
                <w:snapToGrid w:val="0"/>
                <w:sz w:val="22"/>
                <w:szCs w:val="22"/>
                <w:u w:val="none"/>
              </w:rPr>
            </w:pPr>
          </w:p>
          <w:tbl>
            <w:tblPr>
              <w:tblStyle w:val="TableGrid"/>
              <w:tblW w:w="0" w:type="auto"/>
              <w:tblLook w:val="04A0" w:firstRow="1" w:lastRow="0" w:firstColumn="1" w:lastColumn="0" w:noHBand="0" w:noVBand="1"/>
            </w:tblPr>
            <w:tblGrid>
              <w:gridCol w:w="4186"/>
              <w:gridCol w:w="2567"/>
            </w:tblGrid>
            <w:tr w:rsidR="00F26CF8" w:rsidRPr="00F26CF8" w14:paraId="66B1336A" w14:textId="77777777" w:rsidTr="003528B7">
              <w:tc>
                <w:tcPr>
                  <w:tcW w:w="4186" w:type="dxa"/>
                  <w:tcBorders>
                    <w:left w:val="nil"/>
                    <w:right w:val="nil"/>
                  </w:tcBorders>
                  <w:shd w:val="clear" w:color="auto" w:fill="DBE5F1" w:themeFill="accent1" w:themeFillTint="33"/>
                </w:tcPr>
                <w:p w14:paraId="7862460B"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D260596"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582DAE45" w14:textId="77777777" w:rsidTr="003528B7">
              <w:tc>
                <w:tcPr>
                  <w:tcW w:w="4186" w:type="dxa"/>
                  <w:tcBorders>
                    <w:left w:val="nil"/>
                    <w:right w:val="nil"/>
                  </w:tcBorders>
                </w:tcPr>
                <w:p w14:paraId="370E6750" w14:textId="77777777" w:rsidR="005641DD" w:rsidRPr="00F26CF8" w:rsidRDefault="004C1BBA"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Allergies</w:t>
                  </w:r>
                </w:p>
              </w:tc>
              <w:tc>
                <w:tcPr>
                  <w:tcW w:w="2567" w:type="dxa"/>
                  <w:tcBorders>
                    <w:left w:val="nil"/>
                    <w:right w:val="nil"/>
                  </w:tcBorders>
                </w:tcPr>
                <w:p w14:paraId="3E9E40EE" w14:textId="77777777" w:rsidR="005641DD" w:rsidRPr="00F26CF8" w:rsidRDefault="004C1BBA"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160469004</w:t>
                  </w:r>
                </w:p>
              </w:tc>
            </w:tr>
            <w:tr w:rsidR="00F26CF8" w:rsidRPr="00F26CF8" w14:paraId="6E411D90" w14:textId="77777777" w:rsidTr="003528B7">
              <w:tc>
                <w:tcPr>
                  <w:tcW w:w="4186" w:type="dxa"/>
                  <w:tcBorders>
                    <w:left w:val="nil"/>
                    <w:right w:val="nil"/>
                  </w:tcBorders>
                </w:tcPr>
                <w:p w14:paraId="6B8375AA" w14:textId="77777777" w:rsidR="005641DD" w:rsidRPr="00F26CF8" w:rsidRDefault="006C3AD3" w:rsidP="005641DD">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Congenital anomaly</w:t>
                  </w:r>
                </w:p>
              </w:tc>
              <w:tc>
                <w:tcPr>
                  <w:tcW w:w="2567" w:type="dxa"/>
                  <w:tcBorders>
                    <w:left w:val="nil"/>
                    <w:right w:val="nil"/>
                  </w:tcBorders>
                </w:tcPr>
                <w:p w14:paraId="2D45EA7A" w14:textId="77777777" w:rsidR="005641DD" w:rsidRPr="00F26CF8" w:rsidRDefault="006C3AD3"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64731000119106</w:t>
                  </w:r>
                </w:p>
              </w:tc>
            </w:tr>
            <w:tr w:rsidR="00F26CF8" w:rsidRPr="00F26CF8" w14:paraId="7948264C" w14:textId="77777777" w:rsidTr="003528B7">
              <w:tc>
                <w:tcPr>
                  <w:tcW w:w="4186" w:type="dxa"/>
                  <w:tcBorders>
                    <w:left w:val="nil"/>
                    <w:right w:val="nil"/>
                  </w:tcBorders>
                </w:tcPr>
                <w:p w14:paraId="531815F2" w14:textId="77777777" w:rsidR="005641DD" w:rsidRPr="00F26CF8" w:rsidRDefault="006C3AD3"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Chromosomal</w:t>
                  </w:r>
                  <w:r w:rsidRPr="00F26CF8">
                    <w:rPr>
                      <w:rStyle w:val="Hyperlink"/>
                      <w:rFonts w:ascii="Segoe UI" w:hAnsi="Segoe UI" w:cs="Segoe UI"/>
                      <w:snapToGrid w:val="0"/>
                      <w:sz w:val="22"/>
                      <w:szCs w:val="22"/>
                      <w:u w:val="none"/>
                    </w:rPr>
                    <w:t xml:space="preserve"> anomaly</w:t>
                  </w:r>
                </w:p>
              </w:tc>
              <w:tc>
                <w:tcPr>
                  <w:tcW w:w="2567" w:type="dxa"/>
                  <w:tcBorders>
                    <w:left w:val="nil"/>
                    <w:right w:val="nil"/>
                  </w:tcBorders>
                </w:tcPr>
                <w:p w14:paraId="5E0ECFD6" w14:textId="77777777" w:rsidR="005641DD" w:rsidRPr="00F26CF8" w:rsidRDefault="006C3AD3"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160425006</w:t>
                  </w:r>
                </w:p>
              </w:tc>
            </w:tr>
            <w:tr w:rsidR="00F26CF8" w:rsidRPr="00F26CF8" w14:paraId="11006145" w14:textId="77777777" w:rsidTr="003528B7">
              <w:tc>
                <w:tcPr>
                  <w:tcW w:w="4186" w:type="dxa"/>
                  <w:tcBorders>
                    <w:left w:val="nil"/>
                    <w:right w:val="nil"/>
                  </w:tcBorders>
                </w:tcPr>
                <w:p w14:paraId="5FF21E7B" w14:textId="77777777" w:rsidR="005641DD" w:rsidRPr="00F26CF8" w:rsidRDefault="006C3AD3"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Intellectual disability</w:t>
                  </w:r>
                </w:p>
              </w:tc>
              <w:tc>
                <w:tcPr>
                  <w:tcW w:w="2567" w:type="dxa"/>
                  <w:tcBorders>
                    <w:left w:val="nil"/>
                    <w:right w:val="nil"/>
                  </w:tcBorders>
                </w:tcPr>
                <w:p w14:paraId="66882BAC" w14:textId="77777777" w:rsidR="005641DD" w:rsidRPr="00F26CF8" w:rsidRDefault="006C3AD3"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763598005</w:t>
                  </w:r>
                </w:p>
              </w:tc>
            </w:tr>
            <w:tr w:rsidR="00F26CF8" w:rsidRPr="00F26CF8" w14:paraId="481A3C13" w14:textId="77777777" w:rsidTr="003528B7">
              <w:tc>
                <w:tcPr>
                  <w:tcW w:w="4186" w:type="dxa"/>
                  <w:tcBorders>
                    <w:left w:val="nil"/>
                    <w:right w:val="nil"/>
                  </w:tcBorders>
                </w:tcPr>
                <w:p w14:paraId="56A04A3D" w14:textId="77777777" w:rsidR="006C3AD3" w:rsidRPr="00F26CF8" w:rsidRDefault="006C3AD3"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Mental illness</w:t>
                  </w:r>
                </w:p>
              </w:tc>
              <w:tc>
                <w:tcPr>
                  <w:tcW w:w="2567" w:type="dxa"/>
                  <w:tcBorders>
                    <w:left w:val="nil"/>
                    <w:right w:val="nil"/>
                  </w:tcBorders>
                </w:tcPr>
                <w:p w14:paraId="5E4CEC83" w14:textId="77777777" w:rsidR="006C3AD3" w:rsidRPr="00F26CF8" w:rsidRDefault="006C3AD3"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160324006</w:t>
                  </w:r>
                </w:p>
              </w:tc>
            </w:tr>
            <w:tr w:rsidR="00F26CF8" w:rsidRPr="00F26CF8" w14:paraId="5E23AD52" w14:textId="77777777" w:rsidTr="003528B7">
              <w:tc>
                <w:tcPr>
                  <w:tcW w:w="4186" w:type="dxa"/>
                  <w:tcBorders>
                    <w:left w:val="nil"/>
                    <w:right w:val="nil"/>
                  </w:tcBorders>
                </w:tcPr>
                <w:p w14:paraId="317F809E" w14:textId="77777777" w:rsidR="006C3AD3" w:rsidRPr="00F26CF8" w:rsidRDefault="006C3AD3"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No relevant family history</w:t>
                  </w:r>
                </w:p>
              </w:tc>
              <w:tc>
                <w:tcPr>
                  <w:tcW w:w="2567" w:type="dxa"/>
                  <w:tcBorders>
                    <w:left w:val="nil"/>
                    <w:right w:val="nil"/>
                  </w:tcBorders>
                </w:tcPr>
                <w:p w14:paraId="0375ED77" w14:textId="77777777" w:rsidR="006C3AD3" w:rsidRPr="00F26CF8" w:rsidRDefault="006C3AD3"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160266009</w:t>
                  </w:r>
                </w:p>
              </w:tc>
            </w:tr>
            <w:tr w:rsidR="00F26CF8" w:rsidRPr="00F26CF8" w14:paraId="46985B90" w14:textId="77777777" w:rsidTr="003528B7">
              <w:tc>
                <w:tcPr>
                  <w:tcW w:w="4186" w:type="dxa"/>
                  <w:tcBorders>
                    <w:left w:val="nil"/>
                    <w:right w:val="nil"/>
                  </w:tcBorders>
                </w:tcPr>
                <w:p w14:paraId="19BCFA62" w14:textId="77777777" w:rsidR="005641DD" w:rsidRPr="00F26CF8" w:rsidRDefault="006C3AD3"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Not known</w:t>
                  </w:r>
                </w:p>
              </w:tc>
              <w:tc>
                <w:tcPr>
                  <w:tcW w:w="2567" w:type="dxa"/>
                  <w:tcBorders>
                    <w:left w:val="nil"/>
                    <w:right w:val="nil"/>
                  </w:tcBorders>
                </w:tcPr>
                <w:p w14:paraId="01DE420B" w14:textId="77777777" w:rsidR="005641DD" w:rsidRPr="00F26CF8" w:rsidRDefault="006C3AD3"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407559004</w:t>
                  </w:r>
                </w:p>
              </w:tc>
            </w:tr>
            <w:tr w:rsidR="00F26CF8" w:rsidRPr="00F26CF8" w14:paraId="18BCB329" w14:textId="77777777" w:rsidTr="003528B7">
              <w:tc>
                <w:tcPr>
                  <w:tcW w:w="4186" w:type="dxa"/>
                  <w:tcBorders>
                    <w:left w:val="nil"/>
                    <w:right w:val="nil"/>
                  </w:tcBorders>
                </w:tcPr>
                <w:p w14:paraId="5DFD8CAA" w14:textId="77777777" w:rsidR="00616538" w:rsidRPr="00F26CF8" w:rsidRDefault="00616538" w:rsidP="00616538">
                  <w:pPr>
                    <w:pStyle w:val="TableText0"/>
                    <w:spacing w:before="60" w:after="60"/>
                    <w:rPr>
                      <w:rFonts w:ascii="Segoe UI" w:hAnsi="Segoe UI" w:cs="Segoe UI"/>
                      <w:snapToGrid w:val="0"/>
                      <w:szCs w:val="22"/>
                    </w:rPr>
                  </w:pPr>
                  <w:r w:rsidRPr="00F26CF8">
                    <w:rPr>
                      <w:rFonts w:ascii="Segoe UI" w:hAnsi="Segoe UI" w:cs="Segoe UI"/>
                      <w:snapToGrid w:val="0"/>
                      <w:szCs w:val="22"/>
                    </w:rPr>
                    <w:t>Other relevant condition</w:t>
                  </w:r>
                </w:p>
              </w:tc>
              <w:tc>
                <w:tcPr>
                  <w:tcW w:w="2567" w:type="dxa"/>
                  <w:tcBorders>
                    <w:left w:val="nil"/>
                    <w:right w:val="nil"/>
                  </w:tcBorders>
                </w:tcPr>
                <w:p w14:paraId="630A2F12" w14:textId="77777777" w:rsidR="00616538" w:rsidRPr="00F26CF8" w:rsidRDefault="00616538" w:rsidP="0061653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281666001</w:t>
                  </w:r>
                </w:p>
              </w:tc>
            </w:tr>
            <w:tr w:rsidR="00F26CF8" w:rsidRPr="00F26CF8" w14:paraId="7E05D606" w14:textId="77777777" w:rsidTr="003528B7">
              <w:tc>
                <w:tcPr>
                  <w:tcW w:w="4186" w:type="dxa"/>
                  <w:tcBorders>
                    <w:left w:val="nil"/>
                    <w:bottom w:val="nil"/>
                    <w:right w:val="nil"/>
                  </w:tcBorders>
                </w:tcPr>
                <w:p w14:paraId="1A31FBC5" w14:textId="77777777" w:rsidR="00616538" w:rsidRPr="00F26CF8" w:rsidRDefault="00616538" w:rsidP="00616538">
                  <w:pPr>
                    <w:pStyle w:val="TableText0"/>
                    <w:spacing w:before="60" w:after="60"/>
                    <w:rPr>
                      <w:rFonts w:ascii="Segoe UI" w:hAnsi="Segoe UI" w:cs="Segoe UI"/>
                      <w:sz w:val="12"/>
                      <w:szCs w:val="12"/>
                    </w:rPr>
                  </w:pPr>
                </w:p>
              </w:tc>
              <w:tc>
                <w:tcPr>
                  <w:tcW w:w="2567" w:type="dxa"/>
                  <w:tcBorders>
                    <w:left w:val="nil"/>
                    <w:bottom w:val="nil"/>
                    <w:right w:val="nil"/>
                  </w:tcBorders>
                </w:tcPr>
                <w:p w14:paraId="0A94802C" w14:textId="77777777" w:rsidR="00616538" w:rsidRPr="00F26CF8" w:rsidRDefault="00616538" w:rsidP="00616538">
                  <w:pPr>
                    <w:pStyle w:val="TableText0"/>
                    <w:spacing w:before="60" w:after="60"/>
                    <w:jc w:val="center"/>
                    <w:rPr>
                      <w:rFonts w:ascii="Segoe UI" w:hAnsi="Segoe UI" w:cs="Segoe UI"/>
                      <w:snapToGrid w:val="0"/>
                      <w:sz w:val="12"/>
                      <w:szCs w:val="12"/>
                    </w:rPr>
                  </w:pPr>
                </w:p>
              </w:tc>
            </w:tr>
          </w:tbl>
          <w:p w14:paraId="40F08D4E" w14:textId="77777777" w:rsidR="005641DD" w:rsidRPr="00F26CF8" w:rsidRDefault="005641DD" w:rsidP="007B11EB">
            <w:pPr>
              <w:pStyle w:val="TableText0"/>
              <w:spacing w:before="60" w:after="60"/>
              <w:rPr>
                <w:rFonts w:ascii="Segoe UI" w:hAnsi="Segoe UI" w:cs="Segoe UI"/>
                <w:snapToGrid w:val="0"/>
                <w:szCs w:val="22"/>
              </w:rPr>
            </w:pPr>
          </w:p>
        </w:tc>
      </w:tr>
      <w:tr w:rsidR="00F26CF8" w:rsidRPr="00F26CF8" w14:paraId="6DF72341" w14:textId="77777777" w:rsidTr="00B62F6D">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8B715D" w14:textId="77777777" w:rsidR="00CE1F70"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Obligation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688ECF4" w14:textId="77777777" w:rsidR="00CE1F70" w:rsidRPr="00F26CF8" w:rsidRDefault="00CE1F70" w:rsidP="00725FC4">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7FA37B27" w14:textId="77777777" w:rsidTr="00B62F6D">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1073EB" w14:textId="77777777" w:rsidR="003C5CB4" w:rsidRPr="00F26CF8" w:rsidRDefault="003C5CB4" w:rsidP="003C5CB4">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3BC93A" w14:textId="77777777" w:rsidR="003C5CB4" w:rsidRPr="00F26CF8" w:rsidRDefault="003C5CB4" w:rsidP="0072176E">
            <w:pPr>
              <w:pStyle w:val="BodyText"/>
              <w:spacing w:before="60" w:after="60" w:line="240" w:lineRule="auto"/>
              <w:rPr>
                <w:rFonts w:cs="Segoe UI"/>
                <w:szCs w:val="22"/>
                <w:lang w:val="en-GB"/>
              </w:rPr>
            </w:pPr>
            <w:r w:rsidRPr="00F26CF8">
              <w:rPr>
                <w:rFonts w:cs="Segoe UI"/>
                <w:szCs w:val="22"/>
                <w:lang w:val="en-GB"/>
              </w:rPr>
              <w:t xml:space="preserve">Up to </w:t>
            </w:r>
            <w:r w:rsidR="0072176E" w:rsidRPr="00F26CF8">
              <w:rPr>
                <w:rFonts w:cs="Segoe UI"/>
                <w:szCs w:val="22"/>
                <w:lang w:val="en-GB"/>
              </w:rPr>
              <w:t>six</w:t>
            </w:r>
            <w:r w:rsidRPr="00F26CF8">
              <w:rPr>
                <w:rFonts w:cs="Segoe UI"/>
                <w:szCs w:val="22"/>
                <w:lang w:val="en-GB"/>
              </w:rPr>
              <w:t xml:space="preserve"> instances</w:t>
            </w:r>
            <w:r w:rsidR="00F3681D" w:rsidRPr="00F26CF8">
              <w:rPr>
                <w:rFonts w:cs="Segoe UI"/>
                <w:szCs w:val="22"/>
                <w:lang w:val="en-GB"/>
              </w:rPr>
              <w:t xml:space="preserve"> </w:t>
            </w:r>
            <w:r w:rsidR="00F3681D" w:rsidRPr="00F26CF8">
              <w:rPr>
                <w:rFonts w:cs="Segoe UI"/>
                <w:szCs w:val="22"/>
              </w:rPr>
              <w:t>of this field</w:t>
            </w:r>
            <w:r w:rsidRPr="00F26CF8">
              <w:rPr>
                <w:rFonts w:cs="Segoe UI"/>
                <w:szCs w:val="22"/>
                <w:lang w:val="en-GB"/>
              </w:rPr>
              <w:t xml:space="preserve"> may be recorded</w:t>
            </w:r>
          </w:p>
        </w:tc>
      </w:tr>
      <w:tr w:rsidR="00F26CF8" w:rsidRPr="00F26CF8" w14:paraId="14482ADC" w14:textId="77777777" w:rsidTr="00B62F6D">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B87324"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825FC2D" w14:textId="77777777" w:rsidR="00316BCF" w:rsidRPr="00F26CF8" w:rsidRDefault="00316BCF" w:rsidP="00316BCF">
            <w:pPr>
              <w:pStyle w:val="BodyText"/>
              <w:spacing w:before="60" w:after="60" w:line="240" w:lineRule="auto"/>
              <w:rPr>
                <w:rFonts w:cs="Segoe UI"/>
                <w:szCs w:val="22"/>
                <w:lang w:val="en-GB"/>
              </w:rPr>
            </w:pPr>
            <w:r w:rsidRPr="00F26CF8">
              <w:rPr>
                <w:rFonts w:cs="Segoe UI"/>
                <w:snapToGrid w:val="0"/>
                <w:szCs w:val="22"/>
              </w:rPr>
              <w:t xml:space="preserve">Valid </w:t>
            </w:r>
            <w:r w:rsidR="00D935C7" w:rsidRPr="00F26CF8">
              <w:rPr>
                <w:rFonts w:cs="Segoe UI"/>
                <w:snapToGrid w:val="0"/>
                <w:szCs w:val="22"/>
              </w:rPr>
              <w:t xml:space="preserve">code </w:t>
            </w:r>
            <w:r w:rsidRPr="00F26CF8">
              <w:rPr>
                <w:rFonts w:cs="Segoe UI"/>
                <w:snapToGrid w:val="0"/>
                <w:szCs w:val="22"/>
              </w:rPr>
              <w:t>only</w:t>
            </w:r>
          </w:p>
        </w:tc>
      </w:tr>
    </w:tbl>
    <w:p w14:paraId="2FA0EB9A" w14:textId="77777777" w:rsidR="001B109C" w:rsidRPr="00237077" w:rsidRDefault="001B109C" w:rsidP="00F375B4">
      <w:pPr>
        <w:pStyle w:val="BodyText"/>
        <w:spacing w:before="60" w:after="60"/>
        <w:rPr>
          <w:rFonts w:cs="Segoe UI"/>
          <w:lang w:val="en-GB"/>
        </w:rPr>
      </w:pPr>
    </w:p>
    <w:p w14:paraId="4B7B36D4" w14:textId="77777777" w:rsidR="00527C76" w:rsidRPr="00237077" w:rsidRDefault="00494E93" w:rsidP="008660B6">
      <w:pPr>
        <w:pStyle w:val="Heading2"/>
        <w:ind w:left="578" w:hanging="578"/>
        <w:rPr>
          <w:rFonts w:ascii="Segoe UI" w:hAnsi="Segoe UI" w:cs="Segoe UI"/>
          <w:lang w:val="en-GB"/>
        </w:rPr>
      </w:pPr>
      <w:bookmarkStart w:id="431" w:name="_Ref8046742"/>
      <w:r>
        <w:rPr>
          <w:rFonts w:ascii="Segoe UI" w:hAnsi="Segoe UI" w:cs="Segoe UI"/>
          <w:lang w:val="en-GB"/>
        </w:rPr>
        <w:t>Paternal family history – O</w:t>
      </w:r>
      <w:r w:rsidR="00527C76" w:rsidRPr="00237077">
        <w:rPr>
          <w:rFonts w:ascii="Segoe UI" w:hAnsi="Segoe UI" w:cs="Segoe UI"/>
          <w:lang w:val="en-GB"/>
        </w:rPr>
        <w:t>ther</w:t>
      </w:r>
      <w:bookmarkEnd w:id="431"/>
      <w:r w:rsidR="000165BE" w:rsidRPr="00237077">
        <w:rPr>
          <w:rFonts w:ascii="Segoe UI" w:hAnsi="Segoe UI" w:cs="Segoe UI"/>
          <w:lang w:val="en-GB"/>
        </w:rPr>
        <w:t xml:space="preserve"> relevant condition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602"/>
        <w:gridCol w:w="3222"/>
        <w:gridCol w:w="2193"/>
      </w:tblGrid>
      <w:tr w:rsidR="00F26CF8" w:rsidRPr="00F26CF8" w14:paraId="12E5F81E"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F35295" w14:textId="77777777" w:rsidR="00527C76" w:rsidRPr="00F26CF8" w:rsidRDefault="00527C76" w:rsidP="00E269AB">
            <w:pPr>
              <w:pStyle w:val="TableText0"/>
              <w:spacing w:before="60" w:after="60" w:line="276" w:lineRule="auto"/>
              <w:rPr>
                <w:rFonts w:ascii="Segoe UI" w:hAnsi="Segoe UI" w:cs="Segoe UI"/>
                <w:b/>
                <w:szCs w:val="22"/>
              </w:rPr>
            </w:pPr>
            <w:r w:rsidRPr="00F26CF8">
              <w:rPr>
                <w:rFonts w:ascii="Segoe UI" w:hAnsi="Segoe UI" w:cs="Segoe UI"/>
                <w:b/>
                <w:szCs w:val="22"/>
              </w:rPr>
              <w:t>Definition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1B409BA" w14:textId="77777777" w:rsidR="00527C76" w:rsidRPr="00F26CF8" w:rsidRDefault="00527C76" w:rsidP="00616538">
            <w:pPr>
              <w:pStyle w:val="BodyText"/>
              <w:spacing w:before="60" w:after="60"/>
              <w:rPr>
                <w:rFonts w:cs="Segoe UI"/>
                <w:szCs w:val="22"/>
                <w:lang w:val="en-GB"/>
              </w:rPr>
            </w:pPr>
            <w:r w:rsidRPr="00F26CF8">
              <w:rPr>
                <w:rFonts w:cs="Segoe UI"/>
                <w:szCs w:val="22"/>
                <w:lang w:val="en-GB"/>
              </w:rPr>
              <w:t>Add</w:t>
            </w:r>
            <w:r w:rsidR="00494E93" w:rsidRPr="00F26CF8">
              <w:rPr>
                <w:rFonts w:cs="Segoe UI"/>
                <w:szCs w:val="22"/>
                <w:lang w:val="en-GB"/>
              </w:rPr>
              <w:t>itional field to describe the ‘O</w:t>
            </w:r>
            <w:r w:rsidRPr="00F26CF8">
              <w:rPr>
                <w:rFonts w:cs="Segoe UI"/>
                <w:szCs w:val="22"/>
                <w:lang w:val="en-GB"/>
              </w:rPr>
              <w:t>ther</w:t>
            </w:r>
            <w:r w:rsidR="00494E93" w:rsidRPr="00F26CF8">
              <w:rPr>
                <w:rFonts w:cs="Segoe UI"/>
                <w:szCs w:val="22"/>
                <w:lang w:val="en-GB"/>
              </w:rPr>
              <w:t xml:space="preserve"> relevant </w:t>
            </w:r>
            <w:r w:rsidR="00616538" w:rsidRPr="00F26CF8">
              <w:rPr>
                <w:rFonts w:cs="Segoe UI"/>
                <w:szCs w:val="22"/>
                <w:lang w:val="en-GB"/>
              </w:rPr>
              <w:t>condition</w:t>
            </w:r>
            <w:r w:rsidRPr="00F26CF8">
              <w:rPr>
                <w:rFonts w:cs="Segoe UI"/>
                <w:szCs w:val="22"/>
                <w:lang w:val="en-GB"/>
              </w:rPr>
              <w:t xml:space="preserve">’ </w:t>
            </w:r>
            <w:r w:rsidR="00494E93" w:rsidRPr="00F26CF8">
              <w:rPr>
                <w:rFonts w:cs="Segoe UI"/>
                <w:szCs w:val="22"/>
                <w:lang w:val="en-GB"/>
              </w:rPr>
              <w:t xml:space="preserve">related to </w:t>
            </w:r>
            <w:r w:rsidRPr="00F26CF8">
              <w:rPr>
                <w:rFonts w:cs="Segoe UI"/>
                <w:szCs w:val="22"/>
                <w:lang w:val="en-GB"/>
              </w:rPr>
              <w:t xml:space="preserve">paternal family history </w:t>
            </w:r>
          </w:p>
        </w:tc>
      </w:tr>
      <w:tr w:rsidR="00F26CF8" w:rsidRPr="00F26CF8" w14:paraId="6AEDEA9E"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6C5EAF"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7791380" w14:textId="77777777" w:rsidR="00527C76" w:rsidRPr="00F26CF8" w:rsidRDefault="00527C76" w:rsidP="00E269AB">
            <w:pPr>
              <w:pStyle w:val="TableText0"/>
              <w:spacing w:before="60" w:after="60"/>
              <w:rPr>
                <w:rFonts w:ascii="Segoe UI" w:hAnsi="Segoe UI" w:cs="Segoe UI"/>
                <w:snapToGrid w:val="0"/>
                <w:szCs w:val="22"/>
              </w:rPr>
            </w:pPr>
          </w:p>
        </w:tc>
      </w:tr>
      <w:tr w:rsidR="00F26CF8" w:rsidRPr="00F26CF8" w14:paraId="0DAA45A6"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4E966D"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5EDA426" w14:textId="77777777" w:rsidR="00527C76" w:rsidRPr="00F26CF8" w:rsidRDefault="00527C76" w:rsidP="00E269AB">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BF0365"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2F21F5F" w14:textId="77777777" w:rsidR="00527C76" w:rsidRPr="00F26CF8" w:rsidRDefault="00527C76" w:rsidP="00E269AB">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51CEE8CD"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3EA561"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65B5D4A" w14:textId="77777777" w:rsidR="00527C76" w:rsidRPr="00F26CF8" w:rsidRDefault="00527C76" w:rsidP="00E269AB">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16E508"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B5D3534" w14:textId="77777777" w:rsidR="00527C76" w:rsidRPr="00F26CF8" w:rsidRDefault="00527C76" w:rsidP="00E269AB">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370BA891"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C5E34F"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Data domain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7ADF138" w14:textId="77777777" w:rsidR="00527C76" w:rsidRPr="00F26CF8" w:rsidRDefault="00527C76" w:rsidP="00E269AB">
            <w:pPr>
              <w:pStyle w:val="TableText0"/>
              <w:spacing w:before="60" w:after="60"/>
              <w:rPr>
                <w:rFonts w:ascii="Segoe UI" w:hAnsi="Segoe UI" w:cs="Segoe UI"/>
                <w:snapToGrid w:val="0"/>
                <w:szCs w:val="22"/>
              </w:rPr>
            </w:pPr>
          </w:p>
        </w:tc>
      </w:tr>
      <w:tr w:rsidR="00F26CF8" w:rsidRPr="00F26CF8" w14:paraId="58292DD7"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4E977E"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Obligation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316AE4A" w14:textId="77777777" w:rsidR="00527C76" w:rsidRPr="00F26CF8" w:rsidRDefault="00527C76" w:rsidP="00616538">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Conditional on a response of ‘Other relevant condition’ for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_Ref534872245 \r \h </w:instrText>
            </w:r>
            <w:r w:rsidR="005417D9"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10.3</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_Ref534872245 \h </w:instrText>
            </w:r>
            <w:r w:rsidR="005417D9"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Paternal family history</w:t>
            </w:r>
            <w:r w:rsidRPr="00F26CF8">
              <w:rPr>
                <w:rFonts w:ascii="Segoe UI" w:hAnsi="Segoe UI" w:cs="Segoe UI"/>
                <w:snapToGrid w:val="0"/>
                <w:szCs w:val="22"/>
              </w:rPr>
              <w:fldChar w:fldCharType="end"/>
            </w:r>
          </w:p>
        </w:tc>
      </w:tr>
      <w:tr w:rsidR="00F26CF8" w:rsidRPr="00F26CF8" w14:paraId="0508487B"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D06C98"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CE2D4BD" w14:textId="77777777" w:rsidR="00527C76" w:rsidRPr="00F26CF8" w:rsidRDefault="00527C76" w:rsidP="00E269AB">
            <w:pPr>
              <w:pStyle w:val="BodyText2"/>
              <w:rPr>
                <w:rFonts w:ascii="Segoe UI" w:hAnsi="Segoe UI" w:cs="Segoe UI"/>
                <w:noProof w:val="0"/>
                <w:color w:val="auto"/>
                <w:szCs w:val="22"/>
              </w:rPr>
            </w:pPr>
          </w:p>
        </w:tc>
      </w:tr>
      <w:tr w:rsidR="00F26CF8" w:rsidRPr="00F26CF8" w14:paraId="6E1E6EFC"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D146CA" w14:textId="77777777" w:rsidR="00527C76" w:rsidRPr="00F26CF8" w:rsidRDefault="00527C76" w:rsidP="00E269AB">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C957E62" w14:textId="77777777" w:rsidR="00527C76" w:rsidRPr="00F26CF8" w:rsidRDefault="00527C76" w:rsidP="00E269AB">
            <w:pPr>
              <w:pStyle w:val="BodyText"/>
              <w:rPr>
                <w:rFonts w:cs="Segoe UI"/>
                <w:szCs w:val="22"/>
                <w:lang w:val="en-GB"/>
              </w:rPr>
            </w:pPr>
          </w:p>
        </w:tc>
      </w:tr>
    </w:tbl>
    <w:p w14:paraId="20949D47" w14:textId="77777777" w:rsidR="00527C76" w:rsidRPr="00237077" w:rsidRDefault="00527C76" w:rsidP="00F375B4">
      <w:pPr>
        <w:pStyle w:val="BodyText"/>
        <w:spacing w:before="60" w:after="60"/>
        <w:rPr>
          <w:rFonts w:cs="Segoe UI"/>
          <w:lang w:val="en-GB"/>
        </w:rPr>
      </w:pPr>
    </w:p>
    <w:p w14:paraId="00627DA5" w14:textId="77777777" w:rsidR="005E01E2" w:rsidRPr="00237077" w:rsidRDefault="005E01E2" w:rsidP="001606B5">
      <w:pPr>
        <w:pStyle w:val="Heading2"/>
        <w:pageBreakBefore/>
        <w:ind w:left="578" w:hanging="578"/>
        <w:rPr>
          <w:rFonts w:ascii="Segoe UI" w:hAnsi="Segoe UI" w:cs="Segoe UI"/>
          <w:lang w:val="en-GB"/>
        </w:rPr>
      </w:pPr>
      <w:r w:rsidRPr="00237077">
        <w:rPr>
          <w:rFonts w:ascii="Segoe UI" w:hAnsi="Segoe UI" w:cs="Segoe UI"/>
          <w:lang w:val="en-GB"/>
        </w:rPr>
        <w:lastRenderedPageBreak/>
        <w:t xml:space="preserve"> </w:t>
      </w:r>
      <w:bookmarkStart w:id="432" w:name="_Ref1639715"/>
      <w:r w:rsidR="005106B7" w:rsidRPr="00237077">
        <w:rPr>
          <w:rFonts w:ascii="Segoe UI" w:hAnsi="Segoe UI" w:cs="Segoe UI"/>
          <w:lang w:val="en-GB"/>
        </w:rPr>
        <w:t>Consanguinity</w:t>
      </w:r>
      <w:bookmarkEnd w:id="4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602"/>
        <w:gridCol w:w="3505"/>
        <w:gridCol w:w="1911"/>
      </w:tblGrid>
      <w:tr w:rsidR="00F26CF8" w:rsidRPr="00F26CF8" w14:paraId="5508E2D1"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7AD60B" w14:textId="77777777" w:rsidR="005E01E2"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Definition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C723931" w14:textId="77777777" w:rsidR="005E01E2" w:rsidRPr="00F26CF8" w:rsidRDefault="005106B7" w:rsidP="009E3D78">
            <w:pPr>
              <w:pStyle w:val="BodyText"/>
              <w:spacing w:before="60" w:after="60" w:line="240" w:lineRule="auto"/>
              <w:rPr>
                <w:rFonts w:cs="Segoe UI"/>
                <w:szCs w:val="22"/>
                <w:lang w:val="en-GB"/>
              </w:rPr>
            </w:pPr>
            <w:r w:rsidRPr="00F26CF8">
              <w:rPr>
                <w:rFonts w:cs="Segoe UI"/>
                <w:lang w:val="en-GB"/>
              </w:rPr>
              <w:t>Are the baby’s parents related to each other</w:t>
            </w:r>
          </w:p>
        </w:tc>
      </w:tr>
      <w:tr w:rsidR="00F26CF8" w:rsidRPr="00F26CF8" w14:paraId="1481E277"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F259D8" w14:textId="77777777" w:rsidR="005E01E2"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C6D9F36" w14:textId="77777777" w:rsidR="005E01E2" w:rsidRPr="00F26CF8" w:rsidRDefault="005E01E2" w:rsidP="009E3D78">
            <w:pPr>
              <w:pStyle w:val="TableText0"/>
              <w:spacing w:before="60" w:after="60"/>
              <w:rPr>
                <w:rFonts w:ascii="Segoe UI" w:hAnsi="Segoe UI" w:cs="Segoe UI"/>
                <w:snapToGrid w:val="0"/>
                <w:szCs w:val="22"/>
              </w:rPr>
            </w:pPr>
          </w:p>
        </w:tc>
      </w:tr>
      <w:tr w:rsidR="00F26CF8" w:rsidRPr="00F26CF8" w14:paraId="2261413F"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D9AED8" w14:textId="77777777" w:rsidR="005E01E2"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B15767A" w14:textId="77777777" w:rsidR="005E01E2" w:rsidRPr="00F26CF8" w:rsidRDefault="005E01E2"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87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6EF047" w14:textId="77777777" w:rsidR="005E01E2" w:rsidRPr="00F26CF8" w:rsidRDefault="005E01E2"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02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0491FC" w14:textId="77777777" w:rsidR="005E01E2" w:rsidRPr="00F26CF8" w:rsidRDefault="005E01E2" w:rsidP="009E3D78">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559CA412"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10D96B" w14:textId="77777777" w:rsidR="005E01E2" w:rsidRPr="00F26CF8" w:rsidRDefault="005E01E2" w:rsidP="009E3D78">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97194F2" w14:textId="77777777" w:rsidR="005E01E2" w:rsidRPr="00F26CF8" w:rsidRDefault="005E01E2" w:rsidP="009E3D78">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p>
        </w:tc>
        <w:tc>
          <w:tcPr>
            <w:tcW w:w="187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6BCECB" w14:textId="77777777" w:rsidR="005E01E2" w:rsidRPr="00F26CF8" w:rsidRDefault="005E01E2"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02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3E93B80" w14:textId="77777777" w:rsidR="005E01E2" w:rsidRPr="00F26CF8" w:rsidRDefault="005E01E2" w:rsidP="009E3D78">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6E060F58"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4F2911" w14:textId="77777777" w:rsidR="005E01E2" w:rsidRPr="00F26CF8" w:rsidRDefault="005E01E2" w:rsidP="009E3D7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E76BE8" w14:textId="77777777" w:rsidR="005E01E2" w:rsidRPr="00F26CF8" w:rsidRDefault="005E01E2"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1 – No</w:t>
            </w:r>
          </w:p>
          <w:p w14:paraId="61239180" w14:textId="77777777" w:rsidR="005E01E2" w:rsidRPr="00F26CF8" w:rsidRDefault="005E01E2"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2 – </w:t>
            </w:r>
            <w:r w:rsidR="005106B7" w:rsidRPr="00F26CF8">
              <w:rPr>
                <w:rFonts w:ascii="Segoe UI" w:hAnsi="Segoe UI" w:cs="Segoe UI"/>
                <w:snapToGrid w:val="0"/>
                <w:szCs w:val="22"/>
              </w:rPr>
              <w:t>Yes</w:t>
            </w:r>
          </w:p>
          <w:p w14:paraId="2C91BCD5" w14:textId="77777777" w:rsidR="005E01E2" w:rsidRPr="00F26CF8" w:rsidRDefault="005E01E2"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3 – </w:t>
            </w:r>
            <w:r w:rsidR="005106B7" w:rsidRPr="00F26CF8">
              <w:rPr>
                <w:rFonts w:ascii="Segoe UI" w:hAnsi="Segoe UI" w:cs="Segoe UI"/>
                <w:snapToGrid w:val="0"/>
                <w:szCs w:val="22"/>
              </w:rPr>
              <w:t>Not known</w:t>
            </w:r>
          </w:p>
        </w:tc>
      </w:tr>
      <w:tr w:rsidR="00F26CF8" w:rsidRPr="00F26CF8" w14:paraId="38765C92"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87863F" w14:textId="77777777" w:rsidR="005E01E2"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Obligation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F3612A6" w14:textId="77777777" w:rsidR="005E01E2" w:rsidRPr="00F26CF8" w:rsidRDefault="005E01E2"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6F669A6C"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CA26F4" w14:textId="77777777" w:rsidR="005E01E2" w:rsidRPr="00F26CF8" w:rsidRDefault="005E01E2" w:rsidP="009E3D78">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9453747" w14:textId="77777777" w:rsidR="005E01E2" w:rsidRPr="00F26CF8" w:rsidRDefault="005E01E2" w:rsidP="0072176E">
            <w:pPr>
              <w:pStyle w:val="BodyText"/>
              <w:spacing w:before="60" w:after="60" w:line="240" w:lineRule="auto"/>
              <w:rPr>
                <w:rFonts w:cs="Segoe UI"/>
                <w:szCs w:val="22"/>
                <w:lang w:val="en-GB"/>
              </w:rPr>
            </w:pPr>
          </w:p>
        </w:tc>
      </w:tr>
      <w:tr w:rsidR="00F26CF8" w:rsidRPr="00F26CF8" w14:paraId="42F325DD"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3F1659" w14:textId="77777777" w:rsidR="005E01E2" w:rsidRPr="00F26CF8" w:rsidRDefault="005E01E2" w:rsidP="009E3D78">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492A93" w14:textId="77777777" w:rsidR="005E01E2" w:rsidRPr="00F26CF8" w:rsidRDefault="005E01E2" w:rsidP="009E3D78">
            <w:pPr>
              <w:pStyle w:val="BodyText"/>
              <w:spacing w:before="60" w:after="60" w:line="240" w:lineRule="auto"/>
              <w:rPr>
                <w:rFonts w:cs="Segoe UI"/>
                <w:szCs w:val="22"/>
                <w:lang w:val="en-GB"/>
              </w:rPr>
            </w:pPr>
            <w:r w:rsidRPr="00F26CF8">
              <w:rPr>
                <w:rFonts w:cs="Segoe UI"/>
                <w:szCs w:val="22"/>
                <w:lang w:val="en-GB"/>
              </w:rPr>
              <w:t>Valid code only</w:t>
            </w:r>
          </w:p>
        </w:tc>
      </w:tr>
    </w:tbl>
    <w:p w14:paraId="05006EAC" w14:textId="77777777" w:rsidR="00F6660C" w:rsidRPr="00237077" w:rsidRDefault="00F6660C" w:rsidP="00F375B4">
      <w:pPr>
        <w:pStyle w:val="BodyText"/>
        <w:spacing w:before="60" w:after="60"/>
        <w:rPr>
          <w:rFonts w:cs="Segoe UI"/>
          <w:lang w:val="en-GB"/>
        </w:rPr>
      </w:pPr>
    </w:p>
    <w:p w14:paraId="7CA278B9" w14:textId="77777777" w:rsidR="005106B7" w:rsidRPr="00237077" w:rsidRDefault="005106B7" w:rsidP="001606B5">
      <w:pPr>
        <w:pStyle w:val="Heading2"/>
        <w:ind w:left="578" w:hanging="578"/>
        <w:rPr>
          <w:rFonts w:ascii="Segoe UI" w:hAnsi="Segoe UI" w:cs="Segoe UI"/>
          <w:lang w:val="en-GB"/>
        </w:rPr>
      </w:pPr>
      <w:bookmarkStart w:id="433" w:name="_Ref1639811"/>
      <w:r w:rsidRPr="00237077">
        <w:rPr>
          <w:rFonts w:ascii="Segoe UI" w:hAnsi="Segoe UI" w:cs="Segoe UI"/>
          <w:lang w:val="en-GB"/>
        </w:rPr>
        <w:t>Degree of relationship</w:t>
      </w:r>
      <w:bookmarkEnd w:id="4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602"/>
        <w:gridCol w:w="3505"/>
        <w:gridCol w:w="1911"/>
      </w:tblGrid>
      <w:tr w:rsidR="00F26CF8" w:rsidRPr="00F26CF8" w14:paraId="7E772312"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FE52E8" w14:textId="77777777" w:rsidR="005106B7"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Definition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BF784E" w14:textId="77777777" w:rsidR="005106B7" w:rsidRPr="00F26CF8" w:rsidRDefault="005106B7" w:rsidP="005106B7">
            <w:pPr>
              <w:pStyle w:val="BodyText"/>
              <w:spacing w:before="60" w:after="60" w:line="240" w:lineRule="auto"/>
              <w:rPr>
                <w:rFonts w:cs="Segoe UI"/>
                <w:szCs w:val="22"/>
                <w:lang w:val="en-GB"/>
              </w:rPr>
            </w:pPr>
            <w:r w:rsidRPr="00F26CF8">
              <w:rPr>
                <w:rFonts w:cs="Segoe UI"/>
                <w:lang w:val="en-GB"/>
              </w:rPr>
              <w:t>The degree of</w:t>
            </w:r>
            <w:r w:rsidR="00D21185" w:rsidRPr="00F26CF8">
              <w:rPr>
                <w:rFonts w:cs="Segoe UI"/>
                <w:lang w:val="en-GB"/>
              </w:rPr>
              <w:t xml:space="preserve"> blood</w:t>
            </w:r>
            <w:r w:rsidRPr="00F26CF8">
              <w:rPr>
                <w:rFonts w:cs="Segoe UI"/>
                <w:lang w:val="en-GB"/>
              </w:rPr>
              <w:t xml:space="preserve"> relationship between the parents of the baby</w:t>
            </w:r>
          </w:p>
        </w:tc>
      </w:tr>
      <w:tr w:rsidR="00F26CF8" w:rsidRPr="00F26CF8" w14:paraId="4FE490A7"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896878" w14:textId="77777777" w:rsidR="005106B7"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179920C" w14:textId="77777777" w:rsidR="005106B7" w:rsidRPr="00F26CF8" w:rsidRDefault="00722771"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6AF6979C"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E8E3CA6" w14:textId="77777777" w:rsidR="005106B7"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1B967F4" w14:textId="77777777" w:rsidR="005106B7" w:rsidRPr="00F26CF8" w:rsidRDefault="005106B7"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87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D59F3B" w14:textId="77777777" w:rsidR="005106B7" w:rsidRPr="00F26CF8" w:rsidRDefault="005106B7"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02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E4A7EFD" w14:textId="77777777" w:rsidR="005106B7" w:rsidRPr="00F26CF8" w:rsidRDefault="005106B7" w:rsidP="009E3D78">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67525BA"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232480" w14:textId="77777777" w:rsidR="005106B7" w:rsidRPr="00F26CF8" w:rsidRDefault="005106B7" w:rsidP="009E3D78">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C3BFA7A" w14:textId="77777777" w:rsidR="005106B7" w:rsidRPr="00F26CF8" w:rsidRDefault="005106B7" w:rsidP="009E3D78">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r w:rsidR="00722771" w:rsidRPr="00F26CF8">
              <w:rPr>
                <w:rFonts w:ascii="Segoe UI" w:hAnsi="Segoe UI" w:cs="Segoe UI"/>
                <w:szCs w:val="22"/>
              </w:rPr>
              <w:t>8</w:t>
            </w:r>
          </w:p>
        </w:tc>
        <w:tc>
          <w:tcPr>
            <w:tcW w:w="1877"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04C1BB" w14:textId="77777777" w:rsidR="005106B7" w:rsidRPr="00F26CF8" w:rsidRDefault="005106B7"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02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589119A" w14:textId="77777777" w:rsidR="005106B7" w:rsidRPr="00F26CF8" w:rsidRDefault="005106B7" w:rsidP="009E3D78">
            <w:pPr>
              <w:pStyle w:val="TableText0"/>
              <w:spacing w:before="60" w:after="60"/>
              <w:rPr>
                <w:rFonts w:ascii="Segoe UI" w:hAnsi="Segoe UI" w:cs="Segoe UI"/>
                <w:szCs w:val="22"/>
              </w:rPr>
            </w:pPr>
            <w:r w:rsidRPr="00F26CF8">
              <w:rPr>
                <w:rFonts w:ascii="Segoe UI" w:hAnsi="Segoe UI" w:cs="Segoe UI"/>
                <w:szCs w:val="22"/>
              </w:rPr>
              <w:t>N</w:t>
            </w:r>
            <w:r w:rsidR="00722771" w:rsidRPr="00F26CF8">
              <w:rPr>
                <w:rFonts w:ascii="Segoe UI" w:hAnsi="Segoe UI" w:cs="Segoe UI"/>
                <w:szCs w:val="22"/>
              </w:rPr>
              <w:t>(18)</w:t>
            </w:r>
          </w:p>
        </w:tc>
      </w:tr>
      <w:tr w:rsidR="00F26CF8" w:rsidRPr="00F26CF8" w14:paraId="69A2B0EB"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7350FE2" w14:textId="77777777" w:rsidR="005106B7" w:rsidRPr="00F26CF8" w:rsidRDefault="005106B7" w:rsidP="009E3D7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AF3D99" w14:textId="77777777" w:rsidR="005106B7" w:rsidRPr="00F26CF8" w:rsidRDefault="005106B7" w:rsidP="00722771">
            <w:pPr>
              <w:pStyle w:val="TableText0"/>
              <w:spacing w:before="60" w:after="60"/>
              <w:rPr>
                <w:rStyle w:val="Hyperlink"/>
                <w:rFonts w:ascii="Segoe UI" w:hAnsi="Segoe UI" w:cs="Segoe UI"/>
                <w:snapToGrid w:val="0"/>
                <w:sz w:val="22"/>
                <w:szCs w:val="22"/>
                <w:u w:val="none"/>
              </w:rPr>
            </w:pPr>
          </w:p>
          <w:tbl>
            <w:tblPr>
              <w:tblStyle w:val="TableGrid"/>
              <w:tblW w:w="0" w:type="auto"/>
              <w:tblLook w:val="04A0" w:firstRow="1" w:lastRow="0" w:firstColumn="1" w:lastColumn="0" w:noHBand="0" w:noVBand="1"/>
            </w:tblPr>
            <w:tblGrid>
              <w:gridCol w:w="4186"/>
              <w:gridCol w:w="2567"/>
            </w:tblGrid>
            <w:tr w:rsidR="00F26CF8" w:rsidRPr="00F26CF8" w14:paraId="06025CCD" w14:textId="77777777" w:rsidTr="003528B7">
              <w:tc>
                <w:tcPr>
                  <w:tcW w:w="4186" w:type="dxa"/>
                  <w:tcBorders>
                    <w:left w:val="nil"/>
                    <w:right w:val="nil"/>
                  </w:tcBorders>
                  <w:shd w:val="clear" w:color="auto" w:fill="DBE5F1" w:themeFill="accent1" w:themeFillTint="33"/>
                </w:tcPr>
                <w:p w14:paraId="62DAF105"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045D2FE0"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4335F03E" w14:textId="77777777" w:rsidTr="003528B7">
              <w:tc>
                <w:tcPr>
                  <w:tcW w:w="4186" w:type="dxa"/>
                  <w:tcBorders>
                    <w:left w:val="nil"/>
                    <w:right w:val="nil"/>
                  </w:tcBorders>
                </w:tcPr>
                <w:p w14:paraId="23AECF55" w14:textId="77777777" w:rsidR="005641DD" w:rsidRPr="00F26CF8" w:rsidRDefault="00335602"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First cousin</w:t>
                  </w:r>
                </w:p>
              </w:tc>
              <w:tc>
                <w:tcPr>
                  <w:tcW w:w="2567" w:type="dxa"/>
                  <w:tcBorders>
                    <w:left w:val="nil"/>
                    <w:right w:val="nil"/>
                  </w:tcBorders>
                </w:tcPr>
                <w:p w14:paraId="0454C5D3" w14:textId="77777777" w:rsidR="005641DD" w:rsidRPr="00F26CF8" w:rsidRDefault="00335602"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4577005</w:t>
                  </w:r>
                </w:p>
              </w:tc>
            </w:tr>
            <w:tr w:rsidR="00F26CF8" w:rsidRPr="00F26CF8" w14:paraId="410A46BB" w14:textId="77777777" w:rsidTr="003528B7">
              <w:tc>
                <w:tcPr>
                  <w:tcW w:w="4186" w:type="dxa"/>
                  <w:tcBorders>
                    <w:left w:val="nil"/>
                    <w:right w:val="nil"/>
                  </w:tcBorders>
                </w:tcPr>
                <w:p w14:paraId="074E4408" w14:textId="77777777" w:rsidR="005641DD" w:rsidRPr="00F26CF8" w:rsidRDefault="00335602"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Second cousin</w:t>
                  </w:r>
                </w:p>
              </w:tc>
              <w:tc>
                <w:tcPr>
                  <w:tcW w:w="2567" w:type="dxa"/>
                  <w:tcBorders>
                    <w:left w:val="nil"/>
                    <w:right w:val="nil"/>
                  </w:tcBorders>
                </w:tcPr>
                <w:p w14:paraId="6094A1A6" w14:textId="77777777" w:rsidR="005641DD" w:rsidRPr="00F26CF8" w:rsidRDefault="00335602"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13443008</w:t>
                  </w:r>
                </w:p>
              </w:tc>
            </w:tr>
            <w:tr w:rsidR="00F26CF8" w:rsidRPr="00F26CF8" w14:paraId="73F5617F" w14:textId="77777777" w:rsidTr="003528B7">
              <w:tc>
                <w:tcPr>
                  <w:tcW w:w="4186" w:type="dxa"/>
                  <w:tcBorders>
                    <w:left w:val="nil"/>
                    <w:right w:val="nil"/>
                  </w:tcBorders>
                </w:tcPr>
                <w:p w14:paraId="42483D37" w14:textId="77777777" w:rsidR="005641DD" w:rsidRPr="00F26CF8" w:rsidRDefault="00335602"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Other </w:t>
                  </w:r>
                </w:p>
              </w:tc>
              <w:tc>
                <w:tcPr>
                  <w:tcW w:w="2567" w:type="dxa"/>
                  <w:tcBorders>
                    <w:left w:val="nil"/>
                    <w:right w:val="nil"/>
                  </w:tcBorders>
                </w:tcPr>
                <w:p w14:paraId="6861332E" w14:textId="77777777" w:rsidR="005641DD" w:rsidRPr="00F26CF8" w:rsidRDefault="00335602"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125679009</w:t>
                  </w:r>
                </w:p>
              </w:tc>
            </w:tr>
            <w:tr w:rsidR="00F26CF8" w:rsidRPr="00F26CF8" w14:paraId="75B87ADB" w14:textId="77777777" w:rsidTr="003528B7">
              <w:tc>
                <w:tcPr>
                  <w:tcW w:w="4186" w:type="dxa"/>
                  <w:tcBorders>
                    <w:left w:val="nil"/>
                    <w:bottom w:val="nil"/>
                    <w:right w:val="nil"/>
                  </w:tcBorders>
                </w:tcPr>
                <w:p w14:paraId="27AA33A8" w14:textId="77777777" w:rsidR="005641DD" w:rsidRPr="00F26CF8" w:rsidRDefault="005641DD" w:rsidP="005641DD">
                  <w:pPr>
                    <w:pStyle w:val="TableText0"/>
                    <w:spacing w:before="60" w:after="60"/>
                    <w:rPr>
                      <w:rFonts w:ascii="Segoe UI" w:hAnsi="Segoe UI" w:cs="Segoe UI"/>
                      <w:sz w:val="12"/>
                      <w:szCs w:val="12"/>
                    </w:rPr>
                  </w:pPr>
                </w:p>
              </w:tc>
              <w:tc>
                <w:tcPr>
                  <w:tcW w:w="2567" w:type="dxa"/>
                  <w:tcBorders>
                    <w:left w:val="nil"/>
                    <w:bottom w:val="nil"/>
                    <w:right w:val="nil"/>
                  </w:tcBorders>
                </w:tcPr>
                <w:p w14:paraId="478C8ADF" w14:textId="77777777" w:rsidR="005641DD" w:rsidRPr="00F26CF8" w:rsidRDefault="005641DD" w:rsidP="005641DD">
                  <w:pPr>
                    <w:pStyle w:val="TableText0"/>
                    <w:spacing w:before="60" w:after="60"/>
                    <w:jc w:val="center"/>
                    <w:rPr>
                      <w:rFonts w:ascii="Segoe UI" w:hAnsi="Segoe UI" w:cs="Segoe UI"/>
                      <w:snapToGrid w:val="0"/>
                      <w:sz w:val="12"/>
                      <w:szCs w:val="12"/>
                    </w:rPr>
                  </w:pPr>
                </w:p>
              </w:tc>
            </w:tr>
          </w:tbl>
          <w:p w14:paraId="414E0856" w14:textId="77777777" w:rsidR="005641DD" w:rsidRPr="00F26CF8" w:rsidRDefault="005641DD" w:rsidP="00722771">
            <w:pPr>
              <w:pStyle w:val="TableText0"/>
              <w:spacing w:before="60" w:after="60"/>
              <w:rPr>
                <w:rFonts w:ascii="Segoe UI" w:hAnsi="Segoe UI" w:cs="Segoe UI"/>
                <w:snapToGrid w:val="0"/>
                <w:szCs w:val="22"/>
              </w:rPr>
            </w:pPr>
          </w:p>
        </w:tc>
      </w:tr>
      <w:tr w:rsidR="00F26CF8" w:rsidRPr="00F26CF8" w14:paraId="0CBB5D0D"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6A13DF" w14:textId="77777777" w:rsidR="005106B7"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Obligation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D890615" w14:textId="77777777" w:rsidR="005106B7" w:rsidRPr="00F26CF8" w:rsidRDefault="00616538" w:rsidP="00616538">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5106B7" w:rsidRPr="00F26CF8">
              <w:rPr>
                <w:rFonts w:ascii="Segoe UI" w:hAnsi="Segoe UI" w:cs="Segoe UI"/>
                <w:snapToGrid w:val="0"/>
                <w:szCs w:val="22"/>
              </w:rPr>
              <w:t xml:space="preserve"> on a response of '</w:t>
            </w:r>
            <w:r w:rsidR="008E5202" w:rsidRPr="00F26CF8">
              <w:rPr>
                <w:rFonts w:ascii="Segoe UI" w:hAnsi="Segoe UI" w:cs="Segoe UI"/>
                <w:snapToGrid w:val="0"/>
                <w:szCs w:val="22"/>
              </w:rPr>
              <w:t xml:space="preserve">2 – </w:t>
            </w:r>
            <w:r w:rsidR="005106B7" w:rsidRPr="00F26CF8">
              <w:rPr>
                <w:rFonts w:ascii="Segoe UI" w:hAnsi="Segoe UI" w:cs="Segoe UI"/>
                <w:snapToGrid w:val="0"/>
                <w:szCs w:val="22"/>
              </w:rPr>
              <w:t xml:space="preserve">Yes’ to section </w:t>
            </w:r>
            <w:r w:rsidR="005106B7" w:rsidRPr="00F26CF8">
              <w:rPr>
                <w:rFonts w:ascii="Segoe UI" w:hAnsi="Segoe UI" w:cs="Segoe UI"/>
                <w:snapToGrid w:val="0"/>
                <w:szCs w:val="22"/>
              </w:rPr>
              <w:fldChar w:fldCharType="begin"/>
            </w:r>
            <w:r w:rsidR="005106B7" w:rsidRPr="00F26CF8">
              <w:rPr>
                <w:rFonts w:ascii="Segoe UI" w:hAnsi="Segoe UI" w:cs="Segoe UI"/>
                <w:snapToGrid w:val="0"/>
                <w:szCs w:val="22"/>
              </w:rPr>
              <w:instrText xml:space="preserve"> REF _Ref1639715 \r \h </w:instrText>
            </w:r>
            <w:r w:rsidR="00FC03DA" w:rsidRPr="00F26CF8">
              <w:rPr>
                <w:rFonts w:ascii="Segoe UI" w:hAnsi="Segoe UI" w:cs="Segoe UI"/>
                <w:snapToGrid w:val="0"/>
                <w:szCs w:val="22"/>
              </w:rPr>
              <w:instrText xml:space="preserve"> \* MERGEFORMAT </w:instrText>
            </w:r>
            <w:r w:rsidR="005106B7" w:rsidRPr="00F26CF8">
              <w:rPr>
                <w:rFonts w:ascii="Segoe UI" w:hAnsi="Segoe UI" w:cs="Segoe UI"/>
                <w:snapToGrid w:val="0"/>
                <w:szCs w:val="22"/>
              </w:rPr>
            </w:r>
            <w:r w:rsidR="005106B7" w:rsidRPr="00F26CF8">
              <w:rPr>
                <w:rFonts w:ascii="Segoe UI" w:hAnsi="Segoe UI" w:cs="Segoe UI"/>
                <w:snapToGrid w:val="0"/>
                <w:szCs w:val="22"/>
              </w:rPr>
              <w:fldChar w:fldCharType="separate"/>
            </w:r>
            <w:r w:rsidR="00887337">
              <w:rPr>
                <w:rFonts w:ascii="Segoe UI" w:hAnsi="Segoe UI" w:cs="Segoe UI"/>
                <w:snapToGrid w:val="0"/>
                <w:szCs w:val="22"/>
              </w:rPr>
              <w:t>10.5</w:t>
            </w:r>
            <w:r w:rsidR="005106B7" w:rsidRPr="00F26CF8">
              <w:rPr>
                <w:rFonts w:ascii="Segoe UI" w:hAnsi="Segoe UI" w:cs="Segoe UI"/>
                <w:snapToGrid w:val="0"/>
                <w:szCs w:val="22"/>
              </w:rPr>
              <w:fldChar w:fldCharType="end"/>
            </w:r>
            <w:r w:rsidR="005106B7" w:rsidRPr="00F26CF8">
              <w:rPr>
                <w:rFonts w:ascii="Segoe UI" w:hAnsi="Segoe UI" w:cs="Segoe UI"/>
                <w:snapToGrid w:val="0"/>
                <w:szCs w:val="22"/>
              </w:rPr>
              <w:t xml:space="preserve"> </w:t>
            </w:r>
            <w:r w:rsidR="005106B7" w:rsidRPr="00F26CF8">
              <w:rPr>
                <w:rFonts w:ascii="Segoe UI" w:hAnsi="Segoe UI" w:cs="Segoe UI"/>
                <w:snapToGrid w:val="0"/>
                <w:szCs w:val="22"/>
              </w:rPr>
              <w:fldChar w:fldCharType="begin"/>
            </w:r>
            <w:r w:rsidR="005106B7" w:rsidRPr="00F26CF8">
              <w:rPr>
                <w:rFonts w:ascii="Segoe UI" w:hAnsi="Segoe UI" w:cs="Segoe UI"/>
                <w:snapToGrid w:val="0"/>
                <w:szCs w:val="22"/>
              </w:rPr>
              <w:instrText xml:space="preserve"> REF _Ref1639715 \h </w:instrText>
            </w:r>
            <w:r w:rsidR="00FC03DA" w:rsidRPr="00F26CF8">
              <w:rPr>
                <w:rFonts w:ascii="Segoe UI" w:hAnsi="Segoe UI" w:cs="Segoe UI"/>
                <w:snapToGrid w:val="0"/>
                <w:szCs w:val="22"/>
              </w:rPr>
              <w:instrText xml:space="preserve"> \* MERGEFORMAT </w:instrText>
            </w:r>
            <w:r w:rsidR="005106B7" w:rsidRPr="00F26CF8">
              <w:rPr>
                <w:rFonts w:ascii="Segoe UI" w:hAnsi="Segoe UI" w:cs="Segoe UI"/>
                <w:snapToGrid w:val="0"/>
                <w:szCs w:val="22"/>
              </w:rPr>
            </w:r>
            <w:r w:rsidR="005106B7" w:rsidRPr="00F26CF8">
              <w:rPr>
                <w:rFonts w:ascii="Segoe UI" w:hAnsi="Segoe UI" w:cs="Segoe UI"/>
                <w:snapToGrid w:val="0"/>
                <w:szCs w:val="22"/>
              </w:rPr>
              <w:fldChar w:fldCharType="separate"/>
            </w:r>
            <w:r w:rsidR="00887337" w:rsidRPr="00237077">
              <w:rPr>
                <w:rFonts w:ascii="Segoe UI" w:hAnsi="Segoe UI" w:cs="Segoe UI"/>
                <w:lang w:val="en-GB"/>
              </w:rPr>
              <w:t>Consanguinity</w:t>
            </w:r>
            <w:r w:rsidR="005106B7" w:rsidRPr="00F26CF8">
              <w:rPr>
                <w:rFonts w:ascii="Segoe UI" w:hAnsi="Segoe UI" w:cs="Segoe UI"/>
                <w:snapToGrid w:val="0"/>
                <w:szCs w:val="22"/>
              </w:rPr>
              <w:fldChar w:fldCharType="end"/>
            </w:r>
          </w:p>
        </w:tc>
      </w:tr>
      <w:tr w:rsidR="00F26CF8" w:rsidRPr="00F26CF8" w14:paraId="761AA37B"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ED744C" w14:textId="77777777" w:rsidR="005106B7" w:rsidRPr="00F26CF8" w:rsidRDefault="005106B7" w:rsidP="009E3D78">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2934067" w14:textId="77777777" w:rsidR="005106B7" w:rsidRPr="00F26CF8" w:rsidRDefault="005106B7" w:rsidP="009E3D78">
            <w:pPr>
              <w:pStyle w:val="BodyText"/>
              <w:spacing w:before="60" w:after="60" w:line="240" w:lineRule="auto"/>
              <w:rPr>
                <w:rFonts w:cs="Segoe UI"/>
                <w:szCs w:val="22"/>
                <w:lang w:val="en-GB"/>
              </w:rPr>
            </w:pPr>
          </w:p>
        </w:tc>
      </w:tr>
      <w:tr w:rsidR="00F26CF8" w:rsidRPr="00F26CF8" w14:paraId="1BA920EF" w14:textId="77777777" w:rsidTr="009E3D78">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FE8D62" w14:textId="77777777" w:rsidR="005106B7" w:rsidRPr="00F26CF8" w:rsidRDefault="005106B7" w:rsidP="009E3D78">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E82D16E" w14:textId="77777777" w:rsidR="005106B7" w:rsidRPr="00F26CF8" w:rsidRDefault="005106B7" w:rsidP="009E3D78">
            <w:pPr>
              <w:pStyle w:val="BodyText"/>
              <w:spacing w:before="60" w:after="60" w:line="240" w:lineRule="auto"/>
              <w:rPr>
                <w:rFonts w:cs="Segoe UI"/>
                <w:szCs w:val="22"/>
                <w:lang w:val="en-GB"/>
              </w:rPr>
            </w:pPr>
            <w:r w:rsidRPr="00F26CF8">
              <w:rPr>
                <w:rFonts w:cs="Segoe UI"/>
                <w:szCs w:val="22"/>
                <w:lang w:val="en-GB"/>
              </w:rPr>
              <w:t xml:space="preserve">Valid </w:t>
            </w:r>
            <w:r w:rsidR="00D935C7" w:rsidRPr="00F26CF8">
              <w:rPr>
                <w:rFonts w:cs="Segoe UI"/>
                <w:snapToGrid w:val="0"/>
                <w:szCs w:val="22"/>
              </w:rPr>
              <w:t xml:space="preserve">code </w:t>
            </w:r>
            <w:r w:rsidRPr="00F26CF8">
              <w:rPr>
                <w:rFonts w:cs="Segoe UI"/>
                <w:szCs w:val="22"/>
                <w:lang w:val="en-GB"/>
              </w:rPr>
              <w:t>only</w:t>
            </w:r>
          </w:p>
        </w:tc>
      </w:tr>
    </w:tbl>
    <w:p w14:paraId="42613E9A" w14:textId="77777777" w:rsidR="005106B7" w:rsidRPr="00237077" w:rsidRDefault="005106B7" w:rsidP="005106B7">
      <w:pPr>
        <w:pStyle w:val="BodyText"/>
        <w:spacing w:before="60" w:after="60"/>
        <w:rPr>
          <w:rFonts w:cs="Segoe UI"/>
          <w:lang w:val="en-GB"/>
        </w:rPr>
      </w:pPr>
    </w:p>
    <w:p w14:paraId="27AB6241" w14:textId="77777777" w:rsidR="00207A8E" w:rsidRPr="00237077" w:rsidRDefault="006C1E86" w:rsidP="00207A8E">
      <w:pPr>
        <w:pStyle w:val="Heading1"/>
        <w:rPr>
          <w:rFonts w:ascii="Segoe UI" w:hAnsi="Segoe UI" w:cs="Segoe UI"/>
          <w:lang w:val="en-GB"/>
        </w:rPr>
      </w:pPr>
      <w:bookmarkStart w:id="434" w:name="_Toc525897313"/>
      <w:bookmarkStart w:id="435" w:name="_Toc526257645"/>
      <w:bookmarkStart w:id="436" w:name="_Toc533143767"/>
      <w:bookmarkStart w:id="437" w:name="_Toc533151163"/>
      <w:bookmarkStart w:id="438" w:name="_Toc13053743"/>
      <w:bookmarkStart w:id="439" w:name="_Toc379379084"/>
      <w:bookmarkStart w:id="440" w:name="_Toc380755653"/>
      <w:r w:rsidRPr="00237077">
        <w:rPr>
          <w:rFonts w:ascii="Segoe UI" w:hAnsi="Segoe UI" w:cs="Segoe UI"/>
          <w:lang w:val="en-GB"/>
        </w:rPr>
        <w:lastRenderedPageBreak/>
        <w:t>Tuberculosis risk</w:t>
      </w:r>
      <w:r w:rsidR="00D35E8C" w:rsidRPr="00237077">
        <w:rPr>
          <w:rFonts w:ascii="Segoe UI" w:hAnsi="Segoe UI" w:cs="Segoe UI"/>
          <w:lang w:val="en-GB"/>
        </w:rPr>
        <w:t xml:space="preserve"> assessment</w:t>
      </w:r>
      <w:bookmarkEnd w:id="434"/>
      <w:bookmarkEnd w:id="435"/>
      <w:bookmarkEnd w:id="436"/>
      <w:bookmarkEnd w:id="437"/>
      <w:bookmarkEnd w:id="438"/>
    </w:p>
    <w:p w14:paraId="74E515F3" w14:textId="77777777" w:rsidR="00851528" w:rsidRPr="00237077" w:rsidRDefault="00851528" w:rsidP="00851528">
      <w:pPr>
        <w:pStyle w:val="BodyText"/>
        <w:rPr>
          <w:rFonts w:cs="Segoe UI"/>
          <w:lang w:val="en-GB"/>
        </w:rPr>
      </w:pPr>
      <w:r w:rsidRPr="00237077">
        <w:rPr>
          <w:rFonts w:cs="Segoe UI"/>
          <w:lang w:val="en-GB"/>
        </w:rPr>
        <w:t xml:space="preserve">Information about tuberculosis </w:t>
      </w:r>
      <w:r w:rsidR="00114F02" w:rsidRPr="00237077">
        <w:rPr>
          <w:rFonts w:cs="Segoe UI"/>
          <w:lang w:val="en-GB"/>
        </w:rPr>
        <w:t xml:space="preserve">(TB) </w:t>
      </w:r>
      <w:r w:rsidRPr="00237077">
        <w:rPr>
          <w:rFonts w:cs="Segoe UI"/>
          <w:lang w:val="en-GB"/>
        </w:rPr>
        <w:t xml:space="preserve">risk factors </w:t>
      </w:r>
      <w:r w:rsidR="00EB2031">
        <w:rPr>
          <w:rFonts w:cs="Segoe UI"/>
          <w:lang w:val="en-GB"/>
        </w:rPr>
        <w:t xml:space="preserve">is collected </w:t>
      </w:r>
      <w:r w:rsidRPr="00237077">
        <w:rPr>
          <w:rFonts w:cs="Segoe UI"/>
          <w:lang w:val="en-GB"/>
        </w:rPr>
        <w:t>to determine whether the baby will require the BCG vaccine. This information is collected at the booking visit.</w:t>
      </w:r>
    </w:p>
    <w:tbl>
      <w:tblPr>
        <w:tblStyle w:val="TableGrid"/>
        <w:tblW w:w="0" w:type="auto"/>
        <w:tblLook w:val="04A0" w:firstRow="1" w:lastRow="0" w:firstColumn="1" w:lastColumn="0" w:noHBand="0" w:noVBand="1"/>
      </w:tblPr>
      <w:tblGrid>
        <w:gridCol w:w="704"/>
        <w:gridCol w:w="3800"/>
        <w:gridCol w:w="620"/>
        <w:gridCol w:w="4214"/>
      </w:tblGrid>
      <w:tr w:rsidR="00F26CF8" w:rsidRPr="00F26CF8" w14:paraId="2581B853" w14:textId="77777777" w:rsidTr="006471C2">
        <w:tc>
          <w:tcPr>
            <w:tcW w:w="4506" w:type="dxa"/>
            <w:gridSpan w:val="2"/>
            <w:tcBorders>
              <w:bottom w:val="single" w:sz="4" w:space="0" w:color="auto"/>
            </w:tcBorders>
            <w:shd w:val="clear" w:color="auto" w:fill="DBE5F1" w:themeFill="accent1" w:themeFillTint="33"/>
          </w:tcPr>
          <w:p w14:paraId="13881047" w14:textId="77777777" w:rsidR="00DD34AE" w:rsidRPr="00F26CF8" w:rsidRDefault="00DD34AE" w:rsidP="00DD34AE">
            <w:pPr>
              <w:pStyle w:val="BodyText"/>
              <w:jc w:val="center"/>
              <w:rPr>
                <w:rFonts w:cs="Segoe UI"/>
                <w:b/>
                <w:lang w:val="en-GB"/>
              </w:rPr>
            </w:pPr>
            <w:r w:rsidRPr="00F26CF8">
              <w:rPr>
                <w:rFonts w:cs="Segoe UI"/>
                <w:b/>
                <w:lang w:val="en-GB"/>
              </w:rPr>
              <w:t>Data element</w:t>
            </w:r>
          </w:p>
        </w:tc>
        <w:tc>
          <w:tcPr>
            <w:tcW w:w="4832" w:type="dxa"/>
            <w:gridSpan w:val="2"/>
            <w:tcBorders>
              <w:bottom w:val="single" w:sz="4" w:space="0" w:color="auto"/>
            </w:tcBorders>
            <w:shd w:val="clear" w:color="auto" w:fill="DBE5F1" w:themeFill="accent1" w:themeFillTint="33"/>
          </w:tcPr>
          <w:p w14:paraId="65E53727" w14:textId="77777777" w:rsidR="00DD34AE" w:rsidRPr="00F26CF8" w:rsidRDefault="00DD34AE" w:rsidP="00DD34AE">
            <w:pPr>
              <w:pStyle w:val="BodyText"/>
              <w:jc w:val="center"/>
              <w:rPr>
                <w:rFonts w:cs="Segoe UI"/>
                <w:b/>
                <w:lang w:val="en-GB"/>
              </w:rPr>
            </w:pPr>
            <w:r w:rsidRPr="00F26CF8">
              <w:rPr>
                <w:rFonts w:cs="Segoe UI"/>
                <w:b/>
                <w:lang w:val="en-GB"/>
              </w:rPr>
              <w:t>Data element</w:t>
            </w:r>
          </w:p>
        </w:tc>
      </w:tr>
      <w:tr w:rsidR="00F26CF8" w:rsidRPr="00F26CF8" w14:paraId="1F240EBB" w14:textId="77777777" w:rsidTr="006045A8">
        <w:tc>
          <w:tcPr>
            <w:tcW w:w="704" w:type="dxa"/>
            <w:tcBorders>
              <w:bottom w:val="nil"/>
              <w:right w:val="nil"/>
            </w:tcBorders>
          </w:tcPr>
          <w:p w14:paraId="7C8903DE" w14:textId="77777777" w:rsidR="007B11EB" w:rsidRPr="00F26CF8" w:rsidRDefault="007B11EB" w:rsidP="007B11EB">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_Ref525894992 \r \h  \* MERGEFORMAT </w:instrText>
            </w:r>
            <w:r w:rsidRPr="00F26CF8">
              <w:rPr>
                <w:rFonts w:cs="Segoe UI"/>
                <w:lang w:val="en-GB"/>
              </w:rPr>
            </w:r>
            <w:r w:rsidRPr="00F26CF8">
              <w:rPr>
                <w:rFonts w:cs="Segoe UI"/>
                <w:lang w:val="en-GB"/>
              </w:rPr>
              <w:fldChar w:fldCharType="separate"/>
            </w:r>
            <w:r w:rsidR="00887337">
              <w:rPr>
                <w:rFonts w:cs="Segoe UI"/>
                <w:lang w:val="en-GB"/>
              </w:rPr>
              <w:t>11.1</w:t>
            </w:r>
            <w:r w:rsidRPr="00F26CF8">
              <w:rPr>
                <w:rFonts w:cs="Segoe UI"/>
                <w:lang w:val="en-GB"/>
              </w:rPr>
              <w:fldChar w:fldCharType="end"/>
            </w:r>
          </w:p>
        </w:tc>
        <w:tc>
          <w:tcPr>
            <w:tcW w:w="3802" w:type="dxa"/>
            <w:tcBorders>
              <w:left w:val="nil"/>
              <w:bottom w:val="nil"/>
            </w:tcBorders>
          </w:tcPr>
          <w:p w14:paraId="2F6652F0" w14:textId="77777777" w:rsidR="007B11EB" w:rsidRPr="00F26CF8" w:rsidRDefault="007B11EB" w:rsidP="007B11EB">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_Ref525895012 \h  \* MERGEFORMAT </w:instrText>
            </w:r>
            <w:r w:rsidRPr="00F26CF8">
              <w:rPr>
                <w:rFonts w:cs="Segoe UI"/>
                <w:lang w:val="en-GB"/>
              </w:rPr>
            </w:r>
            <w:r w:rsidRPr="00F26CF8">
              <w:rPr>
                <w:rFonts w:cs="Segoe UI"/>
                <w:lang w:val="en-GB"/>
              </w:rPr>
              <w:fldChar w:fldCharType="separate"/>
            </w:r>
            <w:r w:rsidR="00887337" w:rsidRPr="00237077">
              <w:rPr>
                <w:rFonts w:cs="Segoe UI"/>
                <w:lang w:val="en-GB"/>
              </w:rPr>
              <w:t>Lives with person with tuberculosis</w:t>
            </w:r>
            <w:r w:rsidRPr="00F26CF8">
              <w:rPr>
                <w:rFonts w:cs="Segoe UI"/>
                <w:lang w:val="en-GB"/>
              </w:rPr>
              <w:fldChar w:fldCharType="end"/>
            </w:r>
          </w:p>
        </w:tc>
        <w:tc>
          <w:tcPr>
            <w:tcW w:w="616" w:type="dxa"/>
            <w:tcBorders>
              <w:bottom w:val="nil"/>
              <w:right w:val="nil"/>
            </w:tcBorders>
          </w:tcPr>
          <w:p w14:paraId="03887B43" w14:textId="77777777" w:rsidR="007B11EB" w:rsidRPr="00F26CF8" w:rsidRDefault="007B11EB" w:rsidP="007B11EB">
            <w:pPr>
              <w:pStyle w:val="BodyText"/>
              <w:tabs>
                <w:tab w:val="left" w:pos="3050"/>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_Ref525895000 \r \h  \* MERGEFORMAT </w:instrText>
            </w:r>
            <w:r w:rsidRPr="00F26CF8">
              <w:rPr>
                <w:rFonts w:cs="Segoe UI"/>
                <w:lang w:val="en-GB"/>
              </w:rPr>
            </w:r>
            <w:r w:rsidRPr="00F26CF8">
              <w:rPr>
                <w:rFonts w:cs="Segoe UI"/>
                <w:lang w:val="en-GB"/>
              </w:rPr>
              <w:fldChar w:fldCharType="separate"/>
            </w:r>
            <w:r w:rsidR="00887337">
              <w:rPr>
                <w:rFonts w:cs="Segoe UI"/>
                <w:lang w:val="en-GB"/>
              </w:rPr>
              <w:t>11.3</w:t>
            </w:r>
            <w:r w:rsidRPr="00F26CF8">
              <w:rPr>
                <w:rFonts w:cs="Segoe UI"/>
                <w:lang w:val="en-GB"/>
              </w:rPr>
              <w:fldChar w:fldCharType="end"/>
            </w:r>
          </w:p>
        </w:tc>
        <w:tc>
          <w:tcPr>
            <w:tcW w:w="4216" w:type="dxa"/>
            <w:tcBorders>
              <w:left w:val="nil"/>
              <w:bottom w:val="nil"/>
            </w:tcBorders>
          </w:tcPr>
          <w:p w14:paraId="25ED640D" w14:textId="77777777" w:rsidR="007B11EB" w:rsidRPr="00F26CF8" w:rsidRDefault="007B11EB" w:rsidP="007B11EB">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_Ref525895022 \h  \* MERGEFORMAT </w:instrText>
            </w:r>
            <w:r w:rsidRPr="00F26CF8">
              <w:rPr>
                <w:rFonts w:cs="Segoe UI"/>
                <w:lang w:val="en-GB"/>
              </w:rPr>
            </w:r>
            <w:r w:rsidRPr="00F26CF8">
              <w:rPr>
                <w:rFonts w:cs="Segoe UI"/>
                <w:lang w:val="en-GB"/>
              </w:rPr>
              <w:fldChar w:fldCharType="separate"/>
            </w:r>
            <w:r w:rsidR="00887337" w:rsidRPr="00237077">
              <w:rPr>
                <w:rFonts w:cs="Segoe UI"/>
                <w:lang w:val="en-GB"/>
              </w:rPr>
              <w:t>Lived in country with tuberculosis</w:t>
            </w:r>
            <w:r w:rsidRPr="00F26CF8">
              <w:rPr>
                <w:rFonts w:cs="Segoe UI"/>
                <w:lang w:val="en-GB"/>
              </w:rPr>
              <w:fldChar w:fldCharType="end"/>
            </w:r>
          </w:p>
        </w:tc>
      </w:tr>
      <w:tr w:rsidR="00F26CF8" w:rsidRPr="00F26CF8" w14:paraId="1C85A696" w14:textId="77777777" w:rsidTr="006045A8">
        <w:tc>
          <w:tcPr>
            <w:tcW w:w="704" w:type="dxa"/>
            <w:tcBorders>
              <w:top w:val="nil"/>
              <w:right w:val="nil"/>
            </w:tcBorders>
          </w:tcPr>
          <w:p w14:paraId="4555E4C4" w14:textId="77777777" w:rsidR="007B11EB" w:rsidRPr="00F26CF8" w:rsidRDefault="007B11EB" w:rsidP="007B11EB">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_Ref525894996 \r \h  \* MERGEFORMAT </w:instrText>
            </w:r>
            <w:r w:rsidRPr="00F26CF8">
              <w:rPr>
                <w:rFonts w:cs="Segoe UI"/>
                <w:lang w:val="en-GB"/>
              </w:rPr>
            </w:r>
            <w:r w:rsidRPr="00F26CF8">
              <w:rPr>
                <w:rFonts w:cs="Segoe UI"/>
                <w:lang w:val="en-GB"/>
              </w:rPr>
              <w:fldChar w:fldCharType="separate"/>
            </w:r>
            <w:r w:rsidR="00887337">
              <w:rPr>
                <w:rFonts w:cs="Segoe UI"/>
                <w:lang w:val="en-GB"/>
              </w:rPr>
              <w:t>11.2</w:t>
            </w:r>
            <w:r w:rsidRPr="00F26CF8">
              <w:rPr>
                <w:rFonts w:cs="Segoe UI"/>
                <w:lang w:val="en-GB"/>
              </w:rPr>
              <w:fldChar w:fldCharType="end"/>
            </w:r>
          </w:p>
        </w:tc>
        <w:tc>
          <w:tcPr>
            <w:tcW w:w="3802" w:type="dxa"/>
            <w:tcBorders>
              <w:top w:val="nil"/>
              <w:left w:val="nil"/>
            </w:tcBorders>
          </w:tcPr>
          <w:p w14:paraId="0B35FBF6" w14:textId="77777777" w:rsidR="007B11EB" w:rsidRPr="00F26CF8" w:rsidRDefault="007B11EB" w:rsidP="007B11EB">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_Ref525894996 \h  \* MERGEFORMAT </w:instrText>
            </w:r>
            <w:r w:rsidRPr="00F26CF8">
              <w:rPr>
                <w:rFonts w:cs="Segoe UI"/>
                <w:lang w:val="en-GB"/>
              </w:rPr>
            </w:r>
            <w:r w:rsidRPr="00F26CF8">
              <w:rPr>
                <w:rFonts w:cs="Segoe UI"/>
                <w:lang w:val="en-GB"/>
              </w:rPr>
              <w:fldChar w:fldCharType="separate"/>
            </w:r>
            <w:r w:rsidR="00887337" w:rsidRPr="00237077">
              <w:rPr>
                <w:rFonts w:cs="Segoe UI"/>
                <w:lang w:val="en-GB"/>
              </w:rPr>
              <w:t>Lives in country with tuberculosis</w:t>
            </w:r>
            <w:r w:rsidRPr="00F26CF8">
              <w:rPr>
                <w:rFonts w:cs="Segoe UI"/>
                <w:lang w:val="en-GB"/>
              </w:rPr>
              <w:fldChar w:fldCharType="end"/>
            </w:r>
          </w:p>
        </w:tc>
        <w:tc>
          <w:tcPr>
            <w:tcW w:w="616" w:type="dxa"/>
            <w:tcBorders>
              <w:top w:val="nil"/>
              <w:right w:val="nil"/>
            </w:tcBorders>
          </w:tcPr>
          <w:p w14:paraId="310FCE28" w14:textId="77777777" w:rsidR="007B11EB" w:rsidRPr="00F26CF8" w:rsidRDefault="007B11EB" w:rsidP="007B11EB">
            <w:pPr>
              <w:pStyle w:val="BodyText"/>
              <w:spacing w:before="60" w:after="60"/>
              <w:jc w:val="center"/>
              <w:rPr>
                <w:rFonts w:cs="Segoe UI"/>
                <w:lang w:val="en-GB"/>
              </w:rPr>
            </w:pPr>
          </w:p>
        </w:tc>
        <w:tc>
          <w:tcPr>
            <w:tcW w:w="4216" w:type="dxa"/>
            <w:tcBorders>
              <w:top w:val="nil"/>
              <w:left w:val="nil"/>
            </w:tcBorders>
          </w:tcPr>
          <w:p w14:paraId="46649A70" w14:textId="77777777" w:rsidR="007B11EB" w:rsidRPr="00F26CF8" w:rsidRDefault="007B11EB" w:rsidP="007B11EB">
            <w:pPr>
              <w:pStyle w:val="BodyText"/>
              <w:spacing w:before="60" w:after="60"/>
              <w:rPr>
                <w:rFonts w:cs="Segoe UI"/>
                <w:lang w:val="en-GB"/>
              </w:rPr>
            </w:pPr>
          </w:p>
        </w:tc>
      </w:tr>
    </w:tbl>
    <w:p w14:paraId="4E54918C" w14:textId="77777777" w:rsidR="00207A8E" w:rsidRPr="00237077" w:rsidRDefault="00207A8E" w:rsidP="00F375B4">
      <w:pPr>
        <w:pStyle w:val="BodyText"/>
        <w:spacing w:before="60" w:after="60"/>
        <w:rPr>
          <w:rFonts w:cs="Segoe UI"/>
          <w:lang w:val="en-GB"/>
        </w:rPr>
      </w:pPr>
    </w:p>
    <w:p w14:paraId="1D608586" w14:textId="77777777" w:rsidR="00207A8E" w:rsidRPr="00237077" w:rsidRDefault="006C1E86" w:rsidP="00AA4272">
      <w:pPr>
        <w:pStyle w:val="Heading2"/>
        <w:ind w:left="578" w:hanging="578"/>
        <w:rPr>
          <w:rFonts w:ascii="Segoe UI" w:hAnsi="Segoe UI" w:cs="Segoe UI"/>
          <w:lang w:val="en-GB"/>
        </w:rPr>
      </w:pPr>
      <w:bookmarkStart w:id="441" w:name="_Toc382574016"/>
      <w:bookmarkStart w:id="442" w:name="_Ref525894992"/>
      <w:bookmarkStart w:id="443" w:name="_Ref525895012"/>
      <w:r w:rsidRPr="00237077">
        <w:rPr>
          <w:rFonts w:ascii="Segoe UI" w:hAnsi="Segoe UI" w:cs="Segoe UI"/>
          <w:lang w:val="en-GB"/>
        </w:rPr>
        <w:t>Live</w:t>
      </w:r>
      <w:r w:rsidR="00D35E8C" w:rsidRPr="00237077">
        <w:rPr>
          <w:rFonts w:ascii="Segoe UI" w:hAnsi="Segoe UI" w:cs="Segoe UI"/>
          <w:lang w:val="en-GB"/>
        </w:rPr>
        <w:t>s</w:t>
      </w:r>
      <w:r w:rsidRPr="00237077">
        <w:rPr>
          <w:rFonts w:ascii="Segoe UI" w:hAnsi="Segoe UI" w:cs="Segoe UI"/>
          <w:lang w:val="en-GB"/>
        </w:rPr>
        <w:t xml:space="preserve"> with person with tuberculosis</w:t>
      </w:r>
      <w:bookmarkEnd w:id="441"/>
      <w:bookmarkEnd w:id="442"/>
      <w:bookmarkEnd w:id="4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41209670"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EF1B1B" w14:textId="77777777" w:rsidR="00E37C0E" w:rsidRPr="00F26CF8" w:rsidRDefault="00471167" w:rsidP="00D2630C">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EFA1D7" w14:textId="77777777" w:rsidR="00E37C0E" w:rsidRPr="00F26CF8" w:rsidRDefault="00E17F39" w:rsidP="00E17F39">
            <w:pPr>
              <w:pStyle w:val="TableText0"/>
              <w:spacing w:before="60" w:after="60"/>
              <w:rPr>
                <w:rFonts w:ascii="Segoe UI" w:hAnsi="Segoe UI" w:cs="Segoe UI"/>
                <w:szCs w:val="22"/>
              </w:rPr>
            </w:pPr>
            <w:r w:rsidRPr="00F26CF8">
              <w:rPr>
                <w:rFonts w:ascii="Segoe UI" w:hAnsi="Segoe UI" w:cs="Segoe UI"/>
                <w:szCs w:val="22"/>
                <w:lang w:val="en-GB"/>
              </w:rPr>
              <w:t xml:space="preserve">Information to record if </w:t>
            </w:r>
            <w:r w:rsidR="00E37C0E" w:rsidRPr="00F26CF8">
              <w:rPr>
                <w:rFonts w:ascii="Segoe UI" w:hAnsi="Segoe UI" w:cs="Segoe UI"/>
                <w:szCs w:val="22"/>
                <w:lang w:val="en-GB"/>
              </w:rPr>
              <w:t xml:space="preserve">the infant </w:t>
            </w:r>
            <w:r w:rsidRPr="00F26CF8">
              <w:rPr>
                <w:rFonts w:ascii="Segoe UI" w:hAnsi="Segoe UI" w:cs="Segoe UI"/>
                <w:szCs w:val="22"/>
                <w:lang w:val="en-GB"/>
              </w:rPr>
              <w:t xml:space="preserve">will </w:t>
            </w:r>
            <w:r w:rsidR="00E37C0E" w:rsidRPr="00F26CF8">
              <w:rPr>
                <w:rFonts w:ascii="Segoe UI" w:hAnsi="Segoe UI" w:cs="Segoe UI"/>
                <w:szCs w:val="22"/>
                <w:lang w:val="en-GB"/>
              </w:rPr>
              <w:t xml:space="preserve">be living in </w:t>
            </w:r>
            <w:r w:rsidR="005106B7" w:rsidRPr="00F26CF8">
              <w:rPr>
                <w:rFonts w:ascii="Segoe UI" w:hAnsi="Segoe UI" w:cs="Segoe UI"/>
                <w:szCs w:val="22"/>
                <w:lang w:val="en-GB"/>
              </w:rPr>
              <w:t>a house or with</w:t>
            </w:r>
            <w:r w:rsidR="00E37C0E" w:rsidRPr="00F26CF8">
              <w:rPr>
                <w:rFonts w:ascii="Segoe UI" w:hAnsi="Segoe UI" w:cs="Segoe UI"/>
                <w:szCs w:val="22"/>
                <w:lang w:val="en-GB"/>
              </w:rPr>
              <w:t xml:space="preserve"> a person with </w:t>
            </w:r>
            <w:r w:rsidR="005106B7" w:rsidRPr="00F26CF8">
              <w:rPr>
                <w:rFonts w:ascii="Segoe UI" w:hAnsi="Segoe UI" w:cs="Segoe UI"/>
                <w:szCs w:val="22"/>
                <w:lang w:val="en-GB"/>
              </w:rPr>
              <w:t xml:space="preserve">either current TB </w:t>
            </w:r>
            <w:r w:rsidR="003C5CB4" w:rsidRPr="00F26CF8">
              <w:rPr>
                <w:rFonts w:ascii="Segoe UI" w:hAnsi="Segoe UI" w:cs="Segoe UI"/>
                <w:szCs w:val="22"/>
                <w:lang w:val="en-GB"/>
              </w:rPr>
              <w:t xml:space="preserve">or a </w:t>
            </w:r>
            <w:r w:rsidR="005106B7" w:rsidRPr="00F26CF8">
              <w:rPr>
                <w:rFonts w:ascii="Segoe UI" w:hAnsi="Segoe UI" w:cs="Segoe UI"/>
                <w:szCs w:val="22"/>
                <w:lang w:val="en-GB"/>
              </w:rPr>
              <w:t xml:space="preserve">past </w:t>
            </w:r>
            <w:r w:rsidR="003C5CB4" w:rsidRPr="00F26CF8">
              <w:rPr>
                <w:rFonts w:ascii="Segoe UI" w:hAnsi="Segoe UI" w:cs="Segoe UI"/>
                <w:szCs w:val="22"/>
                <w:lang w:val="en-GB"/>
              </w:rPr>
              <w:t xml:space="preserve">history of </w:t>
            </w:r>
            <w:r w:rsidR="005106B7" w:rsidRPr="00F26CF8">
              <w:rPr>
                <w:rFonts w:ascii="Segoe UI" w:hAnsi="Segoe UI" w:cs="Segoe UI"/>
                <w:szCs w:val="22"/>
                <w:lang w:val="en-GB"/>
              </w:rPr>
              <w:t>TB</w:t>
            </w:r>
          </w:p>
        </w:tc>
      </w:tr>
      <w:tr w:rsidR="00F26CF8" w:rsidRPr="00F26CF8" w14:paraId="7EC26A9A"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381EA8" w14:textId="77777777" w:rsidR="00E37C0E"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5FCCFF2" w14:textId="77777777" w:rsidR="00E37C0E" w:rsidRPr="00F26CF8" w:rsidRDefault="00E37C0E" w:rsidP="00432D63">
            <w:pPr>
              <w:pStyle w:val="TableText0"/>
              <w:spacing w:before="60" w:after="60"/>
              <w:rPr>
                <w:rFonts w:ascii="Segoe UI" w:hAnsi="Segoe UI" w:cs="Segoe UI"/>
                <w:szCs w:val="22"/>
              </w:rPr>
            </w:pPr>
          </w:p>
        </w:tc>
      </w:tr>
      <w:tr w:rsidR="00F26CF8" w:rsidRPr="00F26CF8" w14:paraId="63DEAE58"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80812C" w14:textId="77777777" w:rsidR="00B26469" w:rsidRPr="00F26CF8" w:rsidRDefault="00471167" w:rsidP="00DB676E">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3E825C3" w14:textId="77777777" w:rsidR="00B26469" w:rsidRPr="00F26CF8" w:rsidRDefault="007639ED" w:rsidP="00DB676E">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FD8D32"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91E8B9C" w14:textId="77777777" w:rsidR="00B26469" w:rsidRPr="00F26CF8" w:rsidRDefault="007639ED" w:rsidP="00DB676E">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1951D618"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D35B87"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76B4A04" w14:textId="77777777" w:rsidR="00B26469" w:rsidRPr="00F26CF8" w:rsidRDefault="00B26469" w:rsidP="00DB676E">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0384F2" w14:textId="77777777" w:rsidR="00B26469" w:rsidRPr="00F26CF8" w:rsidRDefault="00B26469" w:rsidP="00DB676E">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4101DBE" w14:textId="77777777" w:rsidR="00B26469" w:rsidRPr="00F26CF8" w:rsidRDefault="007639ED" w:rsidP="00DB676E">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320EACCF"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8F28EA" w14:textId="77777777" w:rsidR="00CF6B08" w:rsidRPr="00F26CF8" w:rsidRDefault="00CF6B08" w:rsidP="00CF6B0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217CD0" w14:textId="77777777" w:rsidR="005106B7" w:rsidRPr="00F26CF8" w:rsidRDefault="005106B7" w:rsidP="00CF6B08">
            <w:pPr>
              <w:pStyle w:val="TableText0"/>
              <w:spacing w:before="60" w:after="60"/>
              <w:rPr>
                <w:rFonts w:ascii="Segoe UI" w:hAnsi="Segoe UI" w:cs="Segoe UI"/>
                <w:szCs w:val="22"/>
              </w:rPr>
            </w:pPr>
            <w:r w:rsidRPr="00F26CF8">
              <w:rPr>
                <w:rFonts w:ascii="Segoe UI" w:hAnsi="Segoe UI" w:cs="Segoe UI"/>
                <w:szCs w:val="22"/>
              </w:rPr>
              <w:t xml:space="preserve">1 – No </w:t>
            </w:r>
          </w:p>
          <w:p w14:paraId="5DBE0F4D" w14:textId="77777777" w:rsidR="00CF6B08" w:rsidRPr="00F26CF8" w:rsidRDefault="005106B7" w:rsidP="00CF6B08">
            <w:pPr>
              <w:pStyle w:val="TableText0"/>
              <w:spacing w:before="60" w:after="60"/>
              <w:rPr>
                <w:rFonts w:ascii="Segoe UI" w:hAnsi="Segoe UI" w:cs="Segoe UI"/>
                <w:szCs w:val="22"/>
              </w:rPr>
            </w:pPr>
            <w:r w:rsidRPr="00F26CF8">
              <w:rPr>
                <w:rFonts w:ascii="Segoe UI" w:hAnsi="Segoe UI" w:cs="Segoe UI"/>
                <w:szCs w:val="22"/>
              </w:rPr>
              <w:t>2</w:t>
            </w:r>
            <w:r w:rsidR="0015420E" w:rsidRPr="00F26CF8">
              <w:rPr>
                <w:rFonts w:ascii="Segoe UI" w:hAnsi="Segoe UI" w:cs="Segoe UI"/>
                <w:szCs w:val="22"/>
              </w:rPr>
              <w:t xml:space="preserve"> – </w:t>
            </w:r>
            <w:r w:rsidR="00CF6B08" w:rsidRPr="00F26CF8">
              <w:rPr>
                <w:rFonts w:ascii="Segoe UI" w:hAnsi="Segoe UI" w:cs="Segoe UI"/>
                <w:szCs w:val="22"/>
              </w:rPr>
              <w:t>Yes</w:t>
            </w:r>
          </w:p>
          <w:p w14:paraId="5F5DF1B6" w14:textId="77777777" w:rsidR="00CF6B08" w:rsidRPr="00F26CF8" w:rsidRDefault="005106B7" w:rsidP="005106B7">
            <w:pPr>
              <w:pStyle w:val="TableText0"/>
              <w:spacing w:before="60" w:after="60"/>
              <w:rPr>
                <w:rFonts w:ascii="Segoe UI" w:hAnsi="Segoe UI" w:cs="Segoe UI"/>
                <w:b/>
                <w:bCs/>
                <w:szCs w:val="22"/>
              </w:rPr>
            </w:pPr>
            <w:r w:rsidRPr="00F26CF8">
              <w:rPr>
                <w:rFonts w:ascii="Segoe UI" w:hAnsi="Segoe UI" w:cs="Segoe UI"/>
                <w:bCs/>
                <w:szCs w:val="22"/>
              </w:rPr>
              <w:t>3 – Unknown</w:t>
            </w:r>
          </w:p>
        </w:tc>
      </w:tr>
      <w:tr w:rsidR="00F26CF8" w:rsidRPr="00F26CF8" w14:paraId="4AEC640E"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0844EE" w14:textId="77777777" w:rsidR="00F85C0C" w:rsidRPr="00F26CF8" w:rsidRDefault="00471167" w:rsidP="00F85C0C">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0496674" w14:textId="77777777" w:rsidR="00F85C0C" w:rsidRPr="00F26CF8" w:rsidRDefault="00F85C0C" w:rsidP="0072176E">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0E7B35F6"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C746EC" w14:textId="77777777" w:rsidR="00E37C0E" w:rsidRPr="00F26CF8" w:rsidRDefault="00E37C0E" w:rsidP="000B72BC">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CF8C3C6" w14:textId="77777777" w:rsidR="00E37C0E" w:rsidRPr="00F26CF8" w:rsidRDefault="00E37C0E" w:rsidP="00555040">
            <w:pPr>
              <w:pStyle w:val="TableText0"/>
              <w:spacing w:before="60" w:after="60" w:line="276" w:lineRule="auto"/>
              <w:rPr>
                <w:rFonts w:ascii="Segoe UI" w:hAnsi="Segoe UI" w:cs="Segoe UI"/>
                <w:szCs w:val="22"/>
              </w:rPr>
            </w:pPr>
          </w:p>
        </w:tc>
      </w:tr>
      <w:tr w:rsidR="00F26CF8" w:rsidRPr="00F26CF8" w14:paraId="0504AA6B"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D1C63B" w14:textId="77777777" w:rsidR="00E37C0E" w:rsidRPr="00F26CF8" w:rsidRDefault="00E37C0E" w:rsidP="00432D63">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5AE9130" w14:textId="77777777" w:rsidR="00E37C0E" w:rsidRPr="00F26CF8" w:rsidRDefault="00E37C0E" w:rsidP="00432D63">
            <w:pPr>
              <w:pStyle w:val="TableText0"/>
              <w:spacing w:before="60" w:after="60"/>
              <w:rPr>
                <w:rFonts w:ascii="Segoe UI" w:hAnsi="Segoe UI" w:cs="Segoe UI"/>
                <w:szCs w:val="22"/>
              </w:rPr>
            </w:pPr>
            <w:r w:rsidRPr="00F26CF8">
              <w:rPr>
                <w:rFonts w:ascii="Segoe UI" w:hAnsi="Segoe UI" w:cs="Segoe UI"/>
                <w:szCs w:val="22"/>
              </w:rPr>
              <w:t>Valid value</w:t>
            </w:r>
            <w:r w:rsidRPr="00F26CF8">
              <w:rPr>
                <w:rFonts w:ascii="Segoe UI" w:hAnsi="Segoe UI" w:cs="Segoe UI"/>
                <w:szCs w:val="22"/>
                <w:lang w:val="en-GB"/>
              </w:rPr>
              <w:t xml:space="preserve"> </w:t>
            </w:r>
            <w:r w:rsidR="006A6020" w:rsidRPr="00F26CF8">
              <w:rPr>
                <w:rFonts w:ascii="Segoe UI" w:hAnsi="Segoe UI" w:cs="Segoe UI"/>
                <w:szCs w:val="22"/>
                <w:lang w:val="en-GB"/>
              </w:rPr>
              <w:t>only</w:t>
            </w:r>
          </w:p>
        </w:tc>
      </w:tr>
    </w:tbl>
    <w:p w14:paraId="1F0A8564" w14:textId="77777777" w:rsidR="00E37C0E" w:rsidRPr="00237077" w:rsidRDefault="00E37C0E" w:rsidP="00F375B4">
      <w:pPr>
        <w:pStyle w:val="BodyText"/>
        <w:spacing w:before="60" w:after="60"/>
        <w:rPr>
          <w:rFonts w:cs="Segoe UI"/>
          <w:color w:val="000000" w:themeColor="text1"/>
          <w:szCs w:val="22"/>
          <w:lang w:val="en-GB"/>
        </w:rPr>
      </w:pPr>
    </w:p>
    <w:p w14:paraId="71AC21D8" w14:textId="77777777" w:rsidR="00AF5647" w:rsidRPr="00237077" w:rsidRDefault="00AF5647" w:rsidP="00AA4272">
      <w:pPr>
        <w:pStyle w:val="Heading2"/>
        <w:ind w:left="578" w:hanging="578"/>
        <w:rPr>
          <w:rFonts w:ascii="Segoe UI" w:hAnsi="Segoe UI" w:cs="Segoe UI"/>
          <w:lang w:val="en-GB"/>
        </w:rPr>
      </w:pPr>
      <w:bookmarkStart w:id="444" w:name="_Ref525894996"/>
      <w:r w:rsidRPr="00237077">
        <w:rPr>
          <w:rFonts w:ascii="Segoe UI" w:hAnsi="Segoe UI" w:cs="Segoe UI"/>
          <w:lang w:val="en-GB"/>
        </w:rPr>
        <w:t>Lives in country with tuberculosis</w:t>
      </w:r>
      <w:bookmarkEnd w:id="4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6F6D38FD"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9B5779" w14:textId="77777777" w:rsidR="00E37C0E"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977AE7A" w14:textId="77777777" w:rsidR="00E37C0E" w:rsidRPr="00F26CF8" w:rsidRDefault="006E30E9" w:rsidP="00B22BCC">
            <w:pPr>
              <w:pStyle w:val="TableText0"/>
              <w:spacing w:before="60" w:after="60"/>
              <w:rPr>
                <w:rFonts w:ascii="Segoe UI" w:hAnsi="Segoe UI" w:cs="Segoe UI"/>
                <w:szCs w:val="22"/>
              </w:rPr>
            </w:pPr>
            <w:r w:rsidRPr="00F26CF8">
              <w:rPr>
                <w:rFonts w:ascii="Segoe UI" w:hAnsi="Segoe UI" w:cs="Segoe UI"/>
                <w:szCs w:val="22"/>
                <w:lang w:val="en-GB"/>
              </w:rPr>
              <w:t>Whether</w:t>
            </w:r>
            <w:r w:rsidR="009133D1" w:rsidRPr="00F26CF8">
              <w:rPr>
                <w:rFonts w:ascii="Segoe UI" w:hAnsi="Segoe UI" w:cs="Segoe UI"/>
                <w:szCs w:val="22"/>
                <w:lang w:val="en-GB"/>
              </w:rPr>
              <w:t xml:space="preserve"> during their first five years, the infant </w:t>
            </w:r>
            <w:r w:rsidR="00B22BCC" w:rsidRPr="00F26CF8">
              <w:rPr>
                <w:rFonts w:ascii="Segoe UI" w:hAnsi="Segoe UI" w:cs="Segoe UI"/>
                <w:szCs w:val="22"/>
                <w:lang w:val="en-GB"/>
              </w:rPr>
              <w:t xml:space="preserve">will </w:t>
            </w:r>
            <w:r w:rsidR="009133D1" w:rsidRPr="00F26CF8">
              <w:rPr>
                <w:rFonts w:ascii="Segoe UI" w:hAnsi="Segoe UI" w:cs="Segoe UI"/>
                <w:szCs w:val="22"/>
                <w:lang w:val="en-GB"/>
              </w:rPr>
              <w:t xml:space="preserve">be living for three months or longer in a country </w:t>
            </w:r>
            <w:r w:rsidR="003C5CB4" w:rsidRPr="00F26CF8">
              <w:rPr>
                <w:rFonts w:ascii="Segoe UI" w:hAnsi="Segoe UI" w:cs="Segoe UI"/>
                <w:szCs w:val="22"/>
                <w:lang w:val="en-GB"/>
              </w:rPr>
              <w:t>with high rates of tuberculosis</w:t>
            </w:r>
          </w:p>
        </w:tc>
      </w:tr>
      <w:tr w:rsidR="00F26CF8" w:rsidRPr="00F26CF8" w14:paraId="29FE67CB"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C30245E" w14:textId="77777777" w:rsidR="00E37C0E"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DEFF7B2" w14:textId="77777777" w:rsidR="00E37C0E" w:rsidRPr="00F26CF8" w:rsidRDefault="00E37C0E" w:rsidP="00432D63">
            <w:pPr>
              <w:pStyle w:val="TableText0"/>
              <w:spacing w:before="60" w:after="60"/>
              <w:rPr>
                <w:rFonts w:ascii="Segoe UI" w:hAnsi="Segoe UI" w:cs="Segoe UI"/>
                <w:szCs w:val="22"/>
              </w:rPr>
            </w:pPr>
          </w:p>
        </w:tc>
      </w:tr>
      <w:tr w:rsidR="00F26CF8" w:rsidRPr="00F26CF8" w14:paraId="4DE8915C"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E0A19A" w14:textId="77777777" w:rsidR="007639ED" w:rsidRPr="00F26CF8" w:rsidRDefault="00471167" w:rsidP="007639ED">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7A45608" w14:textId="77777777" w:rsidR="007639ED" w:rsidRPr="00F26CF8" w:rsidRDefault="007639ED" w:rsidP="007639ED">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853684" w14:textId="77777777" w:rsidR="007639ED" w:rsidRPr="00F26CF8" w:rsidRDefault="007639ED" w:rsidP="007639E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F8935F9" w14:textId="77777777" w:rsidR="007639ED" w:rsidRPr="00F26CF8" w:rsidRDefault="007639ED" w:rsidP="007639ED">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741869DB"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1D52A8" w14:textId="77777777" w:rsidR="007639ED" w:rsidRPr="00F26CF8" w:rsidRDefault="007639ED" w:rsidP="007639ED">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5F8E7DF" w14:textId="77777777" w:rsidR="007639ED" w:rsidRPr="00F26CF8" w:rsidRDefault="007639ED" w:rsidP="007639ED">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E44521" w14:textId="77777777" w:rsidR="007639ED" w:rsidRPr="00F26CF8" w:rsidRDefault="007639ED" w:rsidP="007639ED">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83CEB37" w14:textId="77777777" w:rsidR="007639ED" w:rsidRPr="00F26CF8" w:rsidRDefault="007639ED" w:rsidP="007639ED">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7A3146CE"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A1DE55" w14:textId="77777777" w:rsidR="007639ED" w:rsidRPr="00F26CF8" w:rsidRDefault="007639ED" w:rsidP="007639ED">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7DB52BF" w14:textId="77777777" w:rsidR="007639ED" w:rsidRPr="00F26CF8" w:rsidRDefault="007639ED" w:rsidP="007639ED">
            <w:pPr>
              <w:pStyle w:val="TableText0"/>
              <w:spacing w:before="60" w:after="60"/>
              <w:rPr>
                <w:rFonts w:ascii="Segoe UI" w:hAnsi="Segoe UI" w:cs="Segoe UI"/>
                <w:szCs w:val="22"/>
              </w:rPr>
            </w:pPr>
            <w:r w:rsidRPr="00F26CF8">
              <w:rPr>
                <w:rFonts w:ascii="Segoe UI" w:hAnsi="Segoe UI" w:cs="Segoe UI"/>
                <w:szCs w:val="22"/>
              </w:rPr>
              <w:t xml:space="preserve">1 – No </w:t>
            </w:r>
          </w:p>
          <w:p w14:paraId="44024A7E" w14:textId="77777777" w:rsidR="007639ED" w:rsidRPr="00F26CF8" w:rsidRDefault="007639ED" w:rsidP="007639ED">
            <w:pPr>
              <w:pStyle w:val="TableText0"/>
              <w:spacing w:before="60" w:after="60"/>
              <w:rPr>
                <w:rFonts w:ascii="Segoe UI" w:hAnsi="Segoe UI" w:cs="Segoe UI"/>
                <w:szCs w:val="22"/>
              </w:rPr>
            </w:pPr>
            <w:r w:rsidRPr="00F26CF8">
              <w:rPr>
                <w:rFonts w:ascii="Segoe UI" w:hAnsi="Segoe UI" w:cs="Segoe UI"/>
                <w:szCs w:val="22"/>
              </w:rPr>
              <w:t>2 – Yes</w:t>
            </w:r>
          </w:p>
          <w:p w14:paraId="26F0AD33" w14:textId="77777777" w:rsidR="007639ED" w:rsidRPr="00F26CF8" w:rsidRDefault="007639ED" w:rsidP="007639ED">
            <w:pPr>
              <w:pStyle w:val="TableText0"/>
              <w:spacing w:before="60" w:after="60"/>
              <w:rPr>
                <w:rFonts w:ascii="Segoe UI" w:hAnsi="Segoe UI" w:cs="Segoe UI"/>
                <w:b/>
                <w:bCs/>
                <w:szCs w:val="22"/>
              </w:rPr>
            </w:pPr>
            <w:r w:rsidRPr="00F26CF8">
              <w:rPr>
                <w:rFonts w:ascii="Segoe UI" w:hAnsi="Segoe UI" w:cs="Segoe UI"/>
                <w:bCs/>
                <w:szCs w:val="22"/>
              </w:rPr>
              <w:t>3 – Unknown</w:t>
            </w:r>
          </w:p>
        </w:tc>
      </w:tr>
      <w:tr w:rsidR="00F26CF8" w:rsidRPr="00F26CF8" w14:paraId="5701037F"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F763F67" w14:textId="77777777" w:rsidR="007639ED" w:rsidRPr="00F26CF8" w:rsidRDefault="00471167" w:rsidP="007639ED">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66B21EC" w14:textId="77777777" w:rsidR="007639ED" w:rsidRPr="00F26CF8" w:rsidRDefault="0072176E" w:rsidP="00F938CC">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432DE5A9"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EFF1C8" w14:textId="77777777" w:rsidR="0072176E" w:rsidRPr="00F26CF8" w:rsidRDefault="0072176E" w:rsidP="0072176E">
            <w:pPr>
              <w:pStyle w:val="TableText0"/>
              <w:spacing w:before="60" w:after="60"/>
              <w:rPr>
                <w:rFonts w:ascii="Segoe UI" w:hAnsi="Segoe UI" w:cs="Segoe UI"/>
                <w:b/>
                <w:szCs w:val="22"/>
              </w:rPr>
            </w:pPr>
            <w:r w:rsidRPr="00F26CF8">
              <w:rPr>
                <w:rFonts w:ascii="Segoe UI" w:hAnsi="Segoe UI" w:cs="Segoe UI"/>
                <w:b/>
                <w:szCs w:val="22"/>
              </w:rPr>
              <w:lastRenderedPageBreak/>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C1B6CE7" w14:textId="77777777" w:rsidR="0072176E" w:rsidRPr="00F26CF8" w:rsidRDefault="0072176E" w:rsidP="0072176E">
            <w:pPr>
              <w:pStyle w:val="TableText0"/>
              <w:spacing w:before="60" w:after="60" w:line="276" w:lineRule="auto"/>
              <w:rPr>
                <w:rFonts w:ascii="Segoe UI" w:hAnsi="Segoe UI" w:cs="Segoe UI"/>
                <w:szCs w:val="22"/>
              </w:rPr>
            </w:pPr>
          </w:p>
        </w:tc>
      </w:tr>
      <w:tr w:rsidR="00F26CF8" w:rsidRPr="00F26CF8" w14:paraId="1E365F53" w14:textId="77777777" w:rsidTr="00B42DE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D05517" w14:textId="77777777" w:rsidR="0072176E" w:rsidRPr="00F26CF8" w:rsidRDefault="0072176E" w:rsidP="0072176E">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5D4540" w14:textId="77777777" w:rsidR="0072176E" w:rsidRPr="00F26CF8" w:rsidRDefault="0072176E" w:rsidP="0072176E">
            <w:pPr>
              <w:pStyle w:val="TableText0"/>
              <w:spacing w:before="60" w:after="60"/>
              <w:rPr>
                <w:rFonts w:ascii="Segoe UI" w:hAnsi="Segoe UI" w:cs="Segoe UI"/>
                <w:szCs w:val="22"/>
              </w:rPr>
            </w:pPr>
            <w:r w:rsidRPr="00F26CF8">
              <w:rPr>
                <w:rFonts w:ascii="Segoe UI" w:hAnsi="Segoe UI" w:cs="Segoe UI"/>
                <w:szCs w:val="22"/>
              </w:rPr>
              <w:t>Valid value</w:t>
            </w:r>
            <w:r w:rsidRPr="00F26CF8">
              <w:rPr>
                <w:rFonts w:ascii="Segoe UI" w:hAnsi="Segoe UI" w:cs="Segoe UI"/>
                <w:szCs w:val="22"/>
                <w:lang w:val="en-GB"/>
              </w:rPr>
              <w:t xml:space="preserve"> only</w:t>
            </w:r>
          </w:p>
        </w:tc>
      </w:tr>
    </w:tbl>
    <w:p w14:paraId="26F3BA09" w14:textId="77777777" w:rsidR="000E3408" w:rsidRPr="00237077" w:rsidRDefault="000E3408">
      <w:pPr>
        <w:rPr>
          <w:rFonts w:ascii="Segoe UI" w:hAnsi="Segoe UI" w:cs="Segoe UI"/>
        </w:rPr>
      </w:pPr>
    </w:p>
    <w:p w14:paraId="6F34BEAA" w14:textId="77777777" w:rsidR="00207A8E" w:rsidRPr="00237077" w:rsidRDefault="00BE00C7" w:rsidP="00AA4272">
      <w:pPr>
        <w:pStyle w:val="Heading2"/>
        <w:ind w:left="578" w:hanging="578"/>
        <w:rPr>
          <w:rFonts w:ascii="Segoe UI" w:hAnsi="Segoe UI" w:cs="Segoe UI"/>
          <w:lang w:val="en-GB"/>
        </w:rPr>
      </w:pPr>
      <w:bookmarkStart w:id="445" w:name="_Toc382574017"/>
      <w:bookmarkStart w:id="446" w:name="_Ref525895000"/>
      <w:bookmarkStart w:id="447" w:name="_Ref525895022"/>
      <w:r w:rsidRPr="00237077">
        <w:rPr>
          <w:rFonts w:ascii="Segoe UI" w:hAnsi="Segoe UI" w:cs="Segoe UI"/>
          <w:lang w:val="en-GB"/>
        </w:rPr>
        <w:t>L</w:t>
      </w:r>
      <w:r w:rsidR="006C1E86" w:rsidRPr="00237077">
        <w:rPr>
          <w:rFonts w:ascii="Segoe UI" w:hAnsi="Segoe UI" w:cs="Segoe UI"/>
          <w:lang w:val="en-GB"/>
        </w:rPr>
        <w:t>ived in country with tuberculosis</w:t>
      </w:r>
      <w:bookmarkEnd w:id="445"/>
      <w:bookmarkEnd w:id="446"/>
      <w:bookmarkEnd w:id="4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150"/>
        <w:gridCol w:w="3616"/>
        <w:gridCol w:w="2450"/>
      </w:tblGrid>
      <w:tr w:rsidR="00F26CF8" w:rsidRPr="00F26CF8" w14:paraId="66A403B5" w14:textId="77777777" w:rsidTr="00EB6553">
        <w:trPr>
          <w:cantSplit/>
        </w:trPr>
        <w:tc>
          <w:tcPr>
            <w:tcW w:w="113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835FF7" w14:textId="77777777" w:rsidR="007639ED" w:rsidRPr="00F26CF8" w:rsidRDefault="00471167" w:rsidP="007639ED">
            <w:pPr>
              <w:pStyle w:val="TableText0"/>
              <w:spacing w:before="60" w:after="60"/>
              <w:rPr>
                <w:rFonts w:ascii="Segoe UI" w:hAnsi="Segoe UI" w:cs="Segoe UI"/>
                <w:b/>
                <w:szCs w:val="22"/>
              </w:rPr>
            </w:pPr>
            <w:r w:rsidRPr="00F26CF8">
              <w:rPr>
                <w:rFonts w:ascii="Segoe UI" w:hAnsi="Segoe UI" w:cs="Segoe UI"/>
                <w:b/>
                <w:szCs w:val="22"/>
              </w:rPr>
              <w:t>Definition</w:t>
            </w:r>
          </w:p>
        </w:tc>
        <w:tc>
          <w:tcPr>
            <w:tcW w:w="3864"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C056943" w14:textId="77777777" w:rsidR="007639ED" w:rsidRPr="00F26CF8" w:rsidRDefault="006E30E9" w:rsidP="00E17F39">
            <w:pPr>
              <w:pStyle w:val="TableText0"/>
              <w:spacing w:before="60" w:after="60"/>
              <w:rPr>
                <w:rFonts w:ascii="Segoe UI" w:hAnsi="Segoe UI" w:cs="Segoe UI"/>
                <w:szCs w:val="22"/>
              </w:rPr>
            </w:pPr>
            <w:r w:rsidRPr="00F26CF8">
              <w:rPr>
                <w:rFonts w:ascii="Segoe UI" w:hAnsi="Segoe UI" w:cs="Segoe UI"/>
                <w:szCs w:val="22"/>
                <w:lang w:val="en-GB"/>
              </w:rPr>
              <w:t>W</w:t>
            </w:r>
            <w:r w:rsidR="00E17F39" w:rsidRPr="00F26CF8">
              <w:rPr>
                <w:rFonts w:ascii="Segoe UI" w:hAnsi="Segoe UI" w:cs="Segoe UI"/>
                <w:szCs w:val="22"/>
                <w:lang w:val="en-GB"/>
              </w:rPr>
              <w:t xml:space="preserve">hether </w:t>
            </w:r>
            <w:r w:rsidR="007639ED" w:rsidRPr="00F26CF8">
              <w:rPr>
                <w:rFonts w:ascii="Segoe UI" w:hAnsi="Segoe UI" w:cs="Segoe UI"/>
                <w:szCs w:val="22"/>
                <w:lang w:val="en-GB"/>
              </w:rPr>
              <w:t xml:space="preserve">one or both parents or household members or carers, </w:t>
            </w:r>
            <w:r w:rsidR="00E17F39" w:rsidRPr="00F26CF8">
              <w:rPr>
                <w:rFonts w:ascii="Segoe UI" w:hAnsi="Segoe UI" w:cs="Segoe UI"/>
                <w:szCs w:val="22"/>
                <w:lang w:val="en-GB"/>
              </w:rPr>
              <w:t xml:space="preserve">has </w:t>
            </w:r>
            <w:r w:rsidR="007639ED" w:rsidRPr="00F26CF8">
              <w:rPr>
                <w:rFonts w:ascii="Segoe UI" w:hAnsi="Segoe UI" w:cs="Segoe UI"/>
                <w:szCs w:val="22"/>
                <w:lang w:val="en-GB"/>
              </w:rPr>
              <w:t xml:space="preserve">within the last </w:t>
            </w:r>
            <w:r w:rsidR="00722771" w:rsidRPr="00F26CF8">
              <w:rPr>
                <w:rFonts w:ascii="Segoe UI" w:hAnsi="Segoe UI" w:cs="Segoe UI"/>
                <w:szCs w:val="22"/>
                <w:lang w:val="en-GB"/>
              </w:rPr>
              <w:t>five</w:t>
            </w:r>
            <w:r w:rsidR="007639ED" w:rsidRPr="00F26CF8">
              <w:rPr>
                <w:rFonts w:ascii="Segoe UI" w:hAnsi="Segoe UI" w:cs="Segoe UI"/>
                <w:szCs w:val="22"/>
                <w:lang w:val="en-GB"/>
              </w:rPr>
              <w:t xml:space="preserve"> years</w:t>
            </w:r>
            <w:r w:rsidR="00795748" w:rsidRPr="00F26CF8">
              <w:rPr>
                <w:rFonts w:ascii="Segoe UI" w:hAnsi="Segoe UI" w:cs="Segoe UI"/>
                <w:szCs w:val="22"/>
                <w:lang w:val="en-GB"/>
              </w:rPr>
              <w:t>,</w:t>
            </w:r>
            <w:r w:rsidR="007639ED" w:rsidRPr="00F26CF8">
              <w:rPr>
                <w:rFonts w:ascii="Segoe UI" w:hAnsi="Segoe UI" w:cs="Segoe UI"/>
                <w:szCs w:val="22"/>
                <w:lang w:val="en-GB"/>
              </w:rPr>
              <w:t xml:space="preserve"> lived in a country with high rates of TB</w:t>
            </w:r>
          </w:p>
        </w:tc>
      </w:tr>
      <w:tr w:rsidR="00F26CF8" w:rsidRPr="00F26CF8" w14:paraId="46B47AB2" w14:textId="77777777" w:rsidTr="00EB6553">
        <w:trPr>
          <w:cantSplit/>
        </w:trPr>
        <w:tc>
          <w:tcPr>
            <w:tcW w:w="113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2F24D3" w14:textId="77777777" w:rsidR="009133D1" w:rsidRPr="00F26CF8" w:rsidRDefault="00471167" w:rsidP="000B72B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864"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4A485F9" w14:textId="21ECC73E" w:rsidR="009133D1" w:rsidRPr="00F26CF8" w:rsidRDefault="00636B15" w:rsidP="00D70889">
            <w:pPr>
              <w:pStyle w:val="BodyText"/>
              <w:spacing w:before="60" w:after="60"/>
              <w:rPr>
                <w:rFonts w:cs="Segoe UI"/>
                <w:szCs w:val="22"/>
                <w:lang w:val="en-GB"/>
              </w:rPr>
            </w:pPr>
            <w:hyperlink r:id="rId32" w:history="1">
              <w:r w:rsidR="00D70889" w:rsidRPr="00F26CF8">
                <w:rPr>
                  <w:rStyle w:val="Hyperlink"/>
                  <w:rFonts w:ascii="Segoe UI" w:hAnsi="Segoe UI" w:cs="Segoe UI"/>
                  <w:sz w:val="22"/>
                  <w:szCs w:val="22"/>
                  <w:lang w:val="en-GB"/>
                </w:rPr>
                <w:t>https://www.who.int/tb/publications/global_report/high_tb_burdencountrylists2016-2020.pdf</w:t>
              </w:r>
            </w:hyperlink>
            <w:r w:rsidR="00D70889" w:rsidRPr="00F26CF8">
              <w:rPr>
                <w:rStyle w:val="Hyperlink"/>
                <w:rFonts w:ascii="Segoe UI" w:hAnsi="Segoe UI" w:cs="Segoe UI"/>
                <w:sz w:val="22"/>
                <w:szCs w:val="22"/>
                <w:lang w:val="en-GB"/>
              </w:rPr>
              <w:t xml:space="preserve"> </w:t>
            </w:r>
            <w:r w:rsidR="00D70889" w:rsidRPr="00F26CF8">
              <w:rPr>
                <w:rFonts w:cs="Segoe UI"/>
                <w:szCs w:val="22"/>
                <w:lang w:val="en-GB"/>
              </w:rPr>
              <w:t xml:space="preserve"> (page 3)</w:t>
            </w:r>
          </w:p>
        </w:tc>
      </w:tr>
      <w:tr w:rsidR="00F26CF8" w:rsidRPr="00F26CF8" w14:paraId="3373D31D" w14:textId="77777777" w:rsidTr="00EB6553">
        <w:trPr>
          <w:cantSplit/>
        </w:trPr>
        <w:tc>
          <w:tcPr>
            <w:tcW w:w="113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D3E552" w14:textId="77777777" w:rsidR="007639ED" w:rsidRPr="00F26CF8" w:rsidRDefault="00471167" w:rsidP="007639ED">
            <w:pPr>
              <w:pStyle w:val="TableText0"/>
              <w:spacing w:before="60" w:after="60"/>
              <w:rPr>
                <w:rFonts w:ascii="Segoe UI" w:hAnsi="Segoe UI" w:cs="Segoe UI"/>
                <w:b/>
                <w:szCs w:val="22"/>
              </w:rPr>
            </w:pPr>
            <w:r w:rsidRPr="00F26CF8">
              <w:rPr>
                <w:rFonts w:ascii="Segoe UI" w:hAnsi="Segoe UI" w:cs="Segoe UI"/>
                <w:b/>
                <w:szCs w:val="22"/>
              </w:rPr>
              <w:t>Data type</w:t>
            </w:r>
          </w:p>
        </w:tc>
        <w:tc>
          <w:tcPr>
            <w:tcW w:w="61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011286C" w14:textId="77777777" w:rsidR="007639ED" w:rsidRPr="00F26CF8" w:rsidRDefault="007639ED" w:rsidP="007639ED">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93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488276" w14:textId="77777777" w:rsidR="007639ED" w:rsidRPr="00F26CF8" w:rsidRDefault="007639ED" w:rsidP="007639E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31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1C1D0CA" w14:textId="77777777" w:rsidR="007639ED" w:rsidRPr="00F26CF8" w:rsidRDefault="007639ED" w:rsidP="007639ED">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6706BB7A" w14:textId="77777777" w:rsidTr="00EB6553">
        <w:trPr>
          <w:cantSplit/>
        </w:trPr>
        <w:tc>
          <w:tcPr>
            <w:tcW w:w="113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76D194" w14:textId="77777777" w:rsidR="007639ED" w:rsidRPr="00F26CF8" w:rsidRDefault="007639ED" w:rsidP="007639ED">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61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25316FF" w14:textId="77777777" w:rsidR="007639ED" w:rsidRPr="00F26CF8" w:rsidRDefault="007639ED" w:rsidP="007639ED">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93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A614C5" w14:textId="77777777" w:rsidR="007639ED" w:rsidRPr="00F26CF8" w:rsidRDefault="007639ED" w:rsidP="007639ED">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31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677A520" w14:textId="77777777" w:rsidR="007639ED" w:rsidRPr="00F26CF8" w:rsidRDefault="007639ED" w:rsidP="007639ED">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4CCF7832" w14:textId="77777777" w:rsidTr="00EB6553">
        <w:trPr>
          <w:cantSplit/>
        </w:trPr>
        <w:tc>
          <w:tcPr>
            <w:tcW w:w="113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532518" w14:textId="77777777" w:rsidR="007639ED" w:rsidRPr="00F26CF8" w:rsidRDefault="007639ED" w:rsidP="007639ED">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864"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C2C12A" w14:textId="77777777" w:rsidR="007639ED" w:rsidRPr="00F26CF8" w:rsidRDefault="007639ED" w:rsidP="007639ED">
            <w:pPr>
              <w:pStyle w:val="TableText0"/>
              <w:spacing w:before="60" w:after="60"/>
              <w:rPr>
                <w:rFonts w:ascii="Segoe UI" w:hAnsi="Segoe UI" w:cs="Segoe UI"/>
                <w:szCs w:val="22"/>
              </w:rPr>
            </w:pPr>
            <w:r w:rsidRPr="00F26CF8">
              <w:rPr>
                <w:rFonts w:ascii="Segoe UI" w:hAnsi="Segoe UI" w:cs="Segoe UI"/>
                <w:szCs w:val="22"/>
              </w:rPr>
              <w:t xml:space="preserve">1 – No </w:t>
            </w:r>
          </w:p>
          <w:p w14:paraId="627951FB" w14:textId="77777777" w:rsidR="007639ED" w:rsidRPr="00F26CF8" w:rsidRDefault="007639ED" w:rsidP="007639ED">
            <w:pPr>
              <w:pStyle w:val="TableText0"/>
              <w:spacing w:before="60" w:after="60"/>
              <w:rPr>
                <w:rFonts w:ascii="Segoe UI" w:hAnsi="Segoe UI" w:cs="Segoe UI"/>
                <w:szCs w:val="22"/>
              </w:rPr>
            </w:pPr>
            <w:r w:rsidRPr="00F26CF8">
              <w:rPr>
                <w:rFonts w:ascii="Segoe UI" w:hAnsi="Segoe UI" w:cs="Segoe UI"/>
                <w:szCs w:val="22"/>
              </w:rPr>
              <w:t>2 – Yes</w:t>
            </w:r>
          </w:p>
          <w:p w14:paraId="634AEF69" w14:textId="77777777" w:rsidR="007639ED" w:rsidRPr="00F26CF8" w:rsidRDefault="007639ED" w:rsidP="007639ED">
            <w:pPr>
              <w:pStyle w:val="TableText0"/>
              <w:spacing w:before="60" w:after="60"/>
              <w:rPr>
                <w:rFonts w:ascii="Segoe UI" w:hAnsi="Segoe UI" w:cs="Segoe UI"/>
                <w:b/>
                <w:bCs/>
                <w:szCs w:val="22"/>
              </w:rPr>
            </w:pPr>
            <w:r w:rsidRPr="00F26CF8">
              <w:rPr>
                <w:rFonts w:ascii="Segoe UI" w:hAnsi="Segoe UI" w:cs="Segoe UI"/>
                <w:bCs/>
                <w:szCs w:val="22"/>
              </w:rPr>
              <w:t>3 – Unknown</w:t>
            </w:r>
          </w:p>
        </w:tc>
      </w:tr>
      <w:tr w:rsidR="00F26CF8" w:rsidRPr="00F26CF8" w14:paraId="5576C1AF" w14:textId="77777777" w:rsidTr="00EB6553">
        <w:trPr>
          <w:cantSplit/>
        </w:trPr>
        <w:tc>
          <w:tcPr>
            <w:tcW w:w="113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42E2F7" w14:textId="77777777" w:rsidR="007639ED" w:rsidRPr="00F26CF8" w:rsidRDefault="00471167" w:rsidP="007639ED">
            <w:pPr>
              <w:pStyle w:val="TableText0"/>
              <w:spacing w:before="60" w:after="60"/>
              <w:rPr>
                <w:rFonts w:ascii="Segoe UI" w:hAnsi="Segoe UI" w:cs="Segoe UI"/>
                <w:b/>
                <w:szCs w:val="22"/>
              </w:rPr>
            </w:pPr>
            <w:r w:rsidRPr="00F26CF8">
              <w:rPr>
                <w:rFonts w:ascii="Segoe UI" w:hAnsi="Segoe UI" w:cs="Segoe UI"/>
                <w:b/>
                <w:szCs w:val="22"/>
              </w:rPr>
              <w:t>Obligation</w:t>
            </w:r>
          </w:p>
        </w:tc>
        <w:tc>
          <w:tcPr>
            <w:tcW w:w="3864"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09FE89" w14:textId="77777777" w:rsidR="007639ED" w:rsidRPr="00F26CF8" w:rsidRDefault="007639ED" w:rsidP="0072176E">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0B13FDAD" w14:textId="77777777" w:rsidTr="00EB6553">
        <w:trPr>
          <w:cantSplit/>
        </w:trPr>
        <w:tc>
          <w:tcPr>
            <w:tcW w:w="113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F1306A" w14:textId="77777777" w:rsidR="0072349B" w:rsidRPr="00F26CF8" w:rsidRDefault="0072349B" w:rsidP="0072349B">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864"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DB242F" w14:textId="77777777" w:rsidR="00D70889" w:rsidRPr="00F26CF8" w:rsidRDefault="00D70889" w:rsidP="00D70889">
            <w:pPr>
              <w:spacing w:before="0" w:after="0"/>
              <w:rPr>
                <w:rFonts w:ascii="Segoe UI" w:hAnsi="Segoe UI" w:cs="Segoe UI"/>
                <w:szCs w:val="22"/>
                <w:lang w:val="en-GB"/>
              </w:rPr>
            </w:pPr>
            <w:r w:rsidRPr="00F26CF8">
              <w:rPr>
                <w:rFonts w:ascii="Segoe UI" w:hAnsi="Segoe UI" w:cs="Segoe UI"/>
                <w:szCs w:val="22"/>
                <w:lang w:val="en-GB"/>
              </w:rPr>
              <w:t xml:space="preserve">As per page 3 of the report specified above, the World Health Organization considers the following “high burden countries” for </w:t>
            </w:r>
            <w:r w:rsidR="0023416F" w:rsidRPr="00F26CF8">
              <w:rPr>
                <w:rFonts w:ascii="Segoe UI" w:hAnsi="Segoe UI" w:cs="Segoe UI"/>
                <w:szCs w:val="22"/>
                <w:lang w:val="en-GB"/>
              </w:rPr>
              <w:t>t</w:t>
            </w:r>
            <w:r w:rsidRPr="00F26CF8">
              <w:rPr>
                <w:rFonts w:ascii="Segoe UI" w:hAnsi="Segoe UI" w:cs="Segoe UI"/>
                <w:szCs w:val="22"/>
                <w:lang w:val="en-GB"/>
              </w:rPr>
              <w:t>uberculosis:</w:t>
            </w:r>
          </w:p>
          <w:p w14:paraId="1407D21A" w14:textId="77777777" w:rsidR="00D70889" w:rsidRPr="00F26CF8" w:rsidRDefault="00D70889" w:rsidP="00257CBA">
            <w:pPr>
              <w:spacing w:before="0" w:after="0"/>
              <w:ind w:left="340"/>
              <w:rPr>
                <w:rFonts w:ascii="Segoe UI" w:eastAsia="Times New Roman" w:hAnsi="Segoe UI" w:cs="Segoe UI"/>
                <w:szCs w:val="22"/>
                <w:lang w:eastAsia="en-NZ"/>
              </w:rPr>
            </w:pPr>
            <w:r w:rsidRPr="00F26CF8">
              <w:rPr>
                <w:rFonts w:ascii="Segoe UI" w:eastAsia="Times New Roman" w:hAnsi="Segoe UI" w:cs="Segoe UI"/>
                <w:szCs w:val="22"/>
                <w:lang w:eastAsia="en-NZ"/>
              </w:rPr>
              <w:t>Angola, Bangladesh, Brazil, Cambodia, China, Congo, Central African Republic, DPR Korea, DR Congo, Ethiopia, India, Indonesia, Kenya, Lesotho, Liberia, Mozambique, Myanmar, Namibia, Nigeria, Pakistan, Papua New Guinea, Philippines, Russian Federation, Sierra Leone, South Africa, Thailand, the United Republic of Tanzania</w:t>
            </w:r>
            <w:r w:rsidR="00EB6553" w:rsidRPr="00F26CF8">
              <w:rPr>
                <w:rFonts w:ascii="Segoe UI" w:eastAsia="Times New Roman" w:hAnsi="Segoe UI" w:cs="Segoe UI"/>
                <w:szCs w:val="22"/>
                <w:lang w:eastAsia="en-NZ"/>
              </w:rPr>
              <w:t>, Viet Nam, Zambia and Zimbabwe</w:t>
            </w:r>
          </w:p>
        </w:tc>
      </w:tr>
      <w:tr w:rsidR="00F26CF8" w:rsidRPr="00F26CF8" w14:paraId="48C8E299" w14:textId="77777777" w:rsidTr="00EB6553">
        <w:trPr>
          <w:cantSplit/>
        </w:trPr>
        <w:tc>
          <w:tcPr>
            <w:tcW w:w="113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F77B3D" w14:textId="77777777" w:rsidR="009133D1" w:rsidRPr="00F26CF8" w:rsidRDefault="009133D1" w:rsidP="00432D63">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864"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3F9F23" w14:textId="77777777" w:rsidR="009133D1" w:rsidRPr="00F26CF8" w:rsidRDefault="006A6020" w:rsidP="00432D63">
            <w:pPr>
              <w:pStyle w:val="TableText0"/>
              <w:spacing w:before="60" w:after="60"/>
              <w:rPr>
                <w:rFonts w:ascii="Segoe UI" w:hAnsi="Segoe UI" w:cs="Segoe UI"/>
                <w:szCs w:val="22"/>
              </w:rPr>
            </w:pPr>
            <w:r w:rsidRPr="00F26CF8">
              <w:rPr>
                <w:rFonts w:ascii="Segoe UI" w:hAnsi="Segoe UI" w:cs="Segoe UI"/>
                <w:szCs w:val="22"/>
              </w:rPr>
              <w:t>Valid value</w:t>
            </w:r>
            <w:r w:rsidRPr="00F26CF8">
              <w:rPr>
                <w:rFonts w:ascii="Segoe UI" w:hAnsi="Segoe UI" w:cs="Segoe UI"/>
                <w:szCs w:val="22"/>
                <w:lang w:val="en-GB"/>
              </w:rPr>
              <w:t xml:space="preserve"> only</w:t>
            </w:r>
          </w:p>
        </w:tc>
      </w:tr>
    </w:tbl>
    <w:p w14:paraId="5DA9DC1A" w14:textId="77777777" w:rsidR="00744856" w:rsidRPr="00237077" w:rsidRDefault="00744856" w:rsidP="00F375B4">
      <w:pPr>
        <w:pStyle w:val="BodyText"/>
        <w:spacing w:before="60" w:after="60"/>
        <w:rPr>
          <w:rFonts w:cs="Segoe UI"/>
          <w:szCs w:val="22"/>
          <w:lang w:val="en-GB"/>
        </w:rPr>
      </w:pPr>
    </w:p>
    <w:p w14:paraId="586DA716" w14:textId="77777777" w:rsidR="006A6020" w:rsidRPr="00237077" w:rsidRDefault="00237077" w:rsidP="006A6020">
      <w:pPr>
        <w:pStyle w:val="Heading1"/>
        <w:rPr>
          <w:rFonts w:ascii="Segoe UI" w:hAnsi="Segoe UI" w:cs="Segoe UI"/>
          <w:lang w:val="en-GB"/>
        </w:rPr>
      </w:pPr>
      <w:bookmarkStart w:id="448" w:name="_Toc533143768"/>
      <w:bookmarkStart w:id="449" w:name="_Toc533151164"/>
      <w:bookmarkStart w:id="450" w:name="_Toc13053744"/>
      <w:r>
        <w:rPr>
          <w:rFonts w:ascii="Segoe UI" w:hAnsi="Segoe UI" w:cs="Segoe UI"/>
          <w:lang w:val="en-GB"/>
        </w:rPr>
        <w:lastRenderedPageBreak/>
        <w:t>Current p</w:t>
      </w:r>
      <w:r w:rsidR="006A6020" w:rsidRPr="00237077">
        <w:rPr>
          <w:rFonts w:ascii="Segoe UI" w:hAnsi="Segoe UI" w:cs="Segoe UI"/>
          <w:lang w:val="en-GB"/>
        </w:rPr>
        <w:t>regnancy</w:t>
      </w:r>
      <w:bookmarkEnd w:id="448"/>
      <w:bookmarkEnd w:id="449"/>
      <w:bookmarkEnd w:id="450"/>
    </w:p>
    <w:p w14:paraId="01AFE870" w14:textId="35B4B924" w:rsidR="006A6020" w:rsidRPr="00237077" w:rsidRDefault="00A33E5C" w:rsidP="006A6020">
      <w:pPr>
        <w:pStyle w:val="BodyText"/>
        <w:rPr>
          <w:rFonts w:cs="Segoe UI"/>
          <w:lang w:val="en-GB"/>
        </w:rPr>
      </w:pPr>
      <w:r w:rsidRPr="00237077">
        <w:rPr>
          <w:rFonts w:cs="Segoe UI"/>
          <w:lang w:val="en-GB"/>
        </w:rPr>
        <w:t xml:space="preserve">This section collates information </w:t>
      </w:r>
      <w:r w:rsidR="00EB2031">
        <w:rPr>
          <w:rFonts w:cs="Segoe UI"/>
          <w:lang w:val="en-GB"/>
        </w:rPr>
        <w:t xml:space="preserve">about </w:t>
      </w:r>
      <w:r w:rsidRPr="00237077">
        <w:rPr>
          <w:rFonts w:cs="Segoe UI"/>
          <w:lang w:val="en-GB"/>
        </w:rPr>
        <w:t xml:space="preserve">the woman’s current pregnancy. The information is collected throughout the pregnancy and </w:t>
      </w:r>
      <w:r w:rsidR="00EB2031">
        <w:rPr>
          <w:rFonts w:cs="Segoe UI"/>
          <w:lang w:val="en-GB"/>
        </w:rPr>
        <w:t>must</w:t>
      </w:r>
      <w:r w:rsidRPr="00237077">
        <w:rPr>
          <w:rFonts w:cs="Segoe UI"/>
          <w:lang w:val="en-GB"/>
        </w:rPr>
        <w:t xml:space="preserve"> be </w:t>
      </w:r>
      <w:r w:rsidR="00E717F3" w:rsidRPr="00237077">
        <w:rPr>
          <w:rFonts w:cs="Segoe UI"/>
          <w:lang w:val="en-GB"/>
        </w:rPr>
        <w:t xml:space="preserve">summarised at the end </w:t>
      </w:r>
      <w:r w:rsidRPr="00237077">
        <w:rPr>
          <w:rFonts w:cs="Segoe UI"/>
          <w:lang w:val="en-GB"/>
        </w:rPr>
        <w:t xml:space="preserve">of </w:t>
      </w:r>
      <w:r w:rsidR="00E717F3" w:rsidRPr="00237077">
        <w:rPr>
          <w:rFonts w:cs="Segoe UI"/>
          <w:lang w:val="en-GB"/>
        </w:rPr>
        <w:t xml:space="preserve">the </w:t>
      </w:r>
      <w:r w:rsidRPr="00237077">
        <w:rPr>
          <w:rFonts w:cs="Segoe UI"/>
          <w:lang w:val="en-GB"/>
        </w:rPr>
        <w:t xml:space="preserve">pregnancy. </w:t>
      </w:r>
    </w:p>
    <w:tbl>
      <w:tblPr>
        <w:tblStyle w:val="TableGrid"/>
        <w:tblW w:w="0" w:type="auto"/>
        <w:tblLook w:val="04A0" w:firstRow="1" w:lastRow="0" w:firstColumn="1" w:lastColumn="0" w:noHBand="0" w:noVBand="1"/>
      </w:tblPr>
      <w:tblGrid>
        <w:gridCol w:w="739"/>
        <w:gridCol w:w="3732"/>
        <w:gridCol w:w="739"/>
        <w:gridCol w:w="4128"/>
      </w:tblGrid>
      <w:tr w:rsidR="00F26CF8" w:rsidRPr="00F26CF8" w14:paraId="64387EA2" w14:textId="77777777" w:rsidTr="008A74DE">
        <w:tc>
          <w:tcPr>
            <w:tcW w:w="4471" w:type="dxa"/>
            <w:gridSpan w:val="2"/>
            <w:tcBorders>
              <w:bottom w:val="single" w:sz="4" w:space="0" w:color="auto"/>
            </w:tcBorders>
            <w:shd w:val="clear" w:color="auto" w:fill="DBE5F1" w:themeFill="accent1" w:themeFillTint="33"/>
          </w:tcPr>
          <w:p w14:paraId="5474C450" w14:textId="77777777" w:rsidR="006A6020" w:rsidRPr="00F26CF8" w:rsidRDefault="006A6020" w:rsidP="006D7FE1">
            <w:pPr>
              <w:pStyle w:val="BodyText"/>
              <w:jc w:val="center"/>
              <w:rPr>
                <w:rFonts w:cs="Segoe UI"/>
                <w:b/>
                <w:lang w:val="en-GB"/>
              </w:rPr>
            </w:pPr>
            <w:r w:rsidRPr="00F26CF8">
              <w:rPr>
                <w:rFonts w:cs="Segoe UI"/>
                <w:b/>
                <w:lang w:val="en-GB"/>
              </w:rPr>
              <w:t>Data element</w:t>
            </w:r>
          </w:p>
        </w:tc>
        <w:tc>
          <w:tcPr>
            <w:tcW w:w="4867" w:type="dxa"/>
            <w:gridSpan w:val="2"/>
            <w:tcBorders>
              <w:bottom w:val="single" w:sz="4" w:space="0" w:color="auto"/>
            </w:tcBorders>
            <w:shd w:val="clear" w:color="auto" w:fill="DBE5F1" w:themeFill="accent1" w:themeFillTint="33"/>
          </w:tcPr>
          <w:p w14:paraId="1E9C10AD" w14:textId="77777777" w:rsidR="006A6020" w:rsidRPr="00F26CF8" w:rsidRDefault="006A6020" w:rsidP="006D7FE1">
            <w:pPr>
              <w:pStyle w:val="BodyText"/>
              <w:jc w:val="center"/>
              <w:rPr>
                <w:rFonts w:cs="Segoe UI"/>
                <w:b/>
                <w:lang w:val="en-GB"/>
              </w:rPr>
            </w:pPr>
            <w:r w:rsidRPr="00F26CF8">
              <w:rPr>
                <w:rFonts w:cs="Segoe UI"/>
                <w:b/>
                <w:lang w:val="en-GB"/>
              </w:rPr>
              <w:t>Data element</w:t>
            </w:r>
          </w:p>
        </w:tc>
      </w:tr>
      <w:tr w:rsidR="00F26CF8" w:rsidRPr="00F26CF8" w14:paraId="07CED0FA" w14:textId="77777777" w:rsidTr="008A74DE">
        <w:tc>
          <w:tcPr>
            <w:tcW w:w="739" w:type="dxa"/>
            <w:tcBorders>
              <w:bottom w:val="nil"/>
              <w:right w:val="nil"/>
            </w:tcBorders>
          </w:tcPr>
          <w:p w14:paraId="665EF91F" w14:textId="77777777" w:rsidR="002D372F" w:rsidRPr="00F26CF8" w:rsidRDefault="002D372F" w:rsidP="002D372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_Ref5624201 \r \h  \* MERGEFORMAT </w:instrText>
            </w:r>
            <w:r w:rsidRPr="00F26CF8">
              <w:rPr>
                <w:rFonts w:cs="Segoe UI"/>
                <w:lang w:val="en-GB"/>
              </w:rPr>
            </w:r>
            <w:r w:rsidRPr="00F26CF8">
              <w:rPr>
                <w:rFonts w:cs="Segoe UI"/>
                <w:lang w:val="en-GB"/>
              </w:rPr>
              <w:fldChar w:fldCharType="separate"/>
            </w:r>
            <w:r w:rsidR="00887337">
              <w:rPr>
                <w:rFonts w:cs="Segoe UI"/>
                <w:lang w:val="en-GB"/>
              </w:rPr>
              <w:t>12.1</w:t>
            </w:r>
            <w:r w:rsidRPr="00F26CF8">
              <w:rPr>
                <w:rFonts w:cs="Segoe UI"/>
                <w:lang w:val="en-GB"/>
              </w:rPr>
              <w:fldChar w:fldCharType="end"/>
            </w:r>
          </w:p>
        </w:tc>
        <w:tc>
          <w:tcPr>
            <w:tcW w:w="3732" w:type="dxa"/>
            <w:tcBorders>
              <w:left w:val="nil"/>
              <w:bottom w:val="nil"/>
            </w:tcBorders>
          </w:tcPr>
          <w:p w14:paraId="64880628" w14:textId="77777777" w:rsidR="002D372F" w:rsidRPr="00F26CF8" w:rsidRDefault="002D372F" w:rsidP="002D372F">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_Ref5624201 \h  \* MERGEFORMAT </w:instrText>
            </w:r>
            <w:r w:rsidRPr="00F26CF8">
              <w:rPr>
                <w:rFonts w:cs="Segoe UI"/>
                <w:lang w:val="en-GB"/>
              </w:rPr>
            </w:r>
            <w:r w:rsidRPr="00F26CF8">
              <w:rPr>
                <w:rFonts w:cs="Segoe UI"/>
                <w:lang w:val="en-GB"/>
              </w:rPr>
              <w:fldChar w:fldCharType="separate"/>
            </w:r>
            <w:r w:rsidR="00887337" w:rsidRPr="00237077">
              <w:rPr>
                <w:rFonts w:cs="Segoe UI"/>
                <w:lang w:val="en-GB"/>
              </w:rPr>
              <w:t>Blood tests</w:t>
            </w:r>
            <w:r w:rsidRPr="00F26CF8">
              <w:rPr>
                <w:rFonts w:cs="Segoe UI"/>
                <w:lang w:val="en-GB"/>
              </w:rPr>
              <w:fldChar w:fldCharType="end"/>
            </w:r>
          </w:p>
        </w:tc>
        <w:tc>
          <w:tcPr>
            <w:tcW w:w="739" w:type="dxa"/>
            <w:tcBorders>
              <w:bottom w:val="nil"/>
              <w:right w:val="nil"/>
            </w:tcBorders>
          </w:tcPr>
          <w:p w14:paraId="51611BF3" w14:textId="7179A93D" w:rsidR="002D372F" w:rsidRPr="00F26CF8" w:rsidRDefault="0001378F" w:rsidP="002D372F">
            <w:pPr>
              <w:pStyle w:val="BodyText"/>
              <w:tabs>
                <w:tab w:val="left" w:pos="3050"/>
              </w:tabs>
              <w:spacing w:before="60" w:after="60"/>
              <w:jc w:val="center"/>
              <w:rPr>
                <w:rFonts w:cs="Segoe UI"/>
                <w:lang w:val="en-GB"/>
              </w:rPr>
            </w:pPr>
            <w:r>
              <w:rPr>
                <w:rFonts w:cs="Segoe UI"/>
                <w:lang w:val="en-GB"/>
              </w:rPr>
              <w:fldChar w:fldCharType="begin"/>
            </w:r>
            <w:r>
              <w:rPr>
                <w:rFonts w:cs="Segoe UI"/>
                <w:lang w:val="en-GB"/>
              </w:rPr>
              <w:instrText xml:space="preserve"> REF _Ref1484221 \r \h </w:instrText>
            </w:r>
            <w:r>
              <w:rPr>
                <w:rFonts w:cs="Segoe UI"/>
                <w:lang w:val="en-GB"/>
              </w:rPr>
            </w:r>
            <w:r>
              <w:rPr>
                <w:rFonts w:cs="Segoe UI"/>
                <w:lang w:val="en-GB"/>
              </w:rPr>
              <w:fldChar w:fldCharType="separate"/>
            </w:r>
            <w:r w:rsidR="00887337">
              <w:rPr>
                <w:rFonts w:cs="Segoe UI"/>
                <w:lang w:val="en-GB"/>
              </w:rPr>
              <w:t>12.11</w:t>
            </w:r>
            <w:r>
              <w:rPr>
                <w:rFonts w:cs="Segoe UI"/>
                <w:lang w:val="en-GB"/>
              </w:rPr>
              <w:fldChar w:fldCharType="end"/>
            </w:r>
          </w:p>
        </w:tc>
        <w:tc>
          <w:tcPr>
            <w:tcW w:w="4128" w:type="dxa"/>
            <w:tcBorders>
              <w:left w:val="nil"/>
              <w:bottom w:val="nil"/>
            </w:tcBorders>
          </w:tcPr>
          <w:p w14:paraId="157A16F1" w14:textId="22471968" w:rsidR="002D372F" w:rsidRPr="00F26CF8" w:rsidRDefault="0001378F" w:rsidP="002D372F">
            <w:pPr>
              <w:pStyle w:val="BodyText"/>
              <w:tabs>
                <w:tab w:val="left" w:pos="3050"/>
              </w:tabs>
              <w:spacing w:before="60" w:after="60"/>
              <w:rPr>
                <w:rFonts w:cs="Segoe UI"/>
                <w:lang w:val="en-GB"/>
              </w:rPr>
            </w:pPr>
            <w:r>
              <w:rPr>
                <w:rFonts w:cs="Segoe UI"/>
                <w:lang w:val="en-GB"/>
              </w:rPr>
              <w:fldChar w:fldCharType="begin"/>
            </w:r>
            <w:r>
              <w:rPr>
                <w:rFonts w:cs="Segoe UI"/>
                <w:lang w:val="en-GB"/>
              </w:rPr>
              <w:instrText xml:space="preserve"> REF _Ref1484221 \h </w:instrText>
            </w:r>
            <w:r>
              <w:rPr>
                <w:rFonts w:cs="Segoe UI"/>
                <w:lang w:val="en-GB"/>
              </w:rPr>
            </w:r>
            <w:r>
              <w:rPr>
                <w:rFonts w:cs="Segoe UI"/>
                <w:lang w:val="en-GB"/>
              </w:rPr>
              <w:fldChar w:fldCharType="separate"/>
            </w:r>
            <w:r w:rsidR="00887337" w:rsidRPr="00237077">
              <w:rPr>
                <w:rFonts w:cs="Segoe UI"/>
                <w:lang w:val="en-GB"/>
              </w:rPr>
              <w:t>Current alcohol consumption</w:t>
            </w:r>
            <w:r>
              <w:rPr>
                <w:rFonts w:cs="Segoe UI"/>
                <w:lang w:val="en-GB"/>
              </w:rPr>
              <w:fldChar w:fldCharType="end"/>
            </w:r>
          </w:p>
        </w:tc>
      </w:tr>
      <w:tr w:rsidR="00F26CF8" w:rsidRPr="00F26CF8" w14:paraId="50054DCB" w14:textId="77777777" w:rsidTr="008A74DE">
        <w:tc>
          <w:tcPr>
            <w:tcW w:w="739" w:type="dxa"/>
            <w:tcBorders>
              <w:top w:val="nil"/>
              <w:bottom w:val="nil"/>
              <w:right w:val="nil"/>
            </w:tcBorders>
          </w:tcPr>
          <w:p w14:paraId="2433CDDB" w14:textId="77777777" w:rsidR="002D372F" w:rsidRPr="00F26CF8" w:rsidRDefault="002D372F" w:rsidP="002D372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_Ref533073561 \r \h  \* MERGEFORMAT </w:instrText>
            </w:r>
            <w:r w:rsidRPr="00F26CF8">
              <w:rPr>
                <w:rFonts w:cs="Segoe UI"/>
                <w:lang w:val="en-GB"/>
              </w:rPr>
            </w:r>
            <w:r w:rsidRPr="00F26CF8">
              <w:rPr>
                <w:rFonts w:cs="Segoe UI"/>
                <w:lang w:val="en-GB"/>
              </w:rPr>
              <w:fldChar w:fldCharType="separate"/>
            </w:r>
            <w:r w:rsidR="00887337">
              <w:rPr>
                <w:rFonts w:cs="Segoe UI"/>
                <w:lang w:val="en-GB"/>
              </w:rPr>
              <w:t>12.2</w:t>
            </w:r>
            <w:r w:rsidRPr="00F26CF8">
              <w:rPr>
                <w:rFonts w:cs="Segoe UI"/>
                <w:lang w:val="en-GB"/>
              </w:rPr>
              <w:fldChar w:fldCharType="end"/>
            </w:r>
          </w:p>
        </w:tc>
        <w:tc>
          <w:tcPr>
            <w:tcW w:w="3732" w:type="dxa"/>
            <w:tcBorders>
              <w:top w:val="nil"/>
              <w:left w:val="nil"/>
              <w:bottom w:val="nil"/>
            </w:tcBorders>
          </w:tcPr>
          <w:p w14:paraId="726D0586" w14:textId="77777777" w:rsidR="002D372F" w:rsidRPr="00F26CF8" w:rsidRDefault="002D372F" w:rsidP="002D372F">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_Ref533073561 \h  \* MERGEFORMAT </w:instrText>
            </w:r>
            <w:r w:rsidRPr="00F26CF8">
              <w:rPr>
                <w:rFonts w:cs="Segoe UI"/>
                <w:lang w:val="en-GB"/>
              </w:rPr>
            </w:r>
            <w:r w:rsidRPr="00F26CF8">
              <w:rPr>
                <w:rFonts w:cs="Segoe UI"/>
                <w:lang w:val="en-GB"/>
              </w:rPr>
              <w:fldChar w:fldCharType="separate"/>
            </w:r>
            <w:r w:rsidR="00887337" w:rsidRPr="00237077">
              <w:rPr>
                <w:rFonts w:cs="Segoe UI"/>
                <w:lang w:val="en-GB"/>
              </w:rPr>
              <w:t>Antenatal screening</w:t>
            </w:r>
            <w:r w:rsidRPr="00F26CF8">
              <w:rPr>
                <w:rFonts w:cs="Segoe UI"/>
                <w:lang w:val="en-GB"/>
              </w:rPr>
              <w:fldChar w:fldCharType="end"/>
            </w:r>
          </w:p>
        </w:tc>
        <w:tc>
          <w:tcPr>
            <w:tcW w:w="739" w:type="dxa"/>
            <w:tcBorders>
              <w:top w:val="nil"/>
              <w:bottom w:val="nil"/>
              <w:right w:val="nil"/>
            </w:tcBorders>
          </w:tcPr>
          <w:p w14:paraId="5B79E402" w14:textId="76DEF857" w:rsidR="002D372F" w:rsidRPr="00F26CF8" w:rsidRDefault="0001378F" w:rsidP="002D372F">
            <w:pPr>
              <w:pStyle w:val="BodyText"/>
              <w:tabs>
                <w:tab w:val="left" w:pos="3050"/>
              </w:tabs>
              <w:spacing w:before="60" w:after="60"/>
              <w:jc w:val="center"/>
              <w:rPr>
                <w:rFonts w:cs="Segoe UI"/>
                <w:lang w:val="en-GB"/>
              </w:rPr>
            </w:pPr>
            <w:r>
              <w:rPr>
                <w:rFonts w:cs="Segoe UI"/>
                <w:lang w:val="en-GB"/>
              </w:rPr>
              <w:fldChar w:fldCharType="begin"/>
            </w:r>
            <w:r>
              <w:rPr>
                <w:rFonts w:cs="Segoe UI"/>
                <w:lang w:val="en-GB"/>
              </w:rPr>
              <w:instrText xml:space="preserve"> REF _Ref11065326 \r \h </w:instrText>
            </w:r>
            <w:r>
              <w:rPr>
                <w:rFonts w:cs="Segoe UI"/>
                <w:lang w:val="en-GB"/>
              </w:rPr>
            </w:r>
            <w:r>
              <w:rPr>
                <w:rFonts w:cs="Segoe UI"/>
                <w:lang w:val="en-GB"/>
              </w:rPr>
              <w:fldChar w:fldCharType="separate"/>
            </w:r>
            <w:r w:rsidR="00887337">
              <w:rPr>
                <w:rFonts w:cs="Segoe UI"/>
                <w:lang w:val="en-GB"/>
              </w:rPr>
              <w:t>12.12</w:t>
            </w:r>
            <w:r>
              <w:rPr>
                <w:rFonts w:cs="Segoe UI"/>
                <w:lang w:val="en-GB"/>
              </w:rPr>
              <w:fldChar w:fldCharType="end"/>
            </w:r>
          </w:p>
        </w:tc>
        <w:tc>
          <w:tcPr>
            <w:tcW w:w="4128" w:type="dxa"/>
            <w:tcBorders>
              <w:top w:val="nil"/>
              <w:left w:val="nil"/>
              <w:bottom w:val="nil"/>
            </w:tcBorders>
          </w:tcPr>
          <w:p w14:paraId="6E2D0427" w14:textId="1CC7AD87" w:rsidR="002D372F" w:rsidRPr="00F26CF8" w:rsidRDefault="0001378F" w:rsidP="0001378F">
            <w:pPr>
              <w:pStyle w:val="BodyText"/>
              <w:tabs>
                <w:tab w:val="left" w:pos="905"/>
              </w:tabs>
              <w:spacing w:before="60" w:after="60"/>
              <w:rPr>
                <w:rFonts w:cs="Segoe UI"/>
                <w:lang w:val="en-GB"/>
              </w:rPr>
            </w:pPr>
            <w:r>
              <w:rPr>
                <w:rFonts w:cs="Segoe UI"/>
                <w:lang w:val="en-GB"/>
              </w:rPr>
              <w:fldChar w:fldCharType="begin"/>
            </w:r>
            <w:r>
              <w:rPr>
                <w:rFonts w:cs="Segoe UI"/>
                <w:lang w:val="en-GB"/>
              </w:rPr>
              <w:instrText xml:space="preserve"> REF _Ref11065326 \h </w:instrText>
            </w:r>
            <w:r>
              <w:rPr>
                <w:rFonts w:cs="Segoe UI"/>
                <w:lang w:val="en-GB"/>
              </w:rPr>
            </w:r>
            <w:r>
              <w:rPr>
                <w:rFonts w:cs="Segoe UI"/>
                <w:lang w:val="en-GB"/>
              </w:rPr>
              <w:fldChar w:fldCharType="separate"/>
            </w:r>
            <w:r w:rsidR="00887337">
              <w:rPr>
                <w:rFonts w:cs="Segoe UI"/>
                <w:lang w:val="en-GB"/>
              </w:rPr>
              <w:t>Drug</w:t>
            </w:r>
            <w:r w:rsidR="00887337" w:rsidRPr="00237077">
              <w:rPr>
                <w:rFonts w:cs="Segoe UI"/>
                <w:lang w:val="en-GB"/>
              </w:rPr>
              <w:t xml:space="preserve"> use</w:t>
            </w:r>
            <w:r>
              <w:rPr>
                <w:rFonts w:cs="Segoe UI"/>
                <w:lang w:val="en-GB"/>
              </w:rPr>
              <w:fldChar w:fldCharType="end"/>
            </w:r>
          </w:p>
        </w:tc>
      </w:tr>
      <w:tr w:rsidR="00F26CF8" w:rsidRPr="00F26CF8" w14:paraId="2750E6B3" w14:textId="77777777" w:rsidTr="008A74DE">
        <w:tc>
          <w:tcPr>
            <w:tcW w:w="739" w:type="dxa"/>
            <w:tcBorders>
              <w:top w:val="nil"/>
              <w:bottom w:val="nil"/>
              <w:right w:val="nil"/>
            </w:tcBorders>
          </w:tcPr>
          <w:p w14:paraId="768647E0" w14:textId="77777777" w:rsidR="002D372F" w:rsidRPr="00F26CF8" w:rsidRDefault="002D372F" w:rsidP="002D372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_Ref10201291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12.3</w:t>
            </w:r>
            <w:r w:rsidRPr="00F26CF8">
              <w:rPr>
                <w:rFonts w:cs="Segoe UI"/>
                <w:lang w:val="en-GB"/>
              </w:rPr>
              <w:fldChar w:fldCharType="end"/>
            </w:r>
          </w:p>
        </w:tc>
        <w:tc>
          <w:tcPr>
            <w:tcW w:w="3732" w:type="dxa"/>
            <w:tcBorders>
              <w:top w:val="nil"/>
              <w:left w:val="nil"/>
              <w:bottom w:val="nil"/>
            </w:tcBorders>
          </w:tcPr>
          <w:p w14:paraId="18804221" w14:textId="77777777" w:rsidR="002D372F" w:rsidRPr="00F26CF8" w:rsidRDefault="002D372F" w:rsidP="002D372F">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_Ref10201291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Family violence screening</w:t>
            </w:r>
            <w:r w:rsidRPr="00F26CF8">
              <w:rPr>
                <w:rFonts w:cs="Segoe UI"/>
                <w:lang w:val="en-GB"/>
              </w:rPr>
              <w:fldChar w:fldCharType="end"/>
            </w:r>
          </w:p>
        </w:tc>
        <w:tc>
          <w:tcPr>
            <w:tcW w:w="739" w:type="dxa"/>
            <w:tcBorders>
              <w:top w:val="nil"/>
              <w:bottom w:val="nil"/>
              <w:right w:val="nil"/>
            </w:tcBorders>
          </w:tcPr>
          <w:p w14:paraId="0B75B93E" w14:textId="68191C59" w:rsidR="002D372F" w:rsidRPr="00F26CF8" w:rsidRDefault="0001378F" w:rsidP="002D372F">
            <w:pPr>
              <w:pStyle w:val="BodyText"/>
              <w:tabs>
                <w:tab w:val="left" w:pos="3050"/>
              </w:tabs>
              <w:spacing w:before="60" w:after="60"/>
              <w:jc w:val="center"/>
              <w:rPr>
                <w:rFonts w:cs="Segoe UI"/>
                <w:lang w:val="en-GB"/>
              </w:rPr>
            </w:pPr>
            <w:r>
              <w:rPr>
                <w:rFonts w:cs="Segoe UI"/>
                <w:lang w:val="en-GB"/>
              </w:rPr>
              <w:fldChar w:fldCharType="begin"/>
            </w:r>
            <w:r>
              <w:rPr>
                <w:rFonts w:cs="Segoe UI"/>
                <w:lang w:val="en-GB"/>
              </w:rPr>
              <w:instrText xml:space="preserve"> REF _Ref13053423 \r \h </w:instrText>
            </w:r>
            <w:r>
              <w:rPr>
                <w:rFonts w:cs="Segoe UI"/>
                <w:lang w:val="en-GB"/>
              </w:rPr>
            </w:r>
            <w:r>
              <w:rPr>
                <w:rFonts w:cs="Segoe UI"/>
                <w:lang w:val="en-GB"/>
              </w:rPr>
              <w:fldChar w:fldCharType="separate"/>
            </w:r>
            <w:r w:rsidR="00887337">
              <w:rPr>
                <w:rFonts w:cs="Segoe UI"/>
                <w:lang w:val="en-GB"/>
              </w:rPr>
              <w:t>12.13</w:t>
            </w:r>
            <w:r>
              <w:rPr>
                <w:rFonts w:cs="Segoe UI"/>
                <w:lang w:val="en-GB"/>
              </w:rPr>
              <w:fldChar w:fldCharType="end"/>
            </w:r>
          </w:p>
        </w:tc>
        <w:tc>
          <w:tcPr>
            <w:tcW w:w="4128" w:type="dxa"/>
            <w:tcBorders>
              <w:top w:val="nil"/>
              <w:left w:val="nil"/>
              <w:bottom w:val="nil"/>
            </w:tcBorders>
          </w:tcPr>
          <w:p w14:paraId="3E503D6A" w14:textId="16901B5F" w:rsidR="002D372F" w:rsidRPr="00F26CF8" w:rsidRDefault="0001378F" w:rsidP="002D372F">
            <w:pPr>
              <w:pStyle w:val="BodyText"/>
              <w:tabs>
                <w:tab w:val="left" w:pos="3050"/>
              </w:tabs>
              <w:spacing w:before="60" w:after="60"/>
              <w:rPr>
                <w:rFonts w:cs="Segoe UI"/>
                <w:lang w:val="en-GB"/>
              </w:rPr>
            </w:pPr>
            <w:r>
              <w:rPr>
                <w:rFonts w:cs="Segoe UI"/>
                <w:lang w:val="en-GB"/>
              </w:rPr>
              <w:fldChar w:fldCharType="begin"/>
            </w:r>
            <w:r>
              <w:rPr>
                <w:rFonts w:cs="Segoe UI"/>
                <w:lang w:val="en-GB"/>
              </w:rPr>
              <w:instrText xml:space="preserve"> REF _Ref13053423 \h </w:instrText>
            </w:r>
            <w:r>
              <w:rPr>
                <w:rFonts w:cs="Segoe UI"/>
                <w:lang w:val="en-GB"/>
              </w:rPr>
            </w:r>
            <w:r>
              <w:rPr>
                <w:rFonts w:cs="Segoe UI"/>
                <w:lang w:val="en-GB"/>
              </w:rPr>
              <w:fldChar w:fldCharType="separate"/>
            </w:r>
            <w:r w:rsidR="00887337" w:rsidRPr="00237077">
              <w:rPr>
                <w:rFonts w:cs="Segoe UI"/>
                <w:lang w:val="en-GB"/>
              </w:rPr>
              <w:t xml:space="preserve">Current </w:t>
            </w:r>
            <w:r w:rsidR="00887337">
              <w:rPr>
                <w:rFonts w:cs="Segoe UI"/>
                <w:lang w:val="en-GB"/>
              </w:rPr>
              <w:t>drugs</w:t>
            </w:r>
            <w:r w:rsidR="00887337" w:rsidRPr="00237077">
              <w:rPr>
                <w:rFonts w:cs="Segoe UI"/>
                <w:lang w:val="en-GB"/>
              </w:rPr>
              <w:t xml:space="preserve"> use</w:t>
            </w:r>
            <w:r w:rsidR="00887337">
              <w:rPr>
                <w:rFonts w:cs="Segoe UI"/>
                <w:lang w:val="en-GB"/>
              </w:rPr>
              <w:t>d</w:t>
            </w:r>
            <w:r>
              <w:rPr>
                <w:rFonts w:cs="Segoe UI"/>
                <w:lang w:val="en-GB"/>
              </w:rPr>
              <w:fldChar w:fldCharType="end"/>
            </w:r>
          </w:p>
        </w:tc>
      </w:tr>
      <w:tr w:rsidR="00F26CF8" w:rsidRPr="00F26CF8" w14:paraId="3E5C58B7" w14:textId="77777777" w:rsidTr="008A74DE">
        <w:tc>
          <w:tcPr>
            <w:tcW w:w="739" w:type="dxa"/>
            <w:tcBorders>
              <w:top w:val="nil"/>
              <w:bottom w:val="nil"/>
              <w:right w:val="nil"/>
            </w:tcBorders>
          </w:tcPr>
          <w:p w14:paraId="65AF16AD" w14:textId="77777777" w:rsidR="002D372F" w:rsidRPr="00F26CF8" w:rsidRDefault="002D372F" w:rsidP="002D372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_Ref534878542 \r \h  \* MERGEFORMAT </w:instrText>
            </w:r>
            <w:r w:rsidRPr="00F26CF8">
              <w:rPr>
                <w:rFonts w:cs="Segoe UI"/>
                <w:lang w:val="en-GB"/>
              </w:rPr>
            </w:r>
            <w:r w:rsidRPr="00F26CF8">
              <w:rPr>
                <w:rFonts w:cs="Segoe UI"/>
                <w:lang w:val="en-GB"/>
              </w:rPr>
              <w:fldChar w:fldCharType="separate"/>
            </w:r>
            <w:r w:rsidR="00887337">
              <w:rPr>
                <w:rFonts w:cs="Segoe UI"/>
                <w:lang w:val="en-GB"/>
              </w:rPr>
              <w:t>12.4</w:t>
            </w:r>
            <w:r w:rsidRPr="00F26CF8">
              <w:rPr>
                <w:rFonts w:cs="Segoe UI"/>
                <w:lang w:val="en-GB"/>
              </w:rPr>
              <w:fldChar w:fldCharType="end"/>
            </w:r>
          </w:p>
        </w:tc>
        <w:tc>
          <w:tcPr>
            <w:tcW w:w="3732" w:type="dxa"/>
            <w:tcBorders>
              <w:top w:val="nil"/>
              <w:left w:val="nil"/>
              <w:bottom w:val="nil"/>
            </w:tcBorders>
          </w:tcPr>
          <w:p w14:paraId="0905C6CA" w14:textId="77777777" w:rsidR="002D372F" w:rsidRPr="00F26CF8" w:rsidRDefault="002D372F" w:rsidP="002D372F">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_Ref534878542 \h  \* MERGEFORMAT </w:instrText>
            </w:r>
            <w:r w:rsidRPr="00F26CF8">
              <w:rPr>
                <w:rFonts w:cs="Segoe UI"/>
                <w:lang w:val="en-GB"/>
              </w:rPr>
            </w:r>
            <w:r w:rsidRPr="00F26CF8">
              <w:rPr>
                <w:rFonts w:cs="Segoe UI"/>
                <w:lang w:val="en-GB"/>
              </w:rPr>
              <w:fldChar w:fldCharType="separate"/>
            </w:r>
            <w:r w:rsidR="00887337" w:rsidRPr="00237077">
              <w:rPr>
                <w:rFonts w:cs="Segoe UI"/>
                <w:lang w:val="en-GB"/>
              </w:rPr>
              <w:t>Fetal anomaly screening</w:t>
            </w:r>
            <w:r w:rsidRPr="00F26CF8">
              <w:rPr>
                <w:rFonts w:cs="Segoe UI"/>
                <w:lang w:val="en-GB"/>
              </w:rPr>
              <w:fldChar w:fldCharType="end"/>
            </w:r>
          </w:p>
        </w:tc>
        <w:tc>
          <w:tcPr>
            <w:tcW w:w="739" w:type="dxa"/>
            <w:tcBorders>
              <w:top w:val="nil"/>
              <w:bottom w:val="nil"/>
              <w:right w:val="nil"/>
            </w:tcBorders>
          </w:tcPr>
          <w:p w14:paraId="3DA7E1FD" w14:textId="0491A213" w:rsidR="002D372F" w:rsidRPr="00F26CF8" w:rsidRDefault="0001378F" w:rsidP="002D372F">
            <w:pPr>
              <w:pStyle w:val="BodyText"/>
              <w:tabs>
                <w:tab w:val="left" w:pos="3050"/>
              </w:tabs>
              <w:spacing w:before="60" w:after="60"/>
              <w:jc w:val="center"/>
              <w:rPr>
                <w:rFonts w:cs="Segoe UI"/>
                <w:lang w:val="en-GB"/>
              </w:rPr>
            </w:pPr>
            <w:r>
              <w:rPr>
                <w:rFonts w:cs="Segoe UI"/>
                <w:lang w:val="en-GB"/>
              </w:rPr>
              <w:fldChar w:fldCharType="begin"/>
            </w:r>
            <w:r>
              <w:rPr>
                <w:rFonts w:cs="Segoe UI"/>
                <w:lang w:val="en-GB"/>
              </w:rPr>
              <w:instrText xml:space="preserve"> REF _Ref1484226 \r \h </w:instrText>
            </w:r>
            <w:r>
              <w:rPr>
                <w:rFonts w:cs="Segoe UI"/>
                <w:lang w:val="en-GB"/>
              </w:rPr>
            </w:r>
            <w:r>
              <w:rPr>
                <w:rFonts w:cs="Segoe UI"/>
                <w:lang w:val="en-GB"/>
              </w:rPr>
              <w:fldChar w:fldCharType="separate"/>
            </w:r>
            <w:r w:rsidR="00887337">
              <w:rPr>
                <w:rFonts w:cs="Segoe UI"/>
                <w:lang w:val="en-GB"/>
              </w:rPr>
              <w:t>12.14</w:t>
            </w:r>
            <w:r>
              <w:rPr>
                <w:rFonts w:cs="Segoe UI"/>
                <w:lang w:val="en-GB"/>
              </w:rPr>
              <w:fldChar w:fldCharType="end"/>
            </w:r>
          </w:p>
        </w:tc>
        <w:tc>
          <w:tcPr>
            <w:tcW w:w="4128" w:type="dxa"/>
            <w:tcBorders>
              <w:top w:val="nil"/>
              <w:left w:val="nil"/>
              <w:bottom w:val="nil"/>
            </w:tcBorders>
          </w:tcPr>
          <w:p w14:paraId="6C957FFF" w14:textId="63F2CEB9" w:rsidR="002D372F" w:rsidRPr="00F26CF8" w:rsidRDefault="0001378F" w:rsidP="002D372F">
            <w:pPr>
              <w:pStyle w:val="BodyText"/>
              <w:tabs>
                <w:tab w:val="left" w:pos="3050"/>
              </w:tabs>
              <w:spacing w:before="60" w:after="60"/>
              <w:rPr>
                <w:rFonts w:cs="Segoe UI"/>
                <w:lang w:val="en-GB"/>
              </w:rPr>
            </w:pPr>
            <w:r>
              <w:rPr>
                <w:rFonts w:cs="Segoe UI"/>
                <w:lang w:val="en-GB"/>
              </w:rPr>
              <w:fldChar w:fldCharType="begin"/>
            </w:r>
            <w:r>
              <w:rPr>
                <w:rFonts w:cs="Segoe UI"/>
                <w:lang w:val="en-GB"/>
              </w:rPr>
              <w:instrText xml:space="preserve"> REF _Ref1484226 \h </w:instrText>
            </w:r>
            <w:r>
              <w:rPr>
                <w:rFonts w:cs="Segoe UI"/>
                <w:lang w:val="en-GB"/>
              </w:rPr>
            </w:r>
            <w:r>
              <w:rPr>
                <w:rFonts w:cs="Segoe UI"/>
                <w:lang w:val="en-GB"/>
              </w:rPr>
              <w:fldChar w:fldCharType="separate"/>
            </w:r>
            <w:r w:rsidR="00887337" w:rsidRPr="00237077">
              <w:rPr>
                <w:rFonts w:cs="Segoe UI"/>
                <w:lang w:val="en-GB"/>
              </w:rPr>
              <w:t>Current smoker</w:t>
            </w:r>
            <w:r>
              <w:rPr>
                <w:rFonts w:cs="Segoe UI"/>
                <w:lang w:val="en-GB"/>
              </w:rPr>
              <w:fldChar w:fldCharType="end"/>
            </w:r>
          </w:p>
        </w:tc>
      </w:tr>
      <w:tr w:rsidR="00F26CF8" w:rsidRPr="00F26CF8" w14:paraId="3085ED3C" w14:textId="77777777" w:rsidTr="008A74DE">
        <w:tc>
          <w:tcPr>
            <w:tcW w:w="739" w:type="dxa"/>
            <w:tcBorders>
              <w:top w:val="nil"/>
              <w:bottom w:val="nil"/>
              <w:right w:val="nil"/>
            </w:tcBorders>
          </w:tcPr>
          <w:p w14:paraId="77C440B7" w14:textId="77777777" w:rsidR="002D372F" w:rsidRPr="00F26CF8" w:rsidRDefault="002D372F" w:rsidP="002D372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_Ref534878546 \r \h  \* MERGEFORMAT </w:instrText>
            </w:r>
            <w:r w:rsidRPr="00F26CF8">
              <w:rPr>
                <w:rFonts w:cs="Segoe UI"/>
                <w:lang w:val="en-GB"/>
              </w:rPr>
            </w:r>
            <w:r w:rsidRPr="00F26CF8">
              <w:rPr>
                <w:rFonts w:cs="Segoe UI"/>
                <w:lang w:val="en-GB"/>
              </w:rPr>
              <w:fldChar w:fldCharType="separate"/>
            </w:r>
            <w:r w:rsidR="00887337">
              <w:rPr>
                <w:rFonts w:cs="Segoe UI"/>
                <w:lang w:val="en-GB"/>
              </w:rPr>
              <w:t>12.5</w:t>
            </w:r>
            <w:r w:rsidRPr="00F26CF8">
              <w:rPr>
                <w:rFonts w:cs="Segoe UI"/>
                <w:lang w:val="en-GB"/>
              </w:rPr>
              <w:fldChar w:fldCharType="end"/>
            </w:r>
          </w:p>
        </w:tc>
        <w:tc>
          <w:tcPr>
            <w:tcW w:w="3732" w:type="dxa"/>
            <w:tcBorders>
              <w:top w:val="nil"/>
              <w:left w:val="nil"/>
              <w:bottom w:val="nil"/>
            </w:tcBorders>
          </w:tcPr>
          <w:p w14:paraId="3EF39D53" w14:textId="77777777" w:rsidR="002D372F" w:rsidRPr="00F26CF8" w:rsidRDefault="002D372F" w:rsidP="002D372F">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_Ref534878546 \h  \* MERGEFORMAT </w:instrText>
            </w:r>
            <w:r w:rsidRPr="00F26CF8">
              <w:rPr>
                <w:rFonts w:cs="Segoe UI"/>
                <w:lang w:val="en-GB"/>
              </w:rPr>
            </w:r>
            <w:r w:rsidRPr="00F26CF8">
              <w:rPr>
                <w:rFonts w:cs="Segoe UI"/>
                <w:lang w:val="en-GB"/>
              </w:rPr>
              <w:fldChar w:fldCharType="separate"/>
            </w:r>
            <w:r w:rsidR="00887337" w:rsidRPr="00237077">
              <w:rPr>
                <w:rFonts w:cs="Segoe UI"/>
              </w:rPr>
              <w:t>Chorionic villus sampling (CVS)</w:t>
            </w:r>
            <w:r w:rsidRPr="00F26CF8">
              <w:rPr>
                <w:rFonts w:cs="Segoe UI"/>
                <w:lang w:val="en-GB"/>
              </w:rPr>
              <w:fldChar w:fldCharType="end"/>
            </w:r>
          </w:p>
        </w:tc>
        <w:tc>
          <w:tcPr>
            <w:tcW w:w="739" w:type="dxa"/>
            <w:tcBorders>
              <w:top w:val="nil"/>
              <w:bottom w:val="nil"/>
              <w:right w:val="nil"/>
            </w:tcBorders>
          </w:tcPr>
          <w:p w14:paraId="22E741E9" w14:textId="457037AB" w:rsidR="002D372F" w:rsidRPr="00F26CF8" w:rsidRDefault="0001378F" w:rsidP="002D372F">
            <w:pPr>
              <w:pStyle w:val="BodyText"/>
              <w:tabs>
                <w:tab w:val="left" w:pos="3050"/>
              </w:tabs>
              <w:spacing w:before="60" w:after="60"/>
              <w:jc w:val="center"/>
              <w:rPr>
                <w:rFonts w:cs="Segoe UI"/>
                <w:lang w:val="en-GB"/>
              </w:rPr>
            </w:pPr>
            <w:r>
              <w:rPr>
                <w:rFonts w:cs="Segoe UI"/>
                <w:lang w:val="en-GB"/>
              </w:rPr>
              <w:fldChar w:fldCharType="begin"/>
            </w:r>
            <w:r>
              <w:rPr>
                <w:rFonts w:cs="Segoe UI"/>
                <w:lang w:val="en-GB"/>
              </w:rPr>
              <w:instrText xml:space="preserve"> REF _Ref534878620 \r \h </w:instrText>
            </w:r>
            <w:r>
              <w:rPr>
                <w:rFonts w:cs="Segoe UI"/>
                <w:lang w:val="en-GB"/>
              </w:rPr>
            </w:r>
            <w:r>
              <w:rPr>
                <w:rFonts w:cs="Segoe UI"/>
                <w:lang w:val="en-GB"/>
              </w:rPr>
              <w:fldChar w:fldCharType="separate"/>
            </w:r>
            <w:r w:rsidR="00887337">
              <w:rPr>
                <w:rFonts w:cs="Segoe UI"/>
                <w:lang w:val="en-GB"/>
              </w:rPr>
              <w:t>12.15</w:t>
            </w:r>
            <w:r>
              <w:rPr>
                <w:rFonts w:cs="Segoe UI"/>
                <w:lang w:val="en-GB"/>
              </w:rPr>
              <w:fldChar w:fldCharType="end"/>
            </w:r>
          </w:p>
        </w:tc>
        <w:tc>
          <w:tcPr>
            <w:tcW w:w="4128" w:type="dxa"/>
            <w:tcBorders>
              <w:top w:val="nil"/>
              <w:left w:val="nil"/>
              <w:bottom w:val="nil"/>
            </w:tcBorders>
          </w:tcPr>
          <w:p w14:paraId="1CD8496F" w14:textId="6A482349" w:rsidR="002D372F" w:rsidRPr="00F26CF8" w:rsidRDefault="0001378F" w:rsidP="002D372F">
            <w:pPr>
              <w:pStyle w:val="BodyText"/>
              <w:tabs>
                <w:tab w:val="left" w:pos="3050"/>
              </w:tabs>
              <w:spacing w:before="60" w:after="60"/>
              <w:rPr>
                <w:rFonts w:cs="Segoe UI"/>
                <w:lang w:val="en-GB"/>
              </w:rPr>
            </w:pPr>
            <w:r>
              <w:rPr>
                <w:rFonts w:cs="Segoe UI"/>
                <w:lang w:val="en-GB"/>
              </w:rPr>
              <w:fldChar w:fldCharType="begin"/>
            </w:r>
            <w:r>
              <w:rPr>
                <w:rFonts w:cs="Segoe UI"/>
                <w:lang w:val="en-GB"/>
              </w:rPr>
              <w:instrText xml:space="preserve"> REF _Ref534878620 \h </w:instrText>
            </w:r>
            <w:r>
              <w:rPr>
                <w:rFonts w:cs="Segoe UI"/>
                <w:lang w:val="en-GB"/>
              </w:rPr>
            </w:r>
            <w:r>
              <w:rPr>
                <w:rFonts w:cs="Segoe UI"/>
                <w:lang w:val="en-GB"/>
              </w:rPr>
              <w:fldChar w:fldCharType="separate"/>
            </w:r>
            <w:r w:rsidR="00887337" w:rsidRPr="00237077">
              <w:rPr>
                <w:rFonts w:cs="Segoe UI"/>
                <w:lang w:val="en-GB"/>
              </w:rPr>
              <w:t>Antenatal prescriptions</w:t>
            </w:r>
            <w:r>
              <w:rPr>
                <w:rFonts w:cs="Segoe UI"/>
                <w:lang w:val="en-GB"/>
              </w:rPr>
              <w:fldChar w:fldCharType="end"/>
            </w:r>
          </w:p>
        </w:tc>
      </w:tr>
      <w:tr w:rsidR="00F26CF8" w:rsidRPr="00F26CF8" w14:paraId="6C961B97" w14:textId="77777777" w:rsidTr="008A74DE">
        <w:tc>
          <w:tcPr>
            <w:tcW w:w="739" w:type="dxa"/>
            <w:tcBorders>
              <w:top w:val="nil"/>
              <w:bottom w:val="nil"/>
              <w:right w:val="nil"/>
            </w:tcBorders>
          </w:tcPr>
          <w:p w14:paraId="1CEADC55" w14:textId="77777777" w:rsidR="002D372F" w:rsidRPr="00F26CF8" w:rsidRDefault="002D372F" w:rsidP="002D372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_Ref534878573 \r \h  \* MERGEFORMAT </w:instrText>
            </w:r>
            <w:r w:rsidRPr="00F26CF8">
              <w:rPr>
                <w:rFonts w:cs="Segoe UI"/>
                <w:lang w:val="en-GB"/>
              </w:rPr>
            </w:r>
            <w:r w:rsidRPr="00F26CF8">
              <w:rPr>
                <w:rFonts w:cs="Segoe UI"/>
                <w:lang w:val="en-GB"/>
              </w:rPr>
              <w:fldChar w:fldCharType="separate"/>
            </w:r>
            <w:r w:rsidR="00887337">
              <w:rPr>
                <w:rFonts w:cs="Segoe UI"/>
                <w:lang w:val="en-GB"/>
              </w:rPr>
              <w:t>12.6</w:t>
            </w:r>
            <w:r w:rsidRPr="00F26CF8">
              <w:rPr>
                <w:rFonts w:cs="Segoe UI"/>
                <w:lang w:val="en-GB"/>
              </w:rPr>
              <w:fldChar w:fldCharType="end"/>
            </w:r>
          </w:p>
        </w:tc>
        <w:tc>
          <w:tcPr>
            <w:tcW w:w="3732" w:type="dxa"/>
            <w:tcBorders>
              <w:top w:val="nil"/>
              <w:left w:val="nil"/>
              <w:bottom w:val="nil"/>
            </w:tcBorders>
          </w:tcPr>
          <w:p w14:paraId="791371EE" w14:textId="77777777" w:rsidR="002D372F" w:rsidRPr="00F26CF8" w:rsidRDefault="002D372F" w:rsidP="002D372F">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_Ref534878573 \h  \* MERGEFORMAT </w:instrText>
            </w:r>
            <w:r w:rsidRPr="00F26CF8">
              <w:rPr>
                <w:rFonts w:cs="Segoe UI"/>
                <w:lang w:val="en-GB"/>
              </w:rPr>
            </w:r>
            <w:r w:rsidRPr="00F26CF8">
              <w:rPr>
                <w:rFonts w:cs="Segoe UI"/>
                <w:lang w:val="en-GB"/>
              </w:rPr>
              <w:fldChar w:fldCharType="separate"/>
            </w:r>
            <w:r w:rsidR="00887337" w:rsidRPr="00237077">
              <w:rPr>
                <w:rFonts w:cs="Segoe UI"/>
                <w:lang w:val="en-GB"/>
              </w:rPr>
              <w:t>Amniocentesis</w:t>
            </w:r>
            <w:r w:rsidRPr="00F26CF8">
              <w:rPr>
                <w:rFonts w:cs="Segoe UI"/>
                <w:lang w:val="en-GB"/>
              </w:rPr>
              <w:fldChar w:fldCharType="end"/>
            </w:r>
          </w:p>
        </w:tc>
        <w:tc>
          <w:tcPr>
            <w:tcW w:w="739" w:type="dxa"/>
            <w:tcBorders>
              <w:top w:val="nil"/>
              <w:bottom w:val="nil"/>
              <w:right w:val="nil"/>
            </w:tcBorders>
          </w:tcPr>
          <w:p w14:paraId="7A06BB7B" w14:textId="7BB45CBC" w:rsidR="002D372F" w:rsidRPr="00F26CF8" w:rsidRDefault="0001378F" w:rsidP="002D372F">
            <w:pPr>
              <w:pStyle w:val="BodyText"/>
              <w:tabs>
                <w:tab w:val="left" w:pos="3050"/>
              </w:tabs>
              <w:spacing w:before="60" w:after="60"/>
              <w:jc w:val="center"/>
              <w:rPr>
                <w:rFonts w:cs="Segoe UI"/>
                <w:lang w:val="en-GB"/>
              </w:rPr>
            </w:pPr>
            <w:r>
              <w:rPr>
                <w:rFonts w:cs="Segoe UI"/>
                <w:lang w:val="en-GB"/>
              </w:rPr>
              <w:fldChar w:fldCharType="begin"/>
            </w:r>
            <w:r>
              <w:rPr>
                <w:rFonts w:cs="Segoe UI"/>
                <w:lang w:val="en-GB"/>
              </w:rPr>
              <w:instrText xml:space="preserve"> REF _Ref8046984 \r \h </w:instrText>
            </w:r>
            <w:r>
              <w:rPr>
                <w:rFonts w:cs="Segoe UI"/>
                <w:lang w:val="en-GB"/>
              </w:rPr>
            </w:r>
            <w:r>
              <w:rPr>
                <w:rFonts w:cs="Segoe UI"/>
                <w:lang w:val="en-GB"/>
              </w:rPr>
              <w:fldChar w:fldCharType="separate"/>
            </w:r>
            <w:r w:rsidR="00887337">
              <w:rPr>
                <w:rFonts w:cs="Segoe UI"/>
                <w:lang w:val="en-GB"/>
              </w:rPr>
              <w:t>12.16</w:t>
            </w:r>
            <w:r>
              <w:rPr>
                <w:rFonts w:cs="Segoe UI"/>
                <w:lang w:val="en-GB"/>
              </w:rPr>
              <w:fldChar w:fldCharType="end"/>
            </w:r>
          </w:p>
        </w:tc>
        <w:tc>
          <w:tcPr>
            <w:tcW w:w="4128" w:type="dxa"/>
            <w:tcBorders>
              <w:top w:val="nil"/>
              <w:left w:val="nil"/>
              <w:bottom w:val="nil"/>
            </w:tcBorders>
          </w:tcPr>
          <w:p w14:paraId="6F535FFB" w14:textId="58F6B3B6" w:rsidR="002D372F" w:rsidRPr="00F26CF8" w:rsidRDefault="0001378F" w:rsidP="002D372F">
            <w:pPr>
              <w:pStyle w:val="BodyText"/>
              <w:tabs>
                <w:tab w:val="left" w:pos="3050"/>
              </w:tabs>
              <w:spacing w:before="60" w:after="60"/>
              <w:rPr>
                <w:rFonts w:cs="Segoe UI"/>
                <w:lang w:val="en-GB"/>
              </w:rPr>
            </w:pPr>
            <w:r>
              <w:rPr>
                <w:rFonts w:cs="Segoe UI"/>
                <w:lang w:val="en-GB"/>
              </w:rPr>
              <w:fldChar w:fldCharType="begin"/>
            </w:r>
            <w:r>
              <w:rPr>
                <w:rFonts w:cs="Segoe UI"/>
                <w:lang w:val="en-GB"/>
              </w:rPr>
              <w:instrText xml:space="preserve"> REF _Ref8046984 \h </w:instrText>
            </w:r>
            <w:r>
              <w:rPr>
                <w:rFonts w:cs="Segoe UI"/>
                <w:lang w:val="en-GB"/>
              </w:rPr>
            </w:r>
            <w:r>
              <w:rPr>
                <w:rFonts w:cs="Segoe UI"/>
                <w:lang w:val="en-GB"/>
              </w:rPr>
              <w:fldChar w:fldCharType="separate"/>
            </w:r>
            <w:r w:rsidR="00887337" w:rsidRPr="00237077">
              <w:rPr>
                <w:rFonts w:cs="Segoe UI"/>
                <w:lang w:val="en-GB"/>
              </w:rPr>
              <w:t>Antenatal prescriptions – other</w:t>
            </w:r>
            <w:r>
              <w:rPr>
                <w:rFonts w:cs="Segoe UI"/>
                <w:lang w:val="en-GB"/>
              </w:rPr>
              <w:fldChar w:fldCharType="end"/>
            </w:r>
          </w:p>
        </w:tc>
      </w:tr>
      <w:tr w:rsidR="00F26CF8" w:rsidRPr="00F26CF8" w14:paraId="3ACCD1F5" w14:textId="77777777" w:rsidTr="008A74DE">
        <w:tc>
          <w:tcPr>
            <w:tcW w:w="739" w:type="dxa"/>
            <w:tcBorders>
              <w:top w:val="nil"/>
              <w:bottom w:val="nil"/>
              <w:right w:val="nil"/>
            </w:tcBorders>
          </w:tcPr>
          <w:p w14:paraId="55AD4FFD" w14:textId="77777777" w:rsidR="002D372F" w:rsidRPr="00F26CF8" w:rsidRDefault="002D372F" w:rsidP="002D372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_Ref534878582 \r \h  \* MERGEFORMAT </w:instrText>
            </w:r>
            <w:r w:rsidRPr="00F26CF8">
              <w:rPr>
                <w:rFonts w:cs="Segoe UI"/>
                <w:lang w:val="en-GB"/>
              </w:rPr>
            </w:r>
            <w:r w:rsidRPr="00F26CF8">
              <w:rPr>
                <w:rFonts w:cs="Segoe UI"/>
                <w:lang w:val="en-GB"/>
              </w:rPr>
              <w:fldChar w:fldCharType="separate"/>
            </w:r>
            <w:r w:rsidR="00887337">
              <w:rPr>
                <w:rFonts w:cs="Segoe UI"/>
                <w:lang w:val="en-GB"/>
              </w:rPr>
              <w:t>12.7</w:t>
            </w:r>
            <w:r w:rsidRPr="00F26CF8">
              <w:rPr>
                <w:rFonts w:cs="Segoe UI"/>
                <w:lang w:val="en-GB"/>
              </w:rPr>
              <w:fldChar w:fldCharType="end"/>
            </w:r>
          </w:p>
        </w:tc>
        <w:tc>
          <w:tcPr>
            <w:tcW w:w="3732" w:type="dxa"/>
            <w:tcBorders>
              <w:top w:val="nil"/>
              <w:left w:val="nil"/>
              <w:bottom w:val="nil"/>
            </w:tcBorders>
          </w:tcPr>
          <w:p w14:paraId="74E2788B" w14:textId="77777777" w:rsidR="002D372F" w:rsidRPr="00F26CF8" w:rsidRDefault="002D372F" w:rsidP="002D372F">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_Ref534878582 \h  \* MERGEFORMAT </w:instrText>
            </w:r>
            <w:r w:rsidRPr="00F26CF8">
              <w:rPr>
                <w:rFonts w:cs="Segoe UI"/>
                <w:lang w:val="en-GB"/>
              </w:rPr>
            </w:r>
            <w:r w:rsidRPr="00F26CF8">
              <w:rPr>
                <w:rFonts w:cs="Segoe UI"/>
                <w:lang w:val="en-GB"/>
              </w:rPr>
              <w:fldChar w:fldCharType="separate"/>
            </w:r>
            <w:r w:rsidR="00887337" w:rsidRPr="00237077">
              <w:rPr>
                <w:rFonts w:cs="Segoe UI"/>
                <w:lang w:val="en-GB"/>
              </w:rPr>
              <w:t>Pregnancy complications</w:t>
            </w:r>
            <w:r w:rsidRPr="00F26CF8">
              <w:rPr>
                <w:rFonts w:cs="Segoe UI"/>
                <w:lang w:val="en-GB"/>
              </w:rPr>
              <w:fldChar w:fldCharType="end"/>
            </w:r>
          </w:p>
        </w:tc>
        <w:tc>
          <w:tcPr>
            <w:tcW w:w="739" w:type="dxa"/>
            <w:tcBorders>
              <w:top w:val="nil"/>
              <w:bottom w:val="nil"/>
              <w:right w:val="nil"/>
            </w:tcBorders>
          </w:tcPr>
          <w:p w14:paraId="2F377252" w14:textId="7E18C6DA" w:rsidR="002D372F" w:rsidRPr="00F26CF8" w:rsidRDefault="0001378F" w:rsidP="002D372F">
            <w:pPr>
              <w:pStyle w:val="BodyText"/>
              <w:tabs>
                <w:tab w:val="left" w:pos="3050"/>
              </w:tabs>
              <w:spacing w:before="60" w:after="60"/>
              <w:jc w:val="center"/>
              <w:rPr>
                <w:rFonts w:cs="Segoe UI"/>
                <w:lang w:val="en-GB"/>
              </w:rPr>
            </w:pPr>
            <w:r>
              <w:rPr>
                <w:rFonts w:cs="Segoe UI"/>
                <w:lang w:val="en-GB"/>
              </w:rPr>
              <w:fldChar w:fldCharType="begin"/>
            </w:r>
            <w:r>
              <w:rPr>
                <w:rFonts w:cs="Segoe UI"/>
                <w:lang w:val="en-GB"/>
              </w:rPr>
              <w:instrText xml:space="preserve"> REF _Ref534878624 \r \h </w:instrText>
            </w:r>
            <w:r>
              <w:rPr>
                <w:rFonts w:cs="Segoe UI"/>
                <w:lang w:val="en-GB"/>
              </w:rPr>
            </w:r>
            <w:r>
              <w:rPr>
                <w:rFonts w:cs="Segoe UI"/>
                <w:lang w:val="en-GB"/>
              </w:rPr>
              <w:fldChar w:fldCharType="separate"/>
            </w:r>
            <w:r w:rsidR="00887337">
              <w:rPr>
                <w:rFonts w:cs="Segoe UI"/>
                <w:lang w:val="en-GB"/>
              </w:rPr>
              <w:t>12.17</w:t>
            </w:r>
            <w:r>
              <w:rPr>
                <w:rFonts w:cs="Segoe UI"/>
                <w:lang w:val="en-GB"/>
              </w:rPr>
              <w:fldChar w:fldCharType="end"/>
            </w:r>
          </w:p>
        </w:tc>
        <w:tc>
          <w:tcPr>
            <w:tcW w:w="4128" w:type="dxa"/>
            <w:tcBorders>
              <w:top w:val="nil"/>
              <w:left w:val="nil"/>
              <w:bottom w:val="nil"/>
            </w:tcBorders>
          </w:tcPr>
          <w:p w14:paraId="7D297725" w14:textId="39A477AF" w:rsidR="002D372F" w:rsidRPr="00F26CF8" w:rsidRDefault="0001378F" w:rsidP="002D372F">
            <w:pPr>
              <w:pStyle w:val="BodyText"/>
              <w:tabs>
                <w:tab w:val="left" w:pos="3050"/>
              </w:tabs>
              <w:spacing w:before="60" w:after="60"/>
              <w:rPr>
                <w:rFonts w:cs="Segoe UI"/>
                <w:lang w:val="en-GB"/>
              </w:rPr>
            </w:pPr>
            <w:r>
              <w:rPr>
                <w:rFonts w:cs="Segoe UI"/>
                <w:lang w:val="en-GB"/>
              </w:rPr>
              <w:fldChar w:fldCharType="begin"/>
            </w:r>
            <w:r>
              <w:rPr>
                <w:rFonts w:cs="Segoe UI"/>
                <w:lang w:val="en-GB"/>
              </w:rPr>
              <w:instrText xml:space="preserve"> REF _Ref534878624 \h </w:instrText>
            </w:r>
            <w:r>
              <w:rPr>
                <w:rFonts w:cs="Segoe UI"/>
                <w:lang w:val="en-GB"/>
              </w:rPr>
            </w:r>
            <w:r>
              <w:rPr>
                <w:rFonts w:cs="Segoe UI"/>
                <w:lang w:val="en-GB"/>
              </w:rPr>
              <w:fldChar w:fldCharType="separate"/>
            </w:r>
            <w:r w:rsidR="00887337" w:rsidRPr="00237077">
              <w:rPr>
                <w:rFonts w:cs="Segoe UI"/>
                <w:lang w:val="en-GB"/>
              </w:rPr>
              <w:t>Antenatal complementary therapies</w:t>
            </w:r>
            <w:r>
              <w:rPr>
                <w:rFonts w:cs="Segoe UI"/>
                <w:lang w:val="en-GB"/>
              </w:rPr>
              <w:fldChar w:fldCharType="end"/>
            </w:r>
          </w:p>
        </w:tc>
      </w:tr>
      <w:tr w:rsidR="00F26CF8" w:rsidRPr="00F26CF8" w14:paraId="598A2D5E" w14:textId="77777777" w:rsidTr="008A74DE">
        <w:tc>
          <w:tcPr>
            <w:tcW w:w="739" w:type="dxa"/>
            <w:tcBorders>
              <w:top w:val="nil"/>
              <w:bottom w:val="nil"/>
              <w:right w:val="nil"/>
            </w:tcBorders>
          </w:tcPr>
          <w:p w14:paraId="5E9F863C" w14:textId="77777777" w:rsidR="002D372F" w:rsidRPr="00F26CF8" w:rsidRDefault="002D372F" w:rsidP="002D372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_Ref534878587 \r \h  \* MERGEFORMAT </w:instrText>
            </w:r>
            <w:r w:rsidRPr="00F26CF8">
              <w:rPr>
                <w:rFonts w:cs="Segoe UI"/>
                <w:lang w:val="en-GB"/>
              </w:rPr>
            </w:r>
            <w:r w:rsidRPr="00F26CF8">
              <w:rPr>
                <w:rFonts w:cs="Segoe UI"/>
                <w:lang w:val="en-GB"/>
              </w:rPr>
              <w:fldChar w:fldCharType="separate"/>
            </w:r>
            <w:r w:rsidR="00887337">
              <w:rPr>
                <w:rFonts w:cs="Segoe UI"/>
                <w:lang w:val="en-GB"/>
              </w:rPr>
              <w:t>12.8</w:t>
            </w:r>
            <w:r w:rsidRPr="00F26CF8">
              <w:rPr>
                <w:rFonts w:cs="Segoe UI"/>
                <w:lang w:val="en-GB"/>
              </w:rPr>
              <w:fldChar w:fldCharType="end"/>
            </w:r>
          </w:p>
        </w:tc>
        <w:tc>
          <w:tcPr>
            <w:tcW w:w="3732" w:type="dxa"/>
            <w:tcBorders>
              <w:top w:val="nil"/>
              <w:left w:val="nil"/>
              <w:bottom w:val="nil"/>
            </w:tcBorders>
          </w:tcPr>
          <w:p w14:paraId="28ED8AA8" w14:textId="77777777" w:rsidR="002D372F" w:rsidRPr="00F26CF8" w:rsidRDefault="002D372F" w:rsidP="002D372F">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_Ref534878587 \h  \* MERGEFORMAT </w:instrText>
            </w:r>
            <w:r w:rsidRPr="00F26CF8">
              <w:rPr>
                <w:rFonts w:cs="Segoe UI"/>
                <w:lang w:val="en-GB"/>
              </w:rPr>
            </w:r>
            <w:r w:rsidRPr="00F26CF8">
              <w:rPr>
                <w:rFonts w:cs="Segoe UI"/>
                <w:lang w:val="en-GB"/>
              </w:rPr>
              <w:fldChar w:fldCharType="separate"/>
            </w:r>
            <w:r w:rsidR="00887337" w:rsidRPr="00237077">
              <w:rPr>
                <w:rFonts w:cs="Segoe UI"/>
                <w:lang w:val="en-GB"/>
              </w:rPr>
              <w:t>Antenatal referrals</w:t>
            </w:r>
            <w:r w:rsidRPr="00F26CF8">
              <w:rPr>
                <w:rFonts w:cs="Segoe UI"/>
                <w:lang w:val="en-GB"/>
              </w:rPr>
              <w:fldChar w:fldCharType="end"/>
            </w:r>
          </w:p>
        </w:tc>
        <w:tc>
          <w:tcPr>
            <w:tcW w:w="739" w:type="dxa"/>
            <w:tcBorders>
              <w:top w:val="nil"/>
              <w:bottom w:val="nil"/>
              <w:right w:val="nil"/>
            </w:tcBorders>
          </w:tcPr>
          <w:p w14:paraId="3BED2739" w14:textId="295FDD06" w:rsidR="002D372F" w:rsidRPr="00F26CF8" w:rsidRDefault="0001378F" w:rsidP="002D372F">
            <w:pPr>
              <w:pStyle w:val="BodyText"/>
              <w:tabs>
                <w:tab w:val="left" w:pos="3050"/>
              </w:tabs>
              <w:spacing w:before="60" w:after="60"/>
              <w:jc w:val="center"/>
              <w:rPr>
                <w:rFonts w:cs="Segoe UI"/>
                <w:lang w:val="en-GB"/>
              </w:rPr>
            </w:pPr>
            <w:r>
              <w:rPr>
                <w:rFonts w:cs="Segoe UI"/>
                <w:lang w:val="en-GB"/>
              </w:rPr>
              <w:fldChar w:fldCharType="begin"/>
            </w:r>
            <w:r>
              <w:rPr>
                <w:rFonts w:cs="Segoe UI"/>
                <w:lang w:val="en-GB"/>
              </w:rPr>
              <w:instrText xml:space="preserve"> REF _Ref534878630 \r \h </w:instrText>
            </w:r>
            <w:r>
              <w:rPr>
                <w:rFonts w:cs="Segoe UI"/>
                <w:lang w:val="en-GB"/>
              </w:rPr>
            </w:r>
            <w:r>
              <w:rPr>
                <w:rFonts w:cs="Segoe UI"/>
                <w:lang w:val="en-GB"/>
              </w:rPr>
              <w:fldChar w:fldCharType="separate"/>
            </w:r>
            <w:r w:rsidR="00887337">
              <w:rPr>
                <w:rFonts w:cs="Segoe UI"/>
                <w:lang w:val="en-GB"/>
              </w:rPr>
              <w:t>12.18</w:t>
            </w:r>
            <w:r>
              <w:rPr>
                <w:rFonts w:cs="Segoe UI"/>
                <w:lang w:val="en-GB"/>
              </w:rPr>
              <w:fldChar w:fldCharType="end"/>
            </w:r>
          </w:p>
        </w:tc>
        <w:tc>
          <w:tcPr>
            <w:tcW w:w="4128" w:type="dxa"/>
            <w:tcBorders>
              <w:top w:val="nil"/>
              <w:left w:val="nil"/>
              <w:bottom w:val="nil"/>
            </w:tcBorders>
          </w:tcPr>
          <w:p w14:paraId="14068788" w14:textId="0FAF4A81" w:rsidR="002D372F" w:rsidRPr="00F26CF8" w:rsidRDefault="0001378F" w:rsidP="002D372F">
            <w:pPr>
              <w:pStyle w:val="BodyText"/>
              <w:tabs>
                <w:tab w:val="left" w:pos="3050"/>
              </w:tabs>
              <w:spacing w:before="60" w:after="60"/>
              <w:rPr>
                <w:rFonts w:cs="Segoe UI"/>
                <w:lang w:val="en-GB"/>
              </w:rPr>
            </w:pPr>
            <w:r>
              <w:rPr>
                <w:rFonts w:cs="Segoe UI"/>
                <w:lang w:val="en-GB"/>
              </w:rPr>
              <w:fldChar w:fldCharType="begin"/>
            </w:r>
            <w:r>
              <w:rPr>
                <w:rFonts w:cs="Segoe UI"/>
                <w:lang w:val="en-GB"/>
              </w:rPr>
              <w:instrText xml:space="preserve"> REF _Ref534878630 \h </w:instrText>
            </w:r>
            <w:r>
              <w:rPr>
                <w:rFonts w:cs="Segoe UI"/>
                <w:lang w:val="en-GB"/>
              </w:rPr>
            </w:r>
            <w:r>
              <w:rPr>
                <w:rFonts w:cs="Segoe UI"/>
                <w:lang w:val="en-GB"/>
              </w:rPr>
              <w:fldChar w:fldCharType="separate"/>
            </w:r>
            <w:r w:rsidR="00887337" w:rsidRPr="00237077">
              <w:rPr>
                <w:rFonts w:cs="Segoe UI"/>
                <w:lang w:val="en-GB"/>
              </w:rPr>
              <w:t>Antenatal visits – first trimester</w:t>
            </w:r>
            <w:r>
              <w:rPr>
                <w:rFonts w:cs="Segoe UI"/>
                <w:lang w:val="en-GB"/>
              </w:rPr>
              <w:fldChar w:fldCharType="end"/>
            </w:r>
          </w:p>
        </w:tc>
      </w:tr>
      <w:tr w:rsidR="00F26CF8" w:rsidRPr="00F26CF8" w14:paraId="27287C64" w14:textId="77777777" w:rsidTr="008A74DE">
        <w:tc>
          <w:tcPr>
            <w:tcW w:w="739" w:type="dxa"/>
            <w:tcBorders>
              <w:top w:val="nil"/>
              <w:bottom w:val="nil"/>
              <w:right w:val="nil"/>
            </w:tcBorders>
          </w:tcPr>
          <w:p w14:paraId="24FB5B7F" w14:textId="77777777" w:rsidR="002D372F" w:rsidRPr="00F26CF8" w:rsidRDefault="002D372F" w:rsidP="002D372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_Ref8908235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12.9</w:t>
            </w:r>
            <w:r w:rsidRPr="00F26CF8">
              <w:rPr>
                <w:rFonts w:cs="Segoe UI"/>
                <w:lang w:val="en-GB"/>
              </w:rPr>
              <w:fldChar w:fldCharType="end"/>
            </w:r>
          </w:p>
        </w:tc>
        <w:tc>
          <w:tcPr>
            <w:tcW w:w="3732" w:type="dxa"/>
            <w:tcBorders>
              <w:top w:val="nil"/>
              <w:left w:val="nil"/>
              <w:bottom w:val="nil"/>
            </w:tcBorders>
          </w:tcPr>
          <w:p w14:paraId="59F1E3A3" w14:textId="77777777" w:rsidR="002D372F" w:rsidRPr="00F26CF8" w:rsidRDefault="002D372F" w:rsidP="002D372F">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_Ref8908235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Antenatal referral code</w:t>
            </w:r>
            <w:r w:rsidRPr="00F26CF8">
              <w:rPr>
                <w:rFonts w:cs="Segoe UI"/>
                <w:lang w:val="en-GB"/>
              </w:rPr>
              <w:fldChar w:fldCharType="end"/>
            </w:r>
          </w:p>
        </w:tc>
        <w:tc>
          <w:tcPr>
            <w:tcW w:w="739" w:type="dxa"/>
            <w:tcBorders>
              <w:top w:val="nil"/>
              <w:bottom w:val="nil"/>
              <w:right w:val="nil"/>
            </w:tcBorders>
          </w:tcPr>
          <w:p w14:paraId="2FB6CF83" w14:textId="68A0F2D7" w:rsidR="002D372F" w:rsidRPr="00F26CF8" w:rsidRDefault="0001378F" w:rsidP="002D372F">
            <w:pPr>
              <w:pStyle w:val="BodyText"/>
              <w:tabs>
                <w:tab w:val="left" w:pos="3050"/>
              </w:tabs>
              <w:spacing w:before="60" w:after="60"/>
              <w:jc w:val="center"/>
              <w:rPr>
                <w:rFonts w:cs="Segoe UI"/>
                <w:lang w:val="en-GB"/>
              </w:rPr>
            </w:pPr>
            <w:r>
              <w:rPr>
                <w:rFonts w:cs="Segoe UI"/>
                <w:lang w:val="en-GB"/>
              </w:rPr>
              <w:fldChar w:fldCharType="begin"/>
            </w:r>
            <w:r>
              <w:rPr>
                <w:rFonts w:cs="Segoe UI"/>
                <w:lang w:val="en-GB"/>
              </w:rPr>
              <w:instrText xml:space="preserve"> REF _Ref535417980 \r \h </w:instrText>
            </w:r>
            <w:r>
              <w:rPr>
                <w:rFonts w:cs="Segoe UI"/>
                <w:lang w:val="en-GB"/>
              </w:rPr>
            </w:r>
            <w:r>
              <w:rPr>
                <w:rFonts w:cs="Segoe UI"/>
                <w:lang w:val="en-GB"/>
              </w:rPr>
              <w:fldChar w:fldCharType="separate"/>
            </w:r>
            <w:r w:rsidR="00887337">
              <w:rPr>
                <w:rFonts w:cs="Segoe UI"/>
                <w:lang w:val="en-GB"/>
              </w:rPr>
              <w:t>12.19</w:t>
            </w:r>
            <w:r>
              <w:rPr>
                <w:rFonts w:cs="Segoe UI"/>
                <w:lang w:val="en-GB"/>
              </w:rPr>
              <w:fldChar w:fldCharType="end"/>
            </w:r>
          </w:p>
        </w:tc>
        <w:tc>
          <w:tcPr>
            <w:tcW w:w="4128" w:type="dxa"/>
            <w:tcBorders>
              <w:top w:val="nil"/>
              <w:left w:val="nil"/>
              <w:bottom w:val="nil"/>
            </w:tcBorders>
          </w:tcPr>
          <w:p w14:paraId="1343B2A1" w14:textId="4B1ACCDA" w:rsidR="002D372F" w:rsidRPr="00F26CF8" w:rsidRDefault="0001378F" w:rsidP="002D372F">
            <w:pPr>
              <w:pStyle w:val="BodyText"/>
              <w:tabs>
                <w:tab w:val="left" w:pos="3050"/>
              </w:tabs>
              <w:spacing w:before="60" w:after="60"/>
              <w:rPr>
                <w:rFonts w:cs="Segoe UI"/>
                <w:lang w:val="en-GB"/>
              </w:rPr>
            </w:pPr>
            <w:r>
              <w:rPr>
                <w:rFonts w:cs="Segoe UI"/>
                <w:lang w:val="en-GB"/>
              </w:rPr>
              <w:fldChar w:fldCharType="begin"/>
            </w:r>
            <w:r>
              <w:rPr>
                <w:rFonts w:cs="Segoe UI"/>
                <w:lang w:val="en-GB"/>
              </w:rPr>
              <w:instrText xml:space="preserve"> REF _Ref535417980 \h </w:instrText>
            </w:r>
            <w:r>
              <w:rPr>
                <w:rFonts w:cs="Segoe UI"/>
                <w:lang w:val="en-GB"/>
              </w:rPr>
            </w:r>
            <w:r>
              <w:rPr>
                <w:rFonts w:cs="Segoe UI"/>
                <w:lang w:val="en-GB"/>
              </w:rPr>
              <w:fldChar w:fldCharType="separate"/>
            </w:r>
            <w:r w:rsidR="00887337" w:rsidRPr="00237077">
              <w:rPr>
                <w:rFonts w:cs="Segoe UI"/>
                <w:lang w:val="en-GB"/>
              </w:rPr>
              <w:t>Antenatal visits – second trimester</w:t>
            </w:r>
            <w:r>
              <w:rPr>
                <w:rFonts w:cs="Segoe UI"/>
                <w:lang w:val="en-GB"/>
              </w:rPr>
              <w:fldChar w:fldCharType="end"/>
            </w:r>
          </w:p>
        </w:tc>
      </w:tr>
      <w:tr w:rsidR="00F26CF8" w:rsidRPr="00F26CF8" w14:paraId="3ED879A3" w14:textId="77777777" w:rsidTr="008A74DE">
        <w:tc>
          <w:tcPr>
            <w:tcW w:w="739" w:type="dxa"/>
            <w:tcBorders>
              <w:top w:val="nil"/>
              <w:bottom w:val="single" w:sz="4" w:space="0" w:color="auto"/>
              <w:right w:val="nil"/>
            </w:tcBorders>
          </w:tcPr>
          <w:p w14:paraId="5738E11E" w14:textId="77777777" w:rsidR="002D372F" w:rsidRPr="00F26CF8" w:rsidRDefault="002D372F" w:rsidP="002D372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_Ref534878616 \r \h  \* MERGEFORMAT </w:instrText>
            </w:r>
            <w:r w:rsidRPr="00F26CF8">
              <w:rPr>
                <w:rFonts w:cs="Segoe UI"/>
                <w:lang w:val="en-GB"/>
              </w:rPr>
            </w:r>
            <w:r w:rsidRPr="00F26CF8">
              <w:rPr>
                <w:rFonts w:cs="Segoe UI"/>
                <w:lang w:val="en-GB"/>
              </w:rPr>
              <w:fldChar w:fldCharType="separate"/>
            </w:r>
            <w:r w:rsidR="00887337">
              <w:rPr>
                <w:rFonts w:cs="Segoe UI"/>
                <w:lang w:val="en-GB"/>
              </w:rPr>
              <w:t>12.10</w:t>
            </w:r>
            <w:r w:rsidRPr="00F26CF8">
              <w:rPr>
                <w:rFonts w:cs="Segoe UI"/>
                <w:lang w:val="en-GB"/>
              </w:rPr>
              <w:fldChar w:fldCharType="end"/>
            </w:r>
          </w:p>
        </w:tc>
        <w:tc>
          <w:tcPr>
            <w:tcW w:w="3732" w:type="dxa"/>
            <w:tcBorders>
              <w:top w:val="nil"/>
              <w:left w:val="nil"/>
              <w:bottom w:val="single" w:sz="4" w:space="0" w:color="auto"/>
            </w:tcBorders>
          </w:tcPr>
          <w:p w14:paraId="3C211F1B" w14:textId="77777777" w:rsidR="002D372F" w:rsidRPr="00F26CF8" w:rsidRDefault="002D372F" w:rsidP="002D372F">
            <w:pPr>
              <w:pStyle w:val="BodyText"/>
              <w:tabs>
                <w:tab w:val="left" w:pos="3050"/>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_Ref534878616 \h  \* MERGEFORMAT </w:instrText>
            </w:r>
            <w:r w:rsidRPr="00F26CF8">
              <w:rPr>
                <w:rFonts w:cs="Segoe UI"/>
                <w:lang w:val="en-GB"/>
              </w:rPr>
            </w:r>
            <w:r w:rsidRPr="00F26CF8">
              <w:rPr>
                <w:rFonts w:cs="Segoe UI"/>
                <w:lang w:val="en-GB"/>
              </w:rPr>
              <w:fldChar w:fldCharType="separate"/>
            </w:r>
            <w:r w:rsidR="00887337" w:rsidRPr="00237077">
              <w:rPr>
                <w:rFonts w:cs="Segoe UI"/>
                <w:lang w:val="en-GB"/>
              </w:rPr>
              <w:t>Antenatal admissions</w:t>
            </w:r>
            <w:r w:rsidRPr="00F26CF8">
              <w:rPr>
                <w:rFonts w:cs="Segoe UI"/>
                <w:lang w:val="en-GB"/>
              </w:rPr>
              <w:fldChar w:fldCharType="end"/>
            </w:r>
          </w:p>
        </w:tc>
        <w:tc>
          <w:tcPr>
            <w:tcW w:w="739" w:type="dxa"/>
            <w:tcBorders>
              <w:top w:val="nil"/>
              <w:bottom w:val="single" w:sz="4" w:space="0" w:color="auto"/>
              <w:right w:val="nil"/>
            </w:tcBorders>
          </w:tcPr>
          <w:p w14:paraId="5DB3152A" w14:textId="346544A9" w:rsidR="002D372F" w:rsidRPr="00F26CF8" w:rsidRDefault="0001378F" w:rsidP="002D372F">
            <w:pPr>
              <w:pStyle w:val="BodyText"/>
              <w:tabs>
                <w:tab w:val="left" w:pos="3050"/>
              </w:tabs>
              <w:spacing w:before="60" w:after="60"/>
              <w:jc w:val="center"/>
              <w:rPr>
                <w:rFonts w:cs="Segoe UI"/>
                <w:lang w:val="en-GB"/>
              </w:rPr>
            </w:pPr>
            <w:r>
              <w:rPr>
                <w:rFonts w:cs="Segoe UI"/>
                <w:lang w:val="en-GB"/>
              </w:rPr>
              <w:fldChar w:fldCharType="begin"/>
            </w:r>
            <w:r>
              <w:rPr>
                <w:rFonts w:cs="Segoe UI"/>
                <w:lang w:val="en-GB"/>
              </w:rPr>
              <w:instrText xml:space="preserve"> REF _Ref535417984 \r \h </w:instrText>
            </w:r>
            <w:r>
              <w:rPr>
                <w:rFonts w:cs="Segoe UI"/>
                <w:lang w:val="en-GB"/>
              </w:rPr>
            </w:r>
            <w:r>
              <w:rPr>
                <w:rFonts w:cs="Segoe UI"/>
                <w:lang w:val="en-GB"/>
              </w:rPr>
              <w:fldChar w:fldCharType="separate"/>
            </w:r>
            <w:r w:rsidR="00887337">
              <w:rPr>
                <w:rFonts w:cs="Segoe UI"/>
                <w:lang w:val="en-GB"/>
              </w:rPr>
              <w:t>12.20</w:t>
            </w:r>
            <w:r>
              <w:rPr>
                <w:rFonts w:cs="Segoe UI"/>
                <w:lang w:val="en-GB"/>
              </w:rPr>
              <w:fldChar w:fldCharType="end"/>
            </w:r>
          </w:p>
        </w:tc>
        <w:tc>
          <w:tcPr>
            <w:tcW w:w="4128" w:type="dxa"/>
            <w:tcBorders>
              <w:top w:val="nil"/>
              <w:left w:val="nil"/>
              <w:bottom w:val="single" w:sz="4" w:space="0" w:color="auto"/>
            </w:tcBorders>
          </w:tcPr>
          <w:p w14:paraId="3A3FDB9A" w14:textId="3C7BCBBF" w:rsidR="002D372F" w:rsidRPr="00F26CF8" w:rsidRDefault="0001378F" w:rsidP="002D372F">
            <w:pPr>
              <w:pStyle w:val="BodyText"/>
              <w:tabs>
                <w:tab w:val="left" w:pos="3050"/>
              </w:tabs>
              <w:spacing w:before="60" w:after="60"/>
              <w:rPr>
                <w:rFonts w:cs="Segoe UI"/>
                <w:lang w:val="en-GB"/>
              </w:rPr>
            </w:pPr>
            <w:r>
              <w:rPr>
                <w:rFonts w:cs="Segoe UI"/>
                <w:lang w:val="en-GB"/>
              </w:rPr>
              <w:fldChar w:fldCharType="begin"/>
            </w:r>
            <w:r>
              <w:rPr>
                <w:rFonts w:cs="Segoe UI"/>
                <w:lang w:val="en-GB"/>
              </w:rPr>
              <w:instrText xml:space="preserve"> REF _Ref535417984 \h </w:instrText>
            </w:r>
            <w:r>
              <w:rPr>
                <w:rFonts w:cs="Segoe UI"/>
                <w:lang w:val="en-GB"/>
              </w:rPr>
            </w:r>
            <w:r>
              <w:rPr>
                <w:rFonts w:cs="Segoe UI"/>
                <w:lang w:val="en-GB"/>
              </w:rPr>
              <w:fldChar w:fldCharType="separate"/>
            </w:r>
            <w:r w:rsidR="00887337" w:rsidRPr="00237077">
              <w:rPr>
                <w:rFonts w:cs="Segoe UI"/>
                <w:lang w:val="en-GB"/>
              </w:rPr>
              <w:t>Antenatal visits – third trimester</w:t>
            </w:r>
            <w:r>
              <w:rPr>
                <w:rFonts w:cs="Segoe UI"/>
                <w:lang w:val="en-GB"/>
              </w:rPr>
              <w:fldChar w:fldCharType="end"/>
            </w:r>
          </w:p>
        </w:tc>
      </w:tr>
    </w:tbl>
    <w:p w14:paraId="11BF4220" w14:textId="77777777" w:rsidR="006A6020" w:rsidRPr="00237077" w:rsidRDefault="006A6020" w:rsidP="006A6020">
      <w:pPr>
        <w:pStyle w:val="BodyText"/>
        <w:spacing w:before="60" w:after="60"/>
        <w:rPr>
          <w:rFonts w:cs="Segoe UI"/>
          <w:lang w:val="en-GB"/>
        </w:rPr>
      </w:pPr>
    </w:p>
    <w:p w14:paraId="71588C48" w14:textId="77777777" w:rsidR="0040301E" w:rsidRPr="00237077" w:rsidRDefault="0040301E" w:rsidP="008660B6">
      <w:pPr>
        <w:pStyle w:val="Heading2"/>
        <w:pageBreakBefore/>
        <w:ind w:left="578" w:hanging="578"/>
        <w:rPr>
          <w:rFonts w:ascii="Segoe UI" w:hAnsi="Segoe UI" w:cs="Segoe UI"/>
          <w:lang w:val="en-GB"/>
        </w:rPr>
      </w:pPr>
      <w:bookmarkStart w:id="451" w:name="_Ref5624201"/>
      <w:r w:rsidRPr="00237077">
        <w:rPr>
          <w:rFonts w:ascii="Segoe UI" w:hAnsi="Segoe UI" w:cs="Segoe UI"/>
          <w:lang w:val="en-GB"/>
        </w:rPr>
        <w:lastRenderedPageBreak/>
        <w:t>Blood tests</w:t>
      </w:r>
      <w:bookmarkEnd w:id="4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464"/>
        <w:gridCol w:w="3119"/>
        <w:gridCol w:w="2396"/>
      </w:tblGrid>
      <w:tr w:rsidR="00F26CF8" w:rsidRPr="00F26CF8" w14:paraId="0047DCD6"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0A8B02" w14:textId="77777777" w:rsidR="0040301E" w:rsidRPr="00F26CF8" w:rsidRDefault="0040301E" w:rsidP="001D418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883B873" w14:textId="77777777" w:rsidR="0040301E" w:rsidRPr="00F26CF8" w:rsidRDefault="0040301E" w:rsidP="001D418C">
            <w:pPr>
              <w:pStyle w:val="TableText0"/>
              <w:spacing w:before="60" w:after="60"/>
              <w:rPr>
                <w:rFonts w:ascii="Segoe UI" w:hAnsi="Segoe UI" w:cs="Segoe UI"/>
                <w:szCs w:val="22"/>
              </w:rPr>
            </w:pPr>
            <w:r w:rsidRPr="00F26CF8">
              <w:rPr>
                <w:rFonts w:ascii="Segoe UI" w:hAnsi="Segoe UI" w:cs="Segoe UI"/>
                <w:szCs w:val="22"/>
                <w:lang w:val="en-GB"/>
              </w:rPr>
              <w:t xml:space="preserve">Blood tests the woman </w:t>
            </w:r>
            <w:r w:rsidR="00DF7889" w:rsidRPr="00F26CF8">
              <w:rPr>
                <w:rFonts w:ascii="Segoe UI" w:hAnsi="Segoe UI" w:cs="Segoe UI"/>
                <w:szCs w:val="22"/>
                <w:lang w:val="en-GB"/>
              </w:rPr>
              <w:t xml:space="preserve">has </w:t>
            </w:r>
            <w:r w:rsidRPr="00F26CF8">
              <w:rPr>
                <w:rFonts w:ascii="Segoe UI" w:hAnsi="Segoe UI" w:cs="Segoe UI"/>
                <w:szCs w:val="22"/>
                <w:lang w:val="en-GB"/>
              </w:rPr>
              <w:t>had during the current pregnancy</w:t>
            </w:r>
          </w:p>
        </w:tc>
      </w:tr>
      <w:tr w:rsidR="00F26CF8" w:rsidRPr="00F26CF8" w14:paraId="67AC30A7"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EFB50A" w14:textId="77777777" w:rsidR="0040301E" w:rsidRPr="00F26CF8" w:rsidRDefault="0040301E" w:rsidP="001D418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011C6D" w14:textId="77777777" w:rsidR="0040301E" w:rsidRPr="00F26CF8" w:rsidRDefault="0040301E" w:rsidP="001D418C">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051E7FFD"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D35334" w14:textId="77777777" w:rsidR="0040301E" w:rsidRPr="00F26CF8" w:rsidRDefault="0040301E" w:rsidP="001D418C">
            <w:pPr>
              <w:pStyle w:val="TableText0"/>
              <w:spacing w:before="60" w:after="60"/>
              <w:rPr>
                <w:rFonts w:ascii="Segoe UI" w:hAnsi="Segoe UI" w:cs="Segoe UI"/>
                <w:b/>
                <w:szCs w:val="22"/>
              </w:rPr>
            </w:pPr>
            <w:r w:rsidRPr="00F26CF8">
              <w:rPr>
                <w:rFonts w:ascii="Segoe UI" w:hAnsi="Segoe UI" w:cs="Segoe UI"/>
                <w:b/>
                <w:szCs w:val="22"/>
              </w:rPr>
              <w:t>Data type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D2BD83E" w14:textId="77777777" w:rsidR="0040301E" w:rsidRPr="00F26CF8" w:rsidRDefault="0040301E" w:rsidP="001D418C">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13A102" w14:textId="77777777" w:rsidR="0040301E" w:rsidRPr="00F26CF8" w:rsidRDefault="0040301E" w:rsidP="001D418C">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14A583" w14:textId="77777777" w:rsidR="0040301E" w:rsidRPr="00F26CF8" w:rsidRDefault="0040301E" w:rsidP="001D418C">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3FBA2934"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20C7E0"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AA0DAB4"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F30ED3"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28C698D"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066F01C3"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CB87B4" w14:textId="77777777" w:rsidR="0040301E" w:rsidRPr="00F26CF8" w:rsidRDefault="0040301E" w:rsidP="001D418C">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222001A" w14:textId="77777777" w:rsidR="0040301E" w:rsidRPr="00F26CF8" w:rsidRDefault="0040301E" w:rsidP="00722CF6">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67D34667" w14:textId="77777777" w:rsidTr="003528B7">
              <w:tc>
                <w:tcPr>
                  <w:tcW w:w="4186" w:type="dxa"/>
                  <w:tcBorders>
                    <w:left w:val="nil"/>
                    <w:right w:val="nil"/>
                  </w:tcBorders>
                  <w:shd w:val="clear" w:color="auto" w:fill="DBE5F1" w:themeFill="accent1" w:themeFillTint="33"/>
                </w:tcPr>
                <w:p w14:paraId="3D6A94A7"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3CD58EC7"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3EFBF1D3" w14:textId="77777777" w:rsidTr="003528B7">
              <w:tc>
                <w:tcPr>
                  <w:tcW w:w="4186" w:type="dxa"/>
                  <w:tcBorders>
                    <w:left w:val="nil"/>
                    <w:right w:val="nil"/>
                  </w:tcBorders>
                </w:tcPr>
                <w:p w14:paraId="2F40BCA7" w14:textId="77777777" w:rsidR="005641DD" w:rsidRPr="00F26CF8" w:rsidRDefault="00845BA2"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Antenatal first blood tests (AN1)</w:t>
                  </w:r>
                </w:p>
              </w:tc>
              <w:tc>
                <w:tcPr>
                  <w:tcW w:w="2567" w:type="dxa"/>
                  <w:tcBorders>
                    <w:left w:val="nil"/>
                    <w:right w:val="nil"/>
                  </w:tcBorders>
                </w:tcPr>
                <w:p w14:paraId="61922756" w14:textId="77777777" w:rsidR="005641DD" w:rsidRPr="00F26CF8" w:rsidRDefault="00D66785" w:rsidP="005641DD">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5078E65F" w14:textId="77777777" w:rsidTr="003528B7">
              <w:tc>
                <w:tcPr>
                  <w:tcW w:w="4186" w:type="dxa"/>
                  <w:tcBorders>
                    <w:left w:val="nil"/>
                    <w:right w:val="nil"/>
                  </w:tcBorders>
                </w:tcPr>
                <w:p w14:paraId="6278EE7D" w14:textId="77777777" w:rsidR="005641DD" w:rsidRPr="00F26CF8" w:rsidRDefault="00845BA2"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Antenatal subsequent blood tests (AN2)</w:t>
                  </w:r>
                </w:p>
              </w:tc>
              <w:tc>
                <w:tcPr>
                  <w:tcW w:w="2567" w:type="dxa"/>
                  <w:tcBorders>
                    <w:left w:val="nil"/>
                    <w:right w:val="nil"/>
                  </w:tcBorders>
                </w:tcPr>
                <w:p w14:paraId="54620C26" w14:textId="77777777" w:rsidR="005641DD" w:rsidRPr="00F26CF8" w:rsidRDefault="00D66785" w:rsidP="005641DD">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4E705660" w14:textId="77777777" w:rsidTr="003528B7">
              <w:tc>
                <w:tcPr>
                  <w:tcW w:w="4186" w:type="dxa"/>
                  <w:tcBorders>
                    <w:left w:val="nil"/>
                    <w:right w:val="nil"/>
                  </w:tcBorders>
                </w:tcPr>
                <w:p w14:paraId="492A98D0" w14:textId="77777777" w:rsidR="005641DD" w:rsidRPr="00F26CF8" w:rsidRDefault="00845BA2"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Coagulation studies</w:t>
                  </w:r>
                </w:p>
              </w:tc>
              <w:tc>
                <w:tcPr>
                  <w:tcW w:w="2567" w:type="dxa"/>
                  <w:tcBorders>
                    <w:left w:val="nil"/>
                    <w:right w:val="nil"/>
                  </w:tcBorders>
                </w:tcPr>
                <w:p w14:paraId="0235364A" w14:textId="77777777" w:rsidR="005641DD" w:rsidRPr="00F26CF8" w:rsidRDefault="00845BA2"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3116009</w:t>
                  </w:r>
                </w:p>
              </w:tc>
            </w:tr>
            <w:tr w:rsidR="00F26CF8" w:rsidRPr="00F26CF8" w14:paraId="6FA26D07" w14:textId="77777777" w:rsidTr="003528B7">
              <w:tc>
                <w:tcPr>
                  <w:tcW w:w="4186" w:type="dxa"/>
                  <w:tcBorders>
                    <w:left w:val="nil"/>
                    <w:right w:val="nil"/>
                  </w:tcBorders>
                </w:tcPr>
                <w:p w14:paraId="46AE8222" w14:textId="77777777" w:rsidR="005641DD" w:rsidRPr="00F26CF8" w:rsidRDefault="00845BA2" w:rsidP="005641DD">
                  <w:pPr>
                    <w:pStyle w:val="TableText0"/>
                    <w:spacing w:before="60" w:after="60"/>
                    <w:rPr>
                      <w:rFonts w:ascii="Segoe UI" w:hAnsi="Segoe UI" w:cs="Segoe UI"/>
                      <w:snapToGrid w:val="0"/>
                      <w:szCs w:val="22"/>
                    </w:rPr>
                  </w:pPr>
                  <w:r w:rsidRPr="00F26CF8">
                    <w:rPr>
                      <w:rStyle w:val="Hyperlink"/>
                      <w:rFonts w:ascii="Segoe UI" w:hAnsi="Segoe UI" w:cs="Segoe UI"/>
                      <w:snapToGrid w:val="0"/>
                      <w:sz w:val="22"/>
                      <w:szCs w:val="22"/>
                      <w:u w:val="none"/>
                    </w:rPr>
                    <w:t>Iron studies</w:t>
                  </w:r>
                  <w:r w:rsidRPr="00F26CF8">
                    <w:rPr>
                      <w:rFonts w:ascii="Segoe UI" w:hAnsi="Segoe UI" w:cs="Segoe UI"/>
                      <w:snapToGrid w:val="0"/>
                      <w:szCs w:val="22"/>
                    </w:rPr>
                    <w:t xml:space="preserve"> (IR)</w:t>
                  </w:r>
                </w:p>
              </w:tc>
              <w:tc>
                <w:tcPr>
                  <w:tcW w:w="2567" w:type="dxa"/>
                  <w:tcBorders>
                    <w:left w:val="nil"/>
                    <w:right w:val="nil"/>
                  </w:tcBorders>
                </w:tcPr>
                <w:p w14:paraId="2FC33A5A" w14:textId="77777777" w:rsidR="005641DD" w:rsidRPr="00F26CF8" w:rsidRDefault="00D66785" w:rsidP="005641DD">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40D7DA2F" w14:textId="77777777" w:rsidTr="003528B7">
              <w:tc>
                <w:tcPr>
                  <w:tcW w:w="4186" w:type="dxa"/>
                  <w:tcBorders>
                    <w:left w:val="nil"/>
                    <w:right w:val="nil"/>
                  </w:tcBorders>
                </w:tcPr>
                <w:p w14:paraId="453D99AF" w14:textId="77777777" w:rsidR="005641DD" w:rsidRPr="00F26CF8" w:rsidRDefault="00845BA2"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OGTT - Oral glucose tolerance test</w:t>
                  </w:r>
                </w:p>
              </w:tc>
              <w:tc>
                <w:tcPr>
                  <w:tcW w:w="2567" w:type="dxa"/>
                  <w:tcBorders>
                    <w:left w:val="nil"/>
                    <w:right w:val="nil"/>
                  </w:tcBorders>
                </w:tcPr>
                <w:p w14:paraId="673D9707" w14:textId="77777777" w:rsidR="005641DD" w:rsidRPr="00F26CF8" w:rsidRDefault="00845BA2"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113076002</w:t>
                  </w:r>
                </w:p>
              </w:tc>
            </w:tr>
            <w:tr w:rsidR="00F26CF8" w:rsidRPr="00F26CF8" w14:paraId="68EA45A1" w14:textId="77777777" w:rsidTr="003528B7">
              <w:tc>
                <w:tcPr>
                  <w:tcW w:w="4186" w:type="dxa"/>
                  <w:tcBorders>
                    <w:left w:val="nil"/>
                    <w:right w:val="nil"/>
                  </w:tcBorders>
                </w:tcPr>
                <w:p w14:paraId="33DA1378" w14:textId="77777777" w:rsidR="00845BA2" w:rsidRPr="00F26CF8" w:rsidRDefault="000E75A4" w:rsidP="005641DD">
                  <w:pPr>
                    <w:pStyle w:val="TableText0"/>
                    <w:spacing w:before="60" w:after="60"/>
                    <w:rPr>
                      <w:rFonts w:ascii="Segoe UI" w:hAnsi="Segoe UI" w:cs="Segoe UI"/>
                      <w:snapToGrid w:val="0"/>
                      <w:szCs w:val="22"/>
                    </w:rPr>
                  </w:pPr>
                  <w:r w:rsidRPr="00F26CF8">
                    <w:rPr>
                      <w:rStyle w:val="Hyperlink"/>
                      <w:rFonts w:ascii="Segoe UI" w:hAnsi="Segoe UI" w:cs="Segoe UI"/>
                      <w:snapToGrid w:val="0"/>
                      <w:sz w:val="22"/>
                      <w:szCs w:val="22"/>
                      <w:u w:val="none"/>
                    </w:rPr>
                    <w:t>Pre-eclampsia tests (PET)</w:t>
                  </w:r>
                </w:p>
              </w:tc>
              <w:tc>
                <w:tcPr>
                  <w:tcW w:w="2567" w:type="dxa"/>
                  <w:tcBorders>
                    <w:left w:val="nil"/>
                    <w:right w:val="nil"/>
                  </w:tcBorders>
                </w:tcPr>
                <w:p w14:paraId="5029A6A1" w14:textId="77777777" w:rsidR="00845BA2" w:rsidRPr="00F26CF8" w:rsidRDefault="00D66785" w:rsidP="005641DD">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01C2FE05" w14:textId="77777777" w:rsidTr="003528B7">
              <w:tc>
                <w:tcPr>
                  <w:tcW w:w="4186" w:type="dxa"/>
                  <w:tcBorders>
                    <w:left w:val="nil"/>
                    <w:right w:val="nil"/>
                  </w:tcBorders>
                </w:tcPr>
                <w:p w14:paraId="7E7E14D7" w14:textId="77777777" w:rsidR="00845BA2" w:rsidRPr="00F26CF8" w:rsidRDefault="000E75A4" w:rsidP="005641DD">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Other blood tests</w:t>
                  </w:r>
                </w:p>
              </w:tc>
              <w:tc>
                <w:tcPr>
                  <w:tcW w:w="2567" w:type="dxa"/>
                  <w:tcBorders>
                    <w:left w:val="nil"/>
                    <w:right w:val="nil"/>
                  </w:tcBorders>
                </w:tcPr>
                <w:p w14:paraId="45F276C3" w14:textId="77777777" w:rsidR="00845BA2" w:rsidRPr="00F26CF8" w:rsidRDefault="000E75A4"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396550006</w:t>
                  </w:r>
                </w:p>
              </w:tc>
            </w:tr>
            <w:tr w:rsidR="00F26CF8" w:rsidRPr="00F26CF8" w14:paraId="7D7DBA17" w14:textId="77777777" w:rsidTr="003528B7">
              <w:tc>
                <w:tcPr>
                  <w:tcW w:w="4186" w:type="dxa"/>
                  <w:tcBorders>
                    <w:left w:val="nil"/>
                    <w:right w:val="nil"/>
                  </w:tcBorders>
                </w:tcPr>
                <w:p w14:paraId="3097BDDD" w14:textId="77777777" w:rsidR="00845BA2" w:rsidRPr="00F26CF8" w:rsidRDefault="000E75A4"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Declined blood tests</w:t>
                  </w:r>
                </w:p>
              </w:tc>
              <w:tc>
                <w:tcPr>
                  <w:tcW w:w="2567" w:type="dxa"/>
                  <w:tcBorders>
                    <w:left w:val="nil"/>
                    <w:right w:val="nil"/>
                  </w:tcBorders>
                </w:tcPr>
                <w:p w14:paraId="485B9C08" w14:textId="77777777" w:rsidR="00845BA2" w:rsidRPr="00F26CF8" w:rsidRDefault="000E75A4"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116471000119100</w:t>
                  </w:r>
                </w:p>
              </w:tc>
            </w:tr>
            <w:tr w:rsidR="00F26CF8" w:rsidRPr="00F26CF8" w14:paraId="76C1B2FA" w14:textId="77777777" w:rsidTr="003528B7">
              <w:tc>
                <w:tcPr>
                  <w:tcW w:w="4186" w:type="dxa"/>
                  <w:tcBorders>
                    <w:left w:val="nil"/>
                    <w:bottom w:val="nil"/>
                    <w:right w:val="nil"/>
                  </w:tcBorders>
                </w:tcPr>
                <w:p w14:paraId="5B5906BB" w14:textId="77777777" w:rsidR="005641DD" w:rsidRPr="00F26CF8" w:rsidRDefault="005641DD" w:rsidP="005641DD">
                  <w:pPr>
                    <w:pStyle w:val="TableText0"/>
                    <w:spacing w:before="60" w:after="60"/>
                    <w:rPr>
                      <w:rFonts w:ascii="Segoe UI" w:hAnsi="Segoe UI" w:cs="Segoe UI"/>
                      <w:sz w:val="12"/>
                      <w:szCs w:val="12"/>
                    </w:rPr>
                  </w:pPr>
                </w:p>
              </w:tc>
              <w:tc>
                <w:tcPr>
                  <w:tcW w:w="2567" w:type="dxa"/>
                  <w:tcBorders>
                    <w:left w:val="nil"/>
                    <w:bottom w:val="nil"/>
                    <w:right w:val="nil"/>
                  </w:tcBorders>
                </w:tcPr>
                <w:p w14:paraId="01640FE0" w14:textId="77777777" w:rsidR="005641DD" w:rsidRPr="00F26CF8" w:rsidRDefault="005641DD" w:rsidP="005641DD">
                  <w:pPr>
                    <w:pStyle w:val="TableText0"/>
                    <w:spacing w:before="60" w:after="60"/>
                    <w:jc w:val="center"/>
                    <w:rPr>
                      <w:rFonts w:ascii="Segoe UI" w:hAnsi="Segoe UI" w:cs="Segoe UI"/>
                      <w:snapToGrid w:val="0"/>
                      <w:sz w:val="12"/>
                      <w:szCs w:val="12"/>
                    </w:rPr>
                  </w:pPr>
                </w:p>
              </w:tc>
            </w:tr>
          </w:tbl>
          <w:p w14:paraId="7FFC2045" w14:textId="77777777" w:rsidR="005641DD" w:rsidRPr="00F26CF8" w:rsidRDefault="005641DD" w:rsidP="00722CF6">
            <w:pPr>
              <w:pStyle w:val="TableText0"/>
              <w:spacing w:before="60" w:after="60"/>
              <w:rPr>
                <w:rFonts w:ascii="Segoe UI" w:hAnsi="Segoe UI" w:cs="Segoe UI"/>
                <w:snapToGrid w:val="0"/>
                <w:szCs w:val="22"/>
              </w:rPr>
            </w:pPr>
          </w:p>
        </w:tc>
      </w:tr>
      <w:tr w:rsidR="00F26CF8" w:rsidRPr="00F26CF8" w14:paraId="6D673E60"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A351B5" w14:textId="77777777" w:rsidR="0040301E" w:rsidRPr="00F26CF8" w:rsidRDefault="0040301E" w:rsidP="001D418C">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3826B9C" w14:textId="77777777" w:rsidR="0040301E" w:rsidRPr="00F26CF8" w:rsidRDefault="0040301E" w:rsidP="001D418C">
            <w:pPr>
              <w:pStyle w:val="TableText0"/>
              <w:spacing w:before="60" w:after="60"/>
              <w:rPr>
                <w:rFonts w:ascii="Segoe UI" w:hAnsi="Segoe UI" w:cs="Segoe UI"/>
                <w:snapToGrid w:val="0"/>
                <w:szCs w:val="22"/>
              </w:rPr>
            </w:pPr>
            <w:r w:rsidRPr="00F26CF8">
              <w:rPr>
                <w:rFonts w:ascii="Segoe UI" w:hAnsi="Segoe UI" w:cs="Segoe UI"/>
                <w:szCs w:val="22"/>
              </w:rPr>
              <w:t>Mandatory</w:t>
            </w:r>
          </w:p>
        </w:tc>
      </w:tr>
      <w:tr w:rsidR="00F26CF8" w:rsidRPr="00F26CF8" w14:paraId="750B80AE"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D0C8B6" w14:textId="77777777" w:rsidR="0040301E" w:rsidRPr="00F26CF8" w:rsidRDefault="0040301E" w:rsidP="001D418C">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B0ADE1" w14:textId="77777777" w:rsidR="0040301E" w:rsidRPr="00F26CF8" w:rsidRDefault="0040301E" w:rsidP="00BF40A2">
            <w:pPr>
              <w:pStyle w:val="TableText0"/>
              <w:keepNext/>
              <w:tabs>
                <w:tab w:val="left" w:pos="567"/>
              </w:tabs>
              <w:spacing w:before="60" w:after="60"/>
              <w:rPr>
                <w:rFonts w:ascii="Segoe UI" w:hAnsi="Segoe UI" w:cs="Segoe UI"/>
                <w:snapToGrid w:val="0"/>
                <w:szCs w:val="22"/>
              </w:rPr>
            </w:pPr>
            <w:r w:rsidRPr="00F26CF8">
              <w:rPr>
                <w:rFonts w:ascii="Segoe UI" w:hAnsi="Segoe UI" w:cs="Segoe UI"/>
                <w:szCs w:val="22"/>
              </w:rPr>
              <w:t xml:space="preserve">Up to </w:t>
            </w:r>
            <w:r w:rsidR="00BF40A2" w:rsidRPr="00F26CF8">
              <w:rPr>
                <w:rFonts w:ascii="Segoe UI" w:hAnsi="Segoe UI" w:cs="Segoe UI"/>
                <w:szCs w:val="22"/>
              </w:rPr>
              <w:t>seven</w:t>
            </w:r>
            <w:r w:rsidRPr="00F26CF8">
              <w:rPr>
                <w:rFonts w:ascii="Segoe UI" w:hAnsi="Segoe UI" w:cs="Segoe UI"/>
                <w:szCs w:val="22"/>
              </w:rPr>
              <w:t xml:space="preserve"> instances of this field may be recorded</w:t>
            </w:r>
          </w:p>
        </w:tc>
      </w:tr>
      <w:tr w:rsidR="00F26CF8" w:rsidRPr="00F26CF8" w14:paraId="1F993C2E"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547B49" w14:textId="77777777" w:rsidR="0040301E" w:rsidRPr="00F26CF8" w:rsidRDefault="0040301E" w:rsidP="001D418C">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50A84E6" w14:textId="77777777" w:rsidR="0040301E" w:rsidRPr="00F26CF8" w:rsidRDefault="0040301E" w:rsidP="001D418C">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Valid </w:t>
            </w:r>
            <w:r w:rsidR="00D935C7" w:rsidRPr="00F26CF8">
              <w:rPr>
                <w:rFonts w:ascii="Segoe UI" w:hAnsi="Segoe UI" w:cs="Segoe UI"/>
                <w:snapToGrid w:val="0"/>
                <w:szCs w:val="22"/>
              </w:rPr>
              <w:t xml:space="preserve">code </w:t>
            </w:r>
            <w:r w:rsidRPr="00F26CF8">
              <w:rPr>
                <w:rFonts w:ascii="Segoe UI" w:hAnsi="Segoe UI" w:cs="Segoe UI"/>
                <w:snapToGrid w:val="0"/>
                <w:szCs w:val="22"/>
              </w:rPr>
              <w:t>only</w:t>
            </w:r>
          </w:p>
        </w:tc>
      </w:tr>
    </w:tbl>
    <w:p w14:paraId="54A67545" w14:textId="77777777" w:rsidR="0040301E" w:rsidRPr="00237077" w:rsidRDefault="0040301E" w:rsidP="0040301E">
      <w:pPr>
        <w:pStyle w:val="BodyText"/>
        <w:spacing w:before="60" w:after="60"/>
        <w:rPr>
          <w:rFonts w:cs="Segoe UI"/>
          <w:color w:val="000000" w:themeColor="text1"/>
          <w:szCs w:val="22"/>
          <w:lang w:val="en-GB"/>
        </w:rPr>
      </w:pPr>
    </w:p>
    <w:p w14:paraId="10EDB9A0" w14:textId="77777777" w:rsidR="006A6020" w:rsidRPr="00237077" w:rsidRDefault="006A6020" w:rsidP="008660B6">
      <w:pPr>
        <w:pStyle w:val="Heading2"/>
        <w:pageBreakBefore/>
        <w:ind w:left="578" w:hanging="578"/>
        <w:rPr>
          <w:rFonts w:ascii="Segoe UI" w:hAnsi="Segoe UI" w:cs="Segoe UI"/>
          <w:lang w:val="en-GB"/>
        </w:rPr>
      </w:pPr>
      <w:r w:rsidRPr="00237077">
        <w:rPr>
          <w:rFonts w:ascii="Segoe UI" w:hAnsi="Segoe UI" w:cs="Segoe UI"/>
          <w:lang w:val="en-GB"/>
        </w:rPr>
        <w:lastRenderedPageBreak/>
        <w:t xml:space="preserve"> </w:t>
      </w:r>
      <w:bookmarkStart w:id="452" w:name="_Ref533073561"/>
      <w:r w:rsidR="00265EB9" w:rsidRPr="00237077">
        <w:rPr>
          <w:rFonts w:ascii="Segoe UI" w:hAnsi="Segoe UI" w:cs="Segoe UI"/>
          <w:lang w:val="en-GB"/>
        </w:rPr>
        <w:t>Antenatal screening</w:t>
      </w:r>
      <w:bookmarkEnd w:id="4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F26CF8" w:rsidRPr="00F26CF8" w14:paraId="33BB3A04"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F6F5A3" w14:textId="77777777" w:rsidR="006A6020"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3A1EC5" w14:textId="77777777" w:rsidR="006A6020" w:rsidRPr="00F26CF8" w:rsidRDefault="00265EB9" w:rsidP="006D7FE1">
            <w:pPr>
              <w:pStyle w:val="TableText0"/>
              <w:spacing w:before="60" w:after="60"/>
              <w:rPr>
                <w:rFonts w:ascii="Segoe UI" w:hAnsi="Segoe UI" w:cs="Segoe UI"/>
                <w:szCs w:val="22"/>
              </w:rPr>
            </w:pPr>
            <w:r w:rsidRPr="00F26CF8">
              <w:rPr>
                <w:rFonts w:ascii="Segoe UI" w:hAnsi="Segoe UI" w:cs="Segoe UI"/>
                <w:szCs w:val="22"/>
              </w:rPr>
              <w:t>Screening tests the woman has had during the pregnancy</w:t>
            </w:r>
          </w:p>
        </w:tc>
      </w:tr>
      <w:tr w:rsidR="00F26CF8" w:rsidRPr="00F26CF8" w14:paraId="467737D0"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AD8C1D" w14:textId="77777777" w:rsidR="006A6020"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E4F427" w14:textId="77777777" w:rsidR="006A6020" w:rsidRPr="00F26CF8" w:rsidRDefault="0072349B" w:rsidP="006D7FE1">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3B60B990"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A4F084" w14:textId="77777777" w:rsidR="00E64EEA" w:rsidRPr="00F26CF8" w:rsidRDefault="00471167" w:rsidP="00E64EEA">
            <w:pPr>
              <w:pStyle w:val="TableText0"/>
              <w:spacing w:before="60" w:after="60"/>
              <w:rPr>
                <w:rFonts w:ascii="Segoe UI" w:hAnsi="Segoe UI" w:cs="Segoe UI"/>
                <w:b/>
                <w:szCs w:val="22"/>
              </w:rPr>
            </w:pPr>
            <w:r w:rsidRPr="00F26CF8">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0ABDC81" w14:textId="77777777" w:rsidR="00E64EEA" w:rsidRPr="00F26CF8" w:rsidRDefault="00E64EEA" w:rsidP="00E64EEA">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3737ED" w14:textId="77777777" w:rsidR="00E64EEA" w:rsidRPr="00F26CF8" w:rsidRDefault="00E64EEA" w:rsidP="00E64EE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D694AA0" w14:textId="77777777" w:rsidR="00E64EEA" w:rsidRPr="00F26CF8" w:rsidRDefault="00E64EEA" w:rsidP="00E64EEA">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53945A2E"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BB9033"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E97A190" w14:textId="77777777" w:rsidR="00A23C9D" w:rsidRPr="00F26CF8" w:rsidRDefault="00A23C9D" w:rsidP="00A23C9D">
            <w:pPr>
              <w:pStyle w:val="TableText0"/>
              <w:spacing w:before="60" w:after="60"/>
              <w:rPr>
                <w:rFonts w:ascii="Segoe UI" w:hAnsi="Segoe UI" w:cs="Segoe UI"/>
                <w:bCs/>
                <w:szCs w:val="22"/>
              </w:rPr>
            </w:pPr>
            <w:r w:rsidRPr="00F26CF8">
              <w:rPr>
                <w:rFonts w:ascii="Segoe UI" w:hAnsi="Segoe UI" w:cs="Segoe UI"/>
                <w:bCs/>
                <w:szCs w:val="22"/>
              </w:rPr>
              <w:t>Max</w:t>
            </w:r>
            <w:r w:rsidRPr="00F26CF8">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1DCB28" w14:textId="77777777" w:rsidR="00A23C9D" w:rsidRPr="00F26CF8" w:rsidRDefault="00A23C9D" w:rsidP="00A23C9D">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407A010"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4084F144"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5484C7" w14:textId="77777777" w:rsidR="006A6020" w:rsidRPr="00F26CF8" w:rsidRDefault="006A6020" w:rsidP="006D7FE1">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E76BFFA" w14:textId="77777777" w:rsidR="00646C17" w:rsidRPr="00F26CF8" w:rsidRDefault="00646C17" w:rsidP="00980BA6">
            <w:pPr>
              <w:pStyle w:val="TableText0"/>
              <w:spacing w:before="60" w:after="60"/>
              <w:rPr>
                <w:rStyle w:val="Hyperlink"/>
                <w:rFonts w:ascii="Segoe UI" w:hAnsi="Segoe UI" w:cs="Segoe UI"/>
                <w:bCs/>
                <w:sz w:val="22"/>
                <w:szCs w:val="22"/>
              </w:rPr>
            </w:pPr>
          </w:p>
          <w:tbl>
            <w:tblPr>
              <w:tblStyle w:val="TableGrid"/>
              <w:tblW w:w="0" w:type="auto"/>
              <w:tblLook w:val="04A0" w:firstRow="1" w:lastRow="0" w:firstColumn="1" w:lastColumn="0" w:noHBand="0" w:noVBand="1"/>
            </w:tblPr>
            <w:tblGrid>
              <w:gridCol w:w="4120"/>
              <w:gridCol w:w="2546"/>
            </w:tblGrid>
            <w:tr w:rsidR="00F26CF8" w:rsidRPr="00F26CF8" w14:paraId="79501270" w14:textId="77777777" w:rsidTr="003528B7">
              <w:tc>
                <w:tcPr>
                  <w:tcW w:w="4186" w:type="dxa"/>
                  <w:tcBorders>
                    <w:left w:val="nil"/>
                    <w:right w:val="nil"/>
                  </w:tcBorders>
                  <w:shd w:val="clear" w:color="auto" w:fill="DBE5F1" w:themeFill="accent1" w:themeFillTint="33"/>
                </w:tcPr>
                <w:p w14:paraId="1CAFB310"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1B752D1B"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36A14D36" w14:textId="77777777" w:rsidTr="003528B7">
              <w:tc>
                <w:tcPr>
                  <w:tcW w:w="4186" w:type="dxa"/>
                  <w:tcBorders>
                    <w:left w:val="nil"/>
                    <w:right w:val="nil"/>
                  </w:tcBorders>
                </w:tcPr>
                <w:p w14:paraId="0FE04448" w14:textId="77777777" w:rsidR="005641DD" w:rsidRPr="00F26CF8" w:rsidRDefault="00673DD0" w:rsidP="005641DD">
                  <w:pPr>
                    <w:pStyle w:val="TableText0"/>
                    <w:spacing w:before="60" w:after="60"/>
                    <w:rPr>
                      <w:rFonts w:ascii="Segoe UI" w:hAnsi="Segoe UI" w:cs="Segoe UI"/>
                      <w:bCs/>
                      <w:szCs w:val="22"/>
                    </w:rPr>
                  </w:pPr>
                  <w:r w:rsidRPr="00F26CF8">
                    <w:rPr>
                      <w:rFonts w:ascii="Segoe UI" w:hAnsi="Segoe UI" w:cs="Segoe UI"/>
                      <w:bCs/>
                      <w:szCs w:val="22"/>
                    </w:rPr>
                    <w:t>Red blood cell antibodies</w:t>
                  </w:r>
                </w:p>
              </w:tc>
              <w:tc>
                <w:tcPr>
                  <w:tcW w:w="2567" w:type="dxa"/>
                  <w:tcBorders>
                    <w:left w:val="nil"/>
                    <w:right w:val="nil"/>
                  </w:tcBorders>
                </w:tcPr>
                <w:p w14:paraId="29A83FB8" w14:textId="77777777" w:rsidR="005641DD" w:rsidRPr="00F26CF8" w:rsidRDefault="00673DD0"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89754000</w:t>
                  </w:r>
                </w:p>
              </w:tc>
            </w:tr>
            <w:tr w:rsidR="00F26CF8" w:rsidRPr="00F26CF8" w14:paraId="61FB2B53" w14:textId="77777777" w:rsidTr="003528B7">
              <w:tc>
                <w:tcPr>
                  <w:tcW w:w="4186" w:type="dxa"/>
                  <w:tcBorders>
                    <w:left w:val="nil"/>
                    <w:right w:val="nil"/>
                  </w:tcBorders>
                </w:tcPr>
                <w:p w14:paraId="651BE283" w14:textId="77777777" w:rsidR="005641DD" w:rsidRPr="00F26CF8" w:rsidRDefault="00673DD0" w:rsidP="005641DD">
                  <w:pPr>
                    <w:pStyle w:val="TableText0"/>
                    <w:spacing w:before="60" w:after="60"/>
                    <w:rPr>
                      <w:rFonts w:ascii="Segoe UI" w:hAnsi="Segoe UI" w:cs="Segoe UI"/>
                      <w:bCs/>
                      <w:szCs w:val="22"/>
                      <w:u w:val="single"/>
                    </w:rPr>
                  </w:pPr>
                  <w:r w:rsidRPr="00F26CF8">
                    <w:rPr>
                      <w:rFonts w:ascii="Segoe UI" w:hAnsi="Segoe UI" w:cs="Segoe UI"/>
                      <w:bCs/>
                      <w:szCs w:val="22"/>
                    </w:rPr>
                    <w:t>Declined screening tests</w:t>
                  </w:r>
                </w:p>
              </w:tc>
              <w:tc>
                <w:tcPr>
                  <w:tcW w:w="2567" w:type="dxa"/>
                  <w:tcBorders>
                    <w:left w:val="nil"/>
                    <w:right w:val="nil"/>
                  </w:tcBorders>
                </w:tcPr>
                <w:p w14:paraId="79CDA9E2" w14:textId="77777777" w:rsidR="005641DD" w:rsidRPr="00F26CF8" w:rsidRDefault="00673DD0"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31021000119100</w:t>
                  </w:r>
                </w:p>
              </w:tc>
            </w:tr>
            <w:tr w:rsidR="00F26CF8" w:rsidRPr="00F26CF8" w14:paraId="7CD6A547" w14:textId="77777777" w:rsidTr="003528B7">
              <w:tc>
                <w:tcPr>
                  <w:tcW w:w="4186" w:type="dxa"/>
                  <w:tcBorders>
                    <w:left w:val="nil"/>
                    <w:right w:val="nil"/>
                  </w:tcBorders>
                </w:tcPr>
                <w:p w14:paraId="7BBA0277" w14:textId="77777777" w:rsidR="005641DD" w:rsidRPr="00F26CF8" w:rsidRDefault="00673DD0" w:rsidP="005641DD">
                  <w:pPr>
                    <w:pStyle w:val="TableText0"/>
                    <w:spacing w:before="60" w:after="60"/>
                    <w:rPr>
                      <w:rFonts w:ascii="Segoe UI" w:hAnsi="Segoe UI" w:cs="Segoe UI"/>
                      <w:bCs/>
                      <w:szCs w:val="22"/>
                    </w:rPr>
                  </w:pPr>
                  <w:r w:rsidRPr="00F26CF8">
                    <w:rPr>
                      <w:rFonts w:ascii="Segoe UI" w:hAnsi="Segoe UI" w:cs="Segoe UI"/>
                      <w:bCs/>
                      <w:szCs w:val="22"/>
                    </w:rPr>
                    <w:t>Gestational diabetes</w:t>
                  </w:r>
                </w:p>
              </w:tc>
              <w:tc>
                <w:tcPr>
                  <w:tcW w:w="2567" w:type="dxa"/>
                  <w:tcBorders>
                    <w:left w:val="nil"/>
                    <w:right w:val="nil"/>
                  </w:tcBorders>
                </w:tcPr>
                <w:p w14:paraId="29FD7DFA" w14:textId="77777777" w:rsidR="005641DD" w:rsidRPr="00F26CF8" w:rsidRDefault="00D66785" w:rsidP="005641DD">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78A66C7D" w14:textId="77777777" w:rsidTr="003528B7">
              <w:tc>
                <w:tcPr>
                  <w:tcW w:w="4186" w:type="dxa"/>
                  <w:tcBorders>
                    <w:left w:val="nil"/>
                    <w:right w:val="nil"/>
                  </w:tcBorders>
                </w:tcPr>
                <w:p w14:paraId="518F7D3E" w14:textId="77777777" w:rsidR="005641DD" w:rsidRPr="00F26CF8" w:rsidRDefault="00673DD0" w:rsidP="005641DD">
                  <w:pPr>
                    <w:pStyle w:val="TableText0"/>
                    <w:spacing w:before="60" w:after="60"/>
                    <w:rPr>
                      <w:rFonts w:ascii="Segoe UI" w:hAnsi="Segoe UI" w:cs="Segoe UI"/>
                      <w:bCs/>
                      <w:szCs w:val="22"/>
                    </w:rPr>
                  </w:pPr>
                  <w:r w:rsidRPr="00F26CF8">
                    <w:rPr>
                      <w:rFonts w:ascii="Segoe UI" w:hAnsi="Segoe UI" w:cs="Segoe UI"/>
                      <w:bCs/>
                      <w:szCs w:val="22"/>
                    </w:rPr>
                    <w:t>Group B streptococcus</w:t>
                  </w:r>
                </w:p>
              </w:tc>
              <w:tc>
                <w:tcPr>
                  <w:tcW w:w="2567" w:type="dxa"/>
                  <w:tcBorders>
                    <w:left w:val="nil"/>
                    <w:right w:val="nil"/>
                  </w:tcBorders>
                </w:tcPr>
                <w:p w14:paraId="08C49575" w14:textId="77777777" w:rsidR="005641DD" w:rsidRPr="00F26CF8" w:rsidRDefault="00673DD0"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118001005</w:t>
                  </w:r>
                </w:p>
              </w:tc>
            </w:tr>
            <w:tr w:rsidR="00F26CF8" w:rsidRPr="00F26CF8" w14:paraId="3BA9DE59" w14:textId="77777777" w:rsidTr="003528B7">
              <w:tc>
                <w:tcPr>
                  <w:tcW w:w="4186" w:type="dxa"/>
                  <w:tcBorders>
                    <w:left w:val="nil"/>
                    <w:right w:val="nil"/>
                  </w:tcBorders>
                </w:tcPr>
                <w:p w14:paraId="239CE016" w14:textId="77777777" w:rsidR="00673DD0" w:rsidRPr="00F26CF8" w:rsidRDefault="00673DD0" w:rsidP="005641DD">
                  <w:pPr>
                    <w:pStyle w:val="TableText0"/>
                    <w:spacing w:before="60" w:after="60"/>
                    <w:rPr>
                      <w:rFonts w:ascii="Segoe UI" w:hAnsi="Segoe UI" w:cs="Segoe UI"/>
                      <w:bCs/>
                      <w:szCs w:val="22"/>
                    </w:rPr>
                  </w:pPr>
                  <w:r w:rsidRPr="00F26CF8">
                    <w:rPr>
                      <w:rFonts w:ascii="Segoe UI" w:hAnsi="Segoe UI" w:cs="Segoe UI"/>
                      <w:bCs/>
                      <w:szCs w:val="22"/>
                    </w:rPr>
                    <w:t>Hepatitis A (Hep A)</w:t>
                  </w:r>
                </w:p>
              </w:tc>
              <w:tc>
                <w:tcPr>
                  <w:tcW w:w="2567" w:type="dxa"/>
                  <w:tcBorders>
                    <w:left w:val="nil"/>
                    <w:right w:val="nil"/>
                  </w:tcBorders>
                </w:tcPr>
                <w:p w14:paraId="544D7C64" w14:textId="77777777" w:rsidR="00673DD0" w:rsidRPr="00F26CF8" w:rsidRDefault="00673DD0"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252404004</w:t>
                  </w:r>
                </w:p>
              </w:tc>
            </w:tr>
            <w:tr w:rsidR="00F26CF8" w:rsidRPr="00F26CF8" w14:paraId="7E6D443F" w14:textId="77777777" w:rsidTr="003528B7">
              <w:tc>
                <w:tcPr>
                  <w:tcW w:w="4186" w:type="dxa"/>
                  <w:tcBorders>
                    <w:left w:val="nil"/>
                    <w:right w:val="nil"/>
                  </w:tcBorders>
                </w:tcPr>
                <w:p w14:paraId="7EC3C3E3" w14:textId="77777777" w:rsidR="00673DD0" w:rsidRPr="00F26CF8" w:rsidRDefault="00673DD0" w:rsidP="005641DD">
                  <w:pPr>
                    <w:pStyle w:val="TableText0"/>
                    <w:spacing w:before="60" w:after="60"/>
                    <w:rPr>
                      <w:rFonts w:ascii="Segoe UI" w:hAnsi="Segoe UI" w:cs="Segoe UI"/>
                      <w:bCs/>
                      <w:szCs w:val="22"/>
                    </w:rPr>
                  </w:pPr>
                  <w:r w:rsidRPr="00F26CF8">
                    <w:rPr>
                      <w:rFonts w:ascii="Segoe UI" w:hAnsi="Segoe UI" w:cs="Segoe UI"/>
                      <w:bCs/>
                      <w:szCs w:val="22"/>
                    </w:rPr>
                    <w:t>Hepatitis B (Hep B)</w:t>
                  </w:r>
                </w:p>
              </w:tc>
              <w:tc>
                <w:tcPr>
                  <w:tcW w:w="2567" w:type="dxa"/>
                  <w:tcBorders>
                    <w:left w:val="nil"/>
                    <w:right w:val="nil"/>
                  </w:tcBorders>
                </w:tcPr>
                <w:p w14:paraId="373EC736" w14:textId="77777777" w:rsidR="00673DD0" w:rsidRPr="00F26CF8" w:rsidRDefault="00673DD0"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252405003</w:t>
                  </w:r>
                </w:p>
              </w:tc>
            </w:tr>
            <w:tr w:rsidR="00F26CF8" w:rsidRPr="00F26CF8" w14:paraId="4D0026B7" w14:textId="77777777" w:rsidTr="003528B7">
              <w:tc>
                <w:tcPr>
                  <w:tcW w:w="4186" w:type="dxa"/>
                  <w:tcBorders>
                    <w:left w:val="nil"/>
                    <w:right w:val="nil"/>
                  </w:tcBorders>
                </w:tcPr>
                <w:p w14:paraId="40E018BA" w14:textId="77777777" w:rsidR="00673DD0" w:rsidRPr="00F26CF8" w:rsidRDefault="00673DD0" w:rsidP="005641DD">
                  <w:pPr>
                    <w:pStyle w:val="TableText0"/>
                    <w:spacing w:before="60" w:after="60"/>
                    <w:rPr>
                      <w:rFonts w:ascii="Segoe UI" w:hAnsi="Segoe UI" w:cs="Segoe UI"/>
                      <w:bCs/>
                      <w:szCs w:val="22"/>
                      <w:u w:val="single"/>
                    </w:rPr>
                  </w:pPr>
                  <w:r w:rsidRPr="00F26CF8">
                    <w:rPr>
                      <w:rFonts w:ascii="Segoe UI" w:hAnsi="Segoe UI" w:cs="Segoe UI"/>
                      <w:bCs/>
                      <w:szCs w:val="22"/>
                    </w:rPr>
                    <w:t>Hepatitis C (Hep C)</w:t>
                  </w:r>
                </w:p>
              </w:tc>
              <w:tc>
                <w:tcPr>
                  <w:tcW w:w="2567" w:type="dxa"/>
                  <w:tcBorders>
                    <w:left w:val="nil"/>
                    <w:right w:val="nil"/>
                  </w:tcBorders>
                </w:tcPr>
                <w:p w14:paraId="70216A83" w14:textId="77777777" w:rsidR="00673DD0" w:rsidRPr="00F26CF8" w:rsidRDefault="00673DD0"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413107006</w:t>
                  </w:r>
                </w:p>
              </w:tc>
            </w:tr>
            <w:tr w:rsidR="00F26CF8" w:rsidRPr="00F26CF8" w14:paraId="54A29241" w14:textId="77777777" w:rsidTr="003528B7">
              <w:tc>
                <w:tcPr>
                  <w:tcW w:w="4186" w:type="dxa"/>
                  <w:tcBorders>
                    <w:left w:val="nil"/>
                    <w:right w:val="nil"/>
                  </w:tcBorders>
                </w:tcPr>
                <w:p w14:paraId="19DA0F87" w14:textId="77777777" w:rsidR="00673DD0" w:rsidRPr="00F26CF8" w:rsidRDefault="00E97D93" w:rsidP="005641DD">
                  <w:pPr>
                    <w:pStyle w:val="TableText0"/>
                    <w:spacing w:before="60" w:after="60"/>
                    <w:rPr>
                      <w:rFonts w:ascii="Segoe UI" w:hAnsi="Segoe UI" w:cs="Segoe UI"/>
                      <w:bCs/>
                      <w:szCs w:val="22"/>
                    </w:rPr>
                  </w:pPr>
                  <w:r w:rsidRPr="00F26CF8">
                    <w:rPr>
                      <w:rFonts w:ascii="Segoe UI" w:hAnsi="Segoe UI" w:cs="Segoe UI"/>
                      <w:bCs/>
                      <w:szCs w:val="22"/>
                    </w:rPr>
                    <w:t>Human immunodeficiency virus (HIV)</w:t>
                  </w:r>
                </w:p>
              </w:tc>
              <w:tc>
                <w:tcPr>
                  <w:tcW w:w="2567" w:type="dxa"/>
                  <w:tcBorders>
                    <w:left w:val="nil"/>
                    <w:right w:val="nil"/>
                  </w:tcBorders>
                </w:tcPr>
                <w:p w14:paraId="5D9267BC" w14:textId="77777777" w:rsidR="00673DD0" w:rsidRPr="00F26CF8" w:rsidRDefault="00E97D93"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390786002</w:t>
                  </w:r>
                </w:p>
              </w:tc>
            </w:tr>
            <w:tr w:rsidR="00F26CF8" w:rsidRPr="00F26CF8" w14:paraId="7B5842FA" w14:textId="77777777" w:rsidTr="003528B7">
              <w:tc>
                <w:tcPr>
                  <w:tcW w:w="4186" w:type="dxa"/>
                  <w:tcBorders>
                    <w:left w:val="nil"/>
                    <w:right w:val="nil"/>
                  </w:tcBorders>
                </w:tcPr>
                <w:p w14:paraId="7BD1A439" w14:textId="77777777" w:rsidR="00673DD0" w:rsidRPr="00F26CF8" w:rsidRDefault="00E97D93" w:rsidP="005641DD">
                  <w:pPr>
                    <w:pStyle w:val="TableText0"/>
                    <w:spacing w:before="60" w:after="60"/>
                    <w:rPr>
                      <w:rFonts w:ascii="Segoe UI" w:hAnsi="Segoe UI" w:cs="Segoe UI"/>
                      <w:bCs/>
                      <w:szCs w:val="22"/>
                    </w:rPr>
                  </w:pPr>
                  <w:r w:rsidRPr="00F26CF8">
                    <w:rPr>
                      <w:rFonts w:ascii="Segoe UI" w:hAnsi="Segoe UI" w:cs="Segoe UI"/>
                      <w:bCs/>
                      <w:szCs w:val="22"/>
                    </w:rPr>
                    <w:t>Multi-drug resistant organisms (MDRO)</w:t>
                  </w:r>
                </w:p>
              </w:tc>
              <w:tc>
                <w:tcPr>
                  <w:tcW w:w="2567" w:type="dxa"/>
                  <w:tcBorders>
                    <w:left w:val="nil"/>
                    <w:right w:val="nil"/>
                  </w:tcBorders>
                </w:tcPr>
                <w:p w14:paraId="34960C07" w14:textId="77777777" w:rsidR="00673DD0" w:rsidRPr="00F26CF8" w:rsidRDefault="00E97D93"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14788002</w:t>
                  </w:r>
                </w:p>
              </w:tc>
            </w:tr>
            <w:tr w:rsidR="00F26CF8" w:rsidRPr="00F26CF8" w14:paraId="1BF158E1" w14:textId="77777777" w:rsidTr="003528B7">
              <w:tc>
                <w:tcPr>
                  <w:tcW w:w="4186" w:type="dxa"/>
                  <w:tcBorders>
                    <w:left w:val="nil"/>
                    <w:right w:val="nil"/>
                  </w:tcBorders>
                </w:tcPr>
                <w:p w14:paraId="040E7A3E" w14:textId="77777777" w:rsidR="00673DD0" w:rsidRPr="00F26CF8" w:rsidRDefault="00E97D93" w:rsidP="005641DD">
                  <w:pPr>
                    <w:pStyle w:val="TableText0"/>
                    <w:spacing w:before="60" w:after="60"/>
                    <w:rPr>
                      <w:rFonts w:ascii="Segoe UI" w:hAnsi="Segoe UI" w:cs="Segoe UI"/>
                      <w:bCs/>
                      <w:szCs w:val="22"/>
                    </w:rPr>
                  </w:pPr>
                  <w:r w:rsidRPr="00F26CF8">
                    <w:rPr>
                      <w:rFonts w:ascii="Segoe UI" w:hAnsi="Segoe UI" w:cs="Segoe UI"/>
                      <w:bCs/>
                      <w:szCs w:val="22"/>
                    </w:rPr>
                    <w:t>Syphilis (VDRL)</w:t>
                  </w:r>
                </w:p>
              </w:tc>
              <w:tc>
                <w:tcPr>
                  <w:tcW w:w="2567" w:type="dxa"/>
                  <w:tcBorders>
                    <w:left w:val="nil"/>
                    <w:right w:val="nil"/>
                  </w:tcBorders>
                </w:tcPr>
                <w:p w14:paraId="3A745518" w14:textId="77777777" w:rsidR="00673DD0" w:rsidRPr="00F26CF8" w:rsidRDefault="00E97D93"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169698000</w:t>
                  </w:r>
                </w:p>
              </w:tc>
            </w:tr>
            <w:tr w:rsidR="00F26CF8" w:rsidRPr="00F26CF8" w14:paraId="6832D3CA" w14:textId="77777777" w:rsidTr="003528B7">
              <w:tc>
                <w:tcPr>
                  <w:tcW w:w="4186" w:type="dxa"/>
                  <w:tcBorders>
                    <w:left w:val="nil"/>
                    <w:right w:val="nil"/>
                  </w:tcBorders>
                </w:tcPr>
                <w:p w14:paraId="14EB7D71" w14:textId="77777777" w:rsidR="005641DD" w:rsidRPr="00F26CF8" w:rsidRDefault="00E97D93" w:rsidP="005641DD">
                  <w:pPr>
                    <w:pStyle w:val="TableText0"/>
                    <w:spacing w:before="60" w:after="60"/>
                    <w:rPr>
                      <w:rFonts w:ascii="Segoe UI" w:hAnsi="Segoe UI" w:cs="Segoe UI"/>
                      <w:snapToGrid w:val="0"/>
                      <w:szCs w:val="22"/>
                    </w:rPr>
                  </w:pPr>
                  <w:r w:rsidRPr="00F26CF8">
                    <w:rPr>
                      <w:rFonts w:ascii="Segoe UI" w:hAnsi="Segoe UI" w:cs="Segoe UI"/>
                      <w:snapToGrid w:val="0"/>
                      <w:szCs w:val="22"/>
                    </w:rPr>
                    <w:t>Other</w:t>
                  </w:r>
                </w:p>
              </w:tc>
              <w:tc>
                <w:tcPr>
                  <w:tcW w:w="2567" w:type="dxa"/>
                  <w:tcBorders>
                    <w:left w:val="nil"/>
                    <w:right w:val="nil"/>
                  </w:tcBorders>
                </w:tcPr>
                <w:p w14:paraId="29381964" w14:textId="77777777" w:rsidR="005641DD" w:rsidRPr="00F26CF8" w:rsidRDefault="00E97D93"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243787009</w:t>
                  </w:r>
                </w:p>
              </w:tc>
            </w:tr>
            <w:tr w:rsidR="00F26CF8" w:rsidRPr="00F26CF8" w14:paraId="7A54AC2D" w14:textId="77777777" w:rsidTr="003528B7">
              <w:tc>
                <w:tcPr>
                  <w:tcW w:w="4186" w:type="dxa"/>
                  <w:tcBorders>
                    <w:left w:val="nil"/>
                    <w:bottom w:val="nil"/>
                    <w:right w:val="nil"/>
                  </w:tcBorders>
                </w:tcPr>
                <w:p w14:paraId="00F3CAA6" w14:textId="77777777" w:rsidR="005641DD" w:rsidRPr="00F26CF8" w:rsidRDefault="005641DD" w:rsidP="005641DD">
                  <w:pPr>
                    <w:pStyle w:val="TableText0"/>
                    <w:spacing w:before="60" w:after="60"/>
                    <w:rPr>
                      <w:rFonts w:ascii="Segoe UI" w:hAnsi="Segoe UI" w:cs="Segoe UI"/>
                      <w:sz w:val="12"/>
                      <w:szCs w:val="12"/>
                    </w:rPr>
                  </w:pPr>
                </w:p>
              </w:tc>
              <w:tc>
                <w:tcPr>
                  <w:tcW w:w="2567" w:type="dxa"/>
                  <w:tcBorders>
                    <w:left w:val="nil"/>
                    <w:bottom w:val="nil"/>
                    <w:right w:val="nil"/>
                  </w:tcBorders>
                </w:tcPr>
                <w:p w14:paraId="23B1E2C0" w14:textId="77777777" w:rsidR="005641DD" w:rsidRPr="00F26CF8" w:rsidRDefault="005641DD" w:rsidP="005641DD">
                  <w:pPr>
                    <w:pStyle w:val="TableText0"/>
                    <w:spacing w:before="60" w:after="60"/>
                    <w:jc w:val="center"/>
                    <w:rPr>
                      <w:rFonts w:ascii="Segoe UI" w:hAnsi="Segoe UI" w:cs="Segoe UI"/>
                      <w:snapToGrid w:val="0"/>
                      <w:sz w:val="12"/>
                      <w:szCs w:val="12"/>
                    </w:rPr>
                  </w:pPr>
                </w:p>
              </w:tc>
            </w:tr>
          </w:tbl>
          <w:p w14:paraId="1D5E2A2E" w14:textId="77777777" w:rsidR="005641DD" w:rsidRPr="00F26CF8" w:rsidRDefault="005641DD" w:rsidP="00980BA6">
            <w:pPr>
              <w:pStyle w:val="TableText0"/>
              <w:spacing w:before="60" w:after="60"/>
              <w:rPr>
                <w:rFonts w:ascii="Segoe UI" w:hAnsi="Segoe UI" w:cs="Segoe UI"/>
                <w:b/>
                <w:bCs/>
                <w:szCs w:val="22"/>
              </w:rPr>
            </w:pPr>
          </w:p>
        </w:tc>
      </w:tr>
      <w:tr w:rsidR="00F26CF8" w:rsidRPr="00F26CF8" w14:paraId="709B7CFD"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288D47" w14:textId="77777777" w:rsidR="006A6020"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9C0B2E2" w14:textId="77777777" w:rsidR="006A6020" w:rsidRPr="00F26CF8" w:rsidRDefault="00E717F3" w:rsidP="006D7FE1">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19FD6661"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16DD8A" w14:textId="77777777" w:rsidR="006A6020" w:rsidRPr="00F26CF8" w:rsidRDefault="006A6020" w:rsidP="006D7FE1">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3DB2B3" w14:textId="77777777" w:rsidR="006A6020" w:rsidRPr="00F26CF8" w:rsidRDefault="003C5CB4" w:rsidP="00E269AB">
            <w:pPr>
              <w:pStyle w:val="TableText0"/>
              <w:spacing w:before="60" w:after="60" w:line="276" w:lineRule="auto"/>
              <w:rPr>
                <w:rFonts w:ascii="Segoe UI" w:hAnsi="Segoe UI" w:cs="Segoe UI"/>
                <w:szCs w:val="22"/>
              </w:rPr>
            </w:pPr>
            <w:r w:rsidRPr="00F26CF8">
              <w:rPr>
                <w:rFonts w:ascii="Segoe UI" w:hAnsi="Segoe UI" w:cs="Segoe UI"/>
                <w:szCs w:val="22"/>
              </w:rPr>
              <w:t xml:space="preserve">Up to </w:t>
            </w:r>
            <w:r w:rsidR="00E269AB" w:rsidRPr="00F26CF8">
              <w:rPr>
                <w:rFonts w:ascii="Segoe UI" w:hAnsi="Segoe UI" w:cs="Segoe UI"/>
                <w:szCs w:val="22"/>
              </w:rPr>
              <w:t>ten</w:t>
            </w:r>
            <w:r w:rsidRPr="00F26CF8">
              <w:rPr>
                <w:rFonts w:ascii="Segoe UI" w:hAnsi="Segoe UI" w:cs="Segoe UI"/>
                <w:szCs w:val="22"/>
              </w:rPr>
              <w:t xml:space="preserve"> instances </w:t>
            </w:r>
            <w:r w:rsidR="00F3681D" w:rsidRPr="00F26CF8">
              <w:rPr>
                <w:rFonts w:ascii="Segoe UI" w:hAnsi="Segoe UI" w:cs="Segoe UI"/>
                <w:szCs w:val="22"/>
              </w:rPr>
              <w:t xml:space="preserve">of this field </w:t>
            </w:r>
            <w:r w:rsidRPr="00F26CF8">
              <w:rPr>
                <w:rFonts w:ascii="Segoe UI" w:hAnsi="Segoe UI" w:cs="Segoe UI"/>
                <w:szCs w:val="22"/>
              </w:rPr>
              <w:t>may be recorded</w:t>
            </w:r>
          </w:p>
        </w:tc>
      </w:tr>
      <w:tr w:rsidR="00F26CF8" w:rsidRPr="00F26CF8" w14:paraId="6FAC37E8"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4D598D"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771468C" w14:textId="77777777" w:rsidR="00316BCF" w:rsidRPr="00F26CF8" w:rsidRDefault="00316BCF" w:rsidP="00316BCF">
            <w:pPr>
              <w:pStyle w:val="TableText0"/>
              <w:spacing w:before="60" w:after="60"/>
              <w:rPr>
                <w:rFonts w:ascii="Segoe UI" w:hAnsi="Segoe UI" w:cs="Segoe UI"/>
                <w:szCs w:val="22"/>
              </w:rPr>
            </w:pPr>
            <w:r w:rsidRPr="00F26CF8">
              <w:rPr>
                <w:rFonts w:ascii="Segoe UI" w:hAnsi="Segoe UI" w:cs="Segoe UI"/>
                <w:snapToGrid w:val="0"/>
                <w:szCs w:val="22"/>
              </w:rPr>
              <w:t xml:space="preserve">Valid </w:t>
            </w:r>
            <w:r w:rsidR="00D935C7" w:rsidRPr="00F26CF8">
              <w:rPr>
                <w:rFonts w:ascii="Segoe UI" w:hAnsi="Segoe UI" w:cs="Segoe UI"/>
                <w:snapToGrid w:val="0"/>
                <w:szCs w:val="22"/>
              </w:rPr>
              <w:t xml:space="preserve">code </w:t>
            </w:r>
            <w:r w:rsidRPr="00F26CF8">
              <w:rPr>
                <w:rFonts w:ascii="Segoe UI" w:hAnsi="Segoe UI" w:cs="Segoe UI"/>
                <w:snapToGrid w:val="0"/>
                <w:szCs w:val="22"/>
              </w:rPr>
              <w:t>only</w:t>
            </w:r>
          </w:p>
        </w:tc>
      </w:tr>
    </w:tbl>
    <w:p w14:paraId="3CE9B153" w14:textId="77777777" w:rsidR="00194C55" w:rsidRPr="00237077" w:rsidRDefault="008F4143" w:rsidP="00194C55">
      <w:pPr>
        <w:pStyle w:val="Heading2"/>
        <w:pageBreakBefore/>
        <w:ind w:left="578" w:hanging="578"/>
        <w:rPr>
          <w:rFonts w:ascii="Segoe UI" w:hAnsi="Segoe UI" w:cs="Segoe UI"/>
          <w:lang w:val="en-GB"/>
        </w:rPr>
      </w:pPr>
      <w:bookmarkStart w:id="453" w:name="_Ref10201291"/>
      <w:r w:rsidRPr="00237077">
        <w:rPr>
          <w:rFonts w:ascii="Segoe UI" w:hAnsi="Segoe UI" w:cs="Segoe UI"/>
          <w:lang w:val="en-GB"/>
        </w:rPr>
        <w:lastRenderedPageBreak/>
        <w:t>Family violence screening</w:t>
      </w:r>
      <w:bookmarkEnd w:id="4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099"/>
        <w:gridCol w:w="3119"/>
        <w:gridCol w:w="1664"/>
      </w:tblGrid>
      <w:tr w:rsidR="00F26CF8" w:rsidRPr="00F26CF8" w14:paraId="34C076A2"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44824F" w14:textId="77777777" w:rsidR="008F4143" w:rsidRPr="00F26CF8" w:rsidRDefault="008F4143" w:rsidP="008F4143">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4803A4" w14:textId="77777777" w:rsidR="008F4143" w:rsidRPr="00F26CF8" w:rsidRDefault="00BC2A42" w:rsidP="00D72393">
            <w:pPr>
              <w:pStyle w:val="TableText0"/>
              <w:spacing w:before="60" w:after="60"/>
              <w:rPr>
                <w:rFonts w:ascii="Segoe UI" w:hAnsi="Segoe UI" w:cs="Segoe UI"/>
                <w:szCs w:val="22"/>
              </w:rPr>
            </w:pPr>
            <w:r w:rsidRPr="00F26CF8">
              <w:rPr>
                <w:rFonts w:ascii="Segoe UI" w:hAnsi="Segoe UI" w:cs="Segoe UI"/>
                <w:szCs w:val="22"/>
                <w:lang w:val="en-GB"/>
              </w:rPr>
              <w:t>W</w:t>
            </w:r>
            <w:r w:rsidR="008F4143" w:rsidRPr="00F26CF8">
              <w:rPr>
                <w:rFonts w:ascii="Segoe UI" w:hAnsi="Segoe UI" w:cs="Segoe UI"/>
                <w:szCs w:val="22"/>
                <w:lang w:val="en-GB"/>
              </w:rPr>
              <w:t>hether the woman has been screened for family vio</w:t>
            </w:r>
            <w:r w:rsidR="00D72393" w:rsidRPr="00F26CF8">
              <w:rPr>
                <w:rFonts w:ascii="Segoe UI" w:hAnsi="Segoe UI" w:cs="Segoe UI"/>
                <w:szCs w:val="22"/>
                <w:lang w:val="en-GB"/>
              </w:rPr>
              <w:t>l</w:t>
            </w:r>
            <w:r w:rsidR="008F4143" w:rsidRPr="00F26CF8">
              <w:rPr>
                <w:rFonts w:ascii="Segoe UI" w:hAnsi="Segoe UI" w:cs="Segoe UI"/>
                <w:szCs w:val="22"/>
                <w:lang w:val="en-GB"/>
              </w:rPr>
              <w:t>ence</w:t>
            </w:r>
          </w:p>
        </w:tc>
      </w:tr>
      <w:tr w:rsidR="00F26CF8" w:rsidRPr="00F26CF8" w14:paraId="0EBAC462"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693E656" w14:textId="77777777" w:rsidR="008F4143" w:rsidRPr="00F26CF8" w:rsidRDefault="008F4143" w:rsidP="008F4143">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2F86802" w14:textId="77777777" w:rsidR="008F4143" w:rsidRPr="00F26CF8" w:rsidRDefault="008F4143" w:rsidP="008F4143">
            <w:pPr>
              <w:pStyle w:val="TableText0"/>
              <w:spacing w:before="60" w:after="60"/>
              <w:rPr>
                <w:rFonts w:ascii="Segoe UI" w:hAnsi="Segoe UI" w:cs="Segoe UI"/>
                <w:szCs w:val="22"/>
              </w:rPr>
            </w:pPr>
          </w:p>
        </w:tc>
      </w:tr>
      <w:tr w:rsidR="00F26CF8" w:rsidRPr="00F26CF8" w14:paraId="7ACA572A"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0CAB29" w14:textId="77777777" w:rsidR="00194C55" w:rsidRPr="00F26CF8" w:rsidRDefault="00194C55" w:rsidP="008F4143">
            <w:pPr>
              <w:pStyle w:val="TableText0"/>
              <w:spacing w:before="60" w:after="60"/>
              <w:rPr>
                <w:rFonts w:ascii="Segoe UI" w:hAnsi="Segoe UI" w:cs="Segoe UI"/>
                <w:b/>
                <w:szCs w:val="22"/>
              </w:rPr>
            </w:pPr>
            <w:r w:rsidRPr="00F26CF8">
              <w:rPr>
                <w:rFonts w:ascii="Segoe UI" w:hAnsi="Segoe UI" w:cs="Segoe UI"/>
                <w:b/>
                <w:szCs w:val="22"/>
              </w:rPr>
              <w:t>Data type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70F2048" w14:textId="77777777" w:rsidR="00194C55" w:rsidRPr="00F26CF8" w:rsidRDefault="00194C55" w:rsidP="008F4143">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564292" w14:textId="77777777" w:rsidR="00194C55" w:rsidRPr="00F26CF8" w:rsidRDefault="00194C55" w:rsidP="008F4143">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A44C1C4" w14:textId="77777777" w:rsidR="00194C55" w:rsidRPr="00F26CF8" w:rsidRDefault="00194C55" w:rsidP="008F4143">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9A1ED10"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7ED3BA" w14:textId="77777777" w:rsidR="00194C55" w:rsidRPr="00F26CF8" w:rsidRDefault="00194C55" w:rsidP="008F4143">
            <w:pPr>
              <w:pStyle w:val="TableText0"/>
              <w:spacing w:before="60" w:after="60"/>
              <w:rPr>
                <w:rFonts w:ascii="Segoe UI" w:hAnsi="Segoe UI" w:cs="Segoe UI"/>
                <w:b/>
                <w:szCs w:val="22"/>
              </w:rPr>
            </w:pPr>
            <w:r w:rsidRPr="00F26CF8">
              <w:rPr>
                <w:rFonts w:ascii="Segoe UI" w:hAnsi="Segoe UI" w:cs="Segoe UI"/>
                <w:b/>
                <w:szCs w:val="22"/>
              </w:rPr>
              <w:t>Field size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F8D6EF1" w14:textId="77777777" w:rsidR="00194C55" w:rsidRPr="00F26CF8" w:rsidRDefault="00194C55" w:rsidP="008F4143">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E614B9" w14:textId="77777777" w:rsidR="00194C55" w:rsidRPr="00F26CF8" w:rsidRDefault="00194C55" w:rsidP="008F4143">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8B6031A" w14:textId="77777777" w:rsidR="00194C55" w:rsidRPr="00F26CF8" w:rsidRDefault="00194C55" w:rsidP="008F4143">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699A6624"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1058E0" w14:textId="77777777" w:rsidR="00194C55" w:rsidRPr="00F26CF8" w:rsidRDefault="00194C55" w:rsidP="008F4143">
            <w:pPr>
              <w:pStyle w:val="TableText0"/>
              <w:spacing w:before="60" w:after="60"/>
              <w:rPr>
                <w:rFonts w:ascii="Segoe UI" w:hAnsi="Segoe UI" w:cs="Segoe UI"/>
                <w:b/>
                <w:szCs w:val="22"/>
              </w:rPr>
            </w:pPr>
            <w:r w:rsidRPr="00F26CF8">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2E6FF4" w14:textId="77777777" w:rsidR="00194C55" w:rsidRPr="00F26CF8" w:rsidRDefault="00A429C0" w:rsidP="008F4143">
            <w:pPr>
              <w:pStyle w:val="TableText0"/>
              <w:spacing w:before="60" w:after="60"/>
              <w:rPr>
                <w:rStyle w:val="Hyperlink"/>
                <w:rFonts w:ascii="Segoe UI" w:hAnsi="Segoe UI" w:cs="Segoe UI"/>
                <w:sz w:val="22"/>
                <w:szCs w:val="22"/>
                <w:u w:val="none"/>
              </w:rPr>
            </w:pPr>
            <w:r w:rsidRPr="00F26CF8">
              <w:rPr>
                <w:rStyle w:val="Hyperlink"/>
                <w:rFonts w:ascii="Segoe UI" w:hAnsi="Segoe UI" w:cs="Segoe UI"/>
                <w:sz w:val="22"/>
                <w:szCs w:val="22"/>
                <w:u w:val="none"/>
              </w:rPr>
              <w:t xml:space="preserve">1 – No </w:t>
            </w:r>
          </w:p>
          <w:p w14:paraId="0A89B0AC" w14:textId="77777777" w:rsidR="00A429C0" w:rsidRPr="00F26CF8" w:rsidRDefault="00A429C0" w:rsidP="008F4143">
            <w:pPr>
              <w:pStyle w:val="TableText0"/>
              <w:spacing w:before="60" w:after="60"/>
              <w:rPr>
                <w:rStyle w:val="Hyperlink"/>
                <w:rFonts w:ascii="Segoe UI" w:hAnsi="Segoe UI" w:cs="Segoe UI"/>
                <w:sz w:val="22"/>
                <w:szCs w:val="22"/>
                <w:u w:val="none"/>
              </w:rPr>
            </w:pPr>
            <w:r w:rsidRPr="00F26CF8">
              <w:rPr>
                <w:rStyle w:val="Hyperlink"/>
                <w:rFonts w:ascii="Segoe UI" w:hAnsi="Segoe UI" w:cs="Segoe UI"/>
                <w:sz w:val="22"/>
                <w:szCs w:val="22"/>
                <w:u w:val="none"/>
              </w:rPr>
              <w:t xml:space="preserve">2 – Yes </w:t>
            </w:r>
          </w:p>
          <w:p w14:paraId="5F4B5F78" w14:textId="77777777" w:rsidR="005641DD" w:rsidRPr="00F26CF8" w:rsidRDefault="00A429C0" w:rsidP="008F4143">
            <w:pPr>
              <w:pStyle w:val="TableText0"/>
              <w:spacing w:before="60" w:after="60"/>
              <w:rPr>
                <w:rFonts w:ascii="Segoe UI" w:hAnsi="Segoe UI" w:cs="Segoe UI"/>
                <w:szCs w:val="22"/>
              </w:rPr>
            </w:pPr>
            <w:r w:rsidRPr="00F26CF8">
              <w:rPr>
                <w:rStyle w:val="Hyperlink"/>
                <w:rFonts w:ascii="Segoe UI" w:hAnsi="Segoe UI" w:cs="Segoe UI"/>
                <w:sz w:val="22"/>
                <w:szCs w:val="22"/>
                <w:u w:val="none"/>
              </w:rPr>
              <w:t>3 – Declin</w:t>
            </w:r>
            <w:r w:rsidR="008660B6" w:rsidRPr="00F26CF8">
              <w:rPr>
                <w:rStyle w:val="Hyperlink"/>
                <w:rFonts w:ascii="Segoe UI" w:hAnsi="Segoe UI" w:cs="Segoe UI"/>
                <w:sz w:val="22"/>
                <w:szCs w:val="22"/>
                <w:u w:val="none"/>
              </w:rPr>
              <w:t xml:space="preserve">ed to answer </w:t>
            </w:r>
          </w:p>
        </w:tc>
      </w:tr>
      <w:tr w:rsidR="00F26CF8" w:rsidRPr="00F26CF8" w14:paraId="6E5202DF"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4D7454" w14:textId="77777777" w:rsidR="008F4143" w:rsidRPr="00F26CF8" w:rsidRDefault="008F4143" w:rsidP="008F4143">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74A105" w14:textId="77777777" w:rsidR="008F4143" w:rsidRPr="00F26CF8" w:rsidRDefault="008F4143" w:rsidP="008F4143">
            <w:pPr>
              <w:pStyle w:val="TableText0"/>
              <w:spacing w:before="60" w:after="60"/>
              <w:rPr>
                <w:rFonts w:ascii="Segoe UI" w:hAnsi="Segoe UI" w:cs="Segoe UI"/>
                <w:szCs w:val="22"/>
              </w:rPr>
            </w:pPr>
            <w:r w:rsidRPr="00F26CF8">
              <w:rPr>
                <w:rFonts w:ascii="Segoe UI" w:hAnsi="Segoe UI" w:cs="Segoe UI"/>
                <w:snapToGrid w:val="0"/>
                <w:szCs w:val="22"/>
              </w:rPr>
              <w:t>Mandatory</w:t>
            </w:r>
          </w:p>
        </w:tc>
      </w:tr>
      <w:tr w:rsidR="00F26CF8" w:rsidRPr="00F26CF8" w14:paraId="4545F718"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451ED8" w14:textId="77777777" w:rsidR="008F4143" w:rsidRPr="00F26CF8" w:rsidRDefault="008F4143" w:rsidP="008F4143">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5BD2BCC" w14:textId="77777777" w:rsidR="008F4143" w:rsidRPr="00F26CF8" w:rsidRDefault="008F4143" w:rsidP="008F4143">
            <w:pPr>
              <w:pStyle w:val="TableText0"/>
              <w:spacing w:before="60" w:after="60"/>
              <w:rPr>
                <w:rFonts w:ascii="Segoe UI" w:hAnsi="Segoe UI" w:cs="Segoe UI"/>
                <w:szCs w:val="22"/>
              </w:rPr>
            </w:pPr>
          </w:p>
        </w:tc>
      </w:tr>
      <w:tr w:rsidR="00F26CF8" w:rsidRPr="00F26CF8" w14:paraId="6963449C"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252039" w14:textId="77777777" w:rsidR="008F4143" w:rsidRPr="00F26CF8" w:rsidRDefault="008F4143" w:rsidP="008F4143">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351EFA4" w14:textId="77777777" w:rsidR="008F4143" w:rsidRPr="00F26CF8" w:rsidRDefault="008F4143" w:rsidP="008F4143">
            <w:pPr>
              <w:pStyle w:val="TableText0"/>
              <w:spacing w:before="60" w:after="60"/>
              <w:rPr>
                <w:rFonts w:ascii="Segoe UI" w:hAnsi="Segoe UI" w:cs="Segoe UI"/>
                <w:szCs w:val="22"/>
              </w:rPr>
            </w:pPr>
            <w:r w:rsidRPr="00F26CF8">
              <w:rPr>
                <w:rFonts w:ascii="Segoe UI" w:hAnsi="Segoe UI" w:cs="Segoe UI"/>
                <w:szCs w:val="22"/>
              </w:rPr>
              <w:t xml:space="preserve">Valid </w:t>
            </w:r>
            <w:r w:rsidRPr="00F26CF8">
              <w:rPr>
                <w:rFonts w:ascii="Segoe UI" w:hAnsi="Segoe UI" w:cs="Segoe UI"/>
                <w:snapToGrid w:val="0"/>
                <w:szCs w:val="22"/>
              </w:rPr>
              <w:t xml:space="preserve">code </w:t>
            </w:r>
            <w:r w:rsidRPr="00F26CF8">
              <w:rPr>
                <w:rFonts w:ascii="Segoe UI" w:hAnsi="Segoe UI" w:cs="Segoe UI"/>
                <w:szCs w:val="22"/>
              </w:rPr>
              <w:t>only</w:t>
            </w:r>
          </w:p>
        </w:tc>
      </w:tr>
    </w:tbl>
    <w:p w14:paraId="204C134E" w14:textId="77777777" w:rsidR="00194C55" w:rsidRPr="00237077" w:rsidRDefault="00194C55" w:rsidP="00194C55">
      <w:pPr>
        <w:pStyle w:val="BodyText"/>
        <w:spacing w:before="60" w:after="60"/>
        <w:rPr>
          <w:rFonts w:cs="Segoe UI"/>
          <w:lang w:val="en-GB"/>
        </w:rPr>
      </w:pPr>
    </w:p>
    <w:p w14:paraId="218D49C4" w14:textId="77777777" w:rsidR="006A6020" w:rsidRPr="00237077" w:rsidRDefault="00265EB9" w:rsidP="00AA4272">
      <w:pPr>
        <w:pStyle w:val="Heading2"/>
        <w:ind w:left="578" w:hanging="578"/>
        <w:rPr>
          <w:rFonts w:ascii="Segoe UI" w:hAnsi="Segoe UI" w:cs="Segoe UI"/>
          <w:lang w:val="en-GB"/>
        </w:rPr>
      </w:pPr>
      <w:bookmarkStart w:id="454" w:name="_Ref533073566"/>
      <w:bookmarkStart w:id="455" w:name="_Ref534878542"/>
      <w:r w:rsidRPr="00237077">
        <w:rPr>
          <w:rFonts w:ascii="Segoe UI" w:hAnsi="Segoe UI" w:cs="Segoe UI"/>
          <w:lang w:val="en-GB"/>
        </w:rPr>
        <w:t>Fetal anomaly screening</w:t>
      </w:r>
      <w:bookmarkEnd w:id="454"/>
      <w:bookmarkEnd w:id="4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F26CF8" w:rsidRPr="00F26CF8" w14:paraId="1BA5CED4"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53A10C" w14:textId="77777777" w:rsidR="006A6020"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560FB7" w14:textId="77777777" w:rsidR="006A6020" w:rsidRPr="00F26CF8" w:rsidRDefault="00265EB9" w:rsidP="006D7FE1">
            <w:pPr>
              <w:pStyle w:val="TableText0"/>
              <w:spacing w:before="60" w:after="60"/>
              <w:rPr>
                <w:rFonts w:ascii="Segoe UI" w:hAnsi="Segoe UI" w:cs="Segoe UI"/>
                <w:szCs w:val="22"/>
              </w:rPr>
            </w:pPr>
            <w:r w:rsidRPr="00F26CF8">
              <w:rPr>
                <w:rFonts w:ascii="Segoe UI" w:hAnsi="Segoe UI" w:cs="Segoe UI"/>
                <w:szCs w:val="22"/>
              </w:rPr>
              <w:t>Fetal anoma</w:t>
            </w:r>
            <w:r w:rsidR="00E717F3" w:rsidRPr="00F26CF8">
              <w:rPr>
                <w:rFonts w:ascii="Segoe UI" w:hAnsi="Segoe UI" w:cs="Segoe UI"/>
                <w:szCs w:val="22"/>
              </w:rPr>
              <w:t>ly screening tests the woman</w:t>
            </w:r>
            <w:r w:rsidRPr="00F26CF8">
              <w:rPr>
                <w:rFonts w:ascii="Segoe UI" w:hAnsi="Segoe UI" w:cs="Segoe UI"/>
                <w:szCs w:val="22"/>
              </w:rPr>
              <w:t xml:space="preserve"> had during the pregnancy</w:t>
            </w:r>
          </w:p>
        </w:tc>
      </w:tr>
      <w:tr w:rsidR="00F26CF8" w:rsidRPr="00F26CF8" w14:paraId="2255D466"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FC4B58" w14:textId="77777777" w:rsidR="006A6020"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3E34EE0" w14:textId="77777777" w:rsidR="006A6020" w:rsidRPr="00F26CF8" w:rsidRDefault="006A6020" w:rsidP="006D7FE1">
            <w:pPr>
              <w:pStyle w:val="TableText0"/>
              <w:spacing w:before="60" w:after="60"/>
              <w:rPr>
                <w:rFonts w:ascii="Segoe UI" w:hAnsi="Segoe UI" w:cs="Segoe UI"/>
                <w:szCs w:val="22"/>
              </w:rPr>
            </w:pPr>
          </w:p>
        </w:tc>
      </w:tr>
      <w:tr w:rsidR="00F26CF8" w:rsidRPr="00F26CF8" w14:paraId="514920F8"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C20B8B" w14:textId="77777777" w:rsidR="004413E6" w:rsidRPr="00F26CF8" w:rsidRDefault="00471167" w:rsidP="004413E6">
            <w:pPr>
              <w:pStyle w:val="TableText0"/>
              <w:spacing w:before="60" w:after="60"/>
              <w:rPr>
                <w:rFonts w:ascii="Segoe UI" w:hAnsi="Segoe UI" w:cs="Segoe UI"/>
                <w:b/>
                <w:szCs w:val="22"/>
              </w:rPr>
            </w:pPr>
            <w:r w:rsidRPr="00F26CF8">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C41C012" w14:textId="77777777" w:rsidR="004413E6" w:rsidRPr="00F26CF8" w:rsidRDefault="004413E6" w:rsidP="004413E6">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722D96" w14:textId="77777777" w:rsidR="004413E6" w:rsidRPr="00F26CF8" w:rsidRDefault="004413E6" w:rsidP="004413E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44B8C10" w14:textId="77777777" w:rsidR="004413E6" w:rsidRPr="00F26CF8" w:rsidRDefault="004413E6" w:rsidP="004413E6">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1537C0F8"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82BE27" w14:textId="77777777" w:rsidR="004413E6" w:rsidRPr="00F26CF8" w:rsidRDefault="004413E6" w:rsidP="004413E6">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BC5EC3C" w14:textId="77777777" w:rsidR="004413E6" w:rsidRPr="00F26CF8" w:rsidRDefault="004413E6" w:rsidP="004413E6">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047C43" w14:textId="77777777" w:rsidR="004413E6" w:rsidRPr="00F26CF8" w:rsidRDefault="004413E6" w:rsidP="004413E6">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E1FCE3D" w14:textId="77777777" w:rsidR="004413E6" w:rsidRPr="00F26CF8" w:rsidRDefault="004413E6" w:rsidP="004413E6">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7C7CE8CB"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F2B686" w14:textId="77777777" w:rsidR="006A6020" w:rsidRPr="00F26CF8" w:rsidRDefault="006A6020" w:rsidP="006D7FE1">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50F0A4" w14:textId="77777777" w:rsidR="006A6020" w:rsidRPr="00F26CF8" w:rsidRDefault="004413E6" w:rsidP="006D7FE1">
            <w:pPr>
              <w:pStyle w:val="TableText0"/>
              <w:spacing w:before="60" w:after="60"/>
              <w:rPr>
                <w:rFonts w:ascii="Segoe UI" w:hAnsi="Segoe UI" w:cs="Segoe UI"/>
                <w:bCs/>
                <w:szCs w:val="22"/>
              </w:rPr>
            </w:pPr>
            <w:r w:rsidRPr="00F26CF8">
              <w:rPr>
                <w:rFonts w:ascii="Segoe UI" w:hAnsi="Segoe UI" w:cs="Segoe UI"/>
                <w:bCs/>
                <w:szCs w:val="22"/>
              </w:rPr>
              <w:t>1</w:t>
            </w:r>
            <w:r w:rsidR="0015420E" w:rsidRPr="00F26CF8">
              <w:rPr>
                <w:rFonts w:ascii="Segoe UI" w:hAnsi="Segoe UI" w:cs="Segoe UI"/>
                <w:bCs/>
                <w:szCs w:val="22"/>
              </w:rPr>
              <w:t xml:space="preserve"> – </w:t>
            </w:r>
            <w:r w:rsidR="00E717F3" w:rsidRPr="00F26CF8">
              <w:rPr>
                <w:rFonts w:ascii="Segoe UI" w:hAnsi="Segoe UI" w:cs="Segoe UI"/>
                <w:bCs/>
                <w:szCs w:val="22"/>
              </w:rPr>
              <w:t>Declined fetal anomaly screening</w:t>
            </w:r>
          </w:p>
          <w:p w14:paraId="542CCC19" w14:textId="77777777" w:rsidR="00E717F3" w:rsidRPr="00F26CF8" w:rsidRDefault="004413E6" w:rsidP="006D7FE1">
            <w:pPr>
              <w:pStyle w:val="TableText0"/>
              <w:spacing w:before="60" w:after="60"/>
              <w:rPr>
                <w:rFonts w:ascii="Segoe UI" w:hAnsi="Segoe UI" w:cs="Segoe UI"/>
                <w:bCs/>
                <w:szCs w:val="22"/>
              </w:rPr>
            </w:pPr>
            <w:r w:rsidRPr="00F26CF8">
              <w:rPr>
                <w:rFonts w:ascii="Segoe UI" w:hAnsi="Segoe UI" w:cs="Segoe UI"/>
                <w:bCs/>
                <w:szCs w:val="22"/>
              </w:rPr>
              <w:t>2</w:t>
            </w:r>
            <w:r w:rsidR="0015420E" w:rsidRPr="00F26CF8">
              <w:rPr>
                <w:rFonts w:ascii="Segoe UI" w:hAnsi="Segoe UI" w:cs="Segoe UI"/>
                <w:bCs/>
                <w:szCs w:val="22"/>
              </w:rPr>
              <w:t xml:space="preserve"> – </w:t>
            </w:r>
            <w:r w:rsidR="00E717F3" w:rsidRPr="00F26CF8">
              <w:rPr>
                <w:rFonts w:ascii="Segoe UI" w:hAnsi="Segoe UI" w:cs="Segoe UI"/>
                <w:bCs/>
                <w:szCs w:val="22"/>
              </w:rPr>
              <w:t>Non-invasive prenatal screening (NIPS)</w:t>
            </w:r>
          </w:p>
          <w:p w14:paraId="559EB31F" w14:textId="77777777" w:rsidR="00E717F3" w:rsidRPr="00F26CF8" w:rsidRDefault="004413E6" w:rsidP="006D7FE1">
            <w:pPr>
              <w:pStyle w:val="TableText0"/>
              <w:spacing w:before="60" w:after="60"/>
              <w:rPr>
                <w:rFonts w:ascii="Segoe UI" w:hAnsi="Segoe UI" w:cs="Segoe UI"/>
                <w:bCs/>
                <w:szCs w:val="22"/>
              </w:rPr>
            </w:pPr>
            <w:r w:rsidRPr="00F26CF8">
              <w:rPr>
                <w:rFonts w:ascii="Segoe UI" w:hAnsi="Segoe UI" w:cs="Segoe UI"/>
                <w:bCs/>
                <w:szCs w:val="22"/>
              </w:rPr>
              <w:t>3</w:t>
            </w:r>
            <w:r w:rsidR="0015420E" w:rsidRPr="00F26CF8">
              <w:rPr>
                <w:rFonts w:ascii="Segoe UI" w:hAnsi="Segoe UI" w:cs="Segoe UI"/>
                <w:bCs/>
                <w:szCs w:val="22"/>
              </w:rPr>
              <w:t xml:space="preserve"> – </w:t>
            </w:r>
            <w:r w:rsidR="00E717F3" w:rsidRPr="00F26CF8">
              <w:rPr>
                <w:rFonts w:ascii="Segoe UI" w:hAnsi="Segoe UI" w:cs="Segoe UI"/>
                <w:bCs/>
                <w:szCs w:val="22"/>
              </w:rPr>
              <w:t>First trimester combined screening</w:t>
            </w:r>
          </w:p>
          <w:p w14:paraId="444A9683" w14:textId="77777777" w:rsidR="00E717F3" w:rsidRPr="00F26CF8" w:rsidRDefault="004413E6" w:rsidP="004413E6">
            <w:pPr>
              <w:pStyle w:val="TableText0"/>
              <w:spacing w:before="60" w:after="60"/>
              <w:rPr>
                <w:rFonts w:ascii="Segoe UI" w:hAnsi="Segoe UI" w:cs="Segoe UI"/>
                <w:bCs/>
                <w:szCs w:val="22"/>
              </w:rPr>
            </w:pPr>
            <w:r w:rsidRPr="00F26CF8">
              <w:rPr>
                <w:rFonts w:ascii="Segoe UI" w:hAnsi="Segoe UI" w:cs="Segoe UI"/>
                <w:bCs/>
                <w:szCs w:val="22"/>
              </w:rPr>
              <w:t>4</w:t>
            </w:r>
            <w:r w:rsidR="0015420E" w:rsidRPr="00F26CF8">
              <w:rPr>
                <w:rFonts w:ascii="Segoe UI" w:hAnsi="Segoe UI" w:cs="Segoe UI"/>
                <w:bCs/>
                <w:szCs w:val="22"/>
              </w:rPr>
              <w:t xml:space="preserve"> – </w:t>
            </w:r>
            <w:r w:rsidR="00E717F3" w:rsidRPr="00F26CF8">
              <w:rPr>
                <w:rFonts w:ascii="Segoe UI" w:hAnsi="Segoe UI" w:cs="Segoe UI"/>
                <w:bCs/>
                <w:szCs w:val="22"/>
              </w:rPr>
              <w:t>Second trimester maternal serum screening</w:t>
            </w:r>
          </w:p>
        </w:tc>
      </w:tr>
      <w:tr w:rsidR="00F26CF8" w:rsidRPr="00F26CF8" w14:paraId="48F87DBC"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FB9F57" w14:textId="77777777" w:rsidR="006A6020" w:rsidRPr="00F26CF8" w:rsidRDefault="00471167" w:rsidP="006D7FE1">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61CC683" w14:textId="77777777" w:rsidR="006A6020" w:rsidRPr="00F26CF8" w:rsidRDefault="00E717F3" w:rsidP="006D7FE1">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3D64F5A1"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FC6FBB" w14:textId="77777777" w:rsidR="003C5CB4" w:rsidRPr="00F26CF8" w:rsidRDefault="003C5CB4" w:rsidP="003C5CB4">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257625B" w14:textId="77777777" w:rsidR="003C5CB4" w:rsidRPr="00F26CF8" w:rsidRDefault="003C5CB4" w:rsidP="00BF40A2">
            <w:pPr>
              <w:pStyle w:val="TableText0"/>
              <w:spacing w:before="60" w:after="60" w:line="276" w:lineRule="auto"/>
              <w:rPr>
                <w:rFonts w:ascii="Segoe UI" w:hAnsi="Segoe UI" w:cs="Segoe UI"/>
                <w:szCs w:val="22"/>
              </w:rPr>
            </w:pPr>
            <w:r w:rsidRPr="00F26CF8">
              <w:rPr>
                <w:rFonts w:ascii="Segoe UI" w:hAnsi="Segoe UI" w:cs="Segoe UI"/>
                <w:szCs w:val="22"/>
              </w:rPr>
              <w:t xml:space="preserve">Up to </w:t>
            </w:r>
            <w:r w:rsidR="00BF40A2" w:rsidRPr="00F26CF8">
              <w:rPr>
                <w:rFonts w:ascii="Segoe UI" w:hAnsi="Segoe UI" w:cs="Segoe UI"/>
                <w:szCs w:val="22"/>
              </w:rPr>
              <w:t>three</w:t>
            </w:r>
            <w:r w:rsidRPr="00F26CF8">
              <w:rPr>
                <w:rFonts w:ascii="Segoe UI" w:hAnsi="Segoe UI" w:cs="Segoe UI"/>
                <w:szCs w:val="22"/>
              </w:rPr>
              <w:t xml:space="preserve"> instances </w:t>
            </w:r>
            <w:r w:rsidR="00F3681D" w:rsidRPr="00F26CF8">
              <w:rPr>
                <w:rFonts w:ascii="Segoe UI" w:hAnsi="Segoe UI" w:cs="Segoe UI"/>
                <w:szCs w:val="22"/>
              </w:rPr>
              <w:t xml:space="preserve">of this field </w:t>
            </w:r>
            <w:r w:rsidRPr="00F26CF8">
              <w:rPr>
                <w:rFonts w:ascii="Segoe UI" w:hAnsi="Segoe UI" w:cs="Segoe UI"/>
                <w:szCs w:val="22"/>
              </w:rPr>
              <w:t>may be recorded</w:t>
            </w:r>
          </w:p>
        </w:tc>
      </w:tr>
      <w:tr w:rsidR="00F26CF8" w:rsidRPr="00F26CF8" w14:paraId="72414410" w14:textId="77777777" w:rsidTr="006D7F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3000A5" w14:textId="77777777" w:rsidR="003C5CB4" w:rsidRPr="00F26CF8" w:rsidRDefault="003C5CB4" w:rsidP="003C5CB4">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D95AE00" w14:textId="77777777" w:rsidR="003C5CB4" w:rsidRPr="00F26CF8" w:rsidRDefault="003C5CB4" w:rsidP="003C5CB4">
            <w:pPr>
              <w:pStyle w:val="TableText0"/>
              <w:spacing w:before="60" w:after="60"/>
              <w:rPr>
                <w:rFonts w:ascii="Segoe UI" w:hAnsi="Segoe UI" w:cs="Segoe UI"/>
                <w:szCs w:val="22"/>
              </w:rPr>
            </w:pPr>
            <w:r w:rsidRPr="00F26CF8">
              <w:rPr>
                <w:rFonts w:ascii="Segoe UI" w:hAnsi="Segoe UI" w:cs="Segoe UI"/>
                <w:snapToGrid w:val="0"/>
                <w:szCs w:val="22"/>
              </w:rPr>
              <w:t>Valid code only</w:t>
            </w:r>
          </w:p>
        </w:tc>
      </w:tr>
    </w:tbl>
    <w:p w14:paraId="4CDD02A3" w14:textId="77777777" w:rsidR="004413E6" w:rsidRPr="00237077" w:rsidRDefault="004413E6">
      <w:pPr>
        <w:rPr>
          <w:rFonts w:ascii="Segoe UI" w:hAnsi="Segoe UI" w:cs="Segoe UI"/>
        </w:rPr>
      </w:pPr>
    </w:p>
    <w:p w14:paraId="55BB058C" w14:textId="77777777" w:rsidR="00340230" w:rsidRPr="00237077" w:rsidRDefault="00340230" w:rsidP="008660B6">
      <w:pPr>
        <w:pStyle w:val="Heading2"/>
        <w:pageBreakBefore/>
        <w:ind w:left="578" w:hanging="578"/>
        <w:rPr>
          <w:rFonts w:ascii="Segoe UI" w:hAnsi="Segoe UI" w:cs="Segoe UI"/>
        </w:rPr>
      </w:pPr>
      <w:bookmarkStart w:id="456" w:name="_Ref534878546"/>
      <w:r w:rsidRPr="00237077">
        <w:rPr>
          <w:rFonts w:ascii="Segoe UI" w:hAnsi="Segoe UI" w:cs="Segoe UI"/>
        </w:rPr>
        <w:lastRenderedPageBreak/>
        <w:t>Chorionic villus sampling (CVS)</w:t>
      </w:r>
      <w:bookmarkEnd w:id="4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46"/>
        <w:gridCol w:w="3121"/>
        <w:gridCol w:w="2112"/>
      </w:tblGrid>
      <w:tr w:rsidR="00F26CF8" w:rsidRPr="00F26CF8" w14:paraId="6813FD0A"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D0C001" w14:textId="77777777" w:rsidR="00340230" w:rsidRPr="00F26CF8" w:rsidRDefault="00471167" w:rsidP="005462D0">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62884F" w14:textId="77777777" w:rsidR="00340230" w:rsidRPr="00F26CF8" w:rsidRDefault="00BC2A42" w:rsidP="00E17F39">
            <w:pPr>
              <w:pStyle w:val="TableText0"/>
              <w:spacing w:before="60" w:after="60"/>
              <w:rPr>
                <w:rFonts w:ascii="Segoe UI" w:hAnsi="Segoe UI" w:cs="Segoe UI"/>
                <w:szCs w:val="22"/>
              </w:rPr>
            </w:pPr>
            <w:r w:rsidRPr="00F26CF8">
              <w:rPr>
                <w:rFonts w:ascii="Segoe UI" w:hAnsi="Segoe UI" w:cs="Segoe UI"/>
                <w:szCs w:val="22"/>
                <w:lang w:val="en-GB"/>
              </w:rPr>
              <w:t>W</w:t>
            </w:r>
            <w:r w:rsidR="00E17F39" w:rsidRPr="00F26CF8">
              <w:rPr>
                <w:rFonts w:ascii="Segoe UI" w:hAnsi="Segoe UI" w:cs="Segoe UI"/>
                <w:szCs w:val="22"/>
                <w:lang w:val="en-GB"/>
              </w:rPr>
              <w:t xml:space="preserve">hether </w:t>
            </w:r>
            <w:r w:rsidR="00646C17" w:rsidRPr="00F26CF8">
              <w:rPr>
                <w:rFonts w:ascii="Segoe UI" w:hAnsi="Segoe UI" w:cs="Segoe UI"/>
                <w:szCs w:val="22"/>
                <w:lang w:val="en-GB"/>
              </w:rPr>
              <w:t>t</w:t>
            </w:r>
            <w:r w:rsidR="00340230" w:rsidRPr="00F26CF8">
              <w:rPr>
                <w:rFonts w:ascii="Segoe UI" w:hAnsi="Segoe UI" w:cs="Segoe UI"/>
                <w:szCs w:val="22"/>
                <w:lang w:val="en-GB"/>
              </w:rPr>
              <w:t xml:space="preserve">he woman </w:t>
            </w:r>
            <w:r w:rsidR="00E17F39" w:rsidRPr="00F26CF8">
              <w:rPr>
                <w:rFonts w:ascii="Segoe UI" w:hAnsi="Segoe UI" w:cs="Segoe UI"/>
                <w:szCs w:val="22"/>
                <w:lang w:val="en-GB"/>
              </w:rPr>
              <w:t xml:space="preserve">has </w:t>
            </w:r>
            <w:r w:rsidR="00340230" w:rsidRPr="00F26CF8">
              <w:rPr>
                <w:rFonts w:ascii="Segoe UI" w:hAnsi="Segoe UI" w:cs="Segoe UI"/>
                <w:szCs w:val="22"/>
                <w:lang w:val="en-GB"/>
              </w:rPr>
              <w:t>under</w:t>
            </w:r>
            <w:r w:rsidR="00646C17" w:rsidRPr="00F26CF8">
              <w:rPr>
                <w:rFonts w:ascii="Segoe UI" w:hAnsi="Segoe UI" w:cs="Segoe UI"/>
                <w:szCs w:val="22"/>
                <w:lang w:val="en-GB"/>
              </w:rPr>
              <w:t xml:space="preserve">gone </w:t>
            </w:r>
            <w:r w:rsidR="00340230" w:rsidRPr="00F26CF8">
              <w:rPr>
                <w:rFonts w:ascii="Segoe UI" w:hAnsi="Segoe UI" w:cs="Segoe UI"/>
                <w:szCs w:val="22"/>
                <w:lang w:val="en-GB"/>
              </w:rPr>
              <w:t>a CVS</w:t>
            </w:r>
          </w:p>
        </w:tc>
      </w:tr>
      <w:tr w:rsidR="00F26CF8" w:rsidRPr="00F26CF8" w14:paraId="47858850"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DF5E45" w14:textId="77777777" w:rsidR="00340230" w:rsidRPr="00F26CF8" w:rsidRDefault="00471167" w:rsidP="005462D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1305DA6" w14:textId="77777777" w:rsidR="00340230" w:rsidRPr="00F26CF8" w:rsidRDefault="00340230" w:rsidP="005462D0">
            <w:pPr>
              <w:pStyle w:val="TableText0"/>
              <w:spacing w:before="60" w:after="60"/>
              <w:rPr>
                <w:rFonts w:ascii="Segoe UI" w:hAnsi="Segoe UI" w:cs="Segoe UI"/>
                <w:snapToGrid w:val="0"/>
                <w:szCs w:val="22"/>
              </w:rPr>
            </w:pPr>
          </w:p>
        </w:tc>
      </w:tr>
      <w:tr w:rsidR="00F26CF8" w:rsidRPr="00F26CF8" w14:paraId="2BFB92CE" w14:textId="77777777" w:rsidTr="00BD64E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CB4B30" w14:textId="77777777" w:rsidR="00B26469" w:rsidRPr="00F26CF8" w:rsidRDefault="00471167" w:rsidP="00DB676E">
            <w:pPr>
              <w:pStyle w:val="TableText0"/>
              <w:spacing w:before="60" w:after="60"/>
              <w:rPr>
                <w:rFonts w:ascii="Segoe UI" w:hAnsi="Segoe UI" w:cs="Segoe UI"/>
                <w:b/>
                <w:szCs w:val="22"/>
              </w:rPr>
            </w:pPr>
            <w:r w:rsidRPr="00F26CF8">
              <w:rPr>
                <w:rFonts w:ascii="Segoe UI" w:hAnsi="Segoe UI" w:cs="Segoe UI"/>
                <w:b/>
                <w:szCs w:val="22"/>
              </w:rPr>
              <w:t>Data type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A106061" w14:textId="77777777" w:rsidR="00B26469" w:rsidRPr="00F26CF8" w:rsidRDefault="00B26469" w:rsidP="00DB676E">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4E5150"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4924F5D" w14:textId="77777777" w:rsidR="00B26469" w:rsidRPr="00F26CF8" w:rsidRDefault="00B26469" w:rsidP="00DB676E">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32DEDC96" w14:textId="77777777" w:rsidTr="00BD64E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3BB197"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618D602" w14:textId="77777777" w:rsidR="00B26469" w:rsidRPr="00F26CF8" w:rsidRDefault="00B26469" w:rsidP="00DB676E">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D6D0C9" w14:textId="77777777" w:rsidR="00B26469" w:rsidRPr="00F26CF8" w:rsidRDefault="00B26469" w:rsidP="00DB676E">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914827D" w14:textId="77777777" w:rsidR="00B26469" w:rsidRPr="00F26CF8" w:rsidRDefault="00B26469" w:rsidP="00DB676E">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717401A0"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C144E7" w14:textId="77777777" w:rsidR="00F53990" w:rsidRPr="00F26CF8" w:rsidRDefault="00F53990" w:rsidP="00F53990">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7D26A9" w14:textId="77777777" w:rsidR="00F53990" w:rsidRPr="00F26CF8" w:rsidRDefault="00F53990" w:rsidP="00F53990">
            <w:pPr>
              <w:pStyle w:val="TableText0"/>
              <w:spacing w:before="60" w:after="60"/>
              <w:rPr>
                <w:rFonts w:ascii="Segoe UI" w:hAnsi="Segoe UI" w:cs="Segoe UI"/>
                <w:szCs w:val="22"/>
              </w:rPr>
            </w:pPr>
            <w:r w:rsidRPr="00F26CF8">
              <w:rPr>
                <w:rFonts w:ascii="Segoe UI" w:hAnsi="Segoe UI" w:cs="Segoe UI"/>
                <w:szCs w:val="22"/>
              </w:rPr>
              <w:t>1</w:t>
            </w:r>
            <w:r w:rsidR="0015420E" w:rsidRPr="00F26CF8">
              <w:rPr>
                <w:rFonts w:ascii="Segoe UI" w:hAnsi="Segoe UI" w:cs="Segoe UI"/>
                <w:szCs w:val="22"/>
              </w:rPr>
              <w:t xml:space="preserve"> – </w:t>
            </w:r>
            <w:r w:rsidRPr="00F26CF8">
              <w:rPr>
                <w:rFonts w:ascii="Segoe UI" w:hAnsi="Segoe UI" w:cs="Segoe UI"/>
                <w:szCs w:val="22"/>
              </w:rPr>
              <w:t>Yes</w:t>
            </w:r>
          </w:p>
          <w:p w14:paraId="03410BF2" w14:textId="77777777" w:rsidR="00F53990" w:rsidRPr="00F26CF8" w:rsidRDefault="00F53990" w:rsidP="00F53990">
            <w:pPr>
              <w:pStyle w:val="TableText0"/>
              <w:spacing w:before="60" w:after="60"/>
              <w:rPr>
                <w:rFonts w:ascii="Segoe UI" w:hAnsi="Segoe UI" w:cs="Segoe UI"/>
                <w:snapToGrid w:val="0"/>
                <w:szCs w:val="22"/>
              </w:rPr>
            </w:pPr>
            <w:r w:rsidRPr="00F26CF8">
              <w:rPr>
                <w:rFonts w:ascii="Segoe UI" w:hAnsi="Segoe UI" w:cs="Segoe UI"/>
                <w:szCs w:val="22"/>
              </w:rPr>
              <w:t xml:space="preserve">0 </w:t>
            </w:r>
            <w:r w:rsidR="00B123F8" w:rsidRPr="00F26CF8">
              <w:rPr>
                <w:rFonts w:ascii="Segoe UI" w:hAnsi="Segoe UI" w:cs="Segoe UI"/>
                <w:szCs w:val="22"/>
              </w:rPr>
              <w:t>–</w:t>
            </w:r>
            <w:r w:rsidRPr="00F26CF8">
              <w:rPr>
                <w:rFonts w:ascii="Segoe UI" w:hAnsi="Segoe UI" w:cs="Segoe UI"/>
                <w:szCs w:val="22"/>
              </w:rPr>
              <w:t xml:space="preserve"> No</w:t>
            </w:r>
          </w:p>
        </w:tc>
      </w:tr>
      <w:tr w:rsidR="00F26CF8" w:rsidRPr="00F26CF8" w14:paraId="5C878222"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6F589B" w14:textId="77777777" w:rsidR="00340230" w:rsidRPr="00F26CF8" w:rsidRDefault="00471167" w:rsidP="005462D0">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CA6F810" w14:textId="77777777" w:rsidR="00340230" w:rsidRPr="00F26CF8" w:rsidRDefault="00340230" w:rsidP="00F938CC">
            <w:pPr>
              <w:pStyle w:val="TableText0"/>
              <w:spacing w:before="60" w:after="60"/>
              <w:rPr>
                <w:rFonts w:ascii="Segoe UI" w:hAnsi="Segoe UI" w:cs="Segoe UI"/>
                <w:szCs w:val="22"/>
              </w:rPr>
            </w:pPr>
            <w:r w:rsidRPr="00F26CF8">
              <w:rPr>
                <w:rFonts w:ascii="Segoe UI" w:hAnsi="Segoe UI" w:cs="Segoe UI"/>
                <w:szCs w:val="22"/>
              </w:rPr>
              <w:t>Mandatory</w:t>
            </w:r>
          </w:p>
        </w:tc>
      </w:tr>
      <w:tr w:rsidR="00F26CF8" w:rsidRPr="00F26CF8" w14:paraId="1E83E09D"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984A29" w14:textId="77777777" w:rsidR="00340230" w:rsidRPr="00F26CF8" w:rsidRDefault="00340230" w:rsidP="005462D0">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E61F1BE" w14:textId="77777777" w:rsidR="00340230" w:rsidRPr="00F26CF8" w:rsidRDefault="00340230" w:rsidP="0072176E">
            <w:pPr>
              <w:pStyle w:val="TableText0"/>
              <w:keepNext/>
              <w:tabs>
                <w:tab w:val="left" w:pos="567"/>
              </w:tabs>
              <w:spacing w:before="60" w:after="60"/>
              <w:rPr>
                <w:rFonts w:ascii="Segoe UI" w:hAnsi="Segoe UI" w:cs="Segoe UI"/>
                <w:snapToGrid w:val="0"/>
                <w:szCs w:val="22"/>
              </w:rPr>
            </w:pPr>
          </w:p>
        </w:tc>
      </w:tr>
      <w:tr w:rsidR="00F26CF8" w:rsidRPr="00F26CF8" w14:paraId="75C764F1"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4CB1AA" w14:textId="77777777" w:rsidR="00A65035" w:rsidRPr="00F26CF8" w:rsidRDefault="00A65035" w:rsidP="00A65035">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D489D4D" w14:textId="77777777" w:rsidR="00A65035" w:rsidRPr="00F26CF8" w:rsidRDefault="00A65035" w:rsidP="00A65035">
            <w:pPr>
              <w:pStyle w:val="TableText0"/>
              <w:spacing w:before="60" w:after="60"/>
              <w:rPr>
                <w:rFonts w:ascii="Segoe UI" w:hAnsi="Segoe UI" w:cs="Segoe UI"/>
                <w:snapToGrid w:val="0"/>
                <w:szCs w:val="22"/>
              </w:rPr>
            </w:pPr>
            <w:r w:rsidRPr="00F26CF8">
              <w:rPr>
                <w:rFonts w:ascii="Segoe UI" w:hAnsi="Segoe UI" w:cs="Segoe UI"/>
                <w:snapToGrid w:val="0"/>
                <w:szCs w:val="22"/>
              </w:rPr>
              <w:t>Valid value only</w:t>
            </w:r>
          </w:p>
        </w:tc>
      </w:tr>
    </w:tbl>
    <w:p w14:paraId="7D7866CF" w14:textId="77777777" w:rsidR="00AD37E8" w:rsidRPr="00237077" w:rsidRDefault="00AD37E8">
      <w:pPr>
        <w:rPr>
          <w:rFonts w:ascii="Segoe UI" w:hAnsi="Segoe UI" w:cs="Segoe UI"/>
        </w:rPr>
      </w:pPr>
    </w:p>
    <w:p w14:paraId="0F0D1DBF" w14:textId="77777777" w:rsidR="00C00AF2" w:rsidRPr="00237077" w:rsidRDefault="00340230" w:rsidP="00AA4272">
      <w:pPr>
        <w:pStyle w:val="Heading2"/>
        <w:ind w:left="578" w:hanging="578"/>
        <w:rPr>
          <w:rFonts w:ascii="Segoe UI" w:hAnsi="Segoe UI" w:cs="Segoe UI"/>
          <w:lang w:val="en-GB"/>
        </w:rPr>
      </w:pPr>
      <w:bookmarkStart w:id="457" w:name="_Ref534878573"/>
      <w:r w:rsidRPr="00237077">
        <w:rPr>
          <w:rFonts w:ascii="Segoe UI" w:hAnsi="Segoe UI" w:cs="Segoe UI"/>
          <w:lang w:val="en-GB"/>
        </w:rPr>
        <w:t>Amniocentesis</w:t>
      </w:r>
      <w:bookmarkEnd w:id="4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46"/>
        <w:gridCol w:w="3121"/>
        <w:gridCol w:w="2112"/>
      </w:tblGrid>
      <w:tr w:rsidR="00F26CF8" w:rsidRPr="00F26CF8" w14:paraId="5FE5BA7C" w14:textId="77777777" w:rsidTr="00B56BF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3AD652" w14:textId="77777777" w:rsidR="00646C17" w:rsidRPr="00F26CF8" w:rsidRDefault="00471167" w:rsidP="00646C17">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D3CC887" w14:textId="77777777" w:rsidR="00646C17" w:rsidRPr="00F26CF8" w:rsidRDefault="00BC2A42" w:rsidP="00646C17">
            <w:pPr>
              <w:pStyle w:val="TableText0"/>
              <w:spacing w:before="60" w:after="60"/>
              <w:rPr>
                <w:rFonts w:ascii="Segoe UI" w:hAnsi="Segoe UI" w:cs="Segoe UI"/>
                <w:szCs w:val="22"/>
              </w:rPr>
            </w:pPr>
            <w:r w:rsidRPr="00F26CF8">
              <w:rPr>
                <w:rFonts w:ascii="Segoe UI" w:hAnsi="Segoe UI" w:cs="Segoe UI"/>
                <w:szCs w:val="22"/>
                <w:lang w:val="en-GB"/>
              </w:rPr>
              <w:t>W</w:t>
            </w:r>
            <w:r w:rsidR="00E17F39" w:rsidRPr="00F26CF8">
              <w:rPr>
                <w:rFonts w:ascii="Segoe UI" w:hAnsi="Segoe UI" w:cs="Segoe UI"/>
                <w:szCs w:val="22"/>
                <w:lang w:val="en-GB"/>
              </w:rPr>
              <w:t xml:space="preserve">hether the woman has </w:t>
            </w:r>
            <w:r w:rsidR="00646C17" w:rsidRPr="00F26CF8">
              <w:rPr>
                <w:rFonts w:ascii="Segoe UI" w:hAnsi="Segoe UI" w:cs="Segoe UI"/>
                <w:szCs w:val="22"/>
                <w:lang w:val="en-GB"/>
              </w:rPr>
              <w:t>undergone an amniocentesis</w:t>
            </w:r>
          </w:p>
        </w:tc>
      </w:tr>
      <w:tr w:rsidR="00F26CF8" w:rsidRPr="00F26CF8" w14:paraId="0DF67587" w14:textId="77777777" w:rsidTr="00B56BF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2FFFEA" w14:textId="77777777" w:rsidR="00646C17" w:rsidRPr="00F26CF8" w:rsidRDefault="00471167" w:rsidP="00646C17">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B7977D1" w14:textId="77777777" w:rsidR="00646C17" w:rsidRPr="00F26CF8" w:rsidRDefault="00646C17" w:rsidP="00646C17">
            <w:pPr>
              <w:pStyle w:val="TableText0"/>
              <w:spacing w:before="60" w:after="60"/>
              <w:rPr>
                <w:rFonts w:ascii="Segoe UI" w:hAnsi="Segoe UI" w:cs="Segoe UI"/>
                <w:snapToGrid w:val="0"/>
                <w:szCs w:val="22"/>
              </w:rPr>
            </w:pPr>
          </w:p>
        </w:tc>
      </w:tr>
      <w:tr w:rsidR="00F26CF8" w:rsidRPr="00F26CF8" w14:paraId="11DA8508" w14:textId="77777777" w:rsidTr="00BD64E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3078566" w14:textId="77777777" w:rsidR="00B26469" w:rsidRPr="00F26CF8" w:rsidRDefault="00471167" w:rsidP="00DB676E">
            <w:pPr>
              <w:pStyle w:val="TableText0"/>
              <w:spacing w:before="60" w:after="60"/>
              <w:rPr>
                <w:rFonts w:ascii="Segoe UI" w:hAnsi="Segoe UI" w:cs="Segoe UI"/>
                <w:b/>
                <w:szCs w:val="22"/>
              </w:rPr>
            </w:pPr>
            <w:r w:rsidRPr="00F26CF8">
              <w:rPr>
                <w:rFonts w:ascii="Segoe UI" w:hAnsi="Segoe UI" w:cs="Segoe UI"/>
                <w:b/>
                <w:szCs w:val="22"/>
              </w:rPr>
              <w:t>Data type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2956D3A" w14:textId="77777777" w:rsidR="00B26469" w:rsidRPr="00F26CF8" w:rsidRDefault="00B26469" w:rsidP="00DB676E">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8C1560"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E1CCC67" w14:textId="77777777" w:rsidR="00B26469" w:rsidRPr="00F26CF8" w:rsidRDefault="00B26469" w:rsidP="00DB676E">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4522FB70" w14:textId="77777777" w:rsidTr="00BD64E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2E2FD1"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1ED2957" w14:textId="77777777" w:rsidR="00B26469" w:rsidRPr="00F26CF8" w:rsidRDefault="00B26469" w:rsidP="00DB676E">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579BDD" w14:textId="77777777" w:rsidR="00B26469" w:rsidRPr="00F26CF8" w:rsidRDefault="00B26469" w:rsidP="00DB676E">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6033C0A" w14:textId="77777777" w:rsidR="00B26469" w:rsidRPr="00F26CF8" w:rsidRDefault="00B26469" w:rsidP="00DB676E">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73419F79" w14:textId="77777777" w:rsidTr="003C5CB4">
        <w:trPr>
          <w:cantSplit/>
          <w:trHeight w:val="239"/>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14CD2E" w14:textId="77777777" w:rsidR="00F53990" w:rsidRPr="00F26CF8" w:rsidRDefault="00F53990" w:rsidP="00F53990">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104137" w14:textId="77777777" w:rsidR="00F53990" w:rsidRPr="00F26CF8" w:rsidRDefault="00F53990" w:rsidP="00F53990">
            <w:pPr>
              <w:pStyle w:val="TableText0"/>
              <w:spacing w:before="60" w:after="60"/>
              <w:rPr>
                <w:rFonts w:ascii="Segoe UI" w:hAnsi="Segoe UI" w:cs="Segoe UI"/>
                <w:szCs w:val="22"/>
              </w:rPr>
            </w:pPr>
            <w:r w:rsidRPr="00F26CF8">
              <w:rPr>
                <w:rFonts w:ascii="Segoe UI" w:hAnsi="Segoe UI" w:cs="Segoe UI"/>
                <w:szCs w:val="22"/>
              </w:rPr>
              <w:t>1</w:t>
            </w:r>
            <w:r w:rsidR="0015420E" w:rsidRPr="00F26CF8">
              <w:rPr>
                <w:rFonts w:ascii="Segoe UI" w:hAnsi="Segoe UI" w:cs="Segoe UI"/>
                <w:szCs w:val="22"/>
              </w:rPr>
              <w:t xml:space="preserve"> – </w:t>
            </w:r>
            <w:r w:rsidRPr="00F26CF8">
              <w:rPr>
                <w:rFonts w:ascii="Segoe UI" w:hAnsi="Segoe UI" w:cs="Segoe UI"/>
                <w:szCs w:val="22"/>
              </w:rPr>
              <w:t>Yes</w:t>
            </w:r>
          </w:p>
          <w:p w14:paraId="79A2BD35" w14:textId="77777777" w:rsidR="00F53990" w:rsidRPr="00F26CF8" w:rsidRDefault="00F53990" w:rsidP="00F53990">
            <w:pPr>
              <w:pStyle w:val="TableText0"/>
              <w:spacing w:before="60" w:after="60"/>
              <w:rPr>
                <w:rFonts w:ascii="Segoe UI" w:hAnsi="Segoe UI" w:cs="Segoe UI"/>
                <w:snapToGrid w:val="0"/>
                <w:szCs w:val="22"/>
              </w:rPr>
            </w:pPr>
            <w:r w:rsidRPr="00F26CF8">
              <w:rPr>
                <w:rFonts w:ascii="Segoe UI" w:hAnsi="Segoe UI" w:cs="Segoe UI"/>
                <w:szCs w:val="22"/>
              </w:rPr>
              <w:t>0</w:t>
            </w:r>
            <w:r w:rsidR="0015420E" w:rsidRPr="00F26CF8">
              <w:rPr>
                <w:rFonts w:ascii="Segoe UI" w:hAnsi="Segoe UI" w:cs="Segoe UI"/>
                <w:szCs w:val="22"/>
              </w:rPr>
              <w:t xml:space="preserve"> – </w:t>
            </w:r>
            <w:r w:rsidRPr="00F26CF8">
              <w:rPr>
                <w:rFonts w:ascii="Segoe UI" w:hAnsi="Segoe UI" w:cs="Segoe UI"/>
                <w:szCs w:val="22"/>
              </w:rPr>
              <w:t>No</w:t>
            </w:r>
          </w:p>
        </w:tc>
      </w:tr>
      <w:tr w:rsidR="00F26CF8" w:rsidRPr="00F26CF8" w14:paraId="5B18591F" w14:textId="77777777" w:rsidTr="00B56BF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8FE3A9" w14:textId="77777777" w:rsidR="00F938CC" w:rsidRPr="00F26CF8" w:rsidRDefault="00471167" w:rsidP="00F938CC">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61DAA3B" w14:textId="77777777" w:rsidR="00F938CC" w:rsidRPr="00F26CF8" w:rsidRDefault="0072176E" w:rsidP="00F938CC">
            <w:pPr>
              <w:pStyle w:val="TableText0"/>
              <w:spacing w:before="60" w:after="60"/>
              <w:rPr>
                <w:rFonts w:ascii="Segoe UI" w:hAnsi="Segoe UI" w:cs="Segoe UI"/>
                <w:szCs w:val="22"/>
              </w:rPr>
            </w:pPr>
            <w:r w:rsidRPr="00F26CF8">
              <w:rPr>
                <w:rFonts w:ascii="Segoe UI" w:hAnsi="Segoe UI" w:cs="Segoe UI"/>
                <w:szCs w:val="22"/>
              </w:rPr>
              <w:t>Mandatory</w:t>
            </w:r>
          </w:p>
        </w:tc>
      </w:tr>
      <w:tr w:rsidR="00F26CF8" w:rsidRPr="00F26CF8" w14:paraId="035ED535" w14:textId="77777777" w:rsidTr="00B56BF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1FE33C" w14:textId="77777777" w:rsidR="00646C17" w:rsidRPr="00F26CF8" w:rsidRDefault="00646C17" w:rsidP="00646C17">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5D60FE" w14:textId="77777777" w:rsidR="00646C17" w:rsidRPr="00F26CF8" w:rsidRDefault="00646C17" w:rsidP="00883B4E">
            <w:pPr>
              <w:pStyle w:val="TableText0"/>
              <w:keepNext/>
              <w:tabs>
                <w:tab w:val="left" w:pos="567"/>
              </w:tabs>
              <w:spacing w:before="60" w:after="60"/>
              <w:rPr>
                <w:rFonts w:ascii="Segoe UI" w:hAnsi="Segoe UI" w:cs="Segoe UI"/>
                <w:snapToGrid w:val="0"/>
                <w:szCs w:val="22"/>
              </w:rPr>
            </w:pPr>
          </w:p>
        </w:tc>
      </w:tr>
      <w:tr w:rsidR="00F26CF8" w:rsidRPr="00F26CF8" w14:paraId="3D399E11" w14:textId="77777777" w:rsidTr="00B56BF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25F924" w14:textId="77777777" w:rsidR="00A65035" w:rsidRPr="00F26CF8" w:rsidRDefault="00A65035" w:rsidP="00A65035">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D3BE56" w14:textId="77777777" w:rsidR="00A65035" w:rsidRPr="00F26CF8" w:rsidRDefault="00A65035" w:rsidP="00A65035">
            <w:pPr>
              <w:pStyle w:val="TableText0"/>
              <w:spacing w:before="60" w:after="60"/>
              <w:rPr>
                <w:rFonts w:ascii="Segoe UI" w:hAnsi="Segoe UI" w:cs="Segoe UI"/>
                <w:snapToGrid w:val="0"/>
                <w:szCs w:val="22"/>
              </w:rPr>
            </w:pPr>
            <w:r w:rsidRPr="00F26CF8">
              <w:rPr>
                <w:rFonts w:ascii="Segoe UI" w:hAnsi="Segoe UI" w:cs="Segoe UI"/>
                <w:snapToGrid w:val="0"/>
                <w:szCs w:val="22"/>
              </w:rPr>
              <w:t>Valid value only</w:t>
            </w:r>
          </w:p>
        </w:tc>
      </w:tr>
    </w:tbl>
    <w:p w14:paraId="6671CE30" w14:textId="77777777" w:rsidR="00AD37E8" w:rsidRPr="00237077" w:rsidRDefault="00AD37E8">
      <w:pPr>
        <w:rPr>
          <w:rFonts w:ascii="Segoe UI" w:hAnsi="Segoe UI" w:cs="Segoe UI"/>
        </w:rPr>
      </w:pPr>
    </w:p>
    <w:p w14:paraId="36FFE360" w14:textId="77777777" w:rsidR="00731BAB" w:rsidRPr="00237077" w:rsidRDefault="00265EB9" w:rsidP="008660B6">
      <w:pPr>
        <w:pStyle w:val="Heading2"/>
        <w:pageBreakBefore/>
        <w:ind w:left="578" w:hanging="578"/>
        <w:rPr>
          <w:rFonts w:ascii="Segoe UI" w:hAnsi="Segoe UI" w:cs="Segoe UI"/>
          <w:lang w:val="en-GB"/>
        </w:rPr>
      </w:pPr>
      <w:bookmarkStart w:id="458" w:name="_Ref534878582"/>
      <w:r w:rsidRPr="00237077">
        <w:rPr>
          <w:rFonts w:ascii="Segoe UI" w:hAnsi="Segoe UI" w:cs="Segoe UI"/>
          <w:lang w:val="en-GB"/>
        </w:rPr>
        <w:lastRenderedPageBreak/>
        <w:t>Pregnancy complications</w:t>
      </w:r>
      <w:bookmarkEnd w:id="4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F26CF8" w:rsidRPr="00F26CF8" w14:paraId="2F09DFAA"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C2AED9" w14:textId="77777777" w:rsidR="00265EB9"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4BA6D8E" w14:textId="77777777" w:rsidR="00265EB9" w:rsidRPr="00F26CF8" w:rsidRDefault="006E1E0A" w:rsidP="00E17F39">
            <w:pPr>
              <w:pStyle w:val="TableText0"/>
              <w:spacing w:before="60" w:after="60"/>
              <w:rPr>
                <w:rFonts w:ascii="Segoe UI" w:hAnsi="Segoe UI" w:cs="Segoe UI"/>
                <w:szCs w:val="22"/>
              </w:rPr>
            </w:pPr>
            <w:r w:rsidRPr="00F26CF8">
              <w:rPr>
                <w:rFonts w:ascii="Segoe UI" w:hAnsi="Segoe UI" w:cs="Segoe UI"/>
                <w:szCs w:val="22"/>
              </w:rPr>
              <w:t xml:space="preserve">Complications </w:t>
            </w:r>
            <w:r w:rsidR="00592298" w:rsidRPr="00F26CF8">
              <w:rPr>
                <w:rFonts w:ascii="Segoe UI" w:hAnsi="Segoe UI" w:cs="Segoe UI"/>
                <w:szCs w:val="22"/>
              </w:rPr>
              <w:t xml:space="preserve">the woman experienced during the current pregnancy </w:t>
            </w:r>
          </w:p>
        </w:tc>
      </w:tr>
      <w:tr w:rsidR="00F26CF8" w:rsidRPr="00F26CF8" w14:paraId="0601BC82"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D658FF" w14:textId="77777777" w:rsidR="00265EB9"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20F91E" w14:textId="77777777" w:rsidR="00265EB9" w:rsidRPr="00F26CF8" w:rsidRDefault="00F02320" w:rsidP="00CE1F70">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07B9DC3E"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A97B15" w14:textId="77777777" w:rsidR="004C0DCB" w:rsidRPr="00F26CF8" w:rsidRDefault="00471167" w:rsidP="004C0DCB">
            <w:pPr>
              <w:pStyle w:val="TableText0"/>
              <w:spacing w:before="60" w:after="60"/>
              <w:rPr>
                <w:rFonts w:ascii="Segoe UI" w:hAnsi="Segoe UI" w:cs="Segoe UI"/>
                <w:b/>
                <w:szCs w:val="22"/>
              </w:rPr>
            </w:pPr>
            <w:r w:rsidRPr="00F26CF8">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FE37C6A" w14:textId="77777777" w:rsidR="004C0DCB" w:rsidRPr="00F26CF8" w:rsidRDefault="004C0DCB" w:rsidP="004C0DCB">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28D9A8" w14:textId="77777777" w:rsidR="004C0DCB" w:rsidRPr="00F26CF8" w:rsidRDefault="004C0DCB" w:rsidP="004C0DCB">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B32D248" w14:textId="77777777" w:rsidR="004C0DCB" w:rsidRPr="00F26CF8" w:rsidRDefault="004C0DCB" w:rsidP="004C0DCB">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0D12846D"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42DFF7" w14:textId="77777777" w:rsidR="00A23C9D" w:rsidRPr="00F26CF8" w:rsidRDefault="00A23C9D" w:rsidP="00A23C9D">
            <w:pPr>
              <w:pStyle w:val="TableText0"/>
              <w:spacing w:before="60" w:after="60"/>
              <w:rPr>
                <w:rFonts w:ascii="Segoe UI" w:hAnsi="Segoe UI" w:cs="Segoe UI"/>
                <w:b/>
                <w:szCs w:val="22"/>
              </w:rPr>
            </w:pPr>
            <w:r w:rsidRPr="00F26CF8">
              <w:rPr>
                <w:rFonts w:ascii="Segoe UI" w:hAnsi="Segoe UI" w:cs="Segoe UI"/>
                <w:b/>
                <w:szCs w:val="22"/>
              </w:rPr>
              <w:t>Field 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096A501" w14:textId="77777777" w:rsidR="00A23C9D" w:rsidRPr="00F26CF8" w:rsidRDefault="00A23C9D" w:rsidP="00A23C9D">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44D987" w14:textId="77777777" w:rsidR="00A23C9D" w:rsidRPr="00F26CF8" w:rsidRDefault="00A23C9D" w:rsidP="00A23C9D">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259E0D1" w14:textId="77777777" w:rsidR="00A23C9D" w:rsidRPr="00F26CF8" w:rsidRDefault="00A23C9D" w:rsidP="00A23C9D">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1256C64E"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6EFC8D" w14:textId="77777777" w:rsidR="00265EB9" w:rsidRPr="00F26CF8" w:rsidRDefault="00265EB9" w:rsidP="00CE1F70">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EDB747B" w14:textId="77777777" w:rsidR="00265EB9" w:rsidRPr="00F26CF8" w:rsidRDefault="00265EB9" w:rsidP="00671A1E">
            <w:pPr>
              <w:pStyle w:val="TableText0"/>
              <w:spacing w:before="60" w:after="60"/>
              <w:rPr>
                <w:rStyle w:val="Hyperlink"/>
                <w:rFonts w:ascii="Segoe UI" w:hAnsi="Segoe UI" w:cs="Segoe UI"/>
                <w:bCs/>
                <w:sz w:val="22"/>
                <w:szCs w:val="22"/>
              </w:rPr>
            </w:pPr>
          </w:p>
          <w:tbl>
            <w:tblPr>
              <w:tblStyle w:val="TableGrid"/>
              <w:tblW w:w="0" w:type="auto"/>
              <w:tblLook w:val="04A0" w:firstRow="1" w:lastRow="0" w:firstColumn="1" w:lastColumn="0" w:noHBand="0" w:noVBand="1"/>
            </w:tblPr>
            <w:tblGrid>
              <w:gridCol w:w="4117"/>
              <w:gridCol w:w="2549"/>
            </w:tblGrid>
            <w:tr w:rsidR="00F26CF8" w:rsidRPr="00F26CF8" w14:paraId="223DACA1" w14:textId="77777777" w:rsidTr="003528B7">
              <w:tc>
                <w:tcPr>
                  <w:tcW w:w="4186" w:type="dxa"/>
                  <w:tcBorders>
                    <w:left w:val="nil"/>
                    <w:right w:val="nil"/>
                  </w:tcBorders>
                  <w:shd w:val="clear" w:color="auto" w:fill="DBE5F1" w:themeFill="accent1" w:themeFillTint="33"/>
                </w:tcPr>
                <w:p w14:paraId="3410628F"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73A1D38D" w14:textId="77777777" w:rsidR="005641DD" w:rsidRPr="00F26CF8" w:rsidRDefault="005641DD" w:rsidP="005641DD">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4C361281" w14:textId="77777777" w:rsidTr="003528B7">
              <w:tc>
                <w:tcPr>
                  <w:tcW w:w="4186" w:type="dxa"/>
                  <w:tcBorders>
                    <w:left w:val="nil"/>
                    <w:right w:val="nil"/>
                  </w:tcBorders>
                </w:tcPr>
                <w:p w14:paraId="33145F40" w14:textId="77777777" w:rsidR="005641DD" w:rsidRPr="00F26CF8" w:rsidRDefault="00774F8A" w:rsidP="005641DD">
                  <w:pPr>
                    <w:pStyle w:val="TableText0"/>
                    <w:spacing w:before="60" w:after="60"/>
                    <w:rPr>
                      <w:rFonts w:ascii="Segoe UI" w:hAnsi="Segoe UI" w:cs="Segoe UI"/>
                      <w:bCs/>
                      <w:szCs w:val="22"/>
                    </w:rPr>
                  </w:pPr>
                  <w:r w:rsidRPr="00F26CF8">
                    <w:rPr>
                      <w:rFonts w:ascii="Segoe UI" w:hAnsi="Segoe UI" w:cs="Segoe UI"/>
                      <w:bCs/>
                      <w:szCs w:val="22"/>
                    </w:rPr>
                    <w:t>Antepartum haemorrhage</w:t>
                  </w:r>
                </w:p>
              </w:tc>
              <w:tc>
                <w:tcPr>
                  <w:tcW w:w="2567" w:type="dxa"/>
                  <w:tcBorders>
                    <w:left w:val="nil"/>
                    <w:right w:val="nil"/>
                  </w:tcBorders>
                </w:tcPr>
                <w:p w14:paraId="2F96EE05" w14:textId="77777777" w:rsidR="005641DD" w:rsidRPr="00F26CF8" w:rsidRDefault="00774F8A"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34842007</w:t>
                  </w:r>
                </w:p>
              </w:tc>
            </w:tr>
            <w:tr w:rsidR="00F26CF8" w:rsidRPr="00F26CF8" w14:paraId="5442B196" w14:textId="77777777" w:rsidTr="003528B7">
              <w:tc>
                <w:tcPr>
                  <w:tcW w:w="4186" w:type="dxa"/>
                  <w:tcBorders>
                    <w:left w:val="nil"/>
                    <w:right w:val="nil"/>
                  </w:tcBorders>
                </w:tcPr>
                <w:p w14:paraId="5170ACCA" w14:textId="77777777" w:rsidR="005641DD" w:rsidRPr="00F26CF8" w:rsidRDefault="00774F8A" w:rsidP="005641DD">
                  <w:pPr>
                    <w:pStyle w:val="TableText0"/>
                    <w:spacing w:before="60" w:after="60"/>
                    <w:rPr>
                      <w:rFonts w:ascii="Segoe UI" w:hAnsi="Segoe UI" w:cs="Segoe UI"/>
                      <w:bCs/>
                      <w:szCs w:val="22"/>
                    </w:rPr>
                  </w:pPr>
                  <w:r w:rsidRPr="00F26CF8">
                    <w:rPr>
                      <w:rFonts w:ascii="Segoe UI" w:hAnsi="Segoe UI" w:cs="Segoe UI"/>
                      <w:bCs/>
                      <w:szCs w:val="22"/>
                    </w:rPr>
                    <w:t>Eclampsia</w:t>
                  </w:r>
                </w:p>
              </w:tc>
              <w:tc>
                <w:tcPr>
                  <w:tcW w:w="2567" w:type="dxa"/>
                  <w:tcBorders>
                    <w:left w:val="nil"/>
                    <w:right w:val="nil"/>
                  </w:tcBorders>
                </w:tcPr>
                <w:p w14:paraId="6AA1979F" w14:textId="77777777" w:rsidR="005641DD" w:rsidRPr="00F26CF8" w:rsidRDefault="00774F8A"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198992004</w:t>
                  </w:r>
                </w:p>
              </w:tc>
            </w:tr>
            <w:tr w:rsidR="00F26CF8" w:rsidRPr="00F26CF8" w14:paraId="512F9585" w14:textId="77777777" w:rsidTr="003528B7">
              <w:tc>
                <w:tcPr>
                  <w:tcW w:w="4186" w:type="dxa"/>
                  <w:tcBorders>
                    <w:left w:val="nil"/>
                    <w:right w:val="nil"/>
                  </w:tcBorders>
                </w:tcPr>
                <w:p w14:paraId="1DA3A6E1" w14:textId="77777777" w:rsidR="005641DD" w:rsidRPr="00F26CF8" w:rsidRDefault="003445B4" w:rsidP="005641DD">
                  <w:pPr>
                    <w:pStyle w:val="TableText0"/>
                    <w:spacing w:before="60" w:after="60"/>
                    <w:rPr>
                      <w:rFonts w:ascii="Segoe UI" w:hAnsi="Segoe UI" w:cs="Segoe UI"/>
                      <w:bCs/>
                      <w:szCs w:val="22"/>
                    </w:rPr>
                  </w:pPr>
                  <w:r w:rsidRPr="00F26CF8">
                    <w:rPr>
                      <w:rFonts w:ascii="Segoe UI" w:hAnsi="Segoe UI" w:cs="Segoe UI"/>
                      <w:bCs/>
                      <w:szCs w:val="22"/>
                    </w:rPr>
                    <w:t>Gestational diabetes</w:t>
                  </w:r>
                </w:p>
              </w:tc>
              <w:tc>
                <w:tcPr>
                  <w:tcW w:w="2567" w:type="dxa"/>
                  <w:tcBorders>
                    <w:left w:val="nil"/>
                    <w:right w:val="nil"/>
                  </w:tcBorders>
                </w:tcPr>
                <w:p w14:paraId="2A45C1FB" w14:textId="77777777" w:rsidR="005641DD" w:rsidRPr="00F26CF8" w:rsidRDefault="003445B4"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11687002</w:t>
                  </w:r>
                </w:p>
              </w:tc>
            </w:tr>
            <w:tr w:rsidR="00F26CF8" w:rsidRPr="00F26CF8" w14:paraId="22A813C6" w14:textId="77777777" w:rsidTr="003528B7">
              <w:tc>
                <w:tcPr>
                  <w:tcW w:w="4186" w:type="dxa"/>
                  <w:tcBorders>
                    <w:left w:val="nil"/>
                    <w:right w:val="nil"/>
                  </w:tcBorders>
                </w:tcPr>
                <w:p w14:paraId="2987F944" w14:textId="77777777" w:rsidR="005641DD" w:rsidRPr="00F26CF8" w:rsidRDefault="00D20221" w:rsidP="005641DD">
                  <w:pPr>
                    <w:pStyle w:val="TableText0"/>
                    <w:spacing w:before="60" w:after="60"/>
                    <w:rPr>
                      <w:rFonts w:ascii="Segoe UI" w:hAnsi="Segoe UI" w:cs="Segoe UI"/>
                      <w:bCs/>
                      <w:szCs w:val="22"/>
                    </w:rPr>
                  </w:pPr>
                  <w:r w:rsidRPr="00F26CF8">
                    <w:rPr>
                      <w:rFonts w:ascii="Segoe UI" w:hAnsi="Segoe UI" w:cs="Segoe UI"/>
                      <w:bCs/>
                      <w:szCs w:val="22"/>
                    </w:rPr>
                    <w:t>Hypertensive disorders of pregnancy</w:t>
                  </w:r>
                </w:p>
              </w:tc>
              <w:tc>
                <w:tcPr>
                  <w:tcW w:w="2567" w:type="dxa"/>
                  <w:tcBorders>
                    <w:left w:val="nil"/>
                    <w:right w:val="nil"/>
                  </w:tcBorders>
                </w:tcPr>
                <w:p w14:paraId="60727965" w14:textId="77777777" w:rsidR="005641DD" w:rsidRPr="00F26CF8" w:rsidRDefault="00D20221"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20753005</w:t>
                  </w:r>
                </w:p>
              </w:tc>
            </w:tr>
            <w:tr w:rsidR="00F26CF8" w:rsidRPr="00F26CF8" w14:paraId="0E7A5FED" w14:textId="77777777" w:rsidTr="003528B7">
              <w:tc>
                <w:tcPr>
                  <w:tcW w:w="4186" w:type="dxa"/>
                  <w:tcBorders>
                    <w:left w:val="nil"/>
                    <w:right w:val="nil"/>
                  </w:tcBorders>
                </w:tcPr>
                <w:p w14:paraId="250B64FA" w14:textId="77777777" w:rsidR="005641DD" w:rsidRPr="00F26CF8" w:rsidRDefault="00D20221" w:rsidP="005641DD">
                  <w:pPr>
                    <w:pStyle w:val="TableText0"/>
                    <w:spacing w:before="60" w:after="60"/>
                    <w:rPr>
                      <w:rFonts w:ascii="Segoe UI" w:hAnsi="Segoe UI" w:cs="Segoe UI"/>
                      <w:bCs/>
                      <w:szCs w:val="22"/>
                    </w:rPr>
                  </w:pPr>
                  <w:r w:rsidRPr="00F26CF8">
                    <w:rPr>
                      <w:rFonts w:ascii="Segoe UI" w:hAnsi="Segoe UI" w:cs="Segoe UI"/>
                      <w:bCs/>
                      <w:szCs w:val="22"/>
                    </w:rPr>
                    <w:t>Infection</w:t>
                  </w:r>
                </w:p>
              </w:tc>
              <w:tc>
                <w:tcPr>
                  <w:tcW w:w="2567" w:type="dxa"/>
                  <w:tcBorders>
                    <w:left w:val="nil"/>
                    <w:right w:val="nil"/>
                  </w:tcBorders>
                </w:tcPr>
                <w:p w14:paraId="412DA0B0" w14:textId="77777777" w:rsidR="005641DD" w:rsidRPr="00F26CF8" w:rsidRDefault="00D20221"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40609001</w:t>
                  </w:r>
                </w:p>
              </w:tc>
            </w:tr>
            <w:tr w:rsidR="00F26CF8" w:rsidRPr="00F26CF8" w14:paraId="162B251E" w14:textId="77777777" w:rsidTr="003528B7">
              <w:tc>
                <w:tcPr>
                  <w:tcW w:w="4186" w:type="dxa"/>
                  <w:tcBorders>
                    <w:left w:val="nil"/>
                    <w:right w:val="nil"/>
                  </w:tcBorders>
                </w:tcPr>
                <w:p w14:paraId="07BEAE5D" w14:textId="77777777" w:rsidR="00D20221" w:rsidRPr="00F26CF8" w:rsidRDefault="00D20221" w:rsidP="005641DD">
                  <w:pPr>
                    <w:pStyle w:val="TableText0"/>
                    <w:spacing w:before="60" w:after="60"/>
                    <w:rPr>
                      <w:rFonts w:ascii="Segoe UI" w:hAnsi="Segoe UI" w:cs="Segoe UI"/>
                      <w:bCs/>
                      <w:szCs w:val="22"/>
                    </w:rPr>
                  </w:pPr>
                  <w:r w:rsidRPr="00F26CF8">
                    <w:rPr>
                      <w:rFonts w:ascii="Segoe UI" w:hAnsi="Segoe UI" w:cs="Segoe UI"/>
                      <w:bCs/>
                      <w:szCs w:val="22"/>
                    </w:rPr>
                    <w:t>Mental health concerns</w:t>
                  </w:r>
                </w:p>
              </w:tc>
              <w:tc>
                <w:tcPr>
                  <w:tcW w:w="2567" w:type="dxa"/>
                  <w:tcBorders>
                    <w:left w:val="nil"/>
                    <w:right w:val="nil"/>
                  </w:tcBorders>
                </w:tcPr>
                <w:p w14:paraId="3933E028" w14:textId="77777777" w:rsidR="00D20221" w:rsidRPr="00F26CF8" w:rsidRDefault="00D20221"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10211000132109</w:t>
                  </w:r>
                </w:p>
              </w:tc>
            </w:tr>
            <w:tr w:rsidR="00F26CF8" w:rsidRPr="00F26CF8" w14:paraId="23C00959" w14:textId="77777777" w:rsidTr="003528B7">
              <w:tc>
                <w:tcPr>
                  <w:tcW w:w="4186" w:type="dxa"/>
                  <w:tcBorders>
                    <w:left w:val="nil"/>
                    <w:right w:val="nil"/>
                  </w:tcBorders>
                </w:tcPr>
                <w:p w14:paraId="103BA76C" w14:textId="77777777" w:rsidR="00D20221" w:rsidRPr="00F26CF8" w:rsidRDefault="00D20221" w:rsidP="005641DD">
                  <w:pPr>
                    <w:pStyle w:val="TableText0"/>
                    <w:spacing w:before="60" w:after="60"/>
                    <w:rPr>
                      <w:rFonts w:ascii="Segoe UI" w:hAnsi="Segoe UI" w:cs="Segoe UI"/>
                      <w:bCs/>
                      <w:szCs w:val="22"/>
                    </w:rPr>
                  </w:pPr>
                  <w:r w:rsidRPr="00F26CF8">
                    <w:rPr>
                      <w:rFonts w:ascii="Segoe UI" w:hAnsi="Segoe UI" w:cs="Segoe UI"/>
                      <w:bCs/>
                      <w:szCs w:val="22"/>
                    </w:rPr>
                    <w:t>No complications</w:t>
                  </w:r>
                </w:p>
              </w:tc>
              <w:tc>
                <w:tcPr>
                  <w:tcW w:w="2567" w:type="dxa"/>
                  <w:tcBorders>
                    <w:left w:val="nil"/>
                    <w:right w:val="nil"/>
                  </w:tcBorders>
                </w:tcPr>
                <w:p w14:paraId="5B92A490" w14:textId="77777777" w:rsidR="00D20221" w:rsidRPr="00F26CF8" w:rsidRDefault="00D66785" w:rsidP="005641DD">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615ED1D3" w14:textId="77777777" w:rsidTr="003528B7">
              <w:tc>
                <w:tcPr>
                  <w:tcW w:w="4186" w:type="dxa"/>
                  <w:tcBorders>
                    <w:left w:val="nil"/>
                    <w:right w:val="nil"/>
                  </w:tcBorders>
                </w:tcPr>
                <w:p w14:paraId="1933576D" w14:textId="77777777" w:rsidR="00D20221" w:rsidRPr="00F26CF8" w:rsidRDefault="00D20221" w:rsidP="005641DD">
                  <w:pPr>
                    <w:pStyle w:val="TableText0"/>
                    <w:spacing w:before="60" w:after="60"/>
                    <w:rPr>
                      <w:rFonts w:ascii="Segoe UI" w:hAnsi="Segoe UI" w:cs="Segoe UI"/>
                      <w:bCs/>
                      <w:szCs w:val="22"/>
                    </w:rPr>
                  </w:pPr>
                  <w:r w:rsidRPr="00F26CF8">
                    <w:rPr>
                      <w:rFonts w:ascii="Segoe UI" w:hAnsi="Segoe UI" w:cs="Segoe UI"/>
                      <w:bCs/>
                      <w:szCs w:val="22"/>
                    </w:rPr>
                    <w:t>Placental conditions</w:t>
                  </w:r>
                </w:p>
              </w:tc>
              <w:tc>
                <w:tcPr>
                  <w:tcW w:w="2567" w:type="dxa"/>
                  <w:tcBorders>
                    <w:left w:val="nil"/>
                    <w:right w:val="nil"/>
                  </w:tcBorders>
                </w:tcPr>
                <w:p w14:paraId="61ADBDFF" w14:textId="77777777" w:rsidR="00D20221" w:rsidRPr="00F26CF8" w:rsidRDefault="00D20221"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273983009</w:t>
                  </w:r>
                </w:p>
              </w:tc>
            </w:tr>
            <w:tr w:rsidR="00F26CF8" w:rsidRPr="00F26CF8" w14:paraId="055DFCE3" w14:textId="77777777" w:rsidTr="003528B7">
              <w:tc>
                <w:tcPr>
                  <w:tcW w:w="4186" w:type="dxa"/>
                  <w:tcBorders>
                    <w:left w:val="nil"/>
                    <w:right w:val="nil"/>
                  </w:tcBorders>
                </w:tcPr>
                <w:p w14:paraId="0DA484F7" w14:textId="77777777" w:rsidR="00D20221" w:rsidRPr="00F26CF8" w:rsidRDefault="00D20221" w:rsidP="005641DD">
                  <w:pPr>
                    <w:pStyle w:val="TableText0"/>
                    <w:spacing w:before="60" w:after="60"/>
                    <w:rPr>
                      <w:rFonts w:ascii="Segoe UI" w:hAnsi="Segoe UI" w:cs="Segoe UI"/>
                      <w:bCs/>
                      <w:szCs w:val="22"/>
                    </w:rPr>
                  </w:pPr>
                  <w:r w:rsidRPr="00F26CF8">
                    <w:rPr>
                      <w:rFonts w:ascii="Segoe UI" w:hAnsi="Segoe UI" w:cs="Segoe UI"/>
                      <w:bCs/>
                      <w:szCs w:val="22"/>
                    </w:rPr>
                    <w:t>Preterm labour</w:t>
                  </w:r>
                </w:p>
              </w:tc>
              <w:tc>
                <w:tcPr>
                  <w:tcW w:w="2567" w:type="dxa"/>
                  <w:tcBorders>
                    <w:left w:val="nil"/>
                    <w:right w:val="nil"/>
                  </w:tcBorders>
                </w:tcPr>
                <w:p w14:paraId="7B8DAE20" w14:textId="77777777" w:rsidR="00D20221" w:rsidRPr="00F26CF8" w:rsidRDefault="00D20221"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6383007</w:t>
                  </w:r>
                </w:p>
              </w:tc>
            </w:tr>
            <w:tr w:rsidR="00F26CF8" w:rsidRPr="00F26CF8" w14:paraId="68C6A140" w14:textId="77777777" w:rsidTr="003528B7">
              <w:tc>
                <w:tcPr>
                  <w:tcW w:w="4186" w:type="dxa"/>
                  <w:tcBorders>
                    <w:left w:val="nil"/>
                    <w:right w:val="nil"/>
                  </w:tcBorders>
                </w:tcPr>
                <w:p w14:paraId="01BB3C4D" w14:textId="77777777" w:rsidR="00D20221" w:rsidRPr="00F26CF8" w:rsidRDefault="00D20221" w:rsidP="005641DD">
                  <w:pPr>
                    <w:pStyle w:val="TableText0"/>
                    <w:spacing w:before="60" w:after="60"/>
                    <w:rPr>
                      <w:rFonts w:ascii="Segoe UI" w:hAnsi="Segoe UI" w:cs="Segoe UI"/>
                      <w:bCs/>
                      <w:szCs w:val="22"/>
                    </w:rPr>
                  </w:pPr>
                  <w:r w:rsidRPr="00F26CF8">
                    <w:rPr>
                      <w:rFonts w:ascii="Segoe UI" w:hAnsi="Segoe UI" w:cs="Segoe UI"/>
                      <w:bCs/>
                      <w:szCs w:val="22"/>
                    </w:rPr>
                    <w:t>Other</w:t>
                  </w:r>
                </w:p>
              </w:tc>
              <w:tc>
                <w:tcPr>
                  <w:tcW w:w="2567" w:type="dxa"/>
                  <w:tcBorders>
                    <w:left w:val="nil"/>
                    <w:right w:val="nil"/>
                  </w:tcBorders>
                </w:tcPr>
                <w:p w14:paraId="0705136B" w14:textId="77777777" w:rsidR="00D20221" w:rsidRPr="00F26CF8" w:rsidRDefault="00D20221" w:rsidP="005641DD">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609496007</w:t>
                  </w:r>
                </w:p>
              </w:tc>
            </w:tr>
            <w:tr w:rsidR="00F26CF8" w:rsidRPr="00F26CF8" w14:paraId="345549E8" w14:textId="77777777" w:rsidTr="003528B7">
              <w:tc>
                <w:tcPr>
                  <w:tcW w:w="4186" w:type="dxa"/>
                  <w:tcBorders>
                    <w:left w:val="nil"/>
                    <w:bottom w:val="nil"/>
                    <w:right w:val="nil"/>
                  </w:tcBorders>
                </w:tcPr>
                <w:p w14:paraId="2724F99F" w14:textId="77777777" w:rsidR="005641DD" w:rsidRPr="00F26CF8" w:rsidRDefault="005641DD" w:rsidP="005641DD">
                  <w:pPr>
                    <w:pStyle w:val="TableText0"/>
                    <w:spacing w:before="60" w:after="60"/>
                    <w:rPr>
                      <w:rFonts w:ascii="Segoe UI" w:hAnsi="Segoe UI" w:cs="Segoe UI"/>
                      <w:sz w:val="12"/>
                      <w:szCs w:val="12"/>
                    </w:rPr>
                  </w:pPr>
                </w:p>
              </w:tc>
              <w:tc>
                <w:tcPr>
                  <w:tcW w:w="2567" w:type="dxa"/>
                  <w:tcBorders>
                    <w:left w:val="nil"/>
                    <w:bottom w:val="nil"/>
                    <w:right w:val="nil"/>
                  </w:tcBorders>
                </w:tcPr>
                <w:p w14:paraId="50890A19" w14:textId="77777777" w:rsidR="005641DD" w:rsidRPr="00F26CF8" w:rsidRDefault="005641DD" w:rsidP="005641DD">
                  <w:pPr>
                    <w:pStyle w:val="TableText0"/>
                    <w:spacing w:before="60" w:after="60"/>
                    <w:jc w:val="center"/>
                    <w:rPr>
                      <w:rFonts w:ascii="Segoe UI" w:hAnsi="Segoe UI" w:cs="Segoe UI"/>
                      <w:snapToGrid w:val="0"/>
                      <w:sz w:val="12"/>
                      <w:szCs w:val="12"/>
                    </w:rPr>
                  </w:pPr>
                </w:p>
              </w:tc>
            </w:tr>
          </w:tbl>
          <w:p w14:paraId="4701278A" w14:textId="77777777" w:rsidR="005641DD" w:rsidRPr="00F26CF8" w:rsidRDefault="005641DD" w:rsidP="00671A1E">
            <w:pPr>
              <w:pStyle w:val="TableText0"/>
              <w:spacing w:before="60" w:after="60"/>
              <w:rPr>
                <w:rFonts w:ascii="Segoe UI" w:hAnsi="Segoe UI" w:cs="Segoe UI"/>
                <w:b/>
                <w:bCs/>
                <w:szCs w:val="22"/>
              </w:rPr>
            </w:pPr>
          </w:p>
        </w:tc>
      </w:tr>
      <w:tr w:rsidR="00F26CF8" w:rsidRPr="00F26CF8" w14:paraId="6FD516C6"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026AC4" w14:textId="77777777" w:rsidR="00265EB9"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C69F2B" w14:textId="77777777" w:rsidR="00265EB9" w:rsidRPr="00F26CF8" w:rsidRDefault="00BC6CD8" w:rsidP="00CE1F70">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59FE5A48" w14:textId="77777777" w:rsidTr="00BC6CD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D7A82F" w14:textId="77777777" w:rsidR="003C5CB4" w:rsidRPr="00F26CF8" w:rsidRDefault="003C5CB4" w:rsidP="003C5CB4">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5BEF76" w14:textId="77777777" w:rsidR="003C5CB4" w:rsidRPr="00F26CF8" w:rsidRDefault="00BC6CD8" w:rsidP="00BF40A2">
            <w:pPr>
              <w:pStyle w:val="TableText0"/>
              <w:spacing w:before="60" w:after="60" w:line="276" w:lineRule="auto"/>
              <w:rPr>
                <w:rFonts w:ascii="Segoe UI" w:hAnsi="Segoe UI" w:cs="Segoe UI"/>
                <w:szCs w:val="22"/>
              </w:rPr>
            </w:pPr>
            <w:r w:rsidRPr="00F26CF8">
              <w:rPr>
                <w:rFonts w:ascii="Segoe UI" w:hAnsi="Segoe UI" w:cs="Segoe UI"/>
                <w:szCs w:val="22"/>
              </w:rPr>
              <w:t xml:space="preserve">Up to </w:t>
            </w:r>
            <w:r w:rsidR="00BF40A2" w:rsidRPr="00F26CF8">
              <w:rPr>
                <w:rFonts w:ascii="Segoe UI" w:hAnsi="Segoe UI" w:cs="Segoe UI"/>
                <w:szCs w:val="22"/>
              </w:rPr>
              <w:t>nine</w:t>
            </w:r>
            <w:r w:rsidR="003C5CB4" w:rsidRPr="00F26CF8">
              <w:rPr>
                <w:rFonts w:ascii="Segoe UI" w:hAnsi="Segoe UI" w:cs="Segoe UI"/>
                <w:szCs w:val="22"/>
              </w:rPr>
              <w:t xml:space="preserve"> instances </w:t>
            </w:r>
            <w:r w:rsidR="00F3681D" w:rsidRPr="00F26CF8">
              <w:rPr>
                <w:rFonts w:ascii="Segoe UI" w:hAnsi="Segoe UI" w:cs="Segoe UI"/>
                <w:szCs w:val="22"/>
              </w:rPr>
              <w:t xml:space="preserve">of this field </w:t>
            </w:r>
            <w:r w:rsidR="003C5CB4" w:rsidRPr="00F26CF8">
              <w:rPr>
                <w:rFonts w:ascii="Segoe UI" w:hAnsi="Segoe UI" w:cs="Segoe UI"/>
                <w:szCs w:val="22"/>
              </w:rPr>
              <w:t>may be recorded</w:t>
            </w:r>
          </w:p>
        </w:tc>
      </w:tr>
      <w:tr w:rsidR="00F26CF8" w:rsidRPr="00F26CF8" w14:paraId="234F7A49"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DA62E3"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105311" w14:textId="77777777" w:rsidR="00316BCF" w:rsidRPr="00F26CF8" w:rsidRDefault="00316BCF" w:rsidP="00316BCF">
            <w:pPr>
              <w:pStyle w:val="TableText0"/>
              <w:spacing w:before="60" w:after="60"/>
              <w:rPr>
                <w:rFonts w:ascii="Segoe UI" w:hAnsi="Segoe UI" w:cs="Segoe UI"/>
                <w:szCs w:val="22"/>
              </w:rPr>
            </w:pPr>
            <w:r w:rsidRPr="00F26CF8">
              <w:rPr>
                <w:rFonts w:ascii="Segoe UI" w:hAnsi="Segoe UI" w:cs="Segoe UI"/>
                <w:snapToGrid w:val="0"/>
                <w:szCs w:val="22"/>
              </w:rPr>
              <w:t xml:space="preserve">Valid </w:t>
            </w:r>
            <w:r w:rsidR="00D935C7" w:rsidRPr="00F26CF8">
              <w:rPr>
                <w:rFonts w:ascii="Segoe UI" w:hAnsi="Segoe UI" w:cs="Segoe UI"/>
                <w:snapToGrid w:val="0"/>
                <w:szCs w:val="22"/>
              </w:rPr>
              <w:t xml:space="preserve">code </w:t>
            </w:r>
            <w:r w:rsidRPr="00F26CF8">
              <w:rPr>
                <w:rFonts w:ascii="Segoe UI" w:hAnsi="Segoe UI" w:cs="Segoe UI"/>
                <w:snapToGrid w:val="0"/>
                <w:szCs w:val="22"/>
              </w:rPr>
              <w:t>only</w:t>
            </w:r>
          </w:p>
        </w:tc>
      </w:tr>
    </w:tbl>
    <w:p w14:paraId="3B130475" w14:textId="77777777" w:rsidR="002D13FF" w:rsidRPr="00237077" w:rsidRDefault="002D13FF">
      <w:pPr>
        <w:rPr>
          <w:rFonts w:ascii="Segoe UI" w:hAnsi="Segoe UI" w:cs="Segoe UI"/>
        </w:rPr>
      </w:pPr>
    </w:p>
    <w:p w14:paraId="639ED059" w14:textId="77777777" w:rsidR="00265EB9" w:rsidRPr="00237077" w:rsidRDefault="00265EB9" w:rsidP="00AA4272">
      <w:pPr>
        <w:pStyle w:val="Heading2"/>
        <w:ind w:left="578" w:hanging="578"/>
        <w:rPr>
          <w:rFonts w:ascii="Segoe UI" w:hAnsi="Segoe UI" w:cs="Segoe UI"/>
          <w:lang w:val="en-GB"/>
        </w:rPr>
      </w:pPr>
      <w:bookmarkStart w:id="459" w:name="_Ref534878587"/>
      <w:r w:rsidRPr="00237077">
        <w:rPr>
          <w:rFonts w:ascii="Segoe UI" w:hAnsi="Segoe UI" w:cs="Segoe UI"/>
          <w:lang w:val="en-GB"/>
        </w:rPr>
        <w:t>Antenatal referrals</w:t>
      </w:r>
      <w:bookmarkEnd w:id="4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226B1B1A"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ABC9FC" w14:textId="77777777" w:rsidR="00265EB9"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F70B8B6" w14:textId="77777777" w:rsidR="00265EB9" w:rsidRPr="00F26CF8" w:rsidRDefault="00BC2A42" w:rsidP="00257CBA">
            <w:pPr>
              <w:pStyle w:val="TableText0"/>
              <w:spacing w:before="60" w:after="60"/>
              <w:rPr>
                <w:rFonts w:ascii="Segoe UI" w:hAnsi="Segoe UI" w:cs="Segoe UI"/>
                <w:szCs w:val="22"/>
              </w:rPr>
            </w:pPr>
            <w:r w:rsidRPr="00F26CF8">
              <w:rPr>
                <w:rFonts w:ascii="Segoe UI" w:hAnsi="Segoe UI" w:cs="Segoe UI"/>
                <w:szCs w:val="22"/>
              </w:rPr>
              <w:t>W</w:t>
            </w:r>
            <w:r w:rsidR="00671A1E" w:rsidRPr="00F26CF8">
              <w:rPr>
                <w:rFonts w:ascii="Segoe UI" w:hAnsi="Segoe UI" w:cs="Segoe UI"/>
                <w:szCs w:val="22"/>
              </w:rPr>
              <w:t xml:space="preserve">hether the woman </w:t>
            </w:r>
            <w:r w:rsidR="0009357C" w:rsidRPr="00F26CF8">
              <w:rPr>
                <w:rFonts w:ascii="Segoe UI" w:hAnsi="Segoe UI" w:cs="Segoe UI"/>
                <w:szCs w:val="22"/>
              </w:rPr>
              <w:t>ha</w:t>
            </w:r>
            <w:r w:rsidR="00667CE6" w:rsidRPr="00F26CF8">
              <w:rPr>
                <w:rFonts w:ascii="Segoe UI" w:hAnsi="Segoe UI" w:cs="Segoe UI"/>
                <w:szCs w:val="22"/>
              </w:rPr>
              <w:t>s</w:t>
            </w:r>
            <w:r w:rsidR="0009357C" w:rsidRPr="00F26CF8">
              <w:rPr>
                <w:rFonts w:ascii="Segoe UI" w:hAnsi="Segoe UI" w:cs="Segoe UI"/>
                <w:szCs w:val="22"/>
              </w:rPr>
              <w:t xml:space="preserve"> been r</w:t>
            </w:r>
            <w:r w:rsidR="00F91970" w:rsidRPr="00F26CF8">
              <w:rPr>
                <w:rFonts w:ascii="Segoe UI" w:hAnsi="Segoe UI" w:cs="Segoe UI"/>
                <w:szCs w:val="22"/>
              </w:rPr>
              <w:t>eferr</w:t>
            </w:r>
            <w:r w:rsidR="0009357C" w:rsidRPr="00F26CF8">
              <w:rPr>
                <w:rFonts w:ascii="Segoe UI" w:hAnsi="Segoe UI" w:cs="Segoe UI"/>
                <w:szCs w:val="22"/>
              </w:rPr>
              <w:t>ed</w:t>
            </w:r>
            <w:r w:rsidR="00340230" w:rsidRPr="00F26CF8">
              <w:rPr>
                <w:rFonts w:ascii="Segoe UI" w:hAnsi="Segoe UI" w:cs="Segoe UI"/>
                <w:szCs w:val="22"/>
              </w:rPr>
              <w:t xml:space="preserve"> to specialist services </w:t>
            </w:r>
            <w:r w:rsidR="00F91970" w:rsidRPr="00F26CF8">
              <w:rPr>
                <w:rFonts w:ascii="Segoe UI" w:hAnsi="Segoe UI" w:cs="Segoe UI"/>
                <w:szCs w:val="22"/>
              </w:rPr>
              <w:t>during her pregnancy</w:t>
            </w:r>
          </w:p>
        </w:tc>
      </w:tr>
      <w:tr w:rsidR="00F26CF8" w:rsidRPr="00F26CF8" w14:paraId="79B96A7B"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FB6707" w14:textId="77777777" w:rsidR="00265EB9"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4AC1BF6" w14:textId="77777777" w:rsidR="00265EB9" w:rsidRPr="00F26CF8" w:rsidRDefault="00265EB9" w:rsidP="00CE1F70">
            <w:pPr>
              <w:pStyle w:val="TableText0"/>
              <w:spacing w:before="60" w:after="60"/>
              <w:rPr>
                <w:rFonts w:ascii="Segoe UI" w:hAnsi="Segoe UI" w:cs="Segoe UI"/>
                <w:szCs w:val="22"/>
              </w:rPr>
            </w:pPr>
          </w:p>
        </w:tc>
      </w:tr>
      <w:tr w:rsidR="00F26CF8" w:rsidRPr="00F26CF8" w14:paraId="4C14032C"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36F7C7" w14:textId="77777777" w:rsidR="00B26469" w:rsidRPr="00F26CF8" w:rsidRDefault="00471167" w:rsidP="00DB676E">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CCC7A51" w14:textId="77777777" w:rsidR="00B26469" w:rsidRPr="00F26CF8" w:rsidRDefault="00B26469" w:rsidP="00DB676E">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7D33EB"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D3D8494" w14:textId="77777777" w:rsidR="00B26469" w:rsidRPr="00F26CF8" w:rsidRDefault="00B26469" w:rsidP="00DB676E">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67541D0D"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CA8DEB"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B34F88" w14:textId="77777777" w:rsidR="00B26469" w:rsidRPr="00F26CF8" w:rsidRDefault="00B26469" w:rsidP="00DB676E">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FEE21B" w14:textId="77777777" w:rsidR="00B26469" w:rsidRPr="00F26CF8" w:rsidRDefault="00B26469" w:rsidP="00DB676E">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D350D83" w14:textId="77777777" w:rsidR="00B26469" w:rsidRPr="00F26CF8" w:rsidRDefault="00B26469" w:rsidP="00DB676E">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5DE4E360"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EB59FC" w14:textId="77777777" w:rsidR="00F53990" w:rsidRPr="00F26CF8" w:rsidRDefault="00F53990" w:rsidP="00F53990">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FE7DF5A" w14:textId="77777777" w:rsidR="00F53990" w:rsidRPr="00F26CF8" w:rsidRDefault="00F53990" w:rsidP="00F53990">
            <w:pPr>
              <w:pStyle w:val="TableText0"/>
              <w:spacing w:before="60" w:after="60"/>
              <w:rPr>
                <w:rFonts w:ascii="Segoe UI" w:hAnsi="Segoe UI" w:cs="Segoe UI"/>
                <w:szCs w:val="22"/>
              </w:rPr>
            </w:pPr>
            <w:r w:rsidRPr="00F26CF8">
              <w:rPr>
                <w:rFonts w:ascii="Segoe UI" w:hAnsi="Segoe UI" w:cs="Segoe UI"/>
                <w:szCs w:val="22"/>
              </w:rPr>
              <w:t>1</w:t>
            </w:r>
            <w:r w:rsidR="0015420E" w:rsidRPr="00F26CF8">
              <w:rPr>
                <w:rFonts w:ascii="Segoe UI" w:hAnsi="Segoe UI" w:cs="Segoe UI"/>
                <w:szCs w:val="22"/>
              </w:rPr>
              <w:t xml:space="preserve"> – </w:t>
            </w:r>
            <w:r w:rsidRPr="00F26CF8">
              <w:rPr>
                <w:rFonts w:ascii="Segoe UI" w:hAnsi="Segoe UI" w:cs="Segoe UI"/>
                <w:szCs w:val="22"/>
              </w:rPr>
              <w:t>Yes</w:t>
            </w:r>
          </w:p>
          <w:p w14:paraId="7D70727B" w14:textId="77777777" w:rsidR="00F53990" w:rsidRPr="00F26CF8" w:rsidRDefault="00F53990" w:rsidP="00F53990">
            <w:pPr>
              <w:pStyle w:val="TableText0"/>
              <w:spacing w:before="60" w:after="60"/>
              <w:rPr>
                <w:rFonts w:ascii="Segoe UI" w:hAnsi="Segoe UI" w:cs="Segoe UI"/>
                <w:bCs/>
                <w:szCs w:val="22"/>
              </w:rPr>
            </w:pPr>
            <w:r w:rsidRPr="00F26CF8">
              <w:rPr>
                <w:rFonts w:ascii="Segoe UI" w:hAnsi="Segoe UI" w:cs="Segoe UI"/>
                <w:szCs w:val="22"/>
              </w:rPr>
              <w:t>0</w:t>
            </w:r>
            <w:r w:rsidR="0015420E" w:rsidRPr="00F26CF8">
              <w:rPr>
                <w:rFonts w:ascii="Segoe UI" w:hAnsi="Segoe UI" w:cs="Segoe UI"/>
                <w:szCs w:val="22"/>
              </w:rPr>
              <w:t xml:space="preserve"> – </w:t>
            </w:r>
            <w:r w:rsidRPr="00F26CF8">
              <w:rPr>
                <w:rFonts w:ascii="Segoe UI" w:hAnsi="Segoe UI" w:cs="Segoe UI"/>
                <w:szCs w:val="22"/>
              </w:rPr>
              <w:t>No</w:t>
            </w:r>
          </w:p>
        </w:tc>
      </w:tr>
      <w:tr w:rsidR="00F26CF8" w:rsidRPr="00F26CF8" w14:paraId="18321650"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F3BC1B" w14:textId="77777777" w:rsidR="00F938CC" w:rsidRPr="00F26CF8" w:rsidRDefault="00471167" w:rsidP="00F938CC">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8436AC" w14:textId="77777777" w:rsidR="00F938CC" w:rsidRPr="00F26CF8" w:rsidRDefault="0072176E" w:rsidP="00F938CC">
            <w:pPr>
              <w:pStyle w:val="TableText0"/>
              <w:spacing w:before="60" w:after="60"/>
              <w:rPr>
                <w:rFonts w:ascii="Segoe UI" w:hAnsi="Segoe UI" w:cs="Segoe UI"/>
                <w:szCs w:val="22"/>
              </w:rPr>
            </w:pPr>
            <w:r w:rsidRPr="00F26CF8">
              <w:rPr>
                <w:rFonts w:ascii="Segoe UI" w:hAnsi="Segoe UI" w:cs="Segoe UI"/>
                <w:szCs w:val="22"/>
              </w:rPr>
              <w:t>Mandatory</w:t>
            </w:r>
          </w:p>
        </w:tc>
      </w:tr>
      <w:tr w:rsidR="00F26CF8" w:rsidRPr="00F26CF8" w14:paraId="7112FEF1"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8ECCE2" w14:textId="77777777" w:rsidR="00265EB9" w:rsidRPr="00F26CF8" w:rsidRDefault="00265EB9" w:rsidP="00CE1F70">
            <w:pPr>
              <w:pStyle w:val="TableText0"/>
              <w:spacing w:before="60" w:after="60"/>
              <w:rPr>
                <w:rFonts w:ascii="Segoe UI" w:hAnsi="Segoe UI" w:cs="Segoe UI"/>
                <w:b/>
                <w:szCs w:val="22"/>
              </w:rPr>
            </w:pPr>
            <w:r w:rsidRPr="00F26CF8">
              <w:rPr>
                <w:rFonts w:ascii="Segoe UI" w:hAnsi="Segoe UI" w:cs="Segoe UI"/>
                <w:b/>
                <w:szCs w:val="22"/>
              </w:rPr>
              <w:lastRenderedPageBreak/>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556E16E" w14:textId="77777777" w:rsidR="00265EB9" w:rsidRPr="00F26CF8" w:rsidRDefault="00265EB9" w:rsidP="00A01AFA">
            <w:pPr>
              <w:pStyle w:val="TableText0"/>
              <w:spacing w:before="60" w:after="60" w:line="276" w:lineRule="auto"/>
              <w:rPr>
                <w:rFonts w:ascii="Segoe UI" w:hAnsi="Segoe UI" w:cs="Segoe UI"/>
                <w:szCs w:val="22"/>
              </w:rPr>
            </w:pPr>
          </w:p>
        </w:tc>
      </w:tr>
      <w:tr w:rsidR="00F26CF8" w:rsidRPr="00F26CF8" w14:paraId="23379BBF"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CB566C" w14:textId="77777777" w:rsidR="00265EB9" w:rsidRPr="00F26CF8" w:rsidRDefault="00265EB9" w:rsidP="00CE1F70">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BF0BE2" w14:textId="77777777" w:rsidR="00265EB9" w:rsidRPr="00F26CF8" w:rsidRDefault="00847E50" w:rsidP="00CE1F70">
            <w:pPr>
              <w:pStyle w:val="TableText0"/>
              <w:spacing w:before="60" w:after="60"/>
              <w:rPr>
                <w:rFonts w:ascii="Segoe UI" w:hAnsi="Segoe UI" w:cs="Segoe UI"/>
                <w:szCs w:val="22"/>
              </w:rPr>
            </w:pPr>
            <w:r w:rsidRPr="00F26CF8">
              <w:rPr>
                <w:rFonts w:ascii="Segoe UI" w:hAnsi="Segoe UI" w:cs="Segoe UI"/>
                <w:szCs w:val="22"/>
              </w:rPr>
              <w:t>Valid value only</w:t>
            </w:r>
          </w:p>
        </w:tc>
      </w:tr>
    </w:tbl>
    <w:p w14:paraId="275EA7AC" w14:textId="77777777" w:rsidR="004C0DCB" w:rsidRPr="00237077" w:rsidRDefault="004C0DCB">
      <w:pPr>
        <w:rPr>
          <w:rFonts w:ascii="Segoe UI" w:hAnsi="Segoe UI" w:cs="Segoe UI"/>
        </w:rPr>
      </w:pPr>
    </w:p>
    <w:p w14:paraId="755332EE" w14:textId="77777777" w:rsidR="00667CE6" w:rsidRPr="00237077" w:rsidRDefault="00667CE6" w:rsidP="00667CE6">
      <w:pPr>
        <w:pStyle w:val="Heading2"/>
        <w:ind w:left="578" w:hanging="578"/>
        <w:rPr>
          <w:rFonts w:ascii="Segoe UI" w:hAnsi="Segoe UI" w:cs="Segoe UI"/>
          <w:lang w:val="en-GB"/>
        </w:rPr>
      </w:pPr>
      <w:bookmarkStart w:id="460" w:name="_Ref8908235"/>
      <w:r w:rsidRPr="00237077">
        <w:rPr>
          <w:rFonts w:ascii="Segoe UI" w:hAnsi="Segoe UI" w:cs="Segoe UI"/>
          <w:lang w:val="en-GB"/>
        </w:rPr>
        <w:t>Antenatal referral code</w:t>
      </w:r>
      <w:bookmarkEnd w:id="4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3B8BE207"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D5DAEC" w14:textId="77777777" w:rsidR="00667CE6" w:rsidRPr="00F26CF8" w:rsidRDefault="00667CE6" w:rsidP="00D70889">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3C54BF" w14:textId="77777777" w:rsidR="00667CE6" w:rsidRPr="00F26CF8" w:rsidRDefault="001275CE" w:rsidP="00D70889">
            <w:pPr>
              <w:pStyle w:val="TableText0"/>
              <w:spacing w:before="60" w:after="60"/>
              <w:rPr>
                <w:rFonts w:ascii="Segoe UI" w:hAnsi="Segoe UI" w:cs="Segoe UI"/>
                <w:szCs w:val="22"/>
              </w:rPr>
            </w:pPr>
            <w:r w:rsidRPr="00F26CF8">
              <w:rPr>
                <w:rFonts w:ascii="Segoe UI" w:hAnsi="Segoe UI" w:cs="Segoe UI"/>
                <w:szCs w:val="22"/>
              </w:rPr>
              <w:t>U</w:t>
            </w:r>
            <w:r w:rsidR="00667CE6" w:rsidRPr="00F26CF8">
              <w:rPr>
                <w:rFonts w:ascii="Segoe UI" w:hAnsi="Segoe UI" w:cs="Segoe UI"/>
                <w:szCs w:val="22"/>
              </w:rPr>
              <w:t xml:space="preserve">nique </w:t>
            </w:r>
            <w:r w:rsidR="006E1E0A" w:rsidRPr="00F26CF8">
              <w:rPr>
                <w:rFonts w:ascii="Segoe UI" w:hAnsi="Segoe UI" w:cs="Segoe UI"/>
                <w:szCs w:val="22"/>
              </w:rPr>
              <w:t xml:space="preserve">antenatal </w:t>
            </w:r>
            <w:r w:rsidRPr="00F26CF8">
              <w:rPr>
                <w:rFonts w:ascii="Segoe UI" w:hAnsi="Segoe UI" w:cs="Segoe UI"/>
                <w:szCs w:val="22"/>
              </w:rPr>
              <w:t xml:space="preserve">referral </w:t>
            </w:r>
            <w:r w:rsidR="00667CE6" w:rsidRPr="00F26CF8">
              <w:rPr>
                <w:rFonts w:ascii="Segoe UI" w:hAnsi="Segoe UI" w:cs="Segoe UI"/>
                <w:szCs w:val="22"/>
              </w:rPr>
              <w:t>code</w:t>
            </w:r>
          </w:p>
        </w:tc>
      </w:tr>
      <w:tr w:rsidR="00F26CF8" w:rsidRPr="00F26CF8" w14:paraId="5EAF099B"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6AFAB1" w14:textId="77777777" w:rsidR="00667CE6" w:rsidRPr="00F26CF8" w:rsidRDefault="00667CE6" w:rsidP="00D70889">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3200B1B" w14:textId="77777777" w:rsidR="008B524F" w:rsidRPr="00F26CF8" w:rsidRDefault="00636B15" w:rsidP="00BC648F">
            <w:pPr>
              <w:pStyle w:val="TableText0"/>
              <w:spacing w:before="60" w:after="60"/>
              <w:rPr>
                <w:rFonts w:ascii="Segoe UI" w:hAnsi="Segoe UI" w:cs="Segoe UI"/>
                <w:szCs w:val="22"/>
              </w:rPr>
            </w:pPr>
            <w:hyperlink r:id="rId33" w:history="1">
              <w:r w:rsidR="008B524F" w:rsidRPr="00F26CF8">
                <w:rPr>
                  <w:rStyle w:val="Hyperlink"/>
                  <w:rFonts w:ascii="Segoe UI" w:hAnsi="Segoe UI" w:cs="Segoe UI"/>
                  <w:sz w:val="22"/>
                  <w:szCs w:val="22"/>
                </w:rPr>
                <w:t>https://www.health.govt.nz/publication/guidelines-consultation-obstetric-and-related-medical-services-referral-guidelines</w:t>
              </w:r>
            </w:hyperlink>
          </w:p>
          <w:p w14:paraId="1F56C422" w14:textId="77777777" w:rsidR="00667CE6" w:rsidRPr="00F26CF8" w:rsidRDefault="00AE29CD" w:rsidP="00BC648F">
            <w:pPr>
              <w:pStyle w:val="TableText0"/>
              <w:spacing w:before="60" w:after="60"/>
              <w:rPr>
                <w:rFonts w:ascii="Segoe UI" w:hAnsi="Segoe UI" w:cs="Segoe UI"/>
                <w:szCs w:val="22"/>
              </w:rPr>
            </w:pPr>
            <w:r w:rsidRPr="00F26CF8">
              <w:rPr>
                <w:rStyle w:val="Hyperlink"/>
                <w:rFonts w:ascii="Segoe UI" w:hAnsi="Segoe UI" w:cs="Segoe UI"/>
                <w:sz w:val="22"/>
                <w:szCs w:val="22"/>
                <w:u w:val="none"/>
              </w:rPr>
              <w:t>see table 2 Conditions and referral categories</w:t>
            </w:r>
          </w:p>
        </w:tc>
      </w:tr>
      <w:tr w:rsidR="00F26CF8" w:rsidRPr="00F26CF8" w14:paraId="691DBFA9"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1058CF" w14:textId="77777777" w:rsidR="00667CE6" w:rsidRPr="00F26CF8" w:rsidRDefault="00667CE6" w:rsidP="00D70889">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A2BE919" w14:textId="77777777" w:rsidR="00667CE6" w:rsidRPr="00F26CF8" w:rsidRDefault="00667CE6" w:rsidP="00D70889">
            <w:pPr>
              <w:pStyle w:val="TableText0"/>
              <w:spacing w:before="60" w:after="60"/>
              <w:rPr>
                <w:rFonts w:ascii="Segoe UI" w:hAnsi="Segoe UI" w:cs="Segoe UI"/>
                <w:snapToGrid w:val="0"/>
                <w:szCs w:val="22"/>
              </w:rPr>
            </w:pPr>
            <w:r w:rsidRPr="00F26CF8">
              <w:rPr>
                <w:rFonts w:ascii="Segoe UI" w:hAnsi="Segoe UI" w:cs="Segoe UI"/>
                <w:snapToGrid w:val="0"/>
                <w:szCs w:val="22"/>
              </w:rPr>
              <w:t>Number</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9A2D24" w14:textId="77777777" w:rsidR="00667CE6" w:rsidRPr="00F26CF8" w:rsidRDefault="00667CE6" w:rsidP="00D70889">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2C27560" w14:textId="77777777" w:rsidR="00667CE6" w:rsidRPr="00F26CF8" w:rsidRDefault="00667CE6" w:rsidP="00D70889">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48FBC6FD"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54EA3CA" w14:textId="77777777" w:rsidR="00667CE6" w:rsidRPr="00F26CF8" w:rsidRDefault="00667CE6" w:rsidP="00D70889">
            <w:pPr>
              <w:pStyle w:val="TableText0"/>
              <w:spacing w:before="60" w:after="60"/>
              <w:rPr>
                <w:rFonts w:ascii="Segoe UI" w:hAnsi="Segoe UI" w:cs="Segoe UI"/>
                <w:b/>
                <w:szCs w:val="22"/>
              </w:rPr>
            </w:pPr>
            <w:r w:rsidRPr="00F26CF8">
              <w:rPr>
                <w:rFonts w:ascii="Segoe UI" w:hAnsi="Segoe UI" w:cs="Segoe UI"/>
                <w:b/>
                <w:szCs w:val="22"/>
              </w:rPr>
              <w:t>Field 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4EE5DB7" w14:textId="77777777" w:rsidR="00667CE6" w:rsidRPr="00F26CF8" w:rsidRDefault="00667CE6" w:rsidP="00D70889">
            <w:pPr>
              <w:pStyle w:val="TableText0"/>
              <w:spacing w:before="60" w:after="60"/>
              <w:rPr>
                <w:rFonts w:ascii="Segoe UI" w:hAnsi="Segoe UI" w:cs="Segoe UI"/>
                <w:bCs/>
                <w:szCs w:val="22"/>
              </w:rPr>
            </w:pPr>
            <w:r w:rsidRPr="00F26CF8">
              <w:rPr>
                <w:rFonts w:ascii="Segoe UI" w:hAnsi="Segoe UI" w:cs="Segoe UI"/>
                <w:bCs/>
                <w:szCs w:val="22"/>
              </w:rPr>
              <w:t>Max: 18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8E0D72" w14:textId="77777777" w:rsidR="00667CE6" w:rsidRPr="00F26CF8" w:rsidRDefault="00667CE6" w:rsidP="00D70889">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FA6B1B2" w14:textId="77777777" w:rsidR="00667CE6" w:rsidRPr="00F26CF8" w:rsidRDefault="00667CE6" w:rsidP="00D70889">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38DFD369"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0DC321" w14:textId="77777777" w:rsidR="00667CE6" w:rsidRPr="00F26CF8" w:rsidRDefault="00667CE6" w:rsidP="00D70889">
            <w:pPr>
              <w:pStyle w:val="TableText0"/>
              <w:spacing w:before="60" w:after="60"/>
              <w:rPr>
                <w:rFonts w:ascii="Segoe UI" w:hAnsi="Segoe UI" w:cs="Segoe UI"/>
                <w:b/>
                <w:szCs w:val="22"/>
              </w:rPr>
            </w:pPr>
            <w:r w:rsidRPr="00F26CF8">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103C66A" w14:textId="77777777" w:rsidR="00667CE6" w:rsidRPr="00F26CF8" w:rsidRDefault="00AE29CD" w:rsidP="00D70889">
            <w:pPr>
              <w:pStyle w:val="TableText0"/>
              <w:spacing w:before="60" w:after="60"/>
              <w:rPr>
                <w:rFonts w:ascii="Segoe UI" w:hAnsi="Segoe UI" w:cs="Segoe UI"/>
                <w:bCs/>
                <w:szCs w:val="22"/>
              </w:rPr>
            </w:pPr>
            <w:r w:rsidRPr="00F26CF8">
              <w:rPr>
                <w:rFonts w:ascii="Segoe UI" w:hAnsi="Segoe UI" w:cs="Segoe UI"/>
                <w:bCs/>
                <w:szCs w:val="22"/>
              </w:rPr>
              <w:t>Codes as per table 2</w:t>
            </w:r>
          </w:p>
        </w:tc>
      </w:tr>
      <w:tr w:rsidR="00F26CF8" w:rsidRPr="00F26CF8" w14:paraId="409E307F"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BE2334" w14:textId="77777777" w:rsidR="00667CE6" w:rsidRPr="00F26CF8" w:rsidRDefault="00667CE6" w:rsidP="00D70889">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2598DB6" w14:textId="77777777" w:rsidR="00667CE6" w:rsidRPr="00F26CF8" w:rsidRDefault="00667CE6" w:rsidP="00667CE6">
            <w:pPr>
              <w:pStyle w:val="TableText0"/>
              <w:spacing w:before="60" w:after="60"/>
              <w:rPr>
                <w:rFonts w:ascii="Segoe UI" w:hAnsi="Segoe UI" w:cs="Segoe UI"/>
                <w:szCs w:val="22"/>
              </w:rPr>
            </w:pPr>
            <w:r w:rsidRPr="00F26CF8">
              <w:rPr>
                <w:rFonts w:ascii="Segoe UI" w:hAnsi="Segoe UI" w:cs="Segoe UI"/>
                <w:szCs w:val="22"/>
              </w:rPr>
              <w:t>Conditional on a ‘</w:t>
            </w:r>
            <w:r w:rsidR="00714EDE" w:rsidRPr="00F26CF8">
              <w:rPr>
                <w:rFonts w:ascii="Segoe UI" w:hAnsi="Segoe UI" w:cs="Segoe UI"/>
                <w:szCs w:val="22"/>
              </w:rPr>
              <w:t xml:space="preserve">1 – </w:t>
            </w:r>
            <w:r w:rsidRPr="00F26CF8">
              <w:rPr>
                <w:rFonts w:ascii="Segoe UI" w:hAnsi="Segoe UI" w:cs="Segoe UI"/>
                <w:szCs w:val="22"/>
              </w:rPr>
              <w:t xml:space="preserve">Yes’ response to section </w:t>
            </w:r>
            <w:r w:rsidRPr="00F26CF8">
              <w:rPr>
                <w:rFonts w:ascii="Segoe UI" w:hAnsi="Segoe UI" w:cs="Segoe UI"/>
                <w:szCs w:val="22"/>
              </w:rPr>
              <w:fldChar w:fldCharType="begin"/>
            </w:r>
            <w:r w:rsidRPr="00F26CF8">
              <w:rPr>
                <w:rFonts w:ascii="Segoe UI" w:hAnsi="Segoe UI" w:cs="Segoe UI"/>
                <w:szCs w:val="22"/>
              </w:rPr>
              <w:instrText xml:space="preserve"> REF _Ref534878587 \r \h </w:instrText>
            </w:r>
            <w:r w:rsidR="00237077"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12.8</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_Ref534878587 \h </w:instrText>
            </w:r>
            <w:r w:rsidR="00237077"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sidRPr="00237077">
              <w:rPr>
                <w:rFonts w:ascii="Segoe UI" w:hAnsi="Segoe UI" w:cs="Segoe UI"/>
                <w:lang w:val="en-GB"/>
              </w:rPr>
              <w:t>Antenatal referrals</w:t>
            </w:r>
            <w:r w:rsidRPr="00F26CF8">
              <w:rPr>
                <w:rFonts w:ascii="Segoe UI" w:hAnsi="Segoe UI" w:cs="Segoe UI"/>
                <w:szCs w:val="22"/>
              </w:rPr>
              <w:fldChar w:fldCharType="end"/>
            </w:r>
          </w:p>
        </w:tc>
      </w:tr>
      <w:tr w:rsidR="00F26CF8" w:rsidRPr="00F26CF8" w14:paraId="2B2CAB31"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B74684" w14:textId="77777777" w:rsidR="00667CE6" w:rsidRPr="00F26CF8" w:rsidRDefault="00667CE6" w:rsidP="00D70889">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5190049" w14:textId="77777777" w:rsidR="00667CE6" w:rsidRPr="00F26CF8" w:rsidRDefault="006E1E0A" w:rsidP="006E1E0A">
            <w:pPr>
              <w:pStyle w:val="TableText0"/>
              <w:spacing w:before="60" w:after="60"/>
              <w:rPr>
                <w:rFonts w:ascii="Segoe UI" w:hAnsi="Segoe UI" w:cs="Segoe UI"/>
                <w:szCs w:val="22"/>
              </w:rPr>
            </w:pPr>
            <w:r w:rsidRPr="00F26CF8">
              <w:rPr>
                <w:rFonts w:ascii="Segoe UI" w:hAnsi="Segoe UI" w:cs="Segoe UI"/>
                <w:szCs w:val="22"/>
              </w:rPr>
              <w:t>The above source reference provides access to a separate code list.  This list is in the process of being updated to provide SNOMED codes</w:t>
            </w:r>
          </w:p>
        </w:tc>
      </w:tr>
      <w:tr w:rsidR="00F26CF8" w:rsidRPr="00F26CF8" w14:paraId="69F6BB1E"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B032E4" w14:textId="77777777" w:rsidR="00667CE6" w:rsidRPr="00F26CF8" w:rsidRDefault="00667CE6" w:rsidP="00D70889">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9D4897" w14:textId="77777777" w:rsidR="00667CE6" w:rsidRPr="00F26CF8" w:rsidRDefault="00667CE6" w:rsidP="00D70889">
            <w:pPr>
              <w:pStyle w:val="TableText0"/>
              <w:spacing w:before="60" w:after="60"/>
              <w:rPr>
                <w:rFonts w:ascii="Segoe UI" w:hAnsi="Segoe UI" w:cs="Segoe UI"/>
                <w:szCs w:val="22"/>
              </w:rPr>
            </w:pPr>
            <w:r w:rsidRPr="00F26CF8">
              <w:rPr>
                <w:rFonts w:ascii="Segoe UI" w:hAnsi="Segoe UI" w:cs="Segoe UI"/>
                <w:szCs w:val="22"/>
              </w:rPr>
              <w:t>Valid code only</w:t>
            </w:r>
          </w:p>
        </w:tc>
      </w:tr>
    </w:tbl>
    <w:p w14:paraId="39756E2D" w14:textId="77777777" w:rsidR="00667CE6" w:rsidRPr="00237077" w:rsidRDefault="00667CE6">
      <w:pPr>
        <w:rPr>
          <w:rFonts w:ascii="Segoe UI" w:hAnsi="Segoe UI" w:cs="Segoe UI"/>
        </w:rPr>
      </w:pPr>
    </w:p>
    <w:p w14:paraId="69108CFC" w14:textId="77777777" w:rsidR="00265EB9" w:rsidRPr="00237077" w:rsidRDefault="00265EB9" w:rsidP="00AA4272">
      <w:pPr>
        <w:pStyle w:val="Heading2"/>
        <w:ind w:left="578" w:hanging="578"/>
        <w:rPr>
          <w:rFonts w:ascii="Segoe UI" w:hAnsi="Segoe UI" w:cs="Segoe UI"/>
          <w:lang w:val="en-GB"/>
        </w:rPr>
      </w:pPr>
      <w:bookmarkStart w:id="461" w:name="_Ref534878616"/>
      <w:r w:rsidRPr="00237077">
        <w:rPr>
          <w:rFonts w:ascii="Segoe UI" w:hAnsi="Segoe UI" w:cs="Segoe UI"/>
          <w:lang w:val="en-GB"/>
        </w:rPr>
        <w:t>Antenatal admissions</w:t>
      </w:r>
      <w:bookmarkEnd w:id="4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0F607F4C"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FD9B2E" w14:textId="77777777" w:rsidR="00265EB9"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E370250" w14:textId="77777777" w:rsidR="00265EB9" w:rsidRPr="00F26CF8" w:rsidRDefault="00BC2A42" w:rsidP="0009357C">
            <w:pPr>
              <w:pStyle w:val="TableText0"/>
              <w:spacing w:before="60" w:after="60"/>
              <w:rPr>
                <w:rFonts w:ascii="Segoe UI" w:hAnsi="Segoe UI" w:cs="Segoe UI"/>
                <w:szCs w:val="22"/>
              </w:rPr>
            </w:pPr>
            <w:r w:rsidRPr="00F26CF8">
              <w:rPr>
                <w:rFonts w:ascii="Segoe UI" w:hAnsi="Segoe UI" w:cs="Segoe UI"/>
                <w:szCs w:val="22"/>
              </w:rPr>
              <w:t>W</w:t>
            </w:r>
            <w:r w:rsidR="0009357C" w:rsidRPr="00F26CF8">
              <w:rPr>
                <w:rFonts w:ascii="Segoe UI" w:hAnsi="Segoe UI" w:cs="Segoe UI"/>
                <w:szCs w:val="22"/>
              </w:rPr>
              <w:t xml:space="preserve">hether </w:t>
            </w:r>
            <w:r w:rsidR="00C7226A" w:rsidRPr="00F26CF8">
              <w:rPr>
                <w:rFonts w:ascii="Segoe UI" w:hAnsi="Segoe UI" w:cs="Segoe UI"/>
                <w:szCs w:val="22"/>
              </w:rPr>
              <w:t xml:space="preserve">the woman </w:t>
            </w:r>
            <w:r w:rsidR="0009357C" w:rsidRPr="00F26CF8">
              <w:rPr>
                <w:rFonts w:ascii="Segoe UI" w:hAnsi="Segoe UI" w:cs="Segoe UI"/>
                <w:szCs w:val="22"/>
              </w:rPr>
              <w:t xml:space="preserve">had been admitted to hospital for antenatal care </w:t>
            </w:r>
            <w:r w:rsidR="00340230" w:rsidRPr="00F26CF8">
              <w:rPr>
                <w:rFonts w:ascii="Segoe UI" w:hAnsi="Segoe UI" w:cs="Segoe UI"/>
                <w:szCs w:val="22"/>
              </w:rPr>
              <w:t>during the current pregnancy</w:t>
            </w:r>
          </w:p>
        </w:tc>
      </w:tr>
      <w:tr w:rsidR="00F26CF8" w:rsidRPr="00F26CF8" w14:paraId="4F9BE876"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003DFC" w14:textId="77777777" w:rsidR="00265EB9"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56A8F1" w14:textId="77777777" w:rsidR="00265EB9" w:rsidRPr="00F26CF8" w:rsidRDefault="00265EB9" w:rsidP="00CE1F70">
            <w:pPr>
              <w:pStyle w:val="TableText0"/>
              <w:spacing w:before="60" w:after="60"/>
              <w:rPr>
                <w:rFonts w:ascii="Segoe UI" w:hAnsi="Segoe UI" w:cs="Segoe UI"/>
                <w:szCs w:val="22"/>
              </w:rPr>
            </w:pPr>
          </w:p>
        </w:tc>
      </w:tr>
      <w:tr w:rsidR="00F26CF8" w:rsidRPr="00F26CF8" w14:paraId="1010DB38"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31D893" w14:textId="77777777" w:rsidR="00B26469" w:rsidRPr="00F26CF8" w:rsidRDefault="00471167" w:rsidP="00DB676E">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24E53D9" w14:textId="77777777" w:rsidR="00B26469" w:rsidRPr="00F26CF8" w:rsidRDefault="00B26469" w:rsidP="00DB676E">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F37A83"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4AF9C6C" w14:textId="77777777" w:rsidR="00B26469" w:rsidRPr="00F26CF8" w:rsidRDefault="00B26469" w:rsidP="00DB676E">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311A8468"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B6A0D3"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644A250" w14:textId="77777777" w:rsidR="00B26469" w:rsidRPr="00F26CF8" w:rsidRDefault="00B26469" w:rsidP="00DB676E">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137AA8" w14:textId="77777777" w:rsidR="00B26469" w:rsidRPr="00F26CF8" w:rsidRDefault="00B26469" w:rsidP="00DB676E">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0553D3A" w14:textId="77777777" w:rsidR="00B26469" w:rsidRPr="00F26CF8" w:rsidRDefault="00B26469" w:rsidP="00DB676E">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54CE8EFA"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56554F" w14:textId="77777777" w:rsidR="00F53990" w:rsidRPr="00F26CF8" w:rsidRDefault="00F53990" w:rsidP="00F53990">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8139522" w14:textId="77777777" w:rsidR="00F53990" w:rsidRPr="00F26CF8" w:rsidRDefault="00F53990" w:rsidP="00F53990">
            <w:pPr>
              <w:pStyle w:val="TableText0"/>
              <w:spacing w:before="60" w:after="60"/>
              <w:rPr>
                <w:rFonts w:ascii="Segoe UI" w:hAnsi="Segoe UI" w:cs="Segoe UI"/>
                <w:szCs w:val="22"/>
              </w:rPr>
            </w:pPr>
            <w:r w:rsidRPr="00F26CF8">
              <w:rPr>
                <w:rFonts w:ascii="Segoe UI" w:hAnsi="Segoe UI" w:cs="Segoe UI"/>
                <w:szCs w:val="22"/>
              </w:rPr>
              <w:t>1</w:t>
            </w:r>
            <w:r w:rsidR="0015420E" w:rsidRPr="00F26CF8">
              <w:rPr>
                <w:rFonts w:ascii="Segoe UI" w:hAnsi="Segoe UI" w:cs="Segoe UI"/>
                <w:szCs w:val="22"/>
              </w:rPr>
              <w:t xml:space="preserve"> – </w:t>
            </w:r>
            <w:r w:rsidRPr="00F26CF8">
              <w:rPr>
                <w:rFonts w:ascii="Segoe UI" w:hAnsi="Segoe UI" w:cs="Segoe UI"/>
                <w:szCs w:val="22"/>
              </w:rPr>
              <w:t>Yes</w:t>
            </w:r>
          </w:p>
          <w:p w14:paraId="324D2699" w14:textId="77777777" w:rsidR="00F53990" w:rsidRPr="00F26CF8" w:rsidRDefault="00F53990" w:rsidP="00F53990">
            <w:pPr>
              <w:pStyle w:val="TableText0"/>
              <w:spacing w:before="60" w:after="60"/>
              <w:rPr>
                <w:rFonts w:ascii="Segoe UI" w:hAnsi="Segoe UI" w:cs="Segoe UI"/>
                <w:bCs/>
                <w:szCs w:val="22"/>
              </w:rPr>
            </w:pPr>
            <w:r w:rsidRPr="00F26CF8">
              <w:rPr>
                <w:rFonts w:ascii="Segoe UI" w:hAnsi="Segoe UI" w:cs="Segoe UI"/>
                <w:szCs w:val="22"/>
              </w:rPr>
              <w:t>0</w:t>
            </w:r>
            <w:r w:rsidR="0015420E" w:rsidRPr="00F26CF8">
              <w:rPr>
                <w:rFonts w:ascii="Segoe UI" w:hAnsi="Segoe UI" w:cs="Segoe UI"/>
                <w:szCs w:val="22"/>
              </w:rPr>
              <w:t xml:space="preserve"> – </w:t>
            </w:r>
            <w:r w:rsidRPr="00F26CF8">
              <w:rPr>
                <w:rFonts w:ascii="Segoe UI" w:hAnsi="Segoe UI" w:cs="Segoe UI"/>
                <w:szCs w:val="22"/>
              </w:rPr>
              <w:t>No</w:t>
            </w:r>
          </w:p>
        </w:tc>
      </w:tr>
      <w:tr w:rsidR="00F26CF8" w:rsidRPr="00F26CF8" w14:paraId="7F539545"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4FED08" w14:textId="77777777" w:rsidR="00F938CC" w:rsidRPr="00F26CF8" w:rsidRDefault="00471167" w:rsidP="00F938CC">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C450812" w14:textId="77777777" w:rsidR="00F938CC" w:rsidRPr="00F26CF8" w:rsidRDefault="0072176E" w:rsidP="00F938CC">
            <w:pPr>
              <w:pStyle w:val="TableText0"/>
              <w:spacing w:before="60" w:after="60"/>
              <w:rPr>
                <w:rFonts w:ascii="Segoe UI" w:hAnsi="Segoe UI" w:cs="Segoe UI"/>
                <w:szCs w:val="22"/>
              </w:rPr>
            </w:pPr>
            <w:r w:rsidRPr="00F26CF8">
              <w:rPr>
                <w:rFonts w:ascii="Segoe UI" w:hAnsi="Segoe UI" w:cs="Segoe UI"/>
                <w:szCs w:val="22"/>
              </w:rPr>
              <w:t>Mandatory</w:t>
            </w:r>
          </w:p>
        </w:tc>
      </w:tr>
      <w:tr w:rsidR="00F26CF8" w:rsidRPr="00F26CF8" w14:paraId="021A862A"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926649" w14:textId="77777777" w:rsidR="00265EB9" w:rsidRPr="00F26CF8" w:rsidRDefault="00265EB9" w:rsidP="00CE1F70">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6ADFDA" w14:textId="77777777" w:rsidR="00265EB9" w:rsidRPr="00F26CF8" w:rsidRDefault="00265EB9" w:rsidP="00CE1F70">
            <w:pPr>
              <w:pStyle w:val="TableText0"/>
              <w:spacing w:before="60" w:after="60" w:line="276" w:lineRule="auto"/>
              <w:rPr>
                <w:rFonts w:ascii="Segoe UI" w:hAnsi="Segoe UI" w:cs="Segoe UI"/>
                <w:szCs w:val="22"/>
              </w:rPr>
            </w:pPr>
          </w:p>
        </w:tc>
      </w:tr>
      <w:tr w:rsidR="00F26CF8" w:rsidRPr="00F26CF8" w14:paraId="53F02DB5"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99B62D" w14:textId="77777777" w:rsidR="00A65035" w:rsidRPr="00F26CF8" w:rsidRDefault="00A65035" w:rsidP="00A65035">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9EEA9AC" w14:textId="77777777" w:rsidR="00A65035" w:rsidRPr="00F26CF8" w:rsidRDefault="00A65035" w:rsidP="00A65035">
            <w:pPr>
              <w:pStyle w:val="TableText0"/>
              <w:spacing w:before="60" w:after="60"/>
              <w:rPr>
                <w:rFonts w:ascii="Segoe UI" w:hAnsi="Segoe UI" w:cs="Segoe UI"/>
                <w:szCs w:val="22"/>
              </w:rPr>
            </w:pPr>
            <w:r w:rsidRPr="00F26CF8">
              <w:rPr>
                <w:rFonts w:ascii="Segoe UI" w:hAnsi="Segoe UI" w:cs="Segoe UI"/>
                <w:snapToGrid w:val="0"/>
                <w:szCs w:val="22"/>
              </w:rPr>
              <w:t>Valid value only</w:t>
            </w:r>
          </w:p>
        </w:tc>
      </w:tr>
    </w:tbl>
    <w:p w14:paraId="40166D45" w14:textId="77777777" w:rsidR="004C0DCB" w:rsidRPr="00237077" w:rsidRDefault="004C0DCB">
      <w:pPr>
        <w:rPr>
          <w:rFonts w:ascii="Segoe UI" w:hAnsi="Segoe UI" w:cs="Segoe UI"/>
        </w:rPr>
      </w:pPr>
    </w:p>
    <w:p w14:paraId="376AB4DA" w14:textId="77777777" w:rsidR="00F938CC" w:rsidRPr="00237077" w:rsidRDefault="00896D5B" w:rsidP="008A74DE">
      <w:pPr>
        <w:pStyle w:val="Heading2"/>
        <w:ind w:left="578" w:hanging="578"/>
        <w:rPr>
          <w:rFonts w:ascii="Segoe UI" w:hAnsi="Segoe UI" w:cs="Segoe UI"/>
          <w:lang w:val="en-GB"/>
        </w:rPr>
      </w:pPr>
      <w:bookmarkStart w:id="462" w:name="_Ref1484221"/>
      <w:r w:rsidRPr="00237077">
        <w:rPr>
          <w:rFonts w:ascii="Segoe UI" w:hAnsi="Segoe UI" w:cs="Segoe UI"/>
          <w:lang w:val="en-GB"/>
        </w:rPr>
        <w:lastRenderedPageBreak/>
        <w:t>Current alcohol consumption</w:t>
      </w:r>
      <w:bookmarkEnd w:id="4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099"/>
        <w:gridCol w:w="3119"/>
        <w:gridCol w:w="1664"/>
      </w:tblGrid>
      <w:tr w:rsidR="00F26CF8" w:rsidRPr="00F26CF8" w14:paraId="04746428"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A8DF4C" w14:textId="77777777" w:rsidR="00896D5B" w:rsidRPr="00F26CF8" w:rsidRDefault="00471167" w:rsidP="00E77BB3">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8B20C1" w14:textId="77777777" w:rsidR="00896D5B" w:rsidRPr="00F26CF8" w:rsidRDefault="00405ECC" w:rsidP="00405ECC">
            <w:pPr>
              <w:pStyle w:val="TableText0"/>
              <w:spacing w:before="60" w:after="60"/>
              <w:rPr>
                <w:rFonts w:ascii="Segoe UI" w:hAnsi="Segoe UI" w:cs="Segoe UI"/>
                <w:szCs w:val="22"/>
              </w:rPr>
            </w:pPr>
            <w:r w:rsidRPr="00F26CF8">
              <w:rPr>
                <w:rFonts w:ascii="Segoe UI" w:hAnsi="Segoe UI" w:cs="Segoe UI"/>
                <w:szCs w:val="22"/>
                <w:lang w:val="en-GB"/>
              </w:rPr>
              <w:t xml:space="preserve">Does </w:t>
            </w:r>
            <w:r w:rsidR="00896D5B" w:rsidRPr="00F26CF8">
              <w:rPr>
                <w:rFonts w:ascii="Segoe UI" w:hAnsi="Segoe UI" w:cs="Segoe UI"/>
                <w:szCs w:val="22"/>
                <w:lang w:val="en-GB"/>
              </w:rPr>
              <w:t>the woman currently drink alcohol</w:t>
            </w:r>
          </w:p>
        </w:tc>
      </w:tr>
      <w:tr w:rsidR="00F26CF8" w:rsidRPr="00F26CF8" w14:paraId="050E5481"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33166C" w14:textId="77777777" w:rsidR="00896D5B" w:rsidRPr="00F26CF8" w:rsidRDefault="00471167" w:rsidP="00E77BB3">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EFD014" w14:textId="77777777" w:rsidR="00896D5B" w:rsidRPr="00F26CF8" w:rsidRDefault="00ED5F9B" w:rsidP="00E77BB3">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1F079E73"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CC946F" w14:textId="77777777" w:rsidR="00896D5B" w:rsidRPr="00F26CF8" w:rsidRDefault="00471167" w:rsidP="00E77BB3">
            <w:pPr>
              <w:pStyle w:val="TableText0"/>
              <w:spacing w:before="60" w:after="60"/>
              <w:rPr>
                <w:rFonts w:ascii="Segoe UI" w:hAnsi="Segoe UI" w:cs="Segoe UI"/>
                <w:b/>
                <w:szCs w:val="22"/>
              </w:rPr>
            </w:pPr>
            <w:r w:rsidRPr="00F26CF8">
              <w:rPr>
                <w:rFonts w:ascii="Segoe UI" w:hAnsi="Segoe UI" w:cs="Segoe UI"/>
                <w:b/>
                <w:szCs w:val="22"/>
              </w:rPr>
              <w:t>Data type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067294F" w14:textId="77777777" w:rsidR="00896D5B" w:rsidRPr="00F26CF8" w:rsidRDefault="00896D5B" w:rsidP="00E77BB3">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A8A460" w14:textId="77777777" w:rsidR="00896D5B" w:rsidRPr="00F26CF8" w:rsidRDefault="00896D5B" w:rsidP="00E77BB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0B6C746" w14:textId="77777777" w:rsidR="00896D5B" w:rsidRPr="00F26CF8" w:rsidRDefault="00896D5B" w:rsidP="00E77BB3">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1990FEF4"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566957" w14:textId="77777777" w:rsidR="00896D5B" w:rsidRPr="00F26CF8" w:rsidRDefault="00896D5B" w:rsidP="00E77BB3">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813CDA0" w14:textId="77777777" w:rsidR="00896D5B" w:rsidRPr="00F26CF8" w:rsidRDefault="00896D5B" w:rsidP="00DB5363">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r w:rsidR="00DB5363" w:rsidRPr="00F26CF8">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C4549C" w14:textId="77777777" w:rsidR="00896D5B" w:rsidRPr="00F26CF8" w:rsidRDefault="00896D5B" w:rsidP="00E77BB3">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8EEBB37" w14:textId="77777777" w:rsidR="00896D5B" w:rsidRPr="00F26CF8" w:rsidRDefault="00896D5B" w:rsidP="00E77BB3">
            <w:pPr>
              <w:pStyle w:val="TableText0"/>
              <w:spacing w:before="60" w:after="60"/>
              <w:rPr>
                <w:rFonts w:ascii="Segoe UI" w:hAnsi="Segoe UI" w:cs="Segoe UI"/>
                <w:szCs w:val="22"/>
              </w:rPr>
            </w:pPr>
            <w:r w:rsidRPr="00F26CF8">
              <w:rPr>
                <w:rFonts w:ascii="Segoe UI" w:hAnsi="Segoe UI" w:cs="Segoe UI"/>
                <w:szCs w:val="22"/>
              </w:rPr>
              <w:t>N</w:t>
            </w:r>
            <w:r w:rsidR="00ED5F9B" w:rsidRPr="00F26CF8">
              <w:rPr>
                <w:rFonts w:ascii="Segoe UI" w:hAnsi="Segoe UI" w:cs="Segoe UI"/>
                <w:szCs w:val="22"/>
              </w:rPr>
              <w:t>(18)</w:t>
            </w:r>
          </w:p>
        </w:tc>
      </w:tr>
      <w:tr w:rsidR="00F26CF8" w:rsidRPr="00F26CF8" w14:paraId="10E25E1E"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91A58A" w14:textId="77777777" w:rsidR="00896D5B" w:rsidRPr="00F26CF8" w:rsidRDefault="00896D5B" w:rsidP="00E77BB3">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088833C" w14:textId="77777777" w:rsidR="00896D5B" w:rsidRPr="00F26CF8" w:rsidRDefault="00896D5B" w:rsidP="00E77BB3">
            <w:pPr>
              <w:pStyle w:val="TableText0"/>
              <w:spacing w:before="60" w:after="60"/>
              <w:rPr>
                <w:rStyle w:val="Hyperlink"/>
                <w:rFonts w:ascii="Segoe UI" w:hAnsi="Segoe UI" w:cs="Segoe UI"/>
                <w:sz w:val="22"/>
                <w:szCs w:val="22"/>
                <w:u w:val="none"/>
              </w:rPr>
            </w:pPr>
          </w:p>
          <w:tbl>
            <w:tblPr>
              <w:tblStyle w:val="TableGrid"/>
              <w:tblW w:w="0" w:type="auto"/>
              <w:tblLook w:val="04A0" w:firstRow="1" w:lastRow="0" w:firstColumn="1" w:lastColumn="0" w:noHBand="0" w:noVBand="1"/>
            </w:tblPr>
            <w:tblGrid>
              <w:gridCol w:w="4125"/>
              <w:gridCol w:w="2541"/>
            </w:tblGrid>
            <w:tr w:rsidR="00F26CF8" w:rsidRPr="00F26CF8" w14:paraId="4C6EEC1D" w14:textId="77777777" w:rsidTr="00621DE9">
              <w:tc>
                <w:tcPr>
                  <w:tcW w:w="4125" w:type="dxa"/>
                  <w:tcBorders>
                    <w:left w:val="nil"/>
                    <w:right w:val="nil"/>
                  </w:tcBorders>
                  <w:shd w:val="clear" w:color="auto" w:fill="DBE5F1" w:themeFill="accent1" w:themeFillTint="33"/>
                </w:tcPr>
                <w:p w14:paraId="401F8869" w14:textId="77777777" w:rsidR="00D11926" w:rsidRPr="00F26CF8" w:rsidRDefault="00D11926" w:rsidP="00D11926">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41" w:type="dxa"/>
                  <w:tcBorders>
                    <w:left w:val="nil"/>
                    <w:right w:val="nil"/>
                  </w:tcBorders>
                  <w:shd w:val="clear" w:color="auto" w:fill="DBE5F1" w:themeFill="accent1" w:themeFillTint="33"/>
                </w:tcPr>
                <w:p w14:paraId="14C1087A" w14:textId="77777777" w:rsidR="00D11926" w:rsidRPr="00F26CF8" w:rsidRDefault="00D11926" w:rsidP="00D11926">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3589D518" w14:textId="77777777" w:rsidTr="00621DE9">
              <w:tc>
                <w:tcPr>
                  <w:tcW w:w="4125" w:type="dxa"/>
                  <w:tcBorders>
                    <w:left w:val="nil"/>
                    <w:right w:val="nil"/>
                  </w:tcBorders>
                </w:tcPr>
                <w:p w14:paraId="5664EC6D" w14:textId="77777777" w:rsidR="00D11926" w:rsidRPr="00F26CF8" w:rsidRDefault="00CA24E4" w:rsidP="00D11926">
                  <w:pPr>
                    <w:pStyle w:val="TableText0"/>
                    <w:spacing w:before="60" w:after="60"/>
                    <w:rPr>
                      <w:rFonts w:ascii="Segoe UI" w:hAnsi="Segoe UI" w:cs="Segoe UI"/>
                      <w:snapToGrid w:val="0"/>
                      <w:szCs w:val="22"/>
                    </w:rPr>
                  </w:pPr>
                  <w:r w:rsidRPr="00F26CF8">
                    <w:rPr>
                      <w:rFonts w:ascii="Segoe UI" w:hAnsi="Segoe UI" w:cs="Segoe UI"/>
                      <w:snapToGrid w:val="0"/>
                      <w:szCs w:val="22"/>
                    </w:rPr>
                    <w:t>Does not drink alcohol</w:t>
                  </w:r>
                </w:p>
              </w:tc>
              <w:tc>
                <w:tcPr>
                  <w:tcW w:w="2541" w:type="dxa"/>
                  <w:tcBorders>
                    <w:left w:val="nil"/>
                    <w:right w:val="nil"/>
                  </w:tcBorders>
                </w:tcPr>
                <w:p w14:paraId="78CEEDE8" w14:textId="77777777" w:rsidR="00D11926" w:rsidRPr="00F26CF8" w:rsidRDefault="007C324A"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105542008</w:t>
                  </w:r>
                </w:p>
              </w:tc>
            </w:tr>
            <w:tr w:rsidR="00F26CF8" w:rsidRPr="00F26CF8" w14:paraId="70FEC233" w14:textId="77777777" w:rsidTr="00621DE9">
              <w:tc>
                <w:tcPr>
                  <w:tcW w:w="4125" w:type="dxa"/>
                  <w:tcBorders>
                    <w:left w:val="nil"/>
                    <w:right w:val="nil"/>
                  </w:tcBorders>
                </w:tcPr>
                <w:p w14:paraId="03C0BE48" w14:textId="77777777" w:rsidR="00D11926" w:rsidRPr="00F26CF8" w:rsidRDefault="00CA24E4" w:rsidP="00D11926">
                  <w:pPr>
                    <w:pStyle w:val="TableText0"/>
                    <w:spacing w:before="60" w:after="60"/>
                    <w:rPr>
                      <w:rFonts w:ascii="Segoe UI" w:hAnsi="Segoe UI" w:cs="Segoe UI"/>
                      <w:snapToGrid w:val="0"/>
                      <w:szCs w:val="22"/>
                    </w:rPr>
                  </w:pPr>
                  <w:r w:rsidRPr="00F26CF8">
                    <w:rPr>
                      <w:rFonts w:ascii="Segoe UI" w:hAnsi="Segoe UI" w:cs="Segoe UI"/>
                      <w:snapToGrid w:val="0"/>
                      <w:szCs w:val="22"/>
                    </w:rPr>
                    <w:t>Drinks alcohol</w:t>
                  </w:r>
                </w:p>
              </w:tc>
              <w:tc>
                <w:tcPr>
                  <w:tcW w:w="2541" w:type="dxa"/>
                  <w:tcBorders>
                    <w:left w:val="nil"/>
                    <w:right w:val="nil"/>
                  </w:tcBorders>
                </w:tcPr>
                <w:p w14:paraId="14508B5A" w14:textId="77777777" w:rsidR="00D11926" w:rsidRPr="00F26CF8" w:rsidRDefault="007C324A"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219006</w:t>
                  </w:r>
                </w:p>
              </w:tc>
            </w:tr>
            <w:tr w:rsidR="00F26CF8" w:rsidRPr="00F26CF8" w14:paraId="3AFC9B0A" w14:textId="77777777" w:rsidTr="00621DE9">
              <w:tc>
                <w:tcPr>
                  <w:tcW w:w="4125" w:type="dxa"/>
                  <w:tcBorders>
                    <w:left w:val="nil"/>
                    <w:right w:val="nil"/>
                  </w:tcBorders>
                </w:tcPr>
                <w:p w14:paraId="786D1BCE" w14:textId="77777777" w:rsidR="00D11926" w:rsidRPr="00F26CF8" w:rsidRDefault="00621DE9" w:rsidP="00D11926">
                  <w:pPr>
                    <w:pStyle w:val="TableText0"/>
                    <w:spacing w:before="60" w:after="60"/>
                    <w:rPr>
                      <w:rFonts w:ascii="Segoe UI" w:hAnsi="Segoe UI" w:cs="Segoe UI"/>
                      <w:snapToGrid w:val="0"/>
                      <w:szCs w:val="22"/>
                    </w:rPr>
                  </w:pPr>
                  <w:r w:rsidRPr="00F26CF8">
                    <w:rPr>
                      <w:rFonts w:ascii="Segoe UI" w:hAnsi="Segoe UI" w:cs="Segoe UI"/>
                      <w:szCs w:val="22"/>
                    </w:rPr>
                    <w:t>Declined to answer</w:t>
                  </w:r>
                </w:p>
              </w:tc>
              <w:tc>
                <w:tcPr>
                  <w:tcW w:w="2541" w:type="dxa"/>
                  <w:tcBorders>
                    <w:left w:val="nil"/>
                    <w:right w:val="nil"/>
                  </w:tcBorders>
                </w:tcPr>
                <w:p w14:paraId="0CD0A2A7" w14:textId="77777777" w:rsidR="00D11926" w:rsidRPr="00F26CF8" w:rsidRDefault="00621DE9"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426544006</w:t>
                  </w:r>
                </w:p>
              </w:tc>
            </w:tr>
            <w:tr w:rsidR="00F26CF8" w:rsidRPr="00F26CF8" w14:paraId="56C4DAFA" w14:textId="77777777" w:rsidTr="00621DE9">
              <w:tc>
                <w:tcPr>
                  <w:tcW w:w="4125" w:type="dxa"/>
                  <w:tcBorders>
                    <w:left w:val="nil"/>
                    <w:bottom w:val="nil"/>
                    <w:right w:val="nil"/>
                  </w:tcBorders>
                </w:tcPr>
                <w:p w14:paraId="07D49538" w14:textId="77777777" w:rsidR="00D11926" w:rsidRPr="00F26CF8" w:rsidRDefault="00D11926" w:rsidP="00D11926">
                  <w:pPr>
                    <w:pStyle w:val="TableText0"/>
                    <w:spacing w:before="60" w:after="60"/>
                    <w:rPr>
                      <w:rFonts w:ascii="Segoe UI" w:hAnsi="Segoe UI" w:cs="Segoe UI"/>
                      <w:sz w:val="12"/>
                      <w:szCs w:val="12"/>
                    </w:rPr>
                  </w:pPr>
                </w:p>
              </w:tc>
              <w:tc>
                <w:tcPr>
                  <w:tcW w:w="2541" w:type="dxa"/>
                  <w:tcBorders>
                    <w:left w:val="nil"/>
                    <w:bottom w:val="nil"/>
                    <w:right w:val="nil"/>
                  </w:tcBorders>
                </w:tcPr>
                <w:p w14:paraId="016D3CDF" w14:textId="77777777" w:rsidR="00D11926" w:rsidRPr="00F26CF8" w:rsidRDefault="00D11926" w:rsidP="00D11926">
                  <w:pPr>
                    <w:pStyle w:val="TableText0"/>
                    <w:spacing w:before="60" w:after="60"/>
                    <w:jc w:val="center"/>
                    <w:rPr>
                      <w:rFonts w:ascii="Segoe UI" w:hAnsi="Segoe UI" w:cs="Segoe UI"/>
                      <w:snapToGrid w:val="0"/>
                      <w:sz w:val="12"/>
                      <w:szCs w:val="12"/>
                    </w:rPr>
                  </w:pPr>
                </w:p>
              </w:tc>
            </w:tr>
          </w:tbl>
          <w:p w14:paraId="591189DA" w14:textId="77777777" w:rsidR="00D11926" w:rsidRPr="00F26CF8" w:rsidRDefault="00D11926" w:rsidP="00E77BB3">
            <w:pPr>
              <w:pStyle w:val="TableText0"/>
              <w:spacing w:before="60" w:after="60"/>
              <w:rPr>
                <w:rFonts w:ascii="Segoe UI" w:hAnsi="Segoe UI" w:cs="Segoe UI"/>
                <w:szCs w:val="22"/>
              </w:rPr>
            </w:pPr>
          </w:p>
        </w:tc>
      </w:tr>
      <w:tr w:rsidR="00F26CF8" w:rsidRPr="00F26CF8" w14:paraId="59BEAC1E"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416A48" w14:textId="77777777" w:rsidR="00F938CC" w:rsidRPr="00F26CF8" w:rsidRDefault="00471167" w:rsidP="00F938CC">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3972DA4" w14:textId="77777777" w:rsidR="00F938CC" w:rsidRPr="00F26CF8" w:rsidRDefault="00F938CC" w:rsidP="00F938CC">
            <w:pPr>
              <w:pStyle w:val="TableText0"/>
              <w:spacing w:before="60" w:after="60"/>
              <w:rPr>
                <w:rFonts w:ascii="Segoe UI" w:hAnsi="Segoe UI" w:cs="Segoe UI"/>
                <w:szCs w:val="22"/>
              </w:rPr>
            </w:pPr>
            <w:r w:rsidRPr="00F26CF8">
              <w:rPr>
                <w:rFonts w:ascii="Segoe UI" w:hAnsi="Segoe UI" w:cs="Segoe UI"/>
                <w:szCs w:val="22"/>
              </w:rPr>
              <w:t>Man</w:t>
            </w:r>
            <w:r w:rsidR="0072176E" w:rsidRPr="00F26CF8">
              <w:rPr>
                <w:rFonts w:ascii="Segoe UI" w:hAnsi="Segoe UI" w:cs="Segoe UI"/>
                <w:szCs w:val="22"/>
              </w:rPr>
              <w:t>datory</w:t>
            </w:r>
          </w:p>
        </w:tc>
      </w:tr>
      <w:tr w:rsidR="00F26CF8" w:rsidRPr="00F26CF8" w14:paraId="2A79BC86"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DDD5F1" w14:textId="77777777" w:rsidR="00896D5B" w:rsidRPr="00F26CF8" w:rsidRDefault="00896D5B" w:rsidP="00E77BB3">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652644" w14:textId="77777777" w:rsidR="00896D5B" w:rsidRPr="00F26CF8" w:rsidRDefault="00F84CC6" w:rsidP="00EE527B">
            <w:pPr>
              <w:pStyle w:val="TableText0"/>
              <w:spacing w:before="60" w:after="60"/>
              <w:rPr>
                <w:rFonts w:ascii="Segoe UI" w:hAnsi="Segoe UI" w:cs="Segoe UI"/>
                <w:szCs w:val="22"/>
              </w:rPr>
            </w:pPr>
            <w:r w:rsidRPr="00F26CF8">
              <w:rPr>
                <w:rFonts w:ascii="Segoe UI" w:hAnsi="Segoe UI" w:cs="Segoe UI"/>
                <w:szCs w:val="22"/>
              </w:rPr>
              <w:t xml:space="preserve">The information is distinct from that recorded in section </w:t>
            </w:r>
            <w:r w:rsidRPr="00F26CF8">
              <w:rPr>
                <w:rFonts w:ascii="Segoe UI" w:hAnsi="Segoe UI" w:cs="Segoe UI"/>
                <w:szCs w:val="22"/>
              </w:rPr>
              <w:fldChar w:fldCharType="begin"/>
            </w:r>
            <w:r w:rsidRPr="00F26CF8">
              <w:rPr>
                <w:rFonts w:ascii="Segoe UI" w:hAnsi="Segoe UI" w:cs="Segoe UI"/>
                <w:szCs w:val="22"/>
              </w:rPr>
              <w:instrText xml:space="preserve"> REF _Ref533069449 \r \h </w:instrText>
            </w:r>
            <w:r w:rsidR="00FC03DA"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8.2</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_Ref533069449 \h </w:instrText>
            </w:r>
            <w:r w:rsidR="00FC03DA"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sidRPr="00237077">
              <w:rPr>
                <w:rFonts w:ascii="Segoe UI" w:hAnsi="Segoe UI" w:cs="Segoe UI"/>
                <w:lang w:val="en-GB"/>
              </w:rPr>
              <w:t>Current consumption</w:t>
            </w:r>
            <w:r w:rsidRPr="00F26CF8">
              <w:rPr>
                <w:rFonts w:ascii="Segoe UI" w:hAnsi="Segoe UI" w:cs="Segoe UI"/>
                <w:szCs w:val="22"/>
              </w:rPr>
              <w:fldChar w:fldCharType="end"/>
            </w:r>
            <w:r w:rsidR="00E56FCB" w:rsidRPr="00F26CF8">
              <w:rPr>
                <w:rFonts w:ascii="Segoe UI" w:hAnsi="Segoe UI" w:cs="Segoe UI"/>
                <w:szCs w:val="22"/>
              </w:rPr>
              <w:t>.  T</w:t>
            </w:r>
            <w:r w:rsidRPr="00F26CF8">
              <w:rPr>
                <w:rFonts w:ascii="Segoe UI" w:hAnsi="Segoe UI" w:cs="Segoe UI"/>
                <w:szCs w:val="22"/>
              </w:rPr>
              <w:t xml:space="preserve">hat </w:t>
            </w:r>
            <w:r w:rsidR="00EE527B" w:rsidRPr="00F26CF8">
              <w:rPr>
                <w:rFonts w:ascii="Segoe UI" w:hAnsi="Segoe UI" w:cs="Segoe UI"/>
                <w:szCs w:val="22"/>
              </w:rPr>
              <w:t xml:space="preserve">is, </w:t>
            </w:r>
            <w:r w:rsidRPr="00F26CF8">
              <w:rPr>
                <w:rFonts w:ascii="Segoe UI" w:hAnsi="Segoe UI" w:cs="Segoe UI"/>
                <w:szCs w:val="22"/>
              </w:rPr>
              <w:t xml:space="preserve">this section </w:t>
            </w:r>
            <w:r w:rsidR="00BF40A2" w:rsidRPr="00F26CF8">
              <w:rPr>
                <w:rFonts w:ascii="Segoe UI" w:hAnsi="Segoe UI" w:cs="Segoe UI"/>
                <w:szCs w:val="22"/>
              </w:rPr>
              <w:t>(</w:t>
            </w:r>
            <w:r w:rsidRPr="00F26CF8">
              <w:rPr>
                <w:rFonts w:ascii="Segoe UI" w:hAnsi="Segoe UI" w:cs="Segoe UI"/>
                <w:szCs w:val="22"/>
              </w:rPr>
              <w:fldChar w:fldCharType="begin"/>
            </w:r>
            <w:r w:rsidRPr="00F26CF8">
              <w:rPr>
                <w:rFonts w:ascii="Segoe UI" w:hAnsi="Segoe UI" w:cs="Segoe UI"/>
                <w:szCs w:val="22"/>
              </w:rPr>
              <w:instrText xml:space="preserve"> REF _Ref1484221 \r \h </w:instrText>
            </w:r>
            <w:r w:rsidR="00FC03DA"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12.11</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_Ref1484221 \h </w:instrText>
            </w:r>
            <w:r w:rsidR="00FC03DA"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sidRPr="00237077">
              <w:rPr>
                <w:rFonts w:ascii="Segoe UI" w:hAnsi="Segoe UI" w:cs="Segoe UI"/>
                <w:lang w:val="en-GB"/>
              </w:rPr>
              <w:t>Current alcohol consumption</w:t>
            </w:r>
            <w:r w:rsidRPr="00F26CF8">
              <w:rPr>
                <w:rFonts w:ascii="Segoe UI" w:hAnsi="Segoe UI" w:cs="Segoe UI"/>
                <w:szCs w:val="22"/>
              </w:rPr>
              <w:fldChar w:fldCharType="end"/>
            </w:r>
            <w:r w:rsidR="00BF40A2" w:rsidRPr="00F26CF8">
              <w:rPr>
                <w:rFonts w:ascii="Segoe UI" w:hAnsi="Segoe UI" w:cs="Segoe UI"/>
                <w:szCs w:val="22"/>
              </w:rPr>
              <w:t>)</w:t>
            </w:r>
            <w:r w:rsidRPr="00F26CF8">
              <w:rPr>
                <w:rFonts w:ascii="Segoe UI" w:hAnsi="Segoe UI" w:cs="Segoe UI"/>
                <w:szCs w:val="22"/>
              </w:rPr>
              <w:t>, records a value at the end of the pregnancy</w:t>
            </w:r>
          </w:p>
        </w:tc>
      </w:tr>
      <w:tr w:rsidR="00F26CF8" w:rsidRPr="00F26CF8" w14:paraId="473FDEEA"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42258B" w14:textId="77777777" w:rsidR="00896D5B" w:rsidRPr="00F26CF8" w:rsidRDefault="00896D5B" w:rsidP="00E77BB3">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A6F633" w14:textId="77777777" w:rsidR="00896D5B" w:rsidRPr="00F26CF8" w:rsidRDefault="00896D5B" w:rsidP="00E77BB3">
            <w:pPr>
              <w:pStyle w:val="TableText0"/>
              <w:spacing w:before="60" w:after="60"/>
              <w:rPr>
                <w:rFonts w:ascii="Segoe UI" w:hAnsi="Segoe UI" w:cs="Segoe UI"/>
                <w:szCs w:val="22"/>
              </w:rPr>
            </w:pPr>
            <w:r w:rsidRPr="00F26CF8">
              <w:rPr>
                <w:rFonts w:ascii="Segoe UI" w:hAnsi="Segoe UI" w:cs="Segoe UI"/>
                <w:szCs w:val="22"/>
              </w:rPr>
              <w:t xml:space="preserve">Valid </w:t>
            </w:r>
            <w:r w:rsidR="00D935C7" w:rsidRPr="00F26CF8">
              <w:rPr>
                <w:rFonts w:ascii="Segoe UI" w:hAnsi="Segoe UI" w:cs="Segoe UI"/>
                <w:snapToGrid w:val="0"/>
                <w:szCs w:val="22"/>
              </w:rPr>
              <w:t xml:space="preserve">code </w:t>
            </w:r>
            <w:r w:rsidRPr="00F26CF8">
              <w:rPr>
                <w:rFonts w:ascii="Segoe UI" w:hAnsi="Segoe UI" w:cs="Segoe UI"/>
                <w:szCs w:val="22"/>
              </w:rPr>
              <w:t>only</w:t>
            </w:r>
          </w:p>
        </w:tc>
      </w:tr>
    </w:tbl>
    <w:p w14:paraId="78578F6C" w14:textId="77777777" w:rsidR="00896D5B" w:rsidRDefault="00896D5B" w:rsidP="00896D5B">
      <w:pPr>
        <w:pStyle w:val="BodyText"/>
        <w:spacing w:before="60" w:after="60"/>
        <w:rPr>
          <w:rFonts w:cs="Segoe UI"/>
          <w:lang w:val="en-GB"/>
        </w:rPr>
      </w:pPr>
    </w:p>
    <w:p w14:paraId="522608F6" w14:textId="77777777" w:rsidR="00BE2CCA" w:rsidRPr="00237077" w:rsidRDefault="00256DEF" w:rsidP="00BE2CCA">
      <w:pPr>
        <w:pStyle w:val="Heading2"/>
        <w:ind w:left="578" w:hanging="578"/>
        <w:rPr>
          <w:rFonts w:ascii="Segoe UI" w:hAnsi="Segoe UI" w:cs="Segoe UI"/>
          <w:lang w:val="en-GB"/>
        </w:rPr>
      </w:pPr>
      <w:bookmarkStart w:id="463" w:name="_Ref11065326"/>
      <w:r>
        <w:rPr>
          <w:rFonts w:ascii="Segoe UI" w:hAnsi="Segoe UI" w:cs="Segoe UI"/>
          <w:lang w:val="en-GB"/>
        </w:rPr>
        <w:t>Drug</w:t>
      </w:r>
      <w:r w:rsidR="00BE2CCA" w:rsidRPr="00237077">
        <w:rPr>
          <w:rFonts w:ascii="Segoe UI" w:hAnsi="Segoe UI" w:cs="Segoe UI"/>
          <w:lang w:val="en-GB"/>
        </w:rPr>
        <w:t xml:space="preserve"> use</w:t>
      </w:r>
      <w:bookmarkEnd w:id="4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1858"/>
        <w:gridCol w:w="3052"/>
        <w:gridCol w:w="2041"/>
      </w:tblGrid>
      <w:tr w:rsidR="00F26CF8" w:rsidRPr="00F26CF8" w14:paraId="6B0F4CBC" w14:textId="77777777" w:rsidTr="00CA24E4">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32A068" w14:textId="77777777" w:rsidR="00BE2CCA" w:rsidRPr="00F26CF8" w:rsidRDefault="00BE2CCA" w:rsidP="00CA24E4">
            <w:pPr>
              <w:pStyle w:val="TableText0"/>
              <w:spacing w:before="60" w:after="60"/>
              <w:rPr>
                <w:rFonts w:ascii="Segoe UI" w:hAnsi="Segoe UI" w:cs="Segoe UI"/>
                <w:b/>
                <w:szCs w:val="22"/>
              </w:rPr>
            </w:pPr>
            <w:r w:rsidRPr="00F26CF8">
              <w:rPr>
                <w:rFonts w:ascii="Segoe UI" w:hAnsi="Segoe UI" w:cs="Segoe UI"/>
                <w:b/>
                <w:szCs w:val="22"/>
              </w:rPr>
              <w:t>Definition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4083DB" w14:textId="77777777" w:rsidR="00BE2CCA" w:rsidRPr="00F26CF8" w:rsidRDefault="00BE2CCA" w:rsidP="00256DEF">
            <w:pPr>
              <w:pStyle w:val="TableText0"/>
              <w:spacing w:before="60" w:after="60"/>
              <w:rPr>
                <w:rFonts w:ascii="Segoe UI" w:hAnsi="Segoe UI" w:cs="Segoe UI"/>
                <w:szCs w:val="22"/>
              </w:rPr>
            </w:pPr>
            <w:r w:rsidRPr="00F26CF8">
              <w:rPr>
                <w:rFonts w:ascii="Segoe UI" w:hAnsi="Segoe UI" w:cs="Segoe UI"/>
                <w:szCs w:val="22"/>
                <w:lang w:val="en-GB"/>
              </w:rPr>
              <w:t>A record of whether the woman current</w:t>
            </w:r>
            <w:r w:rsidR="00256DEF" w:rsidRPr="00F26CF8">
              <w:rPr>
                <w:rFonts w:ascii="Segoe UI" w:hAnsi="Segoe UI" w:cs="Segoe UI"/>
                <w:szCs w:val="22"/>
                <w:lang w:val="en-GB"/>
              </w:rPr>
              <w:t>ly</w:t>
            </w:r>
            <w:r w:rsidRPr="00F26CF8">
              <w:rPr>
                <w:rFonts w:ascii="Segoe UI" w:hAnsi="Segoe UI" w:cs="Segoe UI"/>
                <w:szCs w:val="22"/>
                <w:lang w:val="en-GB"/>
              </w:rPr>
              <w:t xml:space="preserve"> </w:t>
            </w:r>
            <w:r w:rsidR="00256DEF" w:rsidRPr="00F26CF8">
              <w:rPr>
                <w:rFonts w:ascii="Segoe UI" w:hAnsi="Segoe UI" w:cs="Segoe UI"/>
                <w:szCs w:val="22"/>
                <w:lang w:val="en-GB"/>
              </w:rPr>
              <w:t>uses drugs</w:t>
            </w:r>
          </w:p>
        </w:tc>
      </w:tr>
      <w:tr w:rsidR="00F26CF8" w:rsidRPr="00F26CF8" w14:paraId="228E7394" w14:textId="77777777" w:rsidTr="00CA24E4">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FFC2E1" w14:textId="77777777" w:rsidR="00BE2CCA" w:rsidRPr="00F26CF8" w:rsidRDefault="00BE2CCA" w:rsidP="00CA24E4">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2E411E0" w14:textId="77777777" w:rsidR="00BE2CCA" w:rsidRPr="00F26CF8" w:rsidRDefault="00BE2CCA" w:rsidP="00CA24E4">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343376AD" w14:textId="77777777" w:rsidTr="00CA24E4">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F4A6E4" w14:textId="77777777" w:rsidR="00BE2CCA" w:rsidRPr="00F26CF8" w:rsidRDefault="00BE2CCA" w:rsidP="00CA24E4">
            <w:pPr>
              <w:pStyle w:val="TableText0"/>
              <w:spacing w:before="60" w:after="60"/>
              <w:rPr>
                <w:rFonts w:ascii="Segoe UI" w:hAnsi="Segoe UI" w:cs="Segoe UI"/>
                <w:b/>
                <w:szCs w:val="22"/>
              </w:rPr>
            </w:pPr>
            <w:r w:rsidRPr="00F26CF8">
              <w:rPr>
                <w:rFonts w:ascii="Segoe UI" w:hAnsi="Segoe UI" w:cs="Segoe UI"/>
                <w:b/>
                <w:szCs w:val="22"/>
              </w:rPr>
              <w:t>Data type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DB36686" w14:textId="77777777" w:rsidR="00BE2CCA" w:rsidRPr="00F26CF8" w:rsidRDefault="00BE2CCA" w:rsidP="00CA24E4">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70F986" w14:textId="77777777" w:rsidR="00BE2CCA" w:rsidRPr="00F26CF8" w:rsidRDefault="00BE2CCA" w:rsidP="00CA24E4">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0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7215129" w14:textId="77777777" w:rsidR="00BE2CCA" w:rsidRPr="00F26CF8" w:rsidRDefault="00BE2CCA" w:rsidP="00CA24E4">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342EEA65" w14:textId="77777777" w:rsidTr="00CA24E4">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55C8A17" w14:textId="77777777" w:rsidR="00BE2CCA" w:rsidRPr="00F26CF8" w:rsidRDefault="00BE2CCA" w:rsidP="00CA24E4">
            <w:pPr>
              <w:pStyle w:val="TableText0"/>
              <w:spacing w:before="60" w:after="60"/>
              <w:rPr>
                <w:rFonts w:ascii="Segoe UI" w:hAnsi="Segoe UI" w:cs="Segoe UI"/>
                <w:b/>
                <w:szCs w:val="22"/>
              </w:rPr>
            </w:pPr>
            <w:r w:rsidRPr="00F26CF8">
              <w:rPr>
                <w:rFonts w:ascii="Segoe UI" w:hAnsi="Segoe UI" w:cs="Segoe UI"/>
                <w:b/>
                <w:szCs w:val="22"/>
              </w:rPr>
              <w:t>Field size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A2A5385" w14:textId="77777777" w:rsidR="00BE2CCA" w:rsidRPr="00F26CF8" w:rsidRDefault="00BE2CCA" w:rsidP="00CA24E4">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18</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D2F3E1" w14:textId="77777777" w:rsidR="00BE2CCA" w:rsidRPr="00F26CF8" w:rsidRDefault="00BE2CCA" w:rsidP="00CA24E4">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0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BE2BB0F" w14:textId="77777777" w:rsidR="00BE2CCA" w:rsidRPr="00F26CF8" w:rsidRDefault="00BE2CCA" w:rsidP="00CA24E4">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7C09DA49" w14:textId="77777777" w:rsidTr="00CA24E4">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6E2E429" w14:textId="77777777" w:rsidR="00BE2CCA" w:rsidRPr="00F26CF8" w:rsidRDefault="00BE2CCA" w:rsidP="00CA24E4">
            <w:pPr>
              <w:pStyle w:val="TableText0"/>
              <w:spacing w:before="60" w:after="60"/>
              <w:rPr>
                <w:rFonts w:ascii="Segoe UI" w:hAnsi="Segoe UI" w:cs="Segoe UI"/>
                <w:b/>
                <w:szCs w:val="22"/>
              </w:rPr>
            </w:pPr>
            <w:r w:rsidRPr="00F26CF8">
              <w:rPr>
                <w:rFonts w:ascii="Segoe UI" w:hAnsi="Segoe UI" w:cs="Segoe UI"/>
                <w:b/>
                <w:szCs w:val="22"/>
              </w:rPr>
              <w:t>Data domain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57A69A" w14:textId="77777777" w:rsidR="00BE2CCA" w:rsidRPr="00F26CF8" w:rsidRDefault="00BE2CCA" w:rsidP="00CA24E4">
            <w:pPr>
              <w:pStyle w:val="TableText0"/>
              <w:spacing w:before="60" w:after="60"/>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74"/>
              <w:gridCol w:w="2561"/>
            </w:tblGrid>
            <w:tr w:rsidR="00F26CF8" w:rsidRPr="00F26CF8" w14:paraId="4BE6B1D8" w14:textId="77777777" w:rsidTr="00BE2CCA">
              <w:tc>
                <w:tcPr>
                  <w:tcW w:w="4174" w:type="dxa"/>
                  <w:tcBorders>
                    <w:left w:val="nil"/>
                    <w:right w:val="nil"/>
                  </w:tcBorders>
                  <w:shd w:val="clear" w:color="auto" w:fill="DBE5F1" w:themeFill="accent1" w:themeFillTint="33"/>
                </w:tcPr>
                <w:p w14:paraId="429F3424" w14:textId="77777777" w:rsidR="00BE2CCA" w:rsidRPr="00F26CF8" w:rsidRDefault="00BE2CCA" w:rsidP="00CA24E4">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1" w:type="dxa"/>
                  <w:tcBorders>
                    <w:left w:val="nil"/>
                    <w:right w:val="nil"/>
                  </w:tcBorders>
                  <w:shd w:val="clear" w:color="auto" w:fill="DBE5F1" w:themeFill="accent1" w:themeFillTint="33"/>
                </w:tcPr>
                <w:p w14:paraId="70A02CE1" w14:textId="77777777" w:rsidR="00BE2CCA" w:rsidRPr="00F26CF8" w:rsidRDefault="00BE2CCA" w:rsidP="00CA24E4">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3BD3ABAC" w14:textId="77777777" w:rsidTr="00BE2CCA">
              <w:tc>
                <w:tcPr>
                  <w:tcW w:w="4174" w:type="dxa"/>
                  <w:tcBorders>
                    <w:left w:val="nil"/>
                    <w:right w:val="nil"/>
                  </w:tcBorders>
                </w:tcPr>
                <w:p w14:paraId="6C4179EB" w14:textId="77777777" w:rsidR="00BE2CCA" w:rsidRPr="00F26CF8" w:rsidRDefault="00BE2CCA" w:rsidP="00CA24E4">
                  <w:pPr>
                    <w:pStyle w:val="TableText0"/>
                    <w:spacing w:before="60" w:after="60"/>
                    <w:rPr>
                      <w:rFonts w:ascii="Segoe UI" w:hAnsi="Segoe UI" w:cs="Segoe UI"/>
                      <w:szCs w:val="22"/>
                    </w:rPr>
                  </w:pPr>
                  <w:r w:rsidRPr="00F26CF8">
                    <w:rPr>
                      <w:rFonts w:ascii="Segoe UI" w:hAnsi="Segoe UI" w:cs="Segoe UI"/>
                      <w:szCs w:val="22"/>
                    </w:rPr>
                    <w:t>Current drug user</w:t>
                  </w:r>
                </w:p>
              </w:tc>
              <w:tc>
                <w:tcPr>
                  <w:tcW w:w="2561" w:type="dxa"/>
                  <w:tcBorders>
                    <w:left w:val="nil"/>
                    <w:right w:val="nil"/>
                  </w:tcBorders>
                </w:tcPr>
                <w:p w14:paraId="26EF0D08" w14:textId="77777777" w:rsidR="00BE2CCA" w:rsidRPr="00F26CF8" w:rsidRDefault="00BE2CCA" w:rsidP="00CA24E4">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417284009</w:t>
                  </w:r>
                </w:p>
              </w:tc>
            </w:tr>
            <w:tr w:rsidR="00F26CF8" w:rsidRPr="00F26CF8" w14:paraId="687D49C4" w14:textId="77777777" w:rsidTr="00BE2CCA">
              <w:tc>
                <w:tcPr>
                  <w:tcW w:w="4174" w:type="dxa"/>
                  <w:tcBorders>
                    <w:left w:val="nil"/>
                    <w:right w:val="nil"/>
                  </w:tcBorders>
                </w:tcPr>
                <w:p w14:paraId="426DAF10" w14:textId="77777777" w:rsidR="00BE2CCA" w:rsidRPr="00F26CF8" w:rsidRDefault="00BE2CCA" w:rsidP="00CA24E4">
                  <w:pPr>
                    <w:pStyle w:val="TableText0"/>
                    <w:spacing w:before="60" w:after="60"/>
                    <w:rPr>
                      <w:rFonts w:ascii="Segoe UI" w:hAnsi="Segoe UI" w:cs="Segoe UI"/>
                      <w:szCs w:val="22"/>
                    </w:rPr>
                  </w:pPr>
                  <w:r w:rsidRPr="00F26CF8">
                    <w:rPr>
                      <w:rFonts w:ascii="Segoe UI" w:hAnsi="Segoe UI" w:cs="Segoe UI"/>
                      <w:szCs w:val="22"/>
                    </w:rPr>
                    <w:t xml:space="preserve">Declined to answer </w:t>
                  </w:r>
                </w:p>
              </w:tc>
              <w:tc>
                <w:tcPr>
                  <w:tcW w:w="2561" w:type="dxa"/>
                  <w:tcBorders>
                    <w:left w:val="nil"/>
                    <w:right w:val="nil"/>
                  </w:tcBorders>
                </w:tcPr>
                <w:p w14:paraId="04E1E0E4" w14:textId="77777777" w:rsidR="00BE2CCA" w:rsidRPr="00F26CF8" w:rsidRDefault="00BE2CCA" w:rsidP="00CA24E4">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426544006</w:t>
                  </w:r>
                </w:p>
              </w:tc>
            </w:tr>
            <w:tr w:rsidR="00F26CF8" w:rsidRPr="00F26CF8" w14:paraId="34325226" w14:textId="77777777" w:rsidTr="00BE2CCA">
              <w:tc>
                <w:tcPr>
                  <w:tcW w:w="4174" w:type="dxa"/>
                  <w:tcBorders>
                    <w:left w:val="nil"/>
                    <w:right w:val="nil"/>
                  </w:tcBorders>
                </w:tcPr>
                <w:p w14:paraId="2983D439" w14:textId="77777777" w:rsidR="00BE2CCA" w:rsidRPr="00F26CF8" w:rsidRDefault="00BE2CCA" w:rsidP="00CA24E4">
                  <w:pPr>
                    <w:pStyle w:val="TableText0"/>
                    <w:spacing w:before="60" w:after="60"/>
                    <w:rPr>
                      <w:rFonts w:ascii="Segoe UI" w:hAnsi="Segoe UI" w:cs="Segoe UI"/>
                      <w:snapToGrid w:val="0"/>
                      <w:szCs w:val="22"/>
                      <w:u w:val="single"/>
                    </w:rPr>
                  </w:pPr>
                  <w:r w:rsidRPr="00F26CF8">
                    <w:rPr>
                      <w:rFonts w:ascii="Segoe UI" w:hAnsi="Segoe UI" w:cs="Segoe UI"/>
                      <w:szCs w:val="22"/>
                    </w:rPr>
                    <w:t>Does not misuse drugs</w:t>
                  </w:r>
                </w:p>
              </w:tc>
              <w:tc>
                <w:tcPr>
                  <w:tcW w:w="2561" w:type="dxa"/>
                  <w:tcBorders>
                    <w:left w:val="nil"/>
                    <w:right w:val="nil"/>
                  </w:tcBorders>
                </w:tcPr>
                <w:p w14:paraId="41715763" w14:textId="77777777" w:rsidR="00BE2CCA" w:rsidRPr="00F26CF8" w:rsidRDefault="00BE2CCA" w:rsidP="00CA24E4">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228367002</w:t>
                  </w:r>
                </w:p>
              </w:tc>
            </w:tr>
            <w:tr w:rsidR="00F26CF8" w:rsidRPr="00F26CF8" w14:paraId="389A557F" w14:textId="77777777" w:rsidTr="00BE2CCA">
              <w:tc>
                <w:tcPr>
                  <w:tcW w:w="4174" w:type="dxa"/>
                  <w:tcBorders>
                    <w:left w:val="nil"/>
                    <w:bottom w:val="nil"/>
                    <w:right w:val="nil"/>
                  </w:tcBorders>
                </w:tcPr>
                <w:p w14:paraId="098645D6" w14:textId="77777777" w:rsidR="00BE2CCA" w:rsidRPr="00F26CF8" w:rsidRDefault="00BE2CCA" w:rsidP="00CA24E4">
                  <w:pPr>
                    <w:pStyle w:val="TableText0"/>
                    <w:spacing w:before="60" w:after="60"/>
                    <w:rPr>
                      <w:rFonts w:ascii="Segoe UI" w:hAnsi="Segoe UI" w:cs="Segoe UI"/>
                      <w:sz w:val="12"/>
                      <w:szCs w:val="12"/>
                    </w:rPr>
                  </w:pPr>
                </w:p>
              </w:tc>
              <w:tc>
                <w:tcPr>
                  <w:tcW w:w="2561" w:type="dxa"/>
                  <w:tcBorders>
                    <w:left w:val="nil"/>
                    <w:bottom w:val="nil"/>
                    <w:right w:val="nil"/>
                  </w:tcBorders>
                </w:tcPr>
                <w:p w14:paraId="7F31E7E6" w14:textId="77777777" w:rsidR="00BE2CCA" w:rsidRPr="00F26CF8" w:rsidRDefault="00BE2CCA" w:rsidP="00CA24E4">
                  <w:pPr>
                    <w:pStyle w:val="TableText0"/>
                    <w:spacing w:before="60" w:after="60"/>
                    <w:jc w:val="center"/>
                    <w:rPr>
                      <w:rFonts w:ascii="Segoe UI" w:hAnsi="Segoe UI" w:cs="Segoe UI"/>
                      <w:snapToGrid w:val="0"/>
                      <w:sz w:val="12"/>
                      <w:szCs w:val="12"/>
                    </w:rPr>
                  </w:pPr>
                </w:p>
              </w:tc>
            </w:tr>
          </w:tbl>
          <w:p w14:paraId="13CEB531" w14:textId="77777777" w:rsidR="00BE2CCA" w:rsidRPr="00F26CF8" w:rsidRDefault="00BE2CCA" w:rsidP="00CA24E4">
            <w:pPr>
              <w:pStyle w:val="TableText0"/>
              <w:spacing w:before="60" w:after="60"/>
              <w:rPr>
                <w:rFonts w:ascii="Segoe UI" w:hAnsi="Segoe UI" w:cs="Segoe UI"/>
                <w:szCs w:val="22"/>
              </w:rPr>
            </w:pPr>
          </w:p>
        </w:tc>
      </w:tr>
      <w:tr w:rsidR="00F26CF8" w:rsidRPr="00F26CF8" w14:paraId="053C26C7" w14:textId="77777777" w:rsidTr="00CA24E4">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081948" w14:textId="77777777" w:rsidR="00BE2CCA" w:rsidRPr="00F26CF8" w:rsidRDefault="00BE2CCA" w:rsidP="00CA24E4">
            <w:pPr>
              <w:pStyle w:val="TableText0"/>
              <w:spacing w:before="60" w:after="60"/>
              <w:rPr>
                <w:rFonts w:ascii="Segoe UI" w:hAnsi="Segoe UI" w:cs="Segoe UI"/>
                <w:b/>
                <w:szCs w:val="22"/>
              </w:rPr>
            </w:pPr>
            <w:r w:rsidRPr="00F26CF8">
              <w:rPr>
                <w:rFonts w:ascii="Segoe UI" w:hAnsi="Segoe UI" w:cs="Segoe UI"/>
                <w:b/>
                <w:szCs w:val="22"/>
              </w:rPr>
              <w:t>Obligation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EBEB540" w14:textId="77777777" w:rsidR="00BE2CCA" w:rsidRPr="00F26CF8" w:rsidRDefault="00BE2CCA" w:rsidP="00CA24E4">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626DDF94" w14:textId="77777777" w:rsidTr="00CA24E4">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A8618E" w14:textId="77777777" w:rsidR="00BE2CCA" w:rsidRPr="00F26CF8" w:rsidRDefault="00BE2CCA" w:rsidP="00CA24E4">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9B36672" w14:textId="17A20AB6" w:rsidR="00BE2CCA" w:rsidRPr="00F26CF8" w:rsidRDefault="00256DEF" w:rsidP="00256DEF">
            <w:pPr>
              <w:pStyle w:val="TableText0"/>
              <w:spacing w:before="60" w:after="60" w:line="276" w:lineRule="auto"/>
              <w:rPr>
                <w:rFonts w:ascii="Segoe UI" w:hAnsi="Segoe UI" w:cs="Segoe UI"/>
                <w:szCs w:val="22"/>
              </w:rPr>
            </w:pPr>
            <w:r w:rsidRPr="00F26CF8">
              <w:rPr>
                <w:rFonts w:ascii="Segoe UI" w:hAnsi="Segoe UI" w:cs="Segoe UI"/>
                <w:szCs w:val="22"/>
              </w:rPr>
              <w:t xml:space="preserve">The information is distinct from that recorded in section </w:t>
            </w:r>
            <w:r w:rsidRPr="00F26CF8">
              <w:rPr>
                <w:rFonts w:ascii="Segoe UI" w:hAnsi="Segoe UI" w:cs="Segoe UI"/>
                <w:szCs w:val="22"/>
              </w:rPr>
              <w:fldChar w:fldCharType="begin"/>
            </w:r>
            <w:r w:rsidRPr="00F26CF8">
              <w:rPr>
                <w:rFonts w:ascii="Segoe UI" w:hAnsi="Segoe UI" w:cs="Segoe UI"/>
                <w:szCs w:val="22"/>
              </w:rPr>
              <w:instrText xml:space="preserve"> REF _Ref11064336 \r \h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8.8</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_Ref11064336 \h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lang w:val="en-GB"/>
              </w:rPr>
              <w:t>History of drug</w:t>
            </w:r>
            <w:r w:rsidR="00887337" w:rsidRPr="00237077">
              <w:rPr>
                <w:rFonts w:ascii="Segoe UI" w:hAnsi="Segoe UI" w:cs="Segoe UI"/>
                <w:lang w:val="en-GB"/>
              </w:rPr>
              <w:t xml:space="preserve"> use</w:t>
            </w:r>
            <w:r w:rsidRPr="00F26CF8">
              <w:rPr>
                <w:rFonts w:ascii="Segoe UI" w:hAnsi="Segoe UI" w:cs="Segoe UI"/>
                <w:szCs w:val="22"/>
              </w:rPr>
              <w:fldChar w:fldCharType="end"/>
            </w:r>
            <w:r w:rsidRPr="00F26CF8">
              <w:rPr>
                <w:rFonts w:ascii="Segoe UI" w:hAnsi="Segoe UI" w:cs="Segoe UI"/>
                <w:szCs w:val="22"/>
              </w:rPr>
              <w:t>.  That is, this section (</w:t>
            </w:r>
            <w:r w:rsidRPr="00F26CF8">
              <w:rPr>
                <w:rFonts w:ascii="Segoe UI" w:hAnsi="Segoe UI" w:cs="Segoe UI"/>
                <w:szCs w:val="22"/>
              </w:rPr>
              <w:fldChar w:fldCharType="begin"/>
            </w:r>
            <w:r w:rsidRPr="00F26CF8">
              <w:rPr>
                <w:rFonts w:ascii="Segoe UI" w:hAnsi="Segoe UI" w:cs="Segoe UI"/>
                <w:szCs w:val="22"/>
              </w:rPr>
              <w:instrText xml:space="preserve"> REF _Ref11065326 \r \h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12.12</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_Ref11065326 \h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lang w:val="en-GB"/>
              </w:rPr>
              <w:t>Drug</w:t>
            </w:r>
            <w:r w:rsidR="00887337" w:rsidRPr="00237077">
              <w:rPr>
                <w:rFonts w:ascii="Segoe UI" w:hAnsi="Segoe UI" w:cs="Segoe UI"/>
                <w:lang w:val="en-GB"/>
              </w:rPr>
              <w:t xml:space="preserve"> use</w:t>
            </w:r>
            <w:r w:rsidRPr="00F26CF8">
              <w:rPr>
                <w:rFonts w:ascii="Segoe UI" w:hAnsi="Segoe UI" w:cs="Segoe UI"/>
                <w:szCs w:val="22"/>
              </w:rPr>
              <w:fldChar w:fldCharType="end"/>
            </w:r>
            <w:r w:rsidRPr="00F26CF8">
              <w:rPr>
                <w:rFonts w:ascii="Segoe UI" w:hAnsi="Segoe UI" w:cs="Segoe UI"/>
                <w:szCs w:val="22"/>
              </w:rPr>
              <w:t>), records a value at the end of the pregnancy</w:t>
            </w:r>
          </w:p>
        </w:tc>
      </w:tr>
      <w:tr w:rsidR="00F26CF8" w:rsidRPr="00F26CF8" w14:paraId="5EB4E593" w14:textId="77777777" w:rsidTr="00CA24E4">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272B80" w14:textId="77777777" w:rsidR="00BE2CCA" w:rsidRPr="00F26CF8" w:rsidRDefault="00BE2CCA" w:rsidP="00CA24E4">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5BC9534" w14:textId="77777777" w:rsidR="00BE2CCA" w:rsidRPr="00F26CF8" w:rsidRDefault="00BE2CCA" w:rsidP="00CA24E4">
            <w:pPr>
              <w:pStyle w:val="TableText0"/>
              <w:spacing w:before="60" w:after="60"/>
              <w:rPr>
                <w:rFonts w:ascii="Segoe UI" w:hAnsi="Segoe UI" w:cs="Segoe UI"/>
                <w:szCs w:val="22"/>
              </w:rPr>
            </w:pPr>
            <w:r w:rsidRPr="00F26CF8">
              <w:rPr>
                <w:rFonts w:ascii="Segoe UI" w:hAnsi="Segoe UI" w:cs="Segoe UI"/>
                <w:szCs w:val="22"/>
              </w:rPr>
              <w:t>Valid value only</w:t>
            </w:r>
          </w:p>
        </w:tc>
      </w:tr>
    </w:tbl>
    <w:p w14:paraId="5CD811A4" w14:textId="77777777" w:rsidR="007E5A8A" w:rsidRPr="00237077" w:rsidRDefault="007E5A8A" w:rsidP="007E5A8A">
      <w:pPr>
        <w:pStyle w:val="Heading2"/>
        <w:ind w:left="578" w:hanging="578"/>
        <w:rPr>
          <w:rFonts w:ascii="Segoe UI" w:hAnsi="Segoe UI" w:cs="Segoe UI"/>
          <w:lang w:val="en-GB"/>
        </w:rPr>
      </w:pPr>
      <w:bookmarkStart w:id="464" w:name="_Ref10705594"/>
      <w:bookmarkStart w:id="465" w:name="_Ref13053423"/>
      <w:r w:rsidRPr="00237077">
        <w:rPr>
          <w:rFonts w:ascii="Segoe UI" w:hAnsi="Segoe UI" w:cs="Segoe UI"/>
          <w:lang w:val="en-GB"/>
        </w:rPr>
        <w:lastRenderedPageBreak/>
        <w:t xml:space="preserve">Current </w:t>
      </w:r>
      <w:r w:rsidR="00A809AD">
        <w:rPr>
          <w:rFonts w:ascii="Segoe UI" w:hAnsi="Segoe UI" w:cs="Segoe UI"/>
          <w:lang w:val="en-GB"/>
        </w:rPr>
        <w:t>drugs</w:t>
      </w:r>
      <w:r w:rsidRPr="00237077">
        <w:rPr>
          <w:rFonts w:ascii="Segoe UI" w:hAnsi="Segoe UI" w:cs="Segoe UI"/>
          <w:lang w:val="en-GB"/>
        </w:rPr>
        <w:t xml:space="preserve"> use</w:t>
      </w:r>
      <w:bookmarkEnd w:id="464"/>
      <w:r w:rsidR="00A809AD">
        <w:rPr>
          <w:rFonts w:ascii="Segoe UI" w:hAnsi="Segoe UI" w:cs="Segoe UI"/>
          <w:lang w:val="en-GB"/>
        </w:rPr>
        <w:t>d</w:t>
      </w:r>
      <w:bookmarkEnd w:id="4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099"/>
        <w:gridCol w:w="3119"/>
        <w:gridCol w:w="1664"/>
      </w:tblGrid>
      <w:tr w:rsidR="00F26CF8" w:rsidRPr="00F26CF8" w14:paraId="4B5D8530" w14:textId="77777777" w:rsidTr="0023707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29A73A" w14:textId="77777777" w:rsidR="007E5A8A" w:rsidRPr="00F26CF8" w:rsidRDefault="007E5A8A" w:rsidP="00237077">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101566E" w14:textId="77777777" w:rsidR="007E5A8A" w:rsidRPr="00F26CF8" w:rsidRDefault="00BC2A42" w:rsidP="007E5A8A">
            <w:pPr>
              <w:pStyle w:val="TableText0"/>
              <w:spacing w:before="60" w:after="60"/>
              <w:rPr>
                <w:rFonts w:ascii="Segoe UI" w:hAnsi="Segoe UI" w:cs="Segoe UI"/>
                <w:szCs w:val="22"/>
              </w:rPr>
            </w:pPr>
            <w:r w:rsidRPr="00F26CF8">
              <w:rPr>
                <w:rFonts w:ascii="Segoe UI" w:hAnsi="Segoe UI" w:cs="Segoe UI"/>
                <w:szCs w:val="22"/>
                <w:lang w:val="en-GB"/>
              </w:rPr>
              <w:t>Drug</w:t>
            </w:r>
            <w:r w:rsidR="001275CE" w:rsidRPr="00F26CF8">
              <w:rPr>
                <w:rFonts w:ascii="Segoe UI" w:hAnsi="Segoe UI" w:cs="Segoe UI"/>
                <w:szCs w:val="22"/>
                <w:lang w:val="en-GB"/>
              </w:rPr>
              <w:t>s</w:t>
            </w:r>
            <w:r w:rsidR="00A809AD" w:rsidRPr="00F26CF8">
              <w:rPr>
                <w:rFonts w:ascii="Segoe UI" w:hAnsi="Segoe UI" w:cs="Segoe UI"/>
                <w:szCs w:val="22"/>
                <w:lang w:val="en-GB"/>
              </w:rPr>
              <w:t xml:space="preserve"> the woman is currently using</w:t>
            </w:r>
          </w:p>
        </w:tc>
      </w:tr>
      <w:tr w:rsidR="00F26CF8" w:rsidRPr="00F26CF8" w14:paraId="554F2F10" w14:textId="77777777" w:rsidTr="0023707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CB6A5D" w14:textId="77777777" w:rsidR="007E5A8A" w:rsidRPr="00F26CF8" w:rsidRDefault="007E5A8A" w:rsidP="00237077">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FBC4926" w14:textId="77777777" w:rsidR="007E5A8A" w:rsidRPr="00F26CF8" w:rsidRDefault="007E5A8A" w:rsidP="00237077">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6F1BA5D9" w14:textId="77777777" w:rsidTr="0023707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CD671B" w14:textId="77777777" w:rsidR="007E5A8A" w:rsidRPr="00F26CF8" w:rsidRDefault="007E5A8A" w:rsidP="00237077">
            <w:pPr>
              <w:pStyle w:val="TableText0"/>
              <w:spacing w:before="60" w:after="60"/>
              <w:rPr>
                <w:rFonts w:ascii="Segoe UI" w:hAnsi="Segoe UI" w:cs="Segoe UI"/>
                <w:b/>
                <w:szCs w:val="22"/>
              </w:rPr>
            </w:pPr>
            <w:r w:rsidRPr="00F26CF8">
              <w:rPr>
                <w:rFonts w:ascii="Segoe UI" w:hAnsi="Segoe UI" w:cs="Segoe UI"/>
                <w:b/>
                <w:szCs w:val="22"/>
              </w:rPr>
              <w:t>Data type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7F95F09" w14:textId="77777777" w:rsidR="007E5A8A" w:rsidRPr="00F26CF8" w:rsidRDefault="007E5A8A" w:rsidP="00237077">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BFA925" w14:textId="77777777" w:rsidR="007E5A8A" w:rsidRPr="00F26CF8" w:rsidRDefault="007E5A8A" w:rsidP="00237077">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7C8D837" w14:textId="77777777" w:rsidR="007E5A8A" w:rsidRPr="00F26CF8" w:rsidRDefault="007E5A8A" w:rsidP="00237077">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3998507C" w14:textId="77777777" w:rsidTr="0023707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B65704" w14:textId="77777777" w:rsidR="007E5A8A" w:rsidRPr="00F26CF8" w:rsidRDefault="007E5A8A" w:rsidP="00237077">
            <w:pPr>
              <w:pStyle w:val="TableText0"/>
              <w:spacing w:before="60" w:after="60"/>
              <w:rPr>
                <w:rFonts w:ascii="Segoe UI" w:hAnsi="Segoe UI" w:cs="Segoe UI"/>
                <w:b/>
                <w:szCs w:val="22"/>
              </w:rPr>
            </w:pPr>
            <w:r w:rsidRPr="00F26CF8">
              <w:rPr>
                <w:rFonts w:ascii="Segoe UI" w:hAnsi="Segoe UI" w:cs="Segoe UI"/>
                <w:b/>
                <w:szCs w:val="22"/>
              </w:rPr>
              <w:t>Field size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834FE8E" w14:textId="77777777" w:rsidR="007E5A8A" w:rsidRPr="00F26CF8" w:rsidRDefault="007E5A8A" w:rsidP="00237077">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168014" w14:textId="77777777" w:rsidR="007E5A8A" w:rsidRPr="00F26CF8" w:rsidRDefault="007E5A8A" w:rsidP="00237077">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E3C47BA" w14:textId="77777777" w:rsidR="007E5A8A" w:rsidRPr="00F26CF8" w:rsidRDefault="007E5A8A" w:rsidP="00237077">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019ADAC6" w14:textId="77777777" w:rsidTr="0023707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547B71" w14:textId="77777777" w:rsidR="007E5A8A" w:rsidRPr="00F26CF8" w:rsidRDefault="007E5A8A" w:rsidP="00237077">
            <w:pPr>
              <w:pStyle w:val="TableText0"/>
              <w:spacing w:before="60" w:after="60"/>
              <w:rPr>
                <w:rFonts w:ascii="Segoe UI" w:hAnsi="Segoe UI" w:cs="Segoe UI"/>
                <w:b/>
                <w:szCs w:val="22"/>
              </w:rPr>
            </w:pPr>
            <w:r w:rsidRPr="00F26CF8">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B106215" w14:textId="77777777" w:rsidR="007E5A8A" w:rsidRPr="00F26CF8" w:rsidRDefault="007E5A8A" w:rsidP="00237077">
            <w:pPr>
              <w:pStyle w:val="TableText0"/>
              <w:spacing w:before="60" w:after="60"/>
              <w:rPr>
                <w:rStyle w:val="Hyperlink"/>
                <w:rFonts w:ascii="Segoe UI" w:hAnsi="Segoe UI" w:cs="Segoe UI"/>
                <w:sz w:val="22"/>
                <w:szCs w:val="22"/>
                <w:u w:val="none"/>
              </w:rPr>
            </w:pPr>
          </w:p>
          <w:tbl>
            <w:tblPr>
              <w:tblStyle w:val="TableGrid"/>
              <w:tblW w:w="0" w:type="auto"/>
              <w:tblLook w:val="04A0" w:firstRow="1" w:lastRow="0" w:firstColumn="1" w:lastColumn="0" w:noHBand="0" w:noVBand="1"/>
            </w:tblPr>
            <w:tblGrid>
              <w:gridCol w:w="4125"/>
              <w:gridCol w:w="2541"/>
            </w:tblGrid>
            <w:tr w:rsidR="00F26CF8" w:rsidRPr="00F26CF8" w14:paraId="5C5967EB" w14:textId="77777777" w:rsidTr="00704A3F">
              <w:tc>
                <w:tcPr>
                  <w:tcW w:w="4125" w:type="dxa"/>
                  <w:tcBorders>
                    <w:left w:val="nil"/>
                    <w:right w:val="nil"/>
                  </w:tcBorders>
                  <w:shd w:val="clear" w:color="auto" w:fill="DBE5F1" w:themeFill="accent1" w:themeFillTint="33"/>
                </w:tcPr>
                <w:p w14:paraId="3E8FBD22" w14:textId="77777777" w:rsidR="00A809AD" w:rsidRPr="00F26CF8" w:rsidRDefault="00A809AD" w:rsidP="00A809AD">
                  <w:pPr>
                    <w:pStyle w:val="TableText0"/>
                    <w:spacing w:before="60" w:after="60"/>
                    <w:jc w:val="center"/>
                    <w:rPr>
                      <w:rFonts w:ascii="Segoe UI" w:hAnsi="Segoe UI" w:cs="Segoe UI"/>
                      <w:b/>
                      <w:snapToGrid w:val="0"/>
                      <w:szCs w:val="22"/>
                    </w:rPr>
                  </w:pPr>
                  <w:r w:rsidRPr="00F26CF8">
                    <w:rPr>
                      <w:rFonts w:ascii="Segoe UI" w:hAnsi="Segoe UI" w:cs="Segoe UI"/>
                      <w:b/>
                      <w:snapToGrid w:val="0"/>
                      <w:szCs w:val="22"/>
                    </w:rPr>
                    <w:t>SNOMED Concept</w:t>
                  </w:r>
                </w:p>
              </w:tc>
              <w:tc>
                <w:tcPr>
                  <w:tcW w:w="2541" w:type="dxa"/>
                  <w:tcBorders>
                    <w:left w:val="nil"/>
                    <w:right w:val="nil"/>
                  </w:tcBorders>
                  <w:shd w:val="clear" w:color="auto" w:fill="DBE5F1" w:themeFill="accent1" w:themeFillTint="33"/>
                </w:tcPr>
                <w:p w14:paraId="2B57A4C8" w14:textId="77777777" w:rsidR="00A809AD" w:rsidRPr="00F26CF8" w:rsidRDefault="00A809AD" w:rsidP="00A809AD">
                  <w:pPr>
                    <w:pStyle w:val="TableText0"/>
                    <w:spacing w:before="60" w:after="60"/>
                    <w:jc w:val="center"/>
                    <w:rPr>
                      <w:rFonts w:ascii="Segoe UI" w:hAnsi="Segoe UI" w:cs="Segoe UI"/>
                      <w:b/>
                      <w:snapToGrid w:val="0"/>
                      <w:szCs w:val="22"/>
                    </w:rPr>
                  </w:pPr>
                  <w:r w:rsidRPr="00F26CF8">
                    <w:rPr>
                      <w:rFonts w:ascii="Segoe UI" w:hAnsi="Segoe UI" w:cs="Segoe UI"/>
                      <w:b/>
                      <w:snapToGrid w:val="0"/>
                      <w:szCs w:val="22"/>
                    </w:rPr>
                    <w:t>SNOMED CT Code</w:t>
                  </w:r>
                </w:p>
              </w:tc>
            </w:tr>
            <w:tr w:rsidR="00F26CF8" w:rsidRPr="00F26CF8" w14:paraId="295667EF" w14:textId="77777777" w:rsidTr="00704A3F">
              <w:tc>
                <w:tcPr>
                  <w:tcW w:w="4125" w:type="dxa"/>
                  <w:tcBorders>
                    <w:left w:val="nil"/>
                    <w:right w:val="nil"/>
                  </w:tcBorders>
                  <w:shd w:val="clear" w:color="auto" w:fill="auto"/>
                </w:tcPr>
                <w:p w14:paraId="6CF48559" w14:textId="77777777" w:rsidR="00A809AD" w:rsidRPr="00F26CF8" w:rsidRDefault="00A809AD" w:rsidP="00A809AD">
                  <w:pPr>
                    <w:pStyle w:val="TableText0"/>
                    <w:spacing w:before="60" w:after="60"/>
                    <w:rPr>
                      <w:rFonts w:ascii="Segoe UI" w:hAnsi="Segoe UI" w:cs="Segoe UI"/>
                      <w:b/>
                      <w:snapToGrid w:val="0"/>
                      <w:szCs w:val="22"/>
                    </w:rPr>
                  </w:pPr>
                  <w:r w:rsidRPr="00F26CF8">
                    <w:rPr>
                      <w:rFonts w:ascii="Segoe UI" w:hAnsi="Segoe UI" w:cs="Segoe UI"/>
                      <w:szCs w:val="22"/>
                    </w:rPr>
                    <w:t>Amphetamines</w:t>
                  </w:r>
                </w:p>
              </w:tc>
              <w:tc>
                <w:tcPr>
                  <w:tcW w:w="2541" w:type="dxa"/>
                  <w:tcBorders>
                    <w:left w:val="nil"/>
                    <w:right w:val="nil"/>
                  </w:tcBorders>
                  <w:shd w:val="clear" w:color="auto" w:fill="auto"/>
                </w:tcPr>
                <w:p w14:paraId="7BACA582" w14:textId="77777777" w:rsidR="00A809AD" w:rsidRPr="00F26CF8" w:rsidRDefault="00A809AD" w:rsidP="00A809AD">
                  <w:pPr>
                    <w:pStyle w:val="TableText0"/>
                    <w:spacing w:before="60" w:after="60"/>
                    <w:jc w:val="center"/>
                    <w:rPr>
                      <w:rFonts w:ascii="Segoe UI" w:hAnsi="Segoe UI" w:cs="Segoe UI"/>
                      <w:b/>
                      <w:snapToGrid w:val="0"/>
                      <w:szCs w:val="22"/>
                    </w:rPr>
                  </w:pPr>
                  <w:r w:rsidRPr="00F26CF8">
                    <w:rPr>
                      <w:rFonts w:ascii="Segoe UI" w:hAnsi="Segoe UI" w:cs="Segoe UI"/>
                      <w:szCs w:val="22"/>
                    </w:rPr>
                    <w:t>703842006</w:t>
                  </w:r>
                </w:p>
              </w:tc>
            </w:tr>
            <w:tr w:rsidR="00F26CF8" w:rsidRPr="00F26CF8" w14:paraId="58A0E79F" w14:textId="77777777" w:rsidTr="00704A3F">
              <w:tc>
                <w:tcPr>
                  <w:tcW w:w="4125" w:type="dxa"/>
                  <w:tcBorders>
                    <w:left w:val="nil"/>
                    <w:right w:val="nil"/>
                  </w:tcBorders>
                  <w:shd w:val="clear" w:color="auto" w:fill="auto"/>
                </w:tcPr>
                <w:p w14:paraId="72DE1177" w14:textId="77777777" w:rsidR="00A809AD" w:rsidRPr="00F26CF8" w:rsidRDefault="00A809AD" w:rsidP="00A809AD">
                  <w:pPr>
                    <w:pStyle w:val="TableText0"/>
                    <w:spacing w:before="60" w:after="60"/>
                    <w:rPr>
                      <w:rFonts w:ascii="Segoe UI" w:hAnsi="Segoe UI" w:cs="Segoe UI"/>
                      <w:szCs w:val="22"/>
                    </w:rPr>
                  </w:pPr>
                  <w:r w:rsidRPr="00F26CF8">
                    <w:rPr>
                      <w:rFonts w:ascii="Segoe UI" w:hAnsi="Segoe UI" w:cs="Segoe UI"/>
                      <w:szCs w:val="22"/>
                    </w:rPr>
                    <w:t>Aromatic solvent</w:t>
                  </w:r>
                </w:p>
              </w:tc>
              <w:tc>
                <w:tcPr>
                  <w:tcW w:w="2541" w:type="dxa"/>
                  <w:tcBorders>
                    <w:left w:val="nil"/>
                    <w:right w:val="nil"/>
                  </w:tcBorders>
                  <w:shd w:val="clear" w:color="auto" w:fill="auto"/>
                </w:tcPr>
                <w:p w14:paraId="4C50F3AC" w14:textId="77777777" w:rsidR="00A809AD" w:rsidRPr="00F26CF8" w:rsidRDefault="00A809AD" w:rsidP="00A809AD">
                  <w:pPr>
                    <w:pStyle w:val="TableText0"/>
                    <w:spacing w:before="60" w:after="60"/>
                    <w:jc w:val="center"/>
                    <w:rPr>
                      <w:rFonts w:ascii="Segoe UI" w:hAnsi="Segoe UI" w:cs="Segoe UI"/>
                      <w:szCs w:val="22"/>
                    </w:rPr>
                  </w:pPr>
                  <w:r w:rsidRPr="00F26CF8">
                    <w:rPr>
                      <w:rFonts w:ascii="Segoe UI" w:hAnsi="Segoe UI" w:cs="Segoe UI"/>
                      <w:szCs w:val="22"/>
                    </w:rPr>
                    <w:t>117499009</w:t>
                  </w:r>
                </w:p>
              </w:tc>
            </w:tr>
            <w:tr w:rsidR="00F26CF8" w:rsidRPr="00F26CF8" w14:paraId="60A4D908" w14:textId="77777777" w:rsidTr="00704A3F">
              <w:tc>
                <w:tcPr>
                  <w:tcW w:w="4125" w:type="dxa"/>
                  <w:tcBorders>
                    <w:left w:val="nil"/>
                    <w:right w:val="nil"/>
                  </w:tcBorders>
                </w:tcPr>
                <w:p w14:paraId="2FE2AC4F" w14:textId="77777777" w:rsidR="00A809AD" w:rsidRPr="00F26CF8" w:rsidRDefault="00A809AD" w:rsidP="00A809AD">
                  <w:pPr>
                    <w:pStyle w:val="TableText0"/>
                    <w:spacing w:before="60" w:after="60"/>
                    <w:rPr>
                      <w:rFonts w:ascii="Segoe UI" w:hAnsi="Segoe UI" w:cs="Segoe UI"/>
                      <w:szCs w:val="22"/>
                    </w:rPr>
                  </w:pPr>
                  <w:r w:rsidRPr="00F26CF8">
                    <w:rPr>
                      <w:rFonts w:ascii="Segoe UI" w:hAnsi="Segoe UI" w:cs="Segoe UI"/>
                      <w:szCs w:val="22"/>
                    </w:rPr>
                    <w:t>Benzodiazepine sedative</w:t>
                  </w:r>
                </w:p>
              </w:tc>
              <w:tc>
                <w:tcPr>
                  <w:tcW w:w="2541" w:type="dxa"/>
                  <w:tcBorders>
                    <w:left w:val="nil"/>
                    <w:right w:val="nil"/>
                  </w:tcBorders>
                </w:tcPr>
                <w:p w14:paraId="25F91B9B" w14:textId="77777777" w:rsidR="00A809AD" w:rsidRPr="00F26CF8" w:rsidRDefault="00A809AD" w:rsidP="00A809AD">
                  <w:pPr>
                    <w:pStyle w:val="TableText0"/>
                    <w:spacing w:before="60" w:after="60"/>
                    <w:jc w:val="center"/>
                    <w:rPr>
                      <w:rFonts w:ascii="Segoe UI" w:hAnsi="Segoe UI" w:cs="Segoe UI"/>
                      <w:szCs w:val="22"/>
                    </w:rPr>
                  </w:pPr>
                  <w:r w:rsidRPr="00F26CF8">
                    <w:rPr>
                      <w:rFonts w:ascii="Segoe UI" w:hAnsi="Segoe UI" w:cs="Segoe UI"/>
                      <w:szCs w:val="22"/>
                    </w:rPr>
                    <w:t>372616003</w:t>
                  </w:r>
                </w:p>
              </w:tc>
            </w:tr>
            <w:tr w:rsidR="00F26CF8" w:rsidRPr="00F26CF8" w14:paraId="4DEF0FF8" w14:textId="77777777" w:rsidTr="00704A3F">
              <w:tc>
                <w:tcPr>
                  <w:tcW w:w="4125" w:type="dxa"/>
                  <w:tcBorders>
                    <w:left w:val="nil"/>
                    <w:right w:val="nil"/>
                  </w:tcBorders>
                </w:tcPr>
                <w:p w14:paraId="2F26EBF0" w14:textId="77777777" w:rsidR="00A809AD" w:rsidRPr="00F26CF8" w:rsidRDefault="00A809AD" w:rsidP="00A809AD">
                  <w:pPr>
                    <w:pStyle w:val="TableText0"/>
                    <w:spacing w:before="60" w:after="60"/>
                    <w:rPr>
                      <w:rFonts w:ascii="Segoe UI" w:hAnsi="Segoe UI" w:cs="Segoe UI"/>
                      <w:szCs w:val="22"/>
                    </w:rPr>
                  </w:pPr>
                  <w:r w:rsidRPr="00F26CF8">
                    <w:rPr>
                      <w:rFonts w:ascii="Segoe UI" w:hAnsi="Segoe UI" w:cs="Segoe UI"/>
                      <w:szCs w:val="22"/>
                    </w:rPr>
                    <w:t>Cannabis</w:t>
                  </w:r>
                </w:p>
              </w:tc>
              <w:tc>
                <w:tcPr>
                  <w:tcW w:w="2541" w:type="dxa"/>
                  <w:tcBorders>
                    <w:left w:val="nil"/>
                    <w:right w:val="nil"/>
                  </w:tcBorders>
                </w:tcPr>
                <w:p w14:paraId="03361C79" w14:textId="77777777" w:rsidR="00A809AD" w:rsidRPr="00F26CF8" w:rsidRDefault="00A809AD" w:rsidP="00A809AD">
                  <w:pPr>
                    <w:pStyle w:val="TableText0"/>
                    <w:spacing w:before="60" w:after="60"/>
                    <w:jc w:val="center"/>
                    <w:rPr>
                      <w:rFonts w:ascii="Segoe UI" w:hAnsi="Segoe UI" w:cs="Segoe UI"/>
                      <w:szCs w:val="22"/>
                    </w:rPr>
                  </w:pPr>
                  <w:r w:rsidRPr="00F26CF8">
                    <w:rPr>
                      <w:rFonts w:ascii="Segoe UI" w:hAnsi="Segoe UI" w:cs="Segoe UI"/>
                      <w:szCs w:val="22"/>
                    </w:rPr>
                    <w:t>398705004</w:t>
                  </w:r>
                </w:p>
              </w:tc>
            </w:tr>
            <w:tr w:rsidR="00F26CF8" w:rsidRPr="00F26CF8" w14:paraId="7ABB3A66" w14:textId="77777777" w:rsidTr="00704A3F">
              <w:tc>
                <w:tcPr>
                  <w:tcW w:w="4125" w:type="dxa"/>
                  <w:tcBorders>
                    <w:left w:val="nil"/>
                    <w:right w:val="nil"/>
                  </w:tcBorders>
                </w:tcPr>
                <w:p w14:paraId="674477E8" w14:textId="77777777" w:rsidR="00A809AD" w:rsidRPr="00F26CF8" w:rsidRDefault="00A809AD" w:rsidP="00A809AD">
                  <w:pPr>
                    <w:pStyle w:val="TableText0"/>
                    <w:spacing w:before="60" w:after="60"/>
                    <w:rPr>
                      <w:rFonts w:ascii="Segoe UI" w:hAnsi="Segoe UI" w:cs="Segoe UI"/>
                      <w:szCs w:val="22"/>
                    </w:rPr>
                  </w:pPr>
                  <w:r w:rsidRPr="00F26CF8">
                    <w:rPr>
                      <w:rFonts w:ascii="Segoe UI" w:hAnsi="Segoe UI" w:cs="Segoe UI"/>
                      <w:szCs w:val="22"/>
                    </w:rPr>
                    <w:t>Cocaine</w:t>
                  </w:r>
                </w:p>
              </w:tc>
              <w:tc>
                <w:tcPr>
                  <w:tcW w:w="2541" w:type="dxa"/>
                  <w:tcBorders>
                    <w:left w:val="nil"/>
                    <w:right w:val="nil"/>
                  </w:tcBorders>
                </w:tcPr>
                <w:p w14:paraId="48B8F5D1" w14:textId="77777777" w:rsidR="00A809AD" w:rsidRPr="00F26CF8" w:rsidRDefault="00A809AD" w:rsidP="00A809AD">
                  <w:pPr>
                    <w:pStyle w:val="TableText0"/>
                    <w:spacing w:before="60" w:after="60"/>
                    <w:jc w:val="center"/>
                    <w:rPr>
                      <w:rFonts w:ascii="Segoe UI" w:hAnsi="Segoe UI" w:cs="Segoe UI"/>
                      <w:szCs w:val="22"/>
                    </w:rPr>
                  </w:pPr>
                  <w:r w:rsidRPr="00F26CF8">
                    <w:rPr>
                      <w:rFonts w:ascii="Segoe UI" w:hAnsi="Segoe UI" w:cs="Segoe UI"/>
                      <w:szCs w:val="22"/>
                    </w:rPr>
                    <w:t>387085005</w:t>
                  </w:r>
                </w:p>
              </w:tc>
            </w:tr>
            <w:tr w:rsidR="00F26CF8" w:rsidRPr="00F26CF8" w14:paraId="649B4068" w14:textId="77777777" w:rsidTr="00704A3F">
              <w:tc>
                <w:tcPr>
                  <w:tcW w:w="4125" w:type="dxa"/>
                  <w:tcBorders>
                    <w:left w:val="nil"/>
                    <w:right w:val="nil"/>
                  </w:tcBorders>
                </w:tcPr>
                <w:p w14:paraId="7BBC5556" w14:textId="77777777" w:rsidR="00A809AD" w:rsidRPr="00F26CF8" w:rsidRDefault="00A809AD" w:rsidP="00A809AD">
                  <w:pPr>
                    <w:pStyle w:val="TableText0"/>
                    <w:spacing w:before="60" w:after="60"/>
                    <w:rPr>
                      <w:rFonts w:ascii="Segoe UI" w:hAnsi="Segoe UI" w:cs="Segoe UI"/>
                      <w:szCs w:val="22"/>
                    </w:rPr>
                  </w:pPr>
                  <w:r w:rsidRPr="00F26CF8">
                    <w:rPr>
                      <w:rFonts w:ascii="Segoe UI" w:hAnsi="Segoe UI" w:cs="Segoe UI"/>
                      <w:szCs w:val="22"/>
                    </w:rPr>
                    <w:t>Codeine phosphate</w:t>
                  </w:r>
                </w:p>
              </w:tc>
              <w:tc>
                <w:tcPr>
                  <w:tcW w:w="2541" w:type="dxa"/>
                  <w:tcBorders>
                    <w:left w:val="nil"/>
                    <w:right w:val="nil"/>
                  </w:tcBorders>
                </w:tcPr>
                <w:p w14:paraId="0322AEDF" w14:textId="77777777" w:rsidR="00A809AD" w:rsidRPr="00F26CF8" w:rsidRDefault="00A809AD" w:rsidP="00A809AD">
                  <w:pPr>
                    <w:pStyle w:val="TableText0"/>
                    <w:spacing w:before="60" w:after="60"/>
                    <w:jc w:val="center"/>
                    <w:rPr>
                      <w:rFonts w:ascii="Segoe UI" w:hAnsi="Segoe UI" w:cs="Segoe UI"/>
                      <w:szCs w:val="22"/>
                    </w:rPr>
                  </w:pPr>
                  <w:r w:rsidRPr="00F26CF8">
                    <w:rPr>
                      <w:rFonts w:ascii="Segoe UI" w:hAnsi="Segoe UI" w:cs="Segoe UI"/>
                      <w:szCs w:val="22"/>
                    </w:rPr>
                    <w:t>261000</w:t>
                  </w:r>
                </w:p>
              </w:tc>
            </w:tr>
            <w:tr w:rsidR="00F26CF8" w:rsidRPr="00F26CF8" w14:paraId="35CD0C00" w14:textId="77777777" w:rsidTr="00704A3F">
              <w:tc>
                <w:tcPr>
                  <w:tcW w:w="4125" w:type="dxa"/>
                  <w:tcBorders>
                    <w:left w:val="nil"/>
                    <w:right w:val="nil"/>
                  </w:tcBorders>
                </w:tcPr>
                <w:p w14:paraId="3302B3BF" w14:textId="77777777" w:rsidR="00A809AD" w:rsidRPr="00F26CF8" w:rsidRDefault="00A809AD" w:rsidP="00A809AD">
                  <w:pPr>
                    <w:pStyle w:val="TableText0"/>
                    <w:spacing w:before="60" w:after="60"/>
                    <w:rPr>
                      <w:rFonts w:ascii="Segoe UI" w:hAnsi="Segoe UI" w:cs="Segoe UI"/>
                      <w:szCs w:val="22"/>
                    </w:rPr>
                  </w:pPr>
                  <w:r w:rsidRPr="00F26CF8">
                    <w:rPr>
                      <w:rFonts w:ascii="Segoe UI" w:hAnsi="Segoe UI" w:cs="Segoe UI"/>
                      <w:szCs w:val="22"/>
                    </w:rPr>
                    <w:t>Crack cocaine</w:t>
                  </w:r>
                </w:p>
              </w:tc>
              <w:tc>
                <w:tcPr>
                  <w:tcW w:w="2541" w:type="dxa"/>
                  <w:tcBorders>
                    <w:left w:val="nil"/>
                    <w:right w:val="nil"/>
                  </w:tcBorders>
                </w:tcPr>
                <w:p w14:paraId="09B66854" w14:textId="77777777" w:rsidR="00A809AD" w:rsidRPr="00F26CF8" w:rsidRDefault="00A809AD" w:rsidP="00A809AD">
                  <w:pPr>
                    <w:pStyle w:val="TableText0"/>
                    <w:spacing w:before="60" w:after="60"/>
                    <w:jc w:val="center"/>
                    <w:rPr>
                      <w:rFonts w:ascii="Segoe UI" w:hAnsi="Segoe UI" w:cs="Segoe UI"/>
                      <w:szCs w:val="22"/>
                    </w:rPr>
                  </w:pPr>
                  <w:r w:rsidRPr="00F26CF8">
                    <w:rPr>
                      <w:rFonts w:ascii="Segoe UI" w:hAnsi="Segoe UI" w:cs="Segoe UI"/>
                      <w:szCs w:val="22"/>
                    </w:rPr>
                    <w:t>229003004</w:t>
                  </w:r>
                </w:p>
              </w:tc>
            </w:tr>
            <w:tr w:rsidR="00F26CF8" w:rsidRPr="00F26CF8" w14:paraId="4DBDF557" w14:textId="77777777" w:rsidTr="00704A3F">
              <w:tc>
                <w:tcPr>
                  <w:tcW w:w="4125" w:type="dxa"/>
                  <w:tcBorders>
                    <w:left w:val="nil"/>
                    <w:right w:val="nil"/>
                  </w:tcBorders>
                </w:tcPr>
                <w:p w14:paraId="1652194B" w14:textId="77777777" w:rsidR="00A809AD" w:rsidRPr="00F26CF8" w:rsidRDefault="00A809AD" w:rsidP="00A809AD">
                  <w:pPr>
                    <w:pStyle w:val="TableText0"/>
                    <w:spacing w:before="60" w:after="60"/>
                    <w:rPr>
                      <w:rFonts w:ascii="Segoe UI" w:hAnsi="Segoe UI" w:cs="Segoe UI"/>
                      <w:szCs w:val="22"/>
                    </w:rPr>
                  </w:pPr>
                  <w:r w:rsidRPr="00F26CF8">
                    <w:rPr>
                      <w:rFonts w:ascii="Segoe UI" w:hAnsi="Segoe UI" w:cs="Segoe UI"/>
                      <w:szCs w:val="22"/>
                    </w:rPr>
                    <w:t>Drug or medicament</w:t>
                  </w:r>
                </w:p>
              </w:tc>
              <w:tc>
                <w:tcPr>
                  <w:tcW w:w="2541" w:type="dxa"/>
                  <w:tcBorders>
                    <w:left w:val="nil"/>
                    <w:right w:val="nil"/>
                  </w:tcBorders>
                </w:tcPr>
                <w:p w14:paraId="66A11C0C" w14:textId="77777777" w:rsidR="00A809AD" w:rsidRPr="00F26CF8" w:rsidRDefault="00A809AD" w:rsidP="00A809AD">
                  <w:pPr>
                    <w:pStyle w:val="TableText0"/>
                    <w:spacing w:before="60" w:after="60"/>
                    <w:jc w:val="center"/>
                    <w:rPr>
                      <w:rFonts w:ascii="Segoe UI" w:hAnsi="Segoe UI" w:cs="Segoe UI"/>
                      <w:szCs w:val="22"/>
                    </w:rPr>
                  </w:pPr>
                  <w:r w:rsidRPr="00F26CF8">
                    <w:rPr>
                      <w:rFonts w:ascii="Segoe UI" w:hAnsi="Segoe UI" w:cs="Segoe UI"/>
                      <w:szCs w:val="22"/>
                    </w:rPr>
                    <w:t>410942007</w:t>
                  </w:r>
                </w:p>
              </w:tc>
            </w:tr>
            <w:tr w:rsidR="00F26CF8" w:rsidRPr="00F26CF8" w14:paraId="55F21DB1" w14:textId="77777777" w:rsidTr="00704A3F">
              <w:tc>
                <w:tcPr>
                  <w:tcW w:w="4125" w:type="dxa"/>
                  <w:tcBorders>
                    <w:left w:val="nil"/>
                    <w:right w:val="nil"/>
                  </w:tcBorders>
                </w:tcPr>
                <w:p w14:paraId="0B79E38D" w14:textId="77777777" w:rsidR="00A809AD" w:rsidRPr="00F26CF8" w:rsidRDefault="00A809AD" w:rsidP="00A809AD">
                  <w:pPr>
                    <w:pStyle w:val="TableText0"/>
                    <w:spacing w:before="60" w:after="60"/>
                    <w:rPr>
                      <w:rFonts w:ascii="Segoe UI" w:hAnsi="Segoe UI" w:cs="Segoe UI"/>
                      <w:szCs w:val="22"/>
                    </w:rPr>
                  </w:pPr>
                  <w:r w:rsidRPr="00F26CF8">
                    <w:rPr>
                      <w:rFonts w:ascii="Segoe UI" w:hAnsi="Segoe UI" w:cs="Segoe UI"/>
                      <w:szCs w:val="22"/>
                    </w:rPr>
                    <w:t>Gas (nitrous oxide)</w:t>
                  </w:r>
                </w:p>
              </w:tc>
              <w:tc>
                <w:tcPr>
                  <w:tcW w:w="2541" w:type="dxa"/>
                  <w:tcBorders>
                    <w:left w:val="nil"/>
                    <w:right w:val="nil"/>
                  </w:tcBorders>
                </w:tcPr>
                <w:p w14:paraId="5E1B3CA3" w14:textId="77777777" w:rsidR="00A809AD" w:rsidRPr="00F26CF8" w:rsidRDefault="00A809AD" w:rsidP="00A809AD">
                  <w:pPr>
                    <w:pStyle w:val="TableText0"/>
                    <w:spacing w:before="60" w:after="60"/>
                    <w:jc w:val="center"/>
                    <w:rPr>
                      <w:rFonts w:ascii="Segoe UI" w:hAnsi="Segoe UI" w:cs="Segoe UI"/>
                      <w:szCs w:val="22"/>
                    </w:rPr>
                  </w:pPr>
                  <w:r w:rsidRPr="00F26CF8">
                    <w:rPr>
                      <w:rFonts w:ascii="Segoe UI" w:hAnsi="Segoe UI" w:cs="Segoe UI"/>
                      <w:szCs w:val="22"/>
                    </w:rPr>
                    <w:t>111132001</w:t>
                  </w:r>
                </w:p>
              </w:tc>
            </w:tr>
            <w:tr w:rsidR="00F26CF8" w:rsidRPr="00F26CF8" w14:paraId="53A907AA" w14:textId="77777777" w:rsidTr="00704A3F">
              <w:tc>
                <w:tcPr>
                  <w:tcW w:w="4125" w:type="dxa"/>
                  <w:tcBorders>
                    <w:left w:val="nil"/>
                    <w:right w:val="nil"/>
                  </w:tcBorders>
                </w:tcPr>
                <w:p w14:paraId="4469FF65" w14:textId="77777777" w:rsidR="00A809AD" w:rsidRPr="00F26CF8" w:rsidRDefault="00A809AD" w:rsidP="00A809AD">
                  <w:pPr>
                    <w:pStyle w:val="TableText0"/>
                    <w:spacing w:before="60" w:after="60"/>
                    <w:rPr>
                      <w:rFonts w:ascii="Segoe UI" w:hAnsi="Segoe UI" w:cs="Segoe UI"/>
                      <w:szCs w:val="22"/>
                    </w:rPr>
                  </w:pPr>
                  <w:r w:rsidRPr="00F26CF8">
                    <w:rPr>
                      <w:rFonts w:ascii="Segoe UI" w:hAnsi="Segoe UI" w:cs="Segoe UI"/>
                      <w:szCs w:val="22"/>
                    </w:rPr>
                    <w:t>Hallucinogenic agent</w:t>
                  </w:r>
                </w:p>
              </w:tc>
              <w:tc>
                <w:tcPr>
                  <w:tcW w:w="2541" w:type="dxa"/>
                  <w:tcBorders>
                    <w:left w:val="nil"/>
                    <w:right w:val="nil"/>
                  </w:tcBorders>
                </w:tcPr>
                <w:p w14:paraId="31779557" w14:textId="77777777" w:rsidR="00A809AD" w:rsidRPr="00F26CF8" w:rsidRDefault="00A809AD" w:rsidP="00A809AD">
                  <w:pPr>
                    <w:pStyle w:val="TableText0"/>
                    <w:spacing w:before="60" w:after="60"/>
                    <w:jc w:val="center"/>
                    <w:rPr>
                      <w:rFonts w:ascii="Segoe UI" w:hAnsi="Segoe UI" w:cs="Segoe UI"/>
                      <w:szCs w:val="22"/>
                    </w:rPr>
                  </w:pPr>
                  <w:r w:rsidRPr="00F26CF8">
                    <w:rPr>
                      <w:rFonts w:ascii="Segoe UI" w:hAnsi="Segoe UI" w:cs="Segoe UI"/>
                      <w:szCs w:val="22"/>
                    </w:rPr>
                    <w:t>373469002</w:t>
                  </w:r>
                </w:p>
              </w:tc>
            </w:tr>
            <w:tr w:rsidR="00F26CF8" w:rsidRPr="00F26CF8" w14:paraId="13BADA8C" w14:textId="77777777" w:rsidTr="00704A3F">
              <w:tc>
                <w:tcPr>
                  <w:tcW w:w="4125" w:type="dxa"/>
                  <w:tcBorders>
                    <w:left w:val="nil"/>
                    <w:right w:val="nil"/>
                  </w:tcBorders>
                </w:tcPr>
                <w:p w14:paraId="1697F587" w14:textId="77777777" w:rsidR="00A809AD" w:rsidRPr="00F26CF8" w:rsidRDefault="00A809AD" w:rsidP="00A809AD">
                  <w:pPr>
                    <w:pStyle w:val="TableText0"/>
                    <w:spacing w:before="60" w:after="60"/>
                    <w:rPr>
                      <w:rFonts w:ascii="Segoe UI" w:hAnsi="Segoe UI" w:cs="Segoe UI"/>
                      <w:snapToGrid w:val="0"/>
                      <w:szCs w:val="22"/>
                    </w:rPr>
                  </w:pPr>
                  <w:r w:rsidRPr="00F26CF8">
                    <w:rPr>
                      <w:rFonts w:ascii="Segoe UI" w:hAnsi="Segoe UI" w:cs="Segoe UI"/>
                      <w:szCs w:val="22"/>
                    </w:rPr>
                    <w:t>Heroin</w:t>
                  </w:r>
                </w:p>
              </w:tc>
              <w:tc>
                <w:tcPr>
                  <w:tcW w:w="2541" w:type="dxa"/>
                  <w:tcBorders>
                    <w:left w:val="nil"/>
                    <w:right w:val="nil"/>
                  </w:tcBorders>
                </w:tcPr>
                <w:p w14:paraId="5EB2FDAE" w14:textId="77777777" w:rsidR="00A809AD" w:rsidRPr="00F26CF8" w:rsidRDefault="00A809AD" w:rsidP="00A809AD">
                  <w:pPr>
                    <w:pStyle w:val="TableText0"/>
                    <w:spacing w:before="60" w:after="60"/>
                    <w:jc w:val="center"/>
                    <w:rPr>
                      <w:rFonts w:ascii="Segoe UI" w:hAnsi="Segoe UI" w:cs="Segoe UI"/>
                      <w:snapToGrid w:val="0"/>
                      <w:szCs w:val="22"/>
                    </w:rPr>
                  </w:pPr>
                  <w:r w:rsidRPr="00F26CF8">
                    <w:rPr>
                      <w:rFonts w:ascii="Segoe UI" w:hAnsi="Segoe UI" w:cs="Segoe UI"/>
                      <w:szCs w:val="22"/>
                    </w:rPr>
                    <w:t>387341002</w:t>
                  </w:r>
                </w:p>
              </w:tc>
            </w:tr>
            <w:tr w:rsidR="00F26CF8" w:rsidRPr="00F26CF8" w14:paraId="7EA75E05" w14:textId="77777777" w:rsidTr="00704A3F">
              <w:tc>
                <w:tcPr>
                  <w:tcW w:w="4125" w:type="dxa"/>
                  <w:tcBorders>
                    <w:left w:val="nil"/>
                    <w:right w:val="nil"/>
                  </w:tcBorders>
                </w:tcPr>
                <w:p w14:paraId="025EFAA4" w14:textId="77777777" w:rsidR="00A809AD" w:rsidRPr="00F26CF8" w:rsidRDefault="00A809AD" w:rsidP="00A809AD">
                  <w:pPr>
                    <w:pStyle w:val="TableText0"/>
                    <w:spacing w:before="60" w:after="60"/>
                    <w:rPr>
                      <w:rFonts w:ascii="Segoe UI" w:hAnsi="Segoe UI" w:cs="Segoe UI"/>
                      <w:szCs w:val="22"/>
                    </w:rPr>
                  </w:pPr>
                  <w:r w:rsidRPr="00F26CF8">
                    <w:rPr>
                      <w:rFonts w:ascii="Segoe UI" w:hAnsi="Segoe UI" w:cs="Segoe UI"/>
                      <w:szCs w:val="22"/>
                    </w:rPr>
                    <w:t>Methadone</w:t>
                  </w:r>
                </w:p>
              </w:tc>
              <w:tc>
                <w:tcPr>
                  <w:tcW w:w="2541" w:type="dxa"/>
                  <w:tcBorders>
                    <w:left w:val="nil"/>
                    <w:right w:val="nil"/>
                  </w:tcBorders>
                </w:tcPr>
                <w:p w14:paraId="10C20786" w14:textId="77777777" w:rsidR="00A809AD" w:rsidRPr="00F26CF8" w:rsidRDefault="00A809AD" w:rsidP="00A809AD">
                  <w:pPr>
                    <w:pStyle w:val="TableText0"/>
                    <w:spacing w:before="60" w:after="60"/>
                    <w:jc w:val="center"/>
                    <w:rPr>
                      <w:rFonts w:ascii="Segoe UI" w:hAnsi="Segoe UI" w:cs="Segoe UI"/>
                      <w:szCs w:val="22"/>
                    </w:rPr>
                  </w:pPr>
                  <w:r w:rsidRPr="00F26CF8">
                    <w:rPr>
                      <w:rFonts w:ascii="Segoe UI" w:hAnsi="Segoe UI" w:cs="Segoe UI"/>
                      <w:szCs w:val="22"/>
                    </w:rPr>
                    <w:t>387286002</w:t>
                  </w:r>
                </w:p>
              </w:tc>
            </w:tr>
            <w:tr w:rsidR="00F26CF8" w:rsidRPr="00F26CF8" w14:paraId="0F114509" w14:textId="77777777" w:rsidTr="00704A3F">
              <w:tc>
                <w:tcPr>
                  <w:tcW w:w="4125" w:type="dxa"/>
                  <w:tcBorders>
                    <w:left w:val="nil"/>
                    <w:right w:val="nil"/>
                  </w:tcBorders>
                </w:tcPr>
                <w:p w14:paraId="75CEDB73" w14:textId="77777777" w:rsidR="00A809AD" w:rsidRPr="00F26CF8" w:rsidRDefault="00A809AD" w:rsidP="00A809AD">
                  <w:pPr>
                    <w:pStyle w:val="TableText0"/>
                    <w:spacing w:before="60" w:after="60"/>
                    <w:rPr>
                      <w:rFonts w:ascii="Segoe UI" w:hAnsi="Segoe UI" w:cs="Segoe UI"/>
                      <w:szCs w:val="22"/>
                    </w:rPr>
                  </w:pPr>
                  <w:r w:rsidRPr="00F26CF8">
                    <w:rPr>
                      <w:rFonts w:ascii="Segoe UI" w:hAnsi="Segoe UI" w:cs="Segoe UI"/>
                      <w:szCs w:val="22"/>
                    </w:rPr>
                    <w:t>Methamphetamine</w:t>
                  </w:r>
                </w:p>
              </w:tc>
              <w:tc>
                <w:tcPr>
                  <w:tcW w:w="2541" w:type="dxa"/>
                  <w:tcBorders>
                    <w:left w:val="nil"/>
                    <w:right w:val="nil"/>
                  </w:tcBorders>
                </w:tcPr>
                <w:p w14:paraId="1BC5D1E0" w14:textId="77777777" w:rsidR="00A809AD" w:rsidRPr="00F26CF8" w:rsidRDefault="00A809AD" w:rsidP="00A809AD">
                  <w:pPr>
                    <w:pStyle w:val="TableText0"/>
                    <w:spacing w:before="60" w:after="60"/>
                    <w:jc w:val="center"/>
                    <w:rPr>
                      <w:rFonts w:ascii="Segoe UI" w:hAnsi="Segoe UI" w:cs="Segoe UI"/>
                      <w:szCs w:val="22"/>
                    </w:rPr>
                  </w:pPr>
                  <w:r w:rsidRPr="00F26CF8">
                    <w:rPr>
                      <w:rFonts w:ascii="Segoe UI" w:hAnsi="Segoe UI" w:cs="Segoe UI"/>
                      <w:szCs w:val="22"/>
                    </w:rPr>
                    <w:t>387499002</w:t>
                  </w:r>
                </w:p>
              </w:tc>
            </w:tr>
            <w:tr w:rsidR="00F26CF8" w:rsidRPr="00F26CF8" w14:paraId="2B73B8C5" w14:textId="77777777" w:rsidTr="00704A3F">
              <w:tc>
                <w:tcPr>
                  <w:tcW w:w="4125" w:type="dxa"/>
                  <w:tcBorders>
                    <w:left w:val="nil"/>
                    <w:right w:val="nil"/>
                  </w:tcBorders>
                </w:tcPr>
                <w:p w14:paraId="249228C3" w14:textId="77777777" w:rsidR="00A809AD" w:rsidRPr="00F26CF8" w:rsidRDefault="00A809AD" w:rsidP="00A809AD">
                  <w:pPr>
                    <w:pStyle w:val="TableText0"/>
                    <w:spacing w:before="60" w:after="60"/>
                    <w:rPr>
                      <w:rFonts w:ascii="Segoe UI" w:hAnsi="Segoe UI" w:cs="Segoe UI"/>
                      <w:snapToGrid w:val="0"/>
                      <w:szCs w:val="22"/>
                    </w:rPr>
                  </w:pPr>
                  <w:r w:rsidRPr="00F26CF8">
                    <w:rPr>
                      <w:rFonts w:ascii="Segoe UI" w:hAnsi="Segoe UI" w:cs="Segoe UI"/>
                      <w:szCs w:val="22"/>
                    </w:rPr>
                    <w:t>Morphine</w:t>
                  </w:r>
                </w:p>
              </w:tc>
              <w:tc>
                <w:tcPr>
                  <w:tcW w:w="2541" w:type="dxa"/>
                  <w:tcBorders>
                    <w:left w:val="nil"/>
                    <w:right w:val="nil"/>
                  </w:tcBorders>
                </w:tcPr>
                <w:p w14:paraId="1632870D" w14:textId="77777777" w:rsidR="00A809AD" w:rsidRPr="00F26CF8" w:rsidRDefault="00A809AD" w:rsidP="00A809AD">
                  <w:pPr>
                    <w:pStyle w:val="TableText0"/>
                    <w:spacing w:before="60" w:after="60"/>
                    <w:jc w:val="center"/>
                    <w:rPr>
                      <w:rFonts w:ascii="Segoe UI" w:hAnsi="Segoe UI" w:cs="Segoe UI"/>
                      <w:snapToGrid w:val="0"/>
                      <w:szCs w:val="22"/>
                    </w:rPr>
                  </w:pPr>
                  <w:r w:rsidRPr="00F26CF8">
                    <w:rPr>
                      <w:rFonts w:ascii="Segoe UI" w:hAnsi="Segoe UI" w:cs="Segoe UI"/>
                      <w:szCs w:val="22"/>
                    </w:rPr>
                    <w:t>373529000</w:t>
                  </w:r>
                </w:p>
              </w:tc>
            </w:tr>
            <w:tr w:rsidR="00F26CF8" w:rsidRPr="00F26CF8" w14:paraId="50042E13" w14:textId="77777777" w:rsidTr="00704A3F">
              <w:tc>
                <w:tcPr>
                  <w:tcW w:w="4125" w:type="dxa"/>
                  <w:tcBorders>
                    <w:left w:val="nil"/>
                    <w:bottom w:val="nil"/>
                    <w:right w:val="nil"/>
                  </w:tcBorders>
                </w:tcPr>
                <w:p w14:paraId="11841624" w14:textId="77777777" w:rsidR="00A809AD" w:rsidRPr="00F26CF8" w:rsidRDefault="00A809AD" w:rsidP="00A809AD">
                  <w:pPr>
                    <w:pStyle w:val="TableText0"/>
                    <w:spacing w:before="60" w:after="60"/>
                    <w:rPr>
                      <w:rFonts w:ascii="Segoe UI" w:hAnsi="Segoe UI" w:cs="Segoe UI"/>
                      <w:szCs w:val="22"/>
                    </w:rPr>
                  </w:pPr>
                </w:p>
              </w:tc>
              <w:tc>
                <w:tcPr>
                  <w:tcW w:w="2541" w:type="dxa"/>
                  <w:tcBorders>
                    <w:left w:val="nil"/>
                    <w:bottom w:val="nil"/>
                    <w:right w:val="nil"/>
                  </w:tcBorders>
                </w:tcPr>
                <w:p w14:paraId="13521BE0" w14:textId="77777777" w:rsidR="00A809AD" w:rsidRPr="00F26CF8" w:rsidRDefault="00A809AD" w:rsidP="00A809AD">
                  <w:pPr>
                    <w:pStyle w:val="TableText0"/>
                    <w:spacing w:before="60" w:after="60"/>
                    <w:jc w:val="center"/>
                    <w:rPr>
                      <w:rFonts w:ascii="Segoe UI" w:hAnsi="Segoe UI" w:cs="Segoe UI"/>
                      <w:snapToGrid w:val="0"/>
                      <w:szCs w:val="22"/>
                    </w:rPr>
                  </w:pPr>
                </w:p>
              </w:tc>
            </w:tr>
          </w:tbl>
          <w:p w14:paraId="4B68769A" w14:textId="77777777" w:rsidR="007E5A8A" w:rsidRPr="00F26CF8" w:rsidRDefault="007E5A8A" w:rsidP="00237077">
            <w:pPr>
              <w:pStyle w:val="TableText0"/>
              <w:spacing w:before="60" w:after="60"/>
              <w:rPr>
                <w:rFonts w:ascii="Segoe UI" w:hAnsi="Segoe UI" w:cs="Segoe UI"/>
                <w:szCs w:val="22"/>
              </w:rPr>
            </w:pPr>
          </w:p>
        </w:tc>
      </w:tr>
      <w:tr w:rsidR="00F26CF8" w:rsidRPr="00F26CF8" w14:paraId="43B1F295" w14:textId="77777777" w:rsidTr="0023707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C795D4" w14:textId="77777777" w:rsidR="007E5A8A" w:rsidRPr="00F26CF8" w:rsidRDefault="007E5A8A" w:rsidP="00237077">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FCBACD2" w14:textId="0DF5BF7D" w:rsidR="007E5A8A" w:rsidRPr="00F26CF8" w:rsidRDefault="006E1E0A" w:rsidP="006E1E0A">
            <w:pPr>
              <w:pStyle w:val="TableText0"/>
              <w:spacing w:before="60" w:after="60"/>
              <w:rPr>
                <w:rFonts w:ascii="Segoe UI" w:hAnsi="Segoe UI" w:cs="Segoe UI"/>
                <w:szCs w:val="22"/>
              </w:rPr>
            </w:pPr>
            <w:r w:rsidRPr="00F26CF8">
              <w:rPr>
                <w:rFonts w:ascii="Segoe UI" w:hAnsi="Segoe UI" w:cs="Segoe UI"/>
                <w:snapToGrid w:val="0"/>
                <w:szCs w:val="22"/>
              </w:rPr>
              <w:t>Mandatory</w:t>
            </w:r>
            <w:r w:rsidR="00C11D95" w:rsidRPr="00F26CF8">
              <w:rPr>
                <w:rFonts w:ascii="Segoe UI" w:hAnsi="Segoe UI" w:cs="Segoe UI"/>
                <w:snapToGrid w:val="0"/>
                <w:szCs w:val="22"/>
              </w:rPr>
              <w:t xml:space="preserve"> on a response of ‘Current drug user’ to section </w:t>
            </w:r>
            <w:r w:rsidR="00C11D95" w:rsidRPr="00F26CF8">
              <w:rPr>
                <w:rFonts w:ascii="Segoe UI" w:hAnsi="Segoe UI" w:cs="Segoe UI"/>
                <w:snapToGrid w:val="0"/>
                <w:szCs w:val="22"/>
              </w:rPr>
              <w:fldChar w:fldCharType="begin"/>
            </w:r>
            <w:r w:rsidR="00C11D95" w:rsidRPr="00F26CF8">
              <w:rPr>
                <w:rFonts w:ascii="Segoe UI" w:hAnsi="Segoe UI" w:cs="Segoe UI"/>
                <w:snapToGrid w:val="0"/>
                <w:szCs w:val="22"/>
              </w:rPr>
              <w:instrText xml:space="preserve"> REF _Ref11065326 \r \h </w:instrText>
            </w:r>
            <w:r w:rsidR="00C11D95" w:rsidRPr="00F26CF8">
              <w:rPr>
                <w:rFonts w:ascii="Segoe UI" w:hAnsi="Segoe UI" w:cs="Segoe UI"/>
                <w:snapToGrid w:val="0"/>
                <w:szCs w:val="22"/>
              </w:rPr>
            </w:r>
            <w:r w:rsidR="00C11D95" w:rsidRPr="00F26CF8">
              <w:rPr>
                <w:rFonts w:ascii="Segoe UI" w:hAnsi="Segoe UI" w:cs="Segoe UI"/>
                <w:snapToGrid w:val="0"/>
                <w:szCs w:val="22"/>
              </w:rPr>
              <w:fldChar w:fldCharType="separate"/>
            </w:r>
            <w:r w:rsidR="00887337">
              <w:rPr>
                <w:rFonts w:ascii="Segoe UI" w:hAnsi="Segoe UI" w:cs="Segoe UI"/>
                <w:snapToGrid w:val="0"/>
                <w:szCs w:val="22"/>
              </w:rPr>
              <w:t>12.12</w:t>
            </w:r>
            <w:r w:rsidR="00C11D95" w:rsidRPr="00F26CF8">
              <w:rPr>
                <w:rFonts w:ascii="Segoe UI" w:hAnsi="Segoe UI" w:cs="Segoe UI"/>
                <w:snapToGrid w:val="0"/>
                <w:szCs w:val="22"/>
              </w:rPr>
              <w:fldChar w:fldCharType="end"/>
            </w:r>
            <w:r w:rsidR="00C11D95" w:rsidRPr="00F26CF8">
              <w:rPr>
                <w:rFonts w:ascii="Segoe UI" w:hAnsi="Segoe UI" w:cs="Segoe UI"/>
                <w:snapToGrid w:val="0"/>
                <w:szCs w:val="22"/>
              </w:rPr>
              <w:t xml:space="preserve"> </w:t>
            </w:r>
            <w:r w:rsidR="00C11D95" w:rsidRPr="00F26CF8">
              <w:rPr>
                <w:rFonts w:ascii="Segoe UI" w:hAnsi="Segoe UI" w:cs="Segoe UI"/>
                <w:snapToGrid w:val="0"/>
                <w:szCs w:val="22"/>
              </w:rPr>
              <w:fldChar w:fldCharType="begin"/>
            </w:r>
            <w:r w:rsidR="00C11D95" w:rsidRPr="00F26CF8">
              <w:rPr>
                <w:rFonts w:ascii="Segoe UI" w:hAnsi="Segoe UI" w:cs="Segoe UI"/>
                <w:snapToGrid w:val="0"/>
                <w:szCs w:val="22"/>
              </w:rPr>
              <w:instrText xml:space="preserve"> REF _Ref11065326 \h </w:instrText>
            </w:r>
            <w:r w:rsidR="00C11D95" w:rsidRPr="00F26CF8">
              <w:rPr>
                <w:rFonts w:ascii="Segoe UI" w:hAnsi="Segoe UI" w:cs="Segoe UI"/>
                <w:snapToGrid w:val="0"/>
                <w:szCs w:val="22"/>
              </w:rPr>
            </w:r>
            <w:r w:rsidR="00C11D95" w:rsidRPr="00F26CF8">
              <w:rPr>
                <w:rFonts w:ascii="Segoe UI" w:hAnsi="Segoe UI" w:cs="Segoe UI"/>
                <w:snapToGrid w:val="0"/>
                <w:szCs w:val="22"/>
              </w:rPr>
              <w:fldChar w:fldCharType="separate"/>
            </w:r>
            <w:r w:rsidR="00887337">
              <w:rPr>
                <w:rFonts w:ascii="Segoe UI" w:hAnsi="Segoe UI" w:cs="Segoe UI"/>
                <w:lang w:val="en-GB"/>
              </w:rPr>
              <w:t>Drug</w:t>
            </w:r>
            <w:r w:rsidR="00887337" w:rsidRPr="00237077">
              <w:rPr>
                <w:rFonts w:ascii="Segoe UI" w:hAnsi="Segoe UI" w:cs="Segoe UI"/>
                <w:lang w:val="en-GB"/>
              </w:rPr>
              <w:t xml:space="preserve"> use</w:t>
            </w:r>
            <w:r w:rsidR="00C11D95" w:rsidRPr="00F26CF8">
              <w:rPr>
                <w:rFonts w:ascii="Segoe UI" w:hAnsi="Segoe UI" w:cs="Segoe UI"/>
                <w:snapToGrid w:val="0"/>
                <w:szCs w:val="22"/>
              </w:rPr>
              <w:fldChar w:fldCharType="end"/>
            </w:r>
          </w:p>
        </w:tc>
      </w:tr>
      <w:tr w:rsidR="00F26CF8" w:rsidRPr="00F26CF8" w14:paraId="3E8CA9D6" w14:textId="77777777" w:rsidTr="0023707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B40AC8" w14:textId="77777777" w:rsidR="007E5A8A" w:rsidRPr="00F26CF8" w:rsidRDefault="007E5A8A" w:rsidP="00237077">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0E6D87" w14:textId="77777777" w:rsidR="007E5A8A" w:rsidRPr="00F26CF8" w:rsidRDefault="00822398" w:rsidP="00237077">
            <w:pPr>
              <w:pStyle w:val="TableText0"/>
              <w:spacing w:before="60" w:after="60"/>
              <w:rPr>
                <w:rFonts w:ascii="Segoe UI" w:hAnsi="Segoe UI" w:cs="Segoe UI"/>
                <w:szCs w:val="22"/>
              </w:rPr>
            </w:pPr>
            <w:r w:rsidRPr="00F26CF8">
              <w:rPr>
                <w:rFonts w:ascii="Segoe UI" w:hAnsi="Segoe UI" w:cs="Segoe UI"/>
                <w:szCs w:val="22"/>
              </w:rPr>
              <w:t>Up to nine instances of this field may be recorded</w:t>
            </w:r>
          </w:p>
        </w:tc>
      </w:tr>
      <w:tr w:rsidR="00F26CF8" w:rsidRPr="00F26CF8" w14:paraId="2DF24611" w14:textId="77777777" w:rsidTr="0023707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55C4FC2" w14:textId="77777777" w:rsidR="007E5A8A" w:rsidRPr="00F26CF8" w:rsidRDefault="007E5A8A" w:rsidP="00237077">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16C9739" w14:textId="77777777" w:rsidR="007E5A8A" w:rsidRPr="00F26CF8" w:rsidRDefault="007E5A8A" w:rsidP="00237077">
            <w:pPr>
              <w:pStyle w:val="TableText0"/>
              <w:spacing w:before="60" w:after="60"/>
              <w:rPr>
                <w:rFonts w:ascii="Segoe UI" w:hAnsi="Segoe UI" w:cs="Segoe UI"/>
                <w:szCs w:val="22"/>
              </w:rPr>
            </w:pPr>
            <w:r w:rsidRPr="00F26CF8">
              <w:rPr>
                <w:rFonts w:ascii="Segoe UI" w:hAnsi="Segoe UI" w:cs="Segoe UI"/>
                <w:szCs w:val="22"/>
              </w:rPr>
              <w:t xml:space="preserve">Valid </w:t>
            </w:r>
            <w:r w:rsidRPr="00F26CF8">
              <w:rPr>
                <w:rFonts w:ascii="Segoe UI" w:hAnsi="Segoe UI" w:cs="Segoe UI"/>
                <w:snapToGrid w:val="0"/>
                <w:szCs w:val="22"/>
              </w:rPr>
              <w:t xml:space="preserve">code </w:t>
            </w:r>
            <w:r w:rsidRPr="00F26CF8">
              <w:rPr>
                <w:rFonts w:ascii="Segoe UI" w:hAnsi="Segoe UI" w:cs="Segoe UI"/>
                <w:szCs w:val="22"/>
              </w:rPr>
              <w:t>only</w:t>
            </w:r>
          </w:p>
        </w:tc>
      </w:tr>
    </w:tbl>
    <w:p w14:paraId="4276C448" w14:textId="77777777" w:rsidR="0099682A" w:rsidRPr="00237077" w:rsidRDefault="0099682A" w:rsidP="00B15305">
      <w:pPr>
        <w:pStyle w:val="Heading2"/>
        <w:pageBreakBefore/>
        <w:ind w:left="578" w:hanging="578"/>
        <w:rPr>
          <w:rFonts w:ascii="Segoe UI" w:hAnsi="Segoe UI" w:cs="Segoe UI"/>
          <w:lang w:val="en-GB"/>
        </w:rPr>
      </w:pPr>
      <w:bookmarkStart w:id="466" w:name="_Ref1484226"/>
      <w:r w:rsidRPr="00237077">
        <w:rPr>
          <w:rFonts w:ascii="Segoe UI" w:hAnsi="Segoe UI" w:cs="Segoe UI"/>
          <w:lang w:val="en-GB"/>
        </w:rPr>
        <w:lastRenderedPageBreak/>
        <w:t>Current smoker</w:t>
      </w:r>
      <w:bookmarkEnd w:id="4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32D4B519"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54CA48" w14:textId="77777777" w:rsidR="0099682A" w:rsidRPr="00F26CF8" w:rsidRDefault="00471167" w:rsidP="00E77BB3">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E11AFB" w14:textId="77777777" w:rsidR="0099682A" w:rsidRPr="00F26CF8" w:rsidRDefault="004B136A" w:rsidP="004B136A">
            <w:pPr>
              <w:pStyle w:val="TableText0"/>
              <w:spacing w:before="60" w:after="60"/>
              <w:rPr>
                <w:rFonts w:ascii="Segoe UI" w:hAnsi="Segoe UI" w:cs="Segoe UI"/>
                <w:szCs w:val="22"/>
              </w:rPr>
            </w:pPr>
            <w:r w:rsidRPr="00F26CF8">
              <w:rPr>
                <w:rFonts w:ascii="Segoe UI" w:hAnsi="Segoe UI" w:cs="Segoe UI"/>
                <w:szCs w:val="22"/>
                <w:lang w:val="en-GB"/>
              </w:rPr>
              <w:t>Does</w:t>
            </w:r>
            <w:r w:rsidR="0099682A" w:rsidRPr="00F26CF8">
              <w:rPr>
                <w:rFonts w:ascii="Segoe UI" w:hAnsi="Segoe UI" w:cs="Segoe UI"/>
                <w:szCs w:val="22"/>
                <w:lang w:val="en-GB"/>
              </w:rPr>
              <w:t xml:space="preserve"> the woman currently smoke </w:t>
            </w:r>
            <w:r w:rsidR="002D7F90" w:rsidRPr="00F26CF8">
              <w:rPr>
                <w:rFonts w:ascii="Segoe UI" w:hAnsi="Segoe UI" w:cs="Segoe UI"/>
                <w:szCs w:val="22"/>
                <w:lang w:val="en-GB"/>
              </w:rPr>
              <w:t>tobacco</w:t>
            </w:r>
          </w:p>
        </w:tc>
      </w:tr>
      <w:tr w:rsidR="00F26CF8" w:rsidRPr="00F26CF8" w14:paraId="14BF5C34"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34567A" w14:textId="77777777" w:rsidR="0099682A" w:rsidRPr="00F26CF8" w:rsidRDefault="00471167" w:rsidP="00E77BB3">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3E64A5A" w14:textId="77777777" w:rsidR="0099682A" w:rsidRPr="00F26CF8" w:rsidRDefault="007C324A" w:rsidP="00E77BB3">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542A4F4D"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40F3E3" w14:textId="77777777" w:rsidR="0099682A" w:rsidRPr="00F26CF8" w:rsidRDefault="00471167" w:rsidP="00E77BB3">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2D8F966" w14:textId="77777777" w:rsidR="0099682A" w:rsidRPr="00F26CF8" w:rsidRDefault="007C324A" w:rsidP="00E77BB3">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E47ECB" w14:textId="77777777" w:rsidR="0099682A" w:rsidRPr="00F26CF8" w:rsidRDefault="0099682A" w:rsidP="00E77BB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0E10931" w14:textId="77777777" w:rsidR="0099682A" w:rsidRPr="00F26CF8" w:rsidRDefault="007C324A" w:rsidP="007C324A">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C6F5DDE"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312725" w14:textId="77777777" w:rsidR="0099682A" w:rsidRPr="00F26CF8" w:rsidRDefault="0099682A" w:rsidP="00E77BB3">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6B7AA81" w14:textId="77777777" w:rsidR="0099682A" w:rsidRPr="00F26CF8" w:rsidRDefault="0099682A" w:rsidP="00E77BB3">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r w:rsidR="00575CBC" w:rsidRPr="00F26CF8">
              <w:rPr>
                <w:rFonts w:ascii="Segoe UI" w:hAnsi="Segoe UI" w:cs="Segoe UI"/>
                <w:szCs w:val="22"/>
              </w:rPr>
              <w:t>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14FEA3" w14:textId="77777777" w:rsidR="0099682A" w:rsidRPr="00F26CF8" w:rsidRDefault="0099682A" w:rsidP="00E77BB3">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379A302" w14:textId="77777777" w:rsidR="0099682A" w:rsidRPr="00F26CF8" w:rsidRDefault="0099682A" w:rsidP="007C324A">
            <w:pPr>
              <w:pStyle w:val="TableText0"/>
              <w:spacing w:before="60" w:after="60"/>
              <w:rPr>
                <w:rFonts w:ascii="Segoe UI" w:hAnsi="Segoe UI" w:cs="Segoe UI"/>
                <w:szCs w:val="22"/>
              </w:rPr>
            </w:pPr>
            <w:r w:rsidRPr="00F26CF8">
              <w:rPr>
                <w:rFonts w:ascii="Segoe UI" w:hAnsi="Segoe UI" w:cs="Segoe UI"/>
                <w:szCs w:val="22"/>
              </w:rPr>
              <w:t>N(1</w:t>
            </w:r>
            <w:r w:rsidR="00575CBC" w:rsidRPr="00F26CF8">
              <w:rPr>
                <w:rFonts w:ascii="Segoe UI" w:hAnsi="Segoe UI" w:cs="Segoe UI"/>
                <w:szCs w:val="22"/>
              </w:rPr>
              <w:t>8)</w:t>
            </w:r>
          </w:p>
        </w:tc>
      </w:tr>
      <w:tr w:rsidR="00F26CF8" w:rsidRPr="00F26CF8" w14:paraId="4382ECEF"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70D4D5" w14:textId="77777777" w:rsidR="0099682A" w:rsidRPr="00F26CF8" w:rsidRDefault="0099682A" w:rsidP="00E77BB3">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EA1B849" w14:textId="77777777" w:rsidR="007C324A" w:rsidRPr="00F26CF8" w:rsidRDefault="007C324A" w:rsidP="00E77BB3">
            <w:pPr>
              <w:pStyle w:val="TableText0"/>
              <w:spacing w:before="60" w:after="60"/>
              <w:rPr>
                <w:rFonts w:ascii="Segoe UI" w:hAnsi="Segoe UI" w:cs="Segoe UI"/>
                <w:szCs w:val="22"/>
              </w:rPr>
            </w:pPr>
          </w:p>
          <w:tbl>
            <w:tblPr>
              <w:tblStyle w:val="TableGrid"/>
              <w:tblW w:w="0" w:type="auto"/>
              <w:tblLook w:val="04A0" w:firstRow="1" w:lastRow="0" w:firstColumn="1" w:lastColumn="0" w:noHBand="0" w:noVBand="1"/>
            </w:tblPr>
            <w:tblGrid>
              <w:gridCol w:w="4126"/>
              <w:gridCol w:w="2540"/>
            </w:tblGrid>
            <w:tr w:rsidR="00F26CF8" w:rsidRPr="00F26CF8" w14:paraId="54531BDE" w14:textId="77777777" w:rsidTr="003F308D">
              <w:tc>
                <w:tcPr>
                  <w:tcW w:w="4174" w:type="dxa"/>
                  <w:tcBorders>
                    <w:left w:val="nil"/>
                    <w:right w:val="nil"/>
                  </w:tcBorders>
                  <w:shd w:val="clear" w:color="auto" w:fill="DBE5F1" w:themeFill="accent1" w:themeFillTint="33"/>
                </w:tcPr>
                <w:p w14:paraId="2D27983F" w14:textId="77777777" w:rsidR="00575CBC" w:rsidRPr="00F26CF8" w:rsidRDefault="00575CBC" w:rsidP="00575CBC">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1" w:type="dxa"/>
                  <w:tcBorders>
                    <w:left w:val="nil"/>
                    <w:right w:val="nil"/>
                  </w:tcBorders>
                  <w:shd w:val="clear" w:color="auto" w:fill="DBE5F1" w:themeFill="accent1" w:themeFillTint="33"/>
                </w:tcPr>
                <w:p w14:paraId="6308668D" w14:textId="77777777" w:rsidR="00575CBC" w:rsidRPr="00F26CF8" w:rsidRDefault="00575CBC" w:rsidP="00575CBC">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4EE38BCE" w14:textId="77777777" w:rsidTr="003F308D">
              <w:tc>
                <w:tcPr>
                  <w:tcW w:w="4174" w:type="dxa"/>
                  <w:tcBorders>
                    <w:left w:val="nil"/>
                    <w:right w:val="nil"/>
                  </w:tcBorders>
                </w:tcPr>
                <w:p w14:paraId="1360FC07" w14:textId="77777777" w:rsidR="00575CBC" w:rsidRPr="00F26CF8" w:rsidRDefault="00575CBC" w:rsidP="00575CBC">
                  <w:pPr>
                    <w:pStyle w:val="TableText0"/>
                    <w:spacing w:before="60" w:after="60"/>
                    <w:rPr>
                      <w:rFonts w:ascii="Segoe UI" w:hAnsi="Segoe UI" w:cs="Segoe UI"/>
                      <w:szCs w:val="22"/>
                    </w:rPr>
                  </w:pPr>
                  <w:r w:rsidRPr="00F26CF8">
                    <w:rPr>
                      <w:rFonts w:ascii="Segoe UI" w:hAnsi="Segoe UI" w:cs="Segoe UI"/>
                      <w:szCs w:val="22"/>
                    </w:rPr>
                    <w:t>Current smoker</w:t>
                  </w:r>
                </w:p>
              </w:tc>
              <w:tc>
                <w:tcPr>
                  <w:tcW w:w="2561" w:type="dxa"/>
                  <w:tcBorders>
                    <w:left w:val="nil"/>
                    <w:right w:val="nil"/>
                  </w:tcBorders>
                </w:tcPr>
                <w:p w14:paraId="0AB14CFF" w14:textId="77777777" w:rsidR="00575CBC" w:rsidRPr="00F26CF8" w:rsidRDefault="00575CBC" w:rsidP="00575CBC">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77176002</w:t>
                  </w:r>
                </w:p>
              </w:tc>
            </w:tr>
            <w:tr w:rsidR="00F26CF8" w:rsidRPr="00F26CF8" w14:paraId="01F45195" w14:textId="77777777" w:rsidTr="003F308D">
              <w:tc>
                <w:tcPr>
                  <w:tcW w:w="4174" w:type="dxa"/>
                  <w:tcBorders>
                    <w:left w:val="nil"/>
                    <w:right w:val="nil"/>
                  </w:tcBorders>
                </w:tcPr>
                <w:p w14:paraId="0A774E62" w14:textId="77777777" w:rsidR="00575CBC" w:rsidRPr="00F26CF8" w:rsidRDefault="00575CBC" w:rsidP="00575CBC">
                  <w:pPr>
                    <w:pStyle w:val="TableText0"/>
                    <w:spacing w:before="60" w:after="60"/>
                    <w:rPr>
                      <w:rFonts w:ascii="Segoe UI" w:hAnsi="Segoe UI" w:cs="Segoe UI"/>
                      <w:szCs w:val="22"/>
                    </w:rPr>
                  </w:pPr>
                  <w:r w:rsidRPr="00F26CF8">
                    <w:rPr>
                      <w:rFonts w:ascii="Segoe UI" w:hAnsi="Segoe UI" w:cs="Segoe UI"/>
                      <w:szCs w:val="22"/>
                    </w:rPr>
                    <w:t>Current non-smoker</w:t>
                  </w:r>
                </w:p>
              </w:tc>
              <w:tc>
                <w:tcPr>
                  <w:tcW w:w="2561" w:type="dxa"/>
                  <w:tcBorders>
                    <w:left w:val="nil"/>
                    <w:right w:val="nil"/>
                  </w:tcBorders>
                </w:tcPr>
                <w:p w14:paraId="1E06B256" w14:textId="77777777" w:rsidR="00575CBC" w:rsidRPr="00F26CF8" w:rsidRDefault="00575CBC" w:rsidP="00575CBC">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160618006</w:t>
                  </w:r>
                </w:p>
              </w:tc>
            </w:tr>
            <w:tr w:rsidR="00F26CF8" w:rsidRPr="00F26CF8" w14:paraId="103CD3D3" w14:textId="77777777" w:rsidTr="003F308D">
              <w:tc>
                <w:tcPr>
                  <w:tcW w:w="4174" w:type="dxa"/>
                  <w:tcBorders>
                    <w:left w:val="nil"/>
                    <w:right w:val="nil"/>
                  </w:tcBorders>
                </w:tcPr>
                <w:p w14:paraId="14EA676C" w14:textId="77777777" w:rsidR="00575CBC" w:rsidRPr="00F26CF8" w:rsidRDefault="00575CBC" w:rsidP="00575CBC">
                  <w:pPr>
                    <w:pStyle w:val="TableText0"/>
                    <w:spacing w:before="60" w:after="60"/>
                    <w:rPr>
                      <w:rFonts w:ascii="Segoe UI" w:hAnsi="Segoe UI" w:cs="Segoe UI"/>
                      <w:snapToGrid w:val="0"/>
                      <w:szCs w:val="22"/>
                      <w:u w:val="single"/>
                    </w:rPr>
                  </w:pPr>
                  <w:r w:rsidRPr="00F26CF8">
                    <w:rPr>
                      <w:rFonts w:ascii="Segoe UI" w:hAnsi="Segoe UI" w:cs="Segoe UI"/>
                      <w:szCs w:val="22"/>
                    </w:rPr>
                    <w:t>Declined to answer</w:t>
                  </w:r>
                </w:p>
              </w:tc>
              <w:tc>
                <w:tcPr>
                  <w:tcW w:w="2561" w:type="dxa"/>
                  <w:tcBorders>
                    <w:left w:val="nil"/>
                    <w:right w:val="nil"/>
                  </w:tcBorders>
                </w:tcPr>
                <w:p w14:paraId="7F8E46BE" w14:textId="77777777" w:rsidR="00575CBC" w:rsidRPr="00F26CF8" w:rsidRDefault="00575CBC" w:rsidP="00575CBC">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426544006</w:t>
                  </w:r>
                </w:p>
              </w:tc>
            </w:tr>
            <w:tr w:rsidR="00F26CF8" w:rsidRPr="00F26CF8" w14:paraId="329BEB38" w14:textId="77777777" w:rsidTr="003F308D">
              <w:tc>
                <w:tcPr>
                  <w:tcW w:w="4174" w:type="dxa"/>
                  <w:tcBorders>
                    <w:left w:val="nil"/>
                    <w:bottom w:val="nil"/>
                    <w:right w:val="nil"/>
                  </w:tcBorders>
                </w:tcPr>
                <w:p w14:paraId="0896EF3E" w14:textId="77777777" w:rsidR="00575CBC" w:rsidRPr="00F26CF8" w:rsidRDefault="00575CBC" w:rsidP="00575CBC">
                  <w:pPr>
                    <w:pStyle w:val="TableText0"/>
                    <w:spacing w:before="60" w:after="60"/>
                    <w:rPr>
                      <w:rFonts w:ascii="Segoe UI" w:hAnsi="Segoe UI" w:cs="Segoe UI"/>
                      <w:sz w:val="12"/>
                      <w:szCs w:val="12"/>
                    </w:rPr>
                  </w:pPr>
                </w:p>
              </w:tc>
              <w:tc>
                <w:tcPr>
                  <w:tcW w:w="2561" w:type="dxa"/>
                  <w:tcBorders>
                    <w:left w:val="nil"/>
                    <w:bottom w:val="nil"/>
                    <w:right w:val="nil"/>
                  </w:tcBorders>
                </w:tcPr>
                <w:p w14:paraId="2164C9BC" w14:textId="77777777" w:rsidR="00575CBC" w:rsidRPr="00F26CF8" w:rsidRDefault="00575CBC" w:rsidP="00575CBC">
                  <w:pPr>
                    <w:pStyle w:val="TableText0"/>
                    <w:spacing w:before="60" w:after="60"/>
                    <w:jc w:val="center"/>
                    <w:rPr>
                      <w:rFonts w:ascii="Segoe UI" w:hAnsi="Segoe UI" w:cs="Segoe UI"/>
                      <w:snapToGrid w:val="0"/>
                      <w:sz w:val="12"/>
                      <w:szCs w:val="12"/>
                    </w:rPr>
                  </w:pPr>
                </w:p>
              </w:tc>
            </w:tr>
          </w:tbl>
          <w:p w14:paraId="229B867B" w14:textId="77777777" w:rsidR="007C324A" w:rsidRPr="00F26CF8" w:rsidRDefault="007C324A" w:rsidP="00E77BB3">
            <w:pPr>
              <w:pStyle w:val="TableText0"/>
              <w:spacing w:before="60" w:after="60"/>
              <w:rPr>
                <w:rFonts w:ascii="Segoe UI" w:hAnsi="Segoe UI" w:cs="Segoe UI"/>
                <w:szCs w:val="22"/>
              </w:rPr>
            </w:pPr>
          </w:p>
        </w:tc>
      </w:tr>
      <w:tr w:rsidR="00F26CF8" w:rsidRPr="00F26CF8" w14:paraId="4A9EA243"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C854E9" w14:textId="77777777" w:rsidR="00F938CC" w:rsidRPr="00F26CF8" w:rsidRDefault="00471167" w:rsidP="00F938CC">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06E1814" w14:textId="77777777" w:rsidR="00F938CC" w:rsidRPr="00F26CF8" w:rsidRDefault="0072176E" w:rsidP="00F938CC">
            <w:pPr>
              <w:pStyle w:val="TableText0"/>
              <w:spacing w:before="60" w:after="60"/>
              <w:rPr>
                <w:rFonts w:ascii="Segoe UI" w:hAnsi="Segoe UI" w:cs="Segoe UI"/>
                <w:szCs w:val="22"/>
              </w:rPr>
            </w:pPr>
            <w:r w:rsidRPr="00F26CF8">
              <w:rPr>
                <w:rFonts w:ascii="Segoe UI" w:hAnsi="Segoe UI" w:cs="Segoe UI"/>
                <w:szCs w:val="22"/>
              </w:rPr>
              <w:t>Mandatory</w:t>
            </w:r>
          </w:p>
        </w:tc>
      </w:tr>
      <w:tr w:rsidR="00F26CF8" w:rsidRPr="00F26CF8" w14:paraId="7D27E78F"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C3CCDD" w14:textId="77777777" w:rsidR="004130C9" w:rsidRPr="00F26CF8" w:rsidRDefault="004130C9" w:rsidP="004130C9">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C972308" w14:textId="77777777" w:rsidR="004130C9" w:rsidRPr="00F26CF8" w:rsidRDefault="004130C9" w:rsidP="004D111F">
            <w:pPr>
              <w:pStyle w:val="TableText0"/>
              <w:spacing w:before="60" w:after="60" w:line="276" w:lineRule="auto"/>
              <w:rPr>
                <w:rFonts w:ascii="Segoe UI" w:hAnsi="Segoe UI" w:cs="Segoe UI"/>
                <w:szCs w:val="22"/>
              </w:rPr>
            </w:pPr>
            <w:r w:rsidRPr="00F26CF8">
              <w:rPr>
                <w:rFonts w:ascii="Segoe UI" w:hAnsi="Segoe UI" w:cs="Segoe UI"/>
                <w:szCs w:val="22"/>
              </w:rPr>
              <w:t xml:space="preserve">The information is distinct from that recorded in section </w:t>
            </w:r>
            <w:r w:rsidRPr="00F26CF8">
              <w:rPr>
                <w:rFonts w:ascii="Segoe UI" w:hAnsi="Segoe UI" w:cs="Segoe UI"/>
                <w:szCs w:val="22"/>
              </w:rPr>
              <w:fldChar w:fldCharType="begin"/>
            </w:r>
            <w:r w:rsidRPr="00F26CF8">
              <w:rPr>
                <w:rFonts w:ascii="Segoe UI" w:hAnsi="Segoe UI" w:cs="Segoe UI"/>
                <w:szCs w:val="22"/>
              </w:rPr>
              <w:instrText xml:space="preserve"> REF _Ref1735947 \r \h </w:instrText>
            </w:r>
            <w:r w:rsidR="00FC03DA"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9.2</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_Ref1735953 \h </w:instrText>
            </w:r>
            <w:r w:rsidR="00FC03DA"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sidRPr="00237077">
              <w:rPr>
                <w:rFonts w:ascii="Segoe UI" w:hAnsi="Segoe UI" w:cs="Segoe UI"/>
                <w:lang w:val="en-GB"/>
              </w:rPr>
              <w:t>Current smoker</w:t>
            </w:r>
            <w:r w:rsidRPr="00F26CF8">
              <w:rPr>
                <w:rFonts w:ascii="Segoe UI" w:hAnsi="Segoe UI" w:cs="Segoe UI"/>
                <w:szCs w:val="22"/>
              </w:rPr>
              <w:fldChar w:fldCharType="end"/>
            </w:r>
            <w:r w:rsidR="004D111F" w:rsidRPr="00F26CF8">
              <w:rPr>
                <w:rFonts w:ascii="Segoe UI" w:hAnsi="Segoe UI" w:cs="Segoe UI"/>
                <w:szCs w:val="22"/>
              </w:rPr>
              <w:t>.  T</w:t>
            </w:r>
            <w:r w:rsidRPr="00F26CF8">
              <w:rPr>
                <w:rFonts w:ascii="Segoe UI" w:hAnsi="Segoe UI" w:cs="Segoe UI"/>
                <w:szCs w:val="22"/>
              </w:rPr>
              <w:t xml:space="preserve">hat </w:t>
            </w:r>
            <w:r w:rsidR="004D111F" w:rsidRPr="00F26CF8">
              <w:rPr>
                <w:rFonts w:ascii="Segoe UI" w:hAnsi="Segoe UI" w:cs="Segoe UI"/>
                <w:szCs w:val="22"/>
              </w:rPr>
              <w:t xml:space="preserve">is, </w:t>
            </w:r>
            <w:r w:rsidR="00714EDE" w:rsidRPr="00F26CF8">
              <w:rPr>
                <w:rFonts w:ascii="Segoe UI" w:hAnsi="Segoe UI" w:cs="Segoe UI"/>
                <w:szCs w:val="22"/>
              </w:rPr>
              <w:t xml:space="preserve">this </w:t>
            </w:r>
            <w:r w:rsidRPr="00F26CF8">
              <w:rPr>
                <w:rFonts w:ascii="Segoe UI" w:hAnsi="Segoe UI" w:cs="Segoe UI"/>
                <w:szCs w:val="22"/>
              </w:rPr>
              <w:t xml:space="preserve">section </w:t>
            </w:r>
            <w:r w:rsidR="00BF40A2" w:rsidRPr="00F26CF8">
              <w:rPr>
                <w:rFonts w:ascii="Segoe UI" w:hAnsi="Segoe UI" w:cs="Segoe UI"/>
                <w:szCs w:val="22"/>
              </w:rPr>
              <w:t>(</w:t>
            </w:r>
            <w:r w:rsidRPr="00F26CF8">
              <w:rPr>
                <w:rFonts w:ascii="Segoe UI" w:hAnsi="Segoe UI" w:cs="Segoe UI"/>
                <w:szCs w:val="22"/>
              </w:rPr>
              <w:fldChar w:fldCharType="begin"/>
            </w:r>
            <w:r w:rsidRPr="00F26CF8">
              <w:rPr>
                <w:rFonts w:ascii="Segoe UI" w:hAnsi="Segoe UI" w:cs="Segoe UI"/>
                <w:szCs w:val="22"/>
              </w:rPr>
              <w:instrText xml:space="preserve"> REF _Ref1484226 \r \h </w:instrText>
            </w:r>
            <w:r w:rsidR="00FC03DA"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12.14</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_Ref1484226 \h </w:instrText>
            </w:r>
            <w:r w:rsidR="00FC03DA"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sidRPr="00237077">
              <w:rPr>
                <w:rFonts w:ascii="Segoe UI" w:hAnsi="Segoe UI" w:cs="Segoe UI"/>
                <w:lang w:val="en-GB"/>
              </w:rPr>
              <w:t>Current smoker</w:t>
            </w:r>
            <w:r w:rsidRPr="00F26CF8">
              <w:rPr>
                <w:rFonts w:ascii="Segoe UI" w:hAnsi="Segoe UI" w:cs="Segoe UI"/>
                <w:szCs w:val="22"/>
              </w:rPr>
              <w:fldChar w:fldCharType="end"/>
            </w:r>
            <w:r w:rsidR="00BF40A2" w:rsidRPr="00F26CF8">
              <w:rPr>
                <w:rFonts w:ascii="Segoe UI" w:hAnsi="Segoe UI" w:cs="Segoe UI"/>
                <w:szCs w:val="22"/>
              </w:rPr>
              <w:t>)</w:t>
            </w:r>
            <w:r w:rsidRPr="00F26CF8">
              <w:rPr>
                <w:rFonts w:ascii="Segoe UI" w:hAnsi="Segoe UI" w:cs="Segoe UI"/>
                <w:szCs w:val="22"/>
              </w:rPr>
              <w:t>, record</w:t>
            </w:r>
            <w:r w:rsidR="004D111F" w:rsidRPr="00F26CF8">
              <w:rPr>
                <w:rFonts w:ascii="Segoe UI" w:hAnsi="Segoe UI" w:cs="Segoe UI"/>
                <w:szCs w:val="22"/>
              </w:rPr>
              <w:t>s</w:t>
            </w:r>
            <w:r w:rsidRPr="00F26CF8">
              <w:rPr>
                <w:rFonts w:ascii="Segoe UI" w:hAnsi="Segoe UI" w:cs="Segoe UI"/>
                <w:szCs w:val="22"/>
              </w:rPr>
              <w:t xml:space="preserve"> a value at the </w:t>
            </w:r>
            <w:r w:rsidRPr="00F26CF8">
              <w:rPr>
                <w:rFonts w:ascii="Segoe UI" w:hAnsi="Segoe UI" w:cs="Segoe UI"/>
                <w:szCs w:val="22"/>
                <w:u w:val="single"/>
              </w:rPr>
              <w:t>end</w:t>
            </w:r>
            <w:r w:rsidRPr="00F26CF8">
              <w:rPr>
                <w:rFonts w:ascii="Segoe UI" w:hAnsi="Segoe UI" w:cs="Segoe UI"/>
                <w:szCs w:val="22"/>
              </w:rPr>
              <w:t xml:space="preserve"> of the pregnancy</w:t>
            </w:r>
          </w:p>
        </w:tc>
      </w:tr>
      <w:tr w:rsidR="00F26CF8" w:rsidRPr="00F26CF8" w14:paraId="3A155117"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EB4A50" w14:textId="77777777" w:rsidR="004130C9" w:rsidRPr="00F26CF8" w:rsidRDefault="004130C9" w:rsidP="004130C9">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38ED886" w14:textId="77777777" w:rsidR="004130C9" w:rsidRPr="00F26CF8" w:rsidRDefault="004130C9" w:rsidP="004130C9">
            <w:pPr>
              <w:pStyle w:val="TableText0"/>
              <w:spacing w:before="60" w:after="60"/>
              <w:rPr>
                <w:rFonts w:ascii="Segoe UI" w:hAnsi="Segoe UI" w:cs="Segoe UI"/>
                <w:szCs w:val="22"/>
              </w:rPr>
            </w:pPr>
            <w:r w:rsidRPr="00F26CF8">
              <w:rPr>
                <w:rFonts w:ascii="Segoe UI" w:hAnsi="Segoe UI" w:cs="Segoe UI"/>
                <w:szCs w:val="22"/>
              </w:rPr>
              <w:t>Valid value</w:t>
            </w:r>
            <w:r w:rsidRPr="00F26CF8">
              <w:rPr>
                <w:rFonts w:ascii="Segoe UI" w:hAnsi="Segoe UI" w:cs="Segoe UI"/>
                <w:szCs w:val="22"/>
                <w:lang w:val="en-GB"/>
              </w:rPr>
              <w:t xml:space="preserve"> only</w:t>
            </w:r>
          </w:p>
        </w:tc>
      </w:tr>
    </w:tbl>
    <w:p w14:paraId="5ED4B2F9" w14:textId="77777777" w:rsidR="00C7226A" w:rsidRPr="00237077" w:rsidRDefault="00C7226A">
      <w:pPr>
        <w:rPr>
          <w:rFonts w:ascii="Segoe UI" w:hAnsi="Segoe UI" w:cs="Segoe UI"/>
        </w:rPr>
      </w:pPr>
    </w:p>
    <w:p w14:paraId="20E2EF92" w14:textId="77777777" w:rsidR="00265EB9" w:rsidRPr="00237077" w:rsidRDefault="00265EB9" w:rsidP="008A74DE">
      <w:pPr>
        <w:pStyle w:val="Heading2"/>
        <w:spacing w:before="120" w:line="240" w:lineRule="auto"/>
        <w:ind w:left="578" w:hanging="578"/>
        <w:rPr>
          <w:rFonts w:ascii="Segoe UI" w:hAnsi="Segoe UI" w:cs="Segoe UI"/>
          <w:lang w:val="en-GB"/>
        </w:rPr>
      </w:pPr>
      <w:bookmarkStart w:id="467" w:name="_Ref534878620"/>
      <w:r w:rsidRPr="00237077">
        <w:rPr>
          <w:rFonts w:ascii="Segoe UI" w:hAnsi="Segoe UI" w:cs="Segoe UI"/>
          <w:lang w:val="en-GB"/>
        </w:rPr>
        <w:t>Antenatal prescriptions</w:t>
      </w:r>
      <w:bookmarkEnd w:id="4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F26CF8" w:rsidRPr="00F26CF8" w14:paraId="6B9CCAE4"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0D8A35" w14:textId="77777777" w:rsidR="00265EB9"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B7BE8BF" w14:textId="77777777" w:rsidR="00265EB9" w:rsidRPr="00F26CF8" w:rsidRDefault="00340230" w:rsidP="00EE2D9F">
            <w:pPr>
              <w:pStyle w:val="TableText0"/>
              <w:spacing w:before="60" w:after="60"/>
              <w:rPr>
                <w:rFonts w:ascii="Segoe UI" w:hAnsi="Segoe UI" w:cs="Segoe UI"/>
                <w:szCs w:val="22"/>
              </w:rPr>
            </w:pPr>
            <w:r w:rsidRPr="00F26CF8">
              <w:rPr>
                <w:rFonts w:ascii="Segoe UI" w:hAnsi="Segoe UI" w:cs="Segoe UI"/>
                <w:szCs w:val="22"/>
              </w:rPr>
              <w:t xml:space="preserve">The prescriptions supplied </w:t>
            </w:r>
            <w:r w:rsidR="0070539B" w:rsidRPr="00F26CF8">
              <w:rPr>
                <w:rFonts w:ascii="Segoe UI" w:hAnsi="Segoe UI" w:cs="Segoe UI"/>
                <w:szCs w:val="22"/>
              </w:rPr>
              <w:t xml:space="preserve">to the woman </w:t>
            </w:r>
            <w:r w:rsidR="00B56D83" w:rsidRPr="00F26CF8">
              <w:rPr>
                <w:rFonts w:ascii="Segoe UI" w:hAnsi="Segoe UI" w:cs="Segoe UI"/>
                <w:szCs w:val="22"/>
              </w:rPr>
              <w:t xml:space="preserve">by the LMC </w:t>
            </w:r>
            <w:r w:rsidR="0070539B" w:rsidRPr="00F26CF8">
              <w:rPr>
                <w:rFonts w:ascii="Segoe UI" w:hAnsi="Segoe UI" w:cs="Segoe UI"/>
                <w:szCs w:val="22"/>
              </w:rPr>
              <w:t>during the current pregnancy</w:t>
            </w:r>
          </w:p>
        </w:tc>
      </w:tr>
      <w:tr w:rsidR="00F26CF8" w:rsidRPr="00F26CF8" w14:paraId="0B779BD7"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206F0E" w14:textId="77777777" w:rsidR="00265EB9"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C517162" w14:textId="77777777" w:rsidR="00265EB9" w:rsidRPr="00F26CF8" w:rsidRDefault="00ED5F9B" w:rsidP="00CE1F70">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22BEE041"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6A2357D" w14:textId="77777777" w:rsidR="00316510" w:rsidRPr="00F26CF8" w:rsidRDefault="00471167" w:rsidP="00316510">
            <w:pPr>
              <w:pStyle w:val="TableText0"/>
              <w:spacing w:before="60" w:after="60"/>
              <w:rPr>
                <w:rFonts w:ascii="Segoe UI" w:hAnsi="Segoe UI" w:cs="Segoe UI"/>
                <w:b/>
                <w:szCs w:val="22"/>
              </w:rPr>
            </w:pPr>
            <w:r w:rsidRPr="00F26CF8">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7EAC099" w14:textId="77777777" w:rsidR="00316510" w:rsidRPr="00F26CF8" w:rsidRDefault="00316510" w:rsidP="00316510">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EB6C4D" w14:textId="77777777" w:rsidR="00316510" w:rsidRPr="00F26CF8" w:rsidRDefault="00316510" w:rsidP="00316510">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9A67ABA" w14:textId="77777777" w:rsidR="00316510" w:rsidRPr="00F26CF8" w:rsidRDefault="00316510" w:rsidP="00316510">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58E2171A"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ADD750" w14:textId="77777777" w:rsidR="00316510" w:rsidRPr="00F26CF8" w:rsidRDefault="00316510" w:rsidP="00316510">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B29C64C" w14:textId="77777777" w:rsidR="00316510" w:rsidRPr="00F26CF8" w:rsidRDefault="00316510" w:rsidP="00ED5F9B">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xml:space="preserve">: </w:t>
            </w:r>
            <w:r w:rsidR="00ED5F9B" w:rsidRPr="00F26CF8">
              <w:rPr>
                <w:rFonts w:ascii="Segoe UI" w:hAnsi="Segoe UI" w:cs="Segoe UI"/>
                <w:szCs w:val="22"/>
              </w:rPr>
              <w:t>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A907DC" w14:textId="77777777" w:rsidR="00316510" w:rsidRPr="00F26CF8" w:rsidRDefault="00316510" w:rsidP="00316510">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B9F49E0" w14:textId="77777777" w:rsidR="00316510" w:rsidRPr="00F26CF8" w:rsidRDefault="00316510" w:rsidP="00ED5F9B">
            <w:pPr>
              <w:pStyle w:val="TableText0"/>
              <w:spacing w:before="60" w:after="60"/>
              <w:rPr>
                <w:rFonts w:ascii="Segoe UI" w:hAnsi="Segoe UI" w:cs="Segoe UI"/>
                <w:szCs w:val="22"/>
              </w:rPr>
            </w:pPr>
            <w:r w:rsidRPr="00F26CF8">
              <w:rPr>
                <w:rFonts w:ascii="Segoe UI" w:hAnsi="Segoe UI" w:cs="Segoe UI"/>
                <w:szCs w:val="22"/>
              </w:rPr>
              <w:t>N</w:t>
            </w:r>
            <w:r w:rsidR="00ED5F9B" w:rsidRPr="00F26CF8">
              <w:rPr>
                <w:rFonts w:ascii="Segoe UI" w:hAnsi="Segoe UI" w:cs="Segoe UI"/>
                <w:szCs w:val="22"/>
              </w:rPr>
              <w:t>(18)</w:t>
            </w:r>
          </w:p>
        </w:tc>
      </w:tr>
      <w:tr w:rsidR="00F26CF8" w:rsidRPr="00F26CF8" w14:paraId="1A1BC644"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9D1CAE" w14:textId="77777777" w:rsidR="00265EB9" w:rsidRPr="00F26CF8" w:rsidRDefault="00265EB9" w:rsidP="00CE1F70">
            <w:pPr>
              <w:pStyle w:val="TableText0"/>
              <w:spacing w:before="60" w:after="60"/>
              <w:rPr>
                <w:rFonts w:ascii="Segoe UI" w:hAnsi="Segoe UI" w:cs="Segoe UI"/>
                <w:b/>
                <w:szCs w:val="22"/>
              </w:rPr>
            </w:pPr>
            <w:r w:rsidRPr="00F26CF8">
              <w:rPr>
                <w:rFonts w:ascii="Segoe UI" w:hAnsi="Segoe UI" w:cs="Segoe UI"/>
                <w:b/>
                <w:szCs w:val="22"/>
              </w:rPr>
              <w:lastRenderedPageBreak/>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A62300D" w14:textId="77777777" w:rsidR="0070539B" w:rsidRPr="00F26CF8" w:rsidRDefault="0070539B" w:rsidP="00A6772D">
            <w:pPr>
              <w:pStyle w:val="TableText0"/>
              <w:spacing w:before="30" w:after="30"/>
              <w:rPr>
                <w:rFonts w:ascii="Segoe UI" w:hAnsi="Segoe UI" w:cs="Segoe UI"/>
                <w:bCs/>
                <w:szCs w:val="22"/>
              </w:rPr>
            </w:pPr>
          </w:p>
          <w:tbl>
            <w:tblPr>
              <w:tblStyle w:val="TableGrid"/>
              <w:tblW w:w="0" w:type="auto"/>
              <w:tblLook w:val="04A0" w:firstRow="1" w:lastRow="0" w:firstColumn="1" w:lastColumn="0" w:noHBand="0" w:noVBand="1"/>
            </w:tblPr>
            <w:tblGrid>
              <w:gridCol w:w="4128"/>
              <w:gridCol w:w="2538"/>
            </w:tblGrid>
            <w:tr w:rsidR="00F26CF8" w:rsidRPr="00F26CF8" w14:paraId="0071E2E4" w14:textId="77777777" w:rsidTr="003528B7">
              <w:tc>
                <w:tcPr>
                  <w:tcW w:w="4186" w:type="dxa"/>
                  <w:tcBorders>
                    <w:left w:val="nil"/>
                    <w:right w:val="nil"/>
                  </w:tcBorders>
                  <w:shd w:val="clear" w:color="auto" w:fill="DBE5F1" w:themeFill="accent1" w:themeFillTint="33"/>
                </w:tcPr>
                <w:p w14:paraId="33DA51D8" w14:textId="77777777" w:rsidR="00D11926" w:rsidRPr="00F26CF8" w:rsidRDefault="00D11926" w:rsidP="00D11926">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59828D41" w14:textId="77777777" w:rsidR="00D11926" w:rsidRPr="00F26CF8" w:rsidRDefault="00D11926" w:rsidP="00D11926">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2E320B40" w14:textId="77777777" w:rsidTr="003528B7">
              <w:tc>
                <w:tcPr>
                  <w:tcW w:w="4186" w:type="dxa"/>
                  <w:tcBorders>
                    <w:left w:val="nil"/>
                    <w:right w:val="nil"/>
                  </w:tcBorders>
                </w:tcPr>
                <w:p w14:paraId="2C19E400" w14:textId="77777777" w:rsidR="00D11926" w:rsidRPr="00F26CF8" w:rsidRDefault="00CD5C46" w:rsidP="00085877">
                  <w:pPr>
                    <w:pStyle w:val="TableText0"/>
                    <w:spacing w:before="60" w:after="60"/>
                    <w:rPr>
                      <w:rFonts w:ascii="Segoe UI" w:hAnsi="Segoe UI" w:cs="Segoe UI"/>
                      <w:bCs/>
                      <w:szCs w:val="22"/>
                      <w:u w:val="single"/>
                    </w:rPr>
                  </w:pPr>
                  <w:r w:rsidRPr="00F26CF8">
                    <w:rPr>
                      <w:rFonts w:ascii="Segoe UI" w:hAnsi="Segoe UI" w:cs="Segoe UI"/>
                      <w:bCs/>
                      <w:szCs w:val="22"/>
                    </w:rPr>
                    <w:t>Analgesics</w:t>
                  </w:r>
                </w:p>
              </w:tc>
              <w:tc>
                <w:tcPr>
                  <w:tcW w:w="2567" w:type="dxa"/>
                  <w:tcBorders>
                    <w:left w:val="nil"/>
                    <w:right w:val="nil"/>
                  </w:tcBorders>
                </w:tcPr>
                <w:p w14:paraId="784C9D0E" w14:textId="77777777" w:rsidR="00D11926" w:rsidRPr="00F26CF8" w:rsidRDefault="00CD5C46"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373265006</w:t>
                  </w:r>
                </w:p>
              </w:tc>
            </w:tr>
            <w:tr w:rsidR="00F26CF8" w:rsidRPr="00F26CF8" w14:paraId="23E895A4" w14:textId="77777777" w:rsidTr="003528B7">
              <w:tc>
                <w:tcPr>
                  <w:tcW w:w="4186" w:type="dxa"/>
                  <w:tcBorders>
                    <w:left w:val="nil"/>
                    <w:right w:val="nil"/>
                  </w:tcBorders>
                </w:tcPr>
                <w:p w14:paraId="50E65A5C" w14:textId="77777777" w:rsidR="00D11926" w:rsidRPr="00F26CF8" w:rsidRDefault="00CD5C46" w:rsidP="00085877">
                  <w:pPr>
                    <w:pStyle w:val="TableText0"/>
                    <w:spacing w:before="60" w:after="60"/>
                    <w:rPr>
                      <w:rFonts w:ascii="Segoe UI" w:hAnsi="Segoe UI" w:cs="Segoe UI"/>
                      <w:bCs/>
                      <w:szCs w:val="22"/>
                    </w:rPr>
                  </w:pPr>
                  <w:r w:rsidRPr="00F26CF8">
                    <w:rPr>
                      <w:rFonts w:ascii="Segoe UI" w:hAnsi="Segoe UI" w:cs="Segoe UI"/>
                      <w:bCs/>
                      <w:szCs w:val="22"/>
                    </w:rPr>
                    <w:t>Antacids</w:t>
                  </w:r>
                </w:p>
              </w:tc>
              <w:tc>
                <w:tcPr>
                  <w:tcW w:w="2567" w:type="dxa"/>
                  <w:tcBorders>
                    <w:left w:val="nil"/>
                    <w:right w:val="nil"/>
                  </w:tcBorders>
                </w:tcPr>
                <w:p w14:paraId="30255988" w14:textId="77777777" w:rsidR="00D11926" w:rsidRPr="00F26CF8" w:rsidRDefault="00CD5C46"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372794006</w:t>
                  </w:r>
                </w:p>
              </w:tc>
            </w:tr>
            <w:tr w:rsidR="00F26CF8" w:rsidRPr="00F26CF8" w14:paraId="7FCCD36D" w14:textId="77777777" w:rsidTr="003528B7">
              <w:tc>
                <w:tcPr>
                  <w:tcW w:w="4186" w:type="dxa"/>
                  <w:tcBorders>
                    <w:left w:val="nil"/>
                    <w:right w:val="nil"/>
                  </w:tcBorders>
                </w:tcPr>
                <w:p w14:paraId="2CC18940" w14:textId="77777777" w:rsidR="00D11926" w:rsidRPr="00F26CF8" w:rsidRDefault="00CD5C46" w:rsidP="00085877">
                  <w:pPr>
                    <w:pStyle w:val="TableText0"/>
                    <w:spacing w:before="60" w:after="60"/>
                    <w:rPr>
                      <w:rFonts w:ascii="Segoe UI" w:hAnsi="Segoe UI" w:cs="Segoe UI"/>
                      <w:bCs/>
                      <w:szCs w:val="22"/>
                    </w:rPr>
                  </w:pPr>
                  <w:r w:rsidRPr="00F26CF8">
                    <w:rPr>
                      <w:rFonts w:ascii="Segoe UI" w:hAnsi="Segoe UI" w:cs="Segoe UI"/>
                      <w:bCs/>
                      <w:szCs w:val="22"/>
                    </w:rPr>
                    <w:t>Antibacterials</w:t>
                  </w:r>
                </w:p>
              </w:tc>
              <w:tc>
                <w:tcPr>
                  <w:tcW w:w="2567" w:type="dxa"/>
                  <w:tcBorders>
                    <w:left w:val="nil"/>
                    <w:right w:val="nil"/>
                  </w:tcBorders>
                </w:tcPr>
                <w:p w14:paraId="17BB1978" w14:textId="77777777" w:rsidR="00D11926" w:rsidRPr="00F26CF8" w:rsidRDefault="00CD5C46"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419241000</w:t>
                  </w:r>
                </w:p>
              </w:tc>
            </w:tr>
            <w:tr w:rsidR="00F26CF8" w:rsidRPr="00F26CF8" w14:paraId="65503976" w14:textId="77777777" w:rsidTr="003528B7">
              <w:tc>
                <w:tcPr>
                  <w:tcW w:w="4186" w:type="dxa"/>
                  <w:tcBorders>
                    <w:left w:val="nil"/>
                    <w:right w:val="nil"/>
                  </w:tcBorders>
                </w:tcPr>
                <w:p w14:paraId="6FD7FDB2" w14:textId="77777777" w:rsidR="00D11926" w:rsidRPr="00F26CF8" w:rsidRDefault="00CD5C46" w:rsidP="00085877">
                  <w:pPr>
                    <w:pStyle w:val="TableText0"/>
                    <w:spacing w:before="60" w:after="60"/>
                    <w:rPr>
                      <w:rFonts w:ascii="Segoe UI" w:hAnsi="Segoe UI" w:cs="Segoe UI"/>
                      <w:bCs/>
                      <w:szCs w:val="22"/>
                    </w:rPr>
                  </w:pPr>
                  <w:r w:rsidRPr="00F26CF8">
                    <w:rPr>
                      <w:rFonts w:ascii="Segoe UI" w:hAnsi="Segoe UI" w:cs="Segoe UI"/>
                      <w:bCs/>
                      <w:szCs w:val="22"/>
                    </w:rPr>
                    <w:t>Antifungals</w:t>
                  </w:r>
                </w:p>
              </w:tc>
              <w:tc>
                <w:tcPr>
                  <w:tcW w:w="2567" w:type="dxa"/>
                  <w:tcBorders>
                    <w:left w:val="nil"/>
                    <w:right w:val="nil"/>
                  </w:tcBorders>
                </w:tcPr>
                <w:p w14:paraId="4C2C94AB" w14:textId="77777777" w:rsidR="00D11926" w:rsidRPr="00F26CF8" w:rsidRDefault="00CD5C46"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373219008</w:t>
                  </w:r>
                </w:p>
              </w:tc>
            </w:tr>
            <w:tr w:rsidR="00F26CF8" w:rsidRPr="00F26CF8" w14:paraId="5505D53D" w14:textId="77777777" w:rsidTr="003528B7">
              <w:tc>
                <w:tcPr>
                  <w:tcW w:w="4186" w:type="dxa"/>
                  <w:tcBorders>
                    <w:left w:val="nil"/>
                    <w:right w:val="nil"/>
                  </w:tcBorders>
                </w:tcPr>
                <w:p w14:paraId="51B95FCC" w14:textId="77777777" w:rsidR="00D11926" w:rsidRPr="00F26CF8" w:rsidRDefault="00CD5C46" w:rsidP="00085877">
                  <w:pPr>
                    <w:pStyle w:val="TableText0"/>
                    <w:spacing w:before="60" w:after="60"/>
                    <w:rPr>
                      <w:rFonts w:ascii="Segoe UI" w:hAnsi="Segoe UI" w:cs="Segoe UI"/>
                      <w:bCs/>
                      <w:szCs w:val="22"/>
                    </w:rPr>
                  </w:pPr>
                  <w:r w:rsidRPr="00F26CF8">
                    <w:rPr>
                      <w:rFonts w:ascii="Segoe UI" w:hAnsi="Segoe UI" w:cs="Segoe UI"/>
                      <w:bCs/>
                      <w:szCs w:val="22"/>
                    </w:rPr>
                    <w:t>Minerals</w:t>
                  </w:r>
                </w:p>
              </w:tc>
              <w:tc>
                <w:tcPr>
                  <w:tcW w:w="2567" w:type="dxa"/>
                  <w:tcBorders>
                    <w:left w:val="nil"/>
                    <w:right w:val="nil"/>
                  </w:tcBorders>
                </w:tcPr>
                <w:p w14:paraId="4F9CFF95" w14:textId="77777777" w:rsidR="00D11926" w:rsidRPr="00F26CF8" w:rsidRDefault="00CD5C46"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373460003</w:t>
                  </w:r>
                </w:p>
              </w:tc>
            </w:tr>
            <w:tr w:rsidR="00F26CF8" w:rsidRPr="00F26CF8" w14:paraId="22F1EC01" w14:textId="77777777" w:rsidTr="003528B7">
              <w:tc>
                <w:tcPr>
                  <w:tcW w:w="4186" w:type="dxa"/>
                  <w:tcBorders>
                    <w:left w:val="nil"/>
                    <w:right w:val="nil"/>
                  </w:tcBorders>
                </w:tcPr>
                <w:p w14:paraId="5BD26465" w14:textId="77777777" w:rsidR="00CD5C46" w:rsidRPr="00F26CF8" w:rsidRDefault="00CD5C46" w:rsidP="00085877">
                  <w:pPr>
                    <w:pStyle w:val="TableText0"/>
                    <w:spacing w:before="60" w:after="60"/>
                    <w:rPr>
                      <w:rFonts w:ascii="Segoe UI" w:hAnsi="Segoe UI" w:cs="Segoe UI"/>
                      <w:bCs/>
                      <w:szCs w:val="22"/>
                    </w:rPr>
                  </w:pPr>
                  <w:r w:rsidRPr="00F26CF8">
                    <w:rPr>
                      <w:rFonts w:ascii="Segoe UI" w:hAnsi="Segoe UI" w:cs="Segoe UI"/>
                      <w:bCs/>
                      <w:szCs w:val="22"/>
                    </w:rPr>
                    <w:t>Non-steroidal anti-inflammatories (NSAIDs)</w:t>
                  </w:r>
                </w:p>
              </w:tc>
              <w:tc>
                <w:tcPr>
                  <w:tcW w:w="2567" w:type="dxa"/>
                  <w:tcBorders>
                    <w:left w:val="nil"/>
                    <w:right w:val="nil"/>
                  </w:tcBorders>
                </w:tcPr>
                <w:p w14:paraId="31624B5D" w14:textId="77777777" w:rsidR="00CD5C46" w:rsidRPr="00F26CF8" w:rsidRDefault="00CD5C46"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372665008</w:t>
                  </w:r>
                </w:p>
              </w:tc>
            </w:tr>
            <w:tr w:rsidR="00F26CF8" w:rsidRPr="00F26CF8" w14:paraId="4BA4B945" w14:textId="77777777" w:rsidTr="003528B7">
              <w:tc>
                <w:tcPr>
                  <w:tcW w:w="4186" w:type="dxa"/>
                  <w:tcBorders>
                    <w:left w:val="nil"/>
                    <w:right w:val="nil"/>
                  </w:tcBorders>
                </w:tcPr>
                <w:p w14:paraId="35F7A533" w14:textId="77777777" w:rsidR="00CD5C46" w:rsidRPr="00F26CF8" w:rsidRDefault="00CD5C46" w:rsidP="00085877">
                  <w:pPr>
                    <w:pStyle w:val="TableText0"/>
                    <w:spacing w:before="60" w:after="60"/>
                    <w:rPr>
                      <w:rFonts w:ascii="Segoe UI" w:hAnsi="Segoe UI" w:cs="Segoe UI"/>
                      <w:bCs/>
                      <w:szCs w:val="22"/>
                    </w:rPr>
                  </w:pPr>
                  <w:r w:rsidRPr="00F26CF8">
                    <w:rPr>
                      <w:rFonts w:ascii="Segoe UI" w:hAnsi="Segoe UI" w:cs="Segoe UI"/>
                      <w:bCs/>
                      <w:szCs w:val="22"/>
                    </w:rPr>
                    <w:t>Vitamins</w:t>
                  </w:r>
                </w:p>
              </w:tc>
              <w:tc>
                <w:tcPr>
                  <w:tcW w:w="2567" w:type="dxa"/>
                  <w:tcBorders>
                    <w:left w:val="nil"/>
                    <w:right w:val="nil"/>
                  </w:tcBorders>
                </w:tcPr>
                <w:p w14:paraId="78897043" w14:textId="77777777" w:rsidR="00CD5C46" w:rsidRPr="00F26CF8" w:rsidRDefault="00CD5C46"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87708000</w:t>
                  </w:r>
                </w:p>
              </w:tc>
            </w:tr>
            <w:tr w:rsidR="00F26CF8" w:rsidRPr="00F26CF8" w14:paraId="6B2DF8A6" w14:textId="77777777" w:rsidTr="003528B7">
              <w:tc>
                <w:tcPr>
                  <w:tcW w:w="4186" w:type="dxa"/>
                  <w:tcBorders>
                    <w:left w:val="nil"/>
                    <w:right w:val="nil"/>
                  </w:tcBorders>
                </w:tcPr>
                <w:p w14:paraId="09645A85" w14:textId="77777777" w:rsidR="00CD5C46" w:rsidRPr="00F26CF8" w:rsidRDefault="00CD5C46" w:rsidP="00085877">
                  <w:pPr>
                    <w:pStyle w:val="TableText0"/>
                    <w:spacing w:before="60" w:after="60"/>
                    <w:rPr>
                      <w:rFonts w:ascii="Segoe UI" w:hAnsi="Segoe UI" w:cs="Segoe UI"/>
                      <w:bCs/>
                      <w:szCs w:val="22"/>
                    </w:rPr>
                  </w:pPr>
                  <w:r w:rsidRPr="00F26CF8">
                    <w:rPr>
                      <w:rFonts w:ascii="Segoe UI" w:hAnsi="Segoe UI" w:cs="Segoe UI"/>
                      <w:bCs/>
                      <w:szCs w:val="22"/>
                    </w:rPr>
                    <w:t>Other</w:t>
                  </w:r>
                </w:p>
              </w:tc>
              <w:tc>
                <w:tcPr>
                  <w:tcW w:w="2567" w:type="dxa"/>
                  <w:tcBorders>
                    <w:left w:val="nil"/>
                    <w:right w:val="nil"/>
                  </w:tcBorders>
                </w:tcPr>
                <w:p w14:paraId="69F15A9C" w14:textId="77777777" w:rsidR="00CD5C46" w:rsidRPr="00F26CF8" w:rsidRDefault="00CD5C46"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105590001</w:t>
                  </w:r>
                </w:p>
              </w:tc>
            </w:tr>
            <w:tr w:rsidR="00F26CF8" w:rsidRPr="00F26CF8" w14:paraId="791CF301" w14:textId="77777777" w:rsidTr="003528B7">
              <w:tc>
                <w:tcPr>
                  <w:tcW w:w="4186" w:type="dxa"/>
                  <w:tcBorders>
                    <w:left w:val="nil"/>
                    <w:right w:val="nil"/>
                  </w:tcBorders>
                </w:tcPr>
                <w:p w14:paraId="5DA8DA4F" w14:textId="77777777" w:rsidR="00CD5C46" w:rsidRPr="00F26CF8" w:rsidRDefault="00CD5C46" w:rsidP="00085877">
                  <w:pPr>
                    <w:pStyle w:val="TableText0"/>
                    <w:spacing w:before="60" w:after="60"/>
                    <w:rPr>
                      <w:rFonts w:ascii="Segoe UI" w:hAnsi="Segoe UI" w:cs="Segoe UI"/>
                      <w:bCs/>
                      <w:szCs w:val="22"/>
                    </w:rPr>
                  </w:pPr>
                  <w:r w:rsidRPr="00F26CF8">
                    <w:rPr>
                      <w:rFonts w:ascii="Segoe UI" w:hAnsi="Segoe UI" w:cs="Segoe UI"/>
                      <w:bCs/>
                      <w:szCs w:val="22"/>
                    </w:rPr>
                    <w:t>No prescriptions</w:t>
                  </w:r>
                </w:p>
              </w:tc>
              <w:tc>
                <w:tcPr>
                  <w:tcW w:w="2567" w:type="dxa"/>
                  <w:tcBorders>
                    <w:left w:val="nil"/>
                    <w:right w:val="nil"/>
                  </w:tcBorders>
                </w:tcPr>
                <w:p w14:paraId="31CBF905" w14:textId="77777777" w:rsidR="00CD5C46" w:rsidRPr="00F26CF8" w:rsidRDefault="00D66785" w:rsidP="00D11926">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1AAD09EF" w14:textId="77777777" w:rsidTr="003528B7">
              <w:tc>
                <w:tcPr>
                  <w:tcW w:w="4186" w:type="dxa"/>
                  <w:tcBorders>
                    <w:left w:val="nil"/>
                    <w:bottom w:val="nil"/>
                    <w:right w:val="nil"/>
                  </w:tcBorders>
                </w:tcPr>
                <w:p w14:paraId="66A3646C" w14:textId="77777777" w:rsidR="00D11926" w:rsidRPr="00F26CF8" w:rsidRDefault="00D11926" w:rsidP="00D11926">
                  <w:pPr>
                    <w:pStyle w:val="TableText0"/>
                    <w:spacing w:before="60" w:after="60"/>
                    <w:rPr>
                      <w:rFonts w:ascii="Segoe UI" w:hAnsi="Segoe UI" w:cs="Segoe UI"/>
                      <w:sz w:val="12"/>
                      <w:szCs w:val="12"/>
                    </w:rPr>
                  </w:pPr>
                </w:p>
              </w:tc>
              <w:tc>
                <w:tcPr>
                  <w:tcW w:w="2567" w:type="dxa"/>
                  <w:tcBorders>
                    <w:left w:val="nil"/>
                    <w:bottom w:val="nil"/>
                    <w:right w:val="nil"/>
                  </w:tcBorders>
                </w:tcPr>
                <w:p w14:paraId="25507534" w14:textId="77777777" w:rsidR="00D11926" w:rsidRPr="00F26CF8" w:rsidRDefault="00D11926" w:rsidP="00D11926">
                  <w:pPr>
                    <w:pStyle w:val="TableText0"/>
                    <w:spacing w:before="60" w:after="60"/>
                    <w:jc w:val="center"/>
                    <w:rPr>
                      <w:rFonts w:ascii="Segoe UI" w:hAnsi="Segoe UI" w:cs="Segoe UI"/>
                      <w:snapToGrid w:val="0"/>
                      <w:sz w:val="12"/>
                      <w:szCs w:val="12"/>
                    </w:rPr>
                  </w:pPr>
                </w:p>
              </w:tc>
            </w:tr>
          </w:tbl>
          <w:p w14:paraId="7B62D895" w14:textId="77777777" w:rsidR="00D11926" w:rsidRPr="00F26CF8" w:rsidRDefault="00D11926" w:rsidP="00A6772D">
            <w:pPr>
              <w:pStyle w:val="TableText0"/>
              <w:spacing w:before="30" w:after="30"/>
              <w:rPr>
                <w:rFonts w:ascii="Segoe UI" w:hAnsi="Segoe UI" w:cs="Segoe UI"/>
                <w:bCs/>
                <w:szCs w:val="22"/>
              </w:rPr>
            </w:pPr>
          </w:p>
        </w:tc>
      </w:tr>
      <w:tr w:rsidR="00F26CF8" w:rsidRPr="00F26CF8" w14:paraId="47D1149E"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91D52D" w14:textId="77777777" w:rsidR="00265EB9"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ABFB36" w14:textId="77777777" w:rsidR="0070539B" w:rsidRPr="00F26CF8" w:rsidRDefault="00EE2D9F" w:rsidP="00CE1F70">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51F3C5D9" w14:textId="77777777" w:rsidTr="00EE2D9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10CE9C" w14:textId="77777777" w:rsidR="003C5CB4" w:rsidRPr="00F26CF8" w:rsidRDefault="003C5CB4" w:rsidP="003C5CB4">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D30F04" w14:textId="77777777" w:rsidR="003C5CB4" w:rsidRPr="00F26CF8" w:rsidRDefault="00AE482A" w:rsidP="00BF40A2">
            <w:pPr>
              <w:pStyle w:val="TableText0"/>
              <w:spacing w:before="60" w:after="60" w:line="276" w:lineRule="auto"/>
              <w:rPr>
                <w:rFonts w:ascii="Segoe UI" w:hAnsi="Segoe UI" w:cs="Segoe UI"/>
                <w:szCs w:val="22"/>
              </w:rPr>
            </w:pPr>
            <w:r w:rsidRPr="00F26CF8">
              <w:rPr>
                <w:rFonts w:ascii="Segoe UI" w:hAnsi="Segoe UI" w:cs="Segoe UI"/>
                <w:szCs w:val="22"/>
              </w:rPr>
              <w:t xml:space="preserve">Up to </w:t>
            </w:r>
            <w:r w:rsidR="00BF40A2" w:rsidRPr="00F26CF8">
              <w:rPr>
                <w:rFonts w:ascii="Segoe UI" w:hAnsi="Segoe UI" w:cs="Segoe UI"/>
                <w:szCs w:val="22"/>
              </w:rPr>
              <w:t>nine</w:t>
            </w:r>
            <w:r w:rsidR="003C5CB4" w:rsidRPr="00F26CF8">
              <w:rPr>
                <w:rFonts w:ascii="Segoe UI" w:hAnsi="Segoe UI" w:cs="Segoe UI"/>
                <w:szCs w:val="22"/>
              </w:rPr>
              <w:t xml:space="preserve"> instances </w:t>
            </w:r>
            <w:r w:rsidR="00F3681D" w:rsidRPr="00F26CF8">
              <w:rPr>
                <w:rFonts w:ascii="Segoe UI" w:hAnsi="Segoe UI" w:cs="Segoe UI"/>
                <w:szCs w:val="22"/>
              </w:rPr>
              <w:t xml:space="preserve">of this field </w:t>
            </w:r>
            <w:r w:rsidR="003C5CB4" w:rsidRPr="00F26CF8">
              <w:rPr>
                <w:rFonts w:ascii="Segoe UI" w:hAnsi="Segoe UI" w:cs="Segoe UI"/>
                <w:szCs w:val="22"/>
              </w:rPr>
              <w:t>may be recorded</w:t>
            </w:r>
          </w:p>
        </w:tc>
      </w:tr>
      <w:tr w:rsidR="00F26CF8" w:rsidRPr="00F26CF8" w14:paraId="3B98AB45"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F9F4EB" w14:textId="77777777" w:rsidR="003C5CB4" w:rsidRPr="00F26CF8" w:rsidRDefault="003C5CB4" w:rsidP="003C5CB4">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335A21C" w14:textId="77777777" w:rsidR="003C5CB4" w:rsidRPr="00F26CF8" w:rsidRDefault="003C5CB4" w:rsidP="005A303B">
            <w:pPr>
              <w:pStyle w:val="TableText0"/>
              <w:spacing w:before="60" w:after="60"/>
              <w:rPr>
                <w:rFonts w:ascii="Segoe UI" w:hAnsi="Segoe UI" w:cs="Segoe UI"/>
                <w:szCs w:val="22"/>
              </w:rPr>
            </w:pPr>
            <w:r w:rsidRPr="00F26CF8">
              <w:rPr>
                <w:rFonts w:ascii="Segoe UI" w:hAnsi="Segoe UI" w:cs="Segoe UI"/>
                <w:szCs w:val="22"/>
              </w:rPr>
              <w:t>Valid code only</w:t>
            </w:r>
          </w:p>
        </w:tc>
      </w:tr>
    </w:tbl>
    <w:p w14:paraId="6AEF3827" w14:textId="77777777" w:rsidR="008660B6" w:rsidRDefault="008660B6" w:rsidP="005A303B">
      <w:pPr>
        <w:spacing w:before="60" w:after="60" w:line="240" w:lineRule="auto"/>
        <w:rPr>
          <w:rFonts w:ascii="Segoe UI" w:hAnsi="Segoe UI" w:cs="Segoe UI"/>
          <w:highlight w:val="yellow"/>
        </w:rPr>
      </w:pPr>
    </w:p>
    <w:p w14:paraId="764A28F3" w14:textId="77777777" w:rsidR="005A7F48" w:rsidRPr="00237077" w:rsidRDefault="005A7F48" w:rsidP="00575CBC">
      <w:pPr>
        <w:pStyle w:val="Heading2"/>
        <w:ind w:left="578" w:hanging="578"/>
        <w:rPr>
          <w:rFonts w:ascii="Segoe UI" w:hAnsi="Segoe UI" w:cs="Segoe UI"/>
          <w:lang w:val="en-GB"/>
        </w:rPr>
      </w:pPr>
      <w:bookmarkStart w:id="468" w:name="_Ref8046984"/>
      <w:r w:rsidRPr="00237077">
        <w:rPr>
          <w:rFonts w:ascii="Segoe UI" w:hAnsi="Segoe UI" w:cs="Segoe UI"/>
          <w:lang w:val="en-GB"/>
        </w:rPr>
        <w:t>Antenatal prescriptions – other</w:t>
      </w:r>
      <w:bookmarkEnd w:id="4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602"/>
        <w:gridCol w:w="3222"/>
        <w:gridCol w:w="2193"/>
      </w:tblGrid>
      <w:tr w:rsidR="00F26CF8" w:rsidRPr="00F26CF8" w14:paraId="27374141"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11EAFD" w14:textId="77777777" w:rsidR="005A7F48" w:rsidRPr="00F26CF8" w:rsidRDefault="005A7F48" w:rsidP="00E269AB">
            <w:pPr>
              <w:pStyle w:val="TableText0"/>
              <w:spacing w:before="60" w:after="60" w:line="276" w:lineRule="auto"/>
              <w:rPr>
                <w:rFonts w:ascii="Segoe UI" w:hAnsi="Segoe UI" w:cs="Segoe UI"/>
                <w:b/>
                <w:szCs w:val="22"/>
              </w:rPr>
            </w:pPr>
            <w:r w:rsidRPr="00F26CF8">
              <w:rPr>
                <w:rFonts w:ascii="Segoe UI" w:hAnsi="Segoe UI" w:cs="Segoe UI"/>
                <w:b/>
                <w:szCs w:val="22"/>
              </w:rPr>
              <w:t>Definition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870B75D" w14:textId="77777777" w:rsidR="005A7F48" w:rsidRPr="00F26CF8" w:rsidRDefault="005A7F48" w:rsidP="005A7F48">
            <w:pPr>
              <w:pStyle w:val="BodyText"/>
              <w:spacing w:before="60" w:after="60"/>
              <w:rPr>
                <w:rFonts w:cs="Segoe UI"/>
                <w:szCs w:val="22"/>
                <w:lang w:val="en-GB"/>
              </w:rPr>
            </w:pPr>
            <w:r w:rsidRPr="00F26CF8">
              <w:rPr>
                <w:rFonts w:cs="Segoe UI"/>
                <w:szCs w:val="22"/>
                <w:lang w:val="en-GB"/>
              </w:rPr>
              <w:t>Add</w:t>
            </w:r>
            <w:r w:rsidR="00494E93" w:rsidRPr="00F26CF8">
              <w:rPr>
                <w:rFonts w:cs="Segoe UI"/>
                <w:szCs w:val="22"/>
                <w:lang w:val="en-GB"/>
              </w:rPr>
              <w:t>itional field to describe the ‘O</w:t>
            </w:r>
            <w:r w:rsidRPr="00F26CF8">
              <w:rPr>
                <w:rFonts w:cs="Segoe UI"/>
                <w:szCs w:val="22"/>
                <w:lang w:val="en-GB"/>
              </w:rPr>
              <w:t xml:space="preserve">ther’ </w:t>
            </w:r>
            <w:r w:rsidRPr="00F26CF8">
              <w:rPr>
                <w:rFonts w:cs="Segoe UI"/>
                <w:lang w:val="en-GB"/>
              </w:rPr>
              <w:t>Antenatal prescriptions</w:t>
            </w:r>
            <w:r w:rsidRPr="00F26CF8">
              <w:rPr>
                <w:rFonts w:cs="Segoe UI"/>
                <w:szCs w:val="22"/>
                <w:lang w:val="en-GB"/>
              </w:rPr>
              <w:t xml:space="preserve"> </w:t>
            </w:r>
          </w:p>
        </w:tc>
      </w:tr>
      <w:tr w:rsidR="00F26CF8" w:rsidRPr="00F26CF8" w14:paraId="4354799A"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CF259F" w14:textId="77777777" w:rsidR="005A7F48" w:rsidRPr="00F26CF8" w:rsidRDefault="005A7F48" w:rsidP="00E269AB">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EE2F16B" w14:textId="77777777" w:rsidR="005A7F48" w:rsidRPr="00F26CF8" w:rsidRDefault="005A7F48" w:rsidP="00E269AB">
            <w:pPr>
              <w:pStyle w:val="TableText0"/>
              <w:spacing w:before="60" w:after="60"/>
              <w:rPr>
                <w:rFonts w:ascii="Segoe UI" w:hAnsi="Segoe UI" w:cs="Segoe UI"/>
                <w:snapToGrid w:val="0"/>
                <w:szCs w:val="22"/>
              </w:rPr>
            </w:pPr>
          </w:p>
        </w:tc>
      </w:tr>
      <w:tr w:rsidR="00F26CF8" w:rsidRPr="00F26CF8" w14:paraId="2CFF8839"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C9D9B8" w14:textId="77777777" w:rsidR="005A7F48" w:rsidRPr="00F26CF8" w:rsidRDefault="005A7F48" w:rsidP="00E269AB">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CB23A57" w14:textId="77777777" w:rsidR="005A7F48" w:rsidRPr="00F26CF8" w:rsidRDefault="005A7F48" w:rsidP="00E269AB">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74F4EB" w14:textId="77777777" w:rsidR="005A7F48" w:rsidRPr="00F26CF8" w:rsidRDefault="005A7F48" w:rsidP="00E269AB">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DE4C8FD" w14:textId="77777777" w:rsidR="005A7F48" w:rsidRPr="00F26CF8" w:rsidRDefault="005A7F48" w:rsidP="00E269AB">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0D3F0648"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19C547" w14:textId="77777777" w:rsidR="005A7F48" w:rsidRPr="00F26CF8" w:rsidRDefault="005A7F48" w:rsidP="00E269AB">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1B21514" w14:textId="77777777" w:rsidR="005A7F48" w:rsidRPr="00F26CF8" w:rsidRDefault="005A7F48" w:rsidP="00E269AB">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7DF6366" w14:textId="77777777" w:rsidR="005A7F48" w:rsidRPr="00F26CF8" w:rsidRDefault="005A7F48" w:rsidP="00E269AB">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FF536AA" w14:textId="77777777" w:rsidR="005A7F48" w:rsidRPr="00F26CF8" w:rsidRDefault="005A7F48" w:rsidP="00E269AB">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2088F38E"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E0A88F" w14:textId="77777777" w:rsidR="005A7F48" w:rsidRPr="00F26CF8" w:rsidRDefault="005A7F48" w:rsidP="00E269AB">
            <w:pPr>
              <w:pStyle w:val="TableText0"/>
              <w:spacing w:before="60" w:after="60"/>
              <w:rPr>
                <w:rFonts w:ascii="Segoe UI" w:hAnsi="Segoe UI" w:cs="Segoe UI"/>
                <w:b/>
                <w:szCs w:val="22"/>
              </w:rPr>
            </w:pPr>
            <w:r w:rsidRPr="00F26CF8">
              <w:rPr>
                <w:rFonts w:ascii="Segoe UI" w:hAnsi="Segoe UI" w:cs="Segoe UI"/>
                <w:b/>
                <w:szCs w:val="22"/>
              </w:rPr>
              <w:t>Data domain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AF5CD3" w14:textId="77777777" w:rsidR="005A7F48" w:rsidRPr="00F26CF8" w:rsidRDefault="005A7F48" w:rsidP="00E269AB">
            <w:pPr>
              <w:pStyle w:val="TableText0"/>
              <w:spacing w:before="60" w:after="60"/>
              <w:rPr>
                <w:rFonts w:ascii="Segoe UI" w:hAnsi="Segoe UI" w:cs="Segoe UI"/>
                <w:snapToGrid w:val="0"/>
                <w:szCs w:val="22"/>
              </w:rPr>
            </w:pPr>
          </w:p>
        </w:tc>
      </w:tr>
      <w:tr w:rsidR="00F26CF8" w:rsidRPr="00F26CF8" w14:paraId="3E211AD1"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F44D73" w14:textId="77777777" w:rsidR="005A7F48" w:rsidRPr="00F26CF8" w:rsidRDefault="005A7F48" w:rsidP="00E269AB">
            <w:pPr>
              <w:pStyle w:val="TableText0"/>
              <w:spacing w:before="60" w:after="60"/>
              <w:rPr>
                <w:rFonts w:ascii="Segoe UI" w:hAnsi="Segoe UI" w:cs="Segoe UI"/>
                <w:b/>
                <w:szCs w:val="22"/>
              </w:rPr>
            </w:pPr>
            <w:r w:rsidRPr="00F26CF8">
              <w:rPr>
                <w:rFonts w:ascii="Segoe UI" w:hAnsi="Segoe UI" w:cs="Segoe UI"/>
                <w:b/>
                <w:szCs w:val="22"/>
              </w:rPr>
              <w:t>Obligation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4C1DD3" w14:textId="77777777" w:rsidR="005A7F48" w:rsidRPr="00F26CF8" w:rsidRDefault="006E1E0A" w:rsidP="006E1E0A">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5A7F48" w:rsidRPr="00F26CF8">
              <w:rPr>
                <w:rFonts w:ascii="Segoe UI" w:hAnsi="Segoe UI" w:cs="Segoe UI"/>
                <w:snapToGrid w:val="0"/>
                <w:szCs w:val="22"/>
              </w:rPr>
              <w:t xml:space="preserve"> on a response of ‘Other’ for section </w:t>
            </w:r>
            <w:r w:rsidR="005A7F48" w:rsidRPr="00F26CF8">
              <w:rPr>
                <w:rFonts w:ascii="Segoe UI" w:hAnsi="Segoe UI" w:cs="Segoe UI"/>
                <w:snapToGrid w:val="0"/>
                <w:szCs w:val="22"/>
              </w:rPr>
              <w:fldChar w:fldCharType="begin"/>
            </w:r>
            <w:r w:rsidR="005A7F48" w:rsidRPr="00F26CF8">
              <w:rPr>
                <w:rFonts w:ascii="Segoe UI" w:hAnsi="Segoe UI" w:cs="Segoe UI"/>
                <w:snapToGrid w:val="0"/>
                <w:szCs w:val="22"/>
              </w:rPr>
              <w:instrText xml:space="preserve"> REF _Ref534878620 \r \h </w:instrText>
            </w:r>
            <w:r w:rsidR="005417D9" w:rsidRPr="00F26CF8">
              <w:rPr>
                <w:rFonts w:ascii="Segoe UI" w:hAnsi="Segoe UI" w:cs="Segoe UI"/>
                <w:snapToGrid w:val="0"/>
                <w:szCs w:val="22"/>
              </w:rPr>
              <w:instrText xml:space="preserve"> \* MERGEFORMAT </w:instrText>
            </w:r>
            <w:r w:rsidR="005A7F48" w:rsidRPr="00F26CF8">
              <w:rPr>
                <w:rFonts w:ascii="Segoe UI" w:hAnsi="Segoe UI" w:cs="Segoe UI"/>
                <w:snapToGrid w:val="0"/>
                <w:szCs w:val="22"/>
              </w:rPr>
            </w:r>
            <w:r w:rsidR="005A7F48" w:rsidRPr="00F26CF8">
              <w:rPr>
                <w:rFonts w:ascii="Segoe UI" w:hAnsi="Segoe UI" w:cs="Segoe UI"/>
                <w:snapToGrid w:val="0"/>
                <w:szCs w:val="22"/>
              </w:rPr>
              <w:fldChar w:fldCharType="separate"/>
            </w:r>
            <w:r w:rsidR="00887337">
              <w:rPr>
                <w:rFonts w:ascii="Segoe UI" w:hAnsi="Segoe UI" w:cs="Segoe UI"/>
                <w:snapToGrid w:val="0"/>
                <w:szCs w:val="22"/>
              </w:rPr>
              <w:t>12.15</w:t>
            </w:r>
            <w:r w:rsidR="005A7F48" w:rsidRPr="00F26CF8">
              <w:rPr>
                <w:rFonts w:ascii="Segoe UI" w:hAnsi="Segoe UI" w:cs="Segoe UI"/>
                <w:snapToGrid w:val="0"/>
                <w:szCs w:val="22"/>
              </w:rPr>
              <w:fldChar w:fldCharType="end"/>
            </w:r>
            <w:r w:rsidR="005A7F48" w:rsidRPr="00F26CF8">
              <w:rPr>
                <w:rFonts w:ascii="Segoe UI" w:hAnsi="Segoe UI" w:cs="Segoe UI"/>
                <w:snapToGrid w:val="0"/>
                <w:szCs w:val="22"/>
              </w:rPr>
              <w:t xml:space="preserve"> </w:t>
            </w:r>
            <w:r w:rsidR="005A7F48" w:rsidRPr="00F26CF8">
              <w:rPr>
                <w:rFonts w:ascii="Segoe UI" w:hAnsi="Segoe UI" w:cs="Segoe UI"/>
                <w:snapToGrid w:val="0"/>
                <w:szCs w:val="22"/>
              </w:rPr>
              <w:fldChar w:fldCharType="begin"/>
            </w:r>
            <w:r w:rsidR="005A7F48" w:rsidRPr="00F26CF8">
              <w:rPr>
                <w:rFonts w:ascii="Segoe UI" w:hAnsi="Segoe UI" w:cs="Segoe UI"/>
                <w:snapToGrid w:val="0"/>
                <w:szCs w:val="22"/>
              </w:rPr>
              <w:instrText xml:space="preserve"> REF _Ref534878620 \h </w:instrText>
            </w:r>
            <w:r w:rsidR="005417D9" w:rsidRPr="00F26CF8">
              <w:rPr>
                <w:rFonts w:ascii="Segoe UI" w:hAnsi="Segoe UI" w:cs="Segoe UI"/>
                <w:snapToGrid w:val="0"/>
                <w:szCs w:val="22"/>
              </w:rPr>
              <w:instrText xml:space="preserve"> \* MERGEFORMAT </w:instrText>
            </w:r>
            <w:r w:rsidR="005A7F48" w:rsidRPr="00F26CF8">
              <w:rPr>
                <w:rFonts w:ascii="Segoe UI" w:hAnsi="Segoe UI" w:cs="Segoe UI"/>
                <w:snapToGrid w:val="0"/>
                <w:szCs w:val="22"/>
              </w:rPr>
            </w:r>
            <w:r w:rsidR="005A7F48" w:rsidRPr="00F26CF8">
              <w:rPr>
                <w:rFonts w:ascii="Segoe UI" w:hAnsi="Segoe UI" w:cs="Segoe UI"/>
                <w:snapToGrid w:val="0"/>
                <w:szCs w:val="22"/>
              </w:rPr>
              <w:fldChar w:fldCharType="separate"/>
            </w:r>
            <w:r w:rsidR="00887337" w:rsidRPr="00237077">
              <w:rPr>
                <w:rFonts w:ascii="Segoe UI" w:hAnsi="Segoe UI" w:cs="Segoe UI"/>
                <w:lang w:val="en-GB"/>
              </w:rPr>
              <w:t>Antenatal prescriptions</w:t>
            </w:r>
            <w:r w:rsidR="005A7F48" w:rsidRPr="00F26CF8">
              <w:rPr>
                <w:rFonts w:ascii="Segoe UI" w:hAnsi="Segoe UI" w:cs="Segoe UI"/>
                <w:snapToGrid w:val="0"/>
                <w:szCs w:val="22"/>
              </w:rPr>
              <w:fldChar w:fldCharType="end"/>
            </w:r>
          </w:p>
        </w:tc>
      </w:tr>
      <w:tr w:rsidR="00F26CF8" w:rsidRPr="00F26CF8" w14:paraId="41DF017D"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0EA4D0" w14:textId="77777777" w:rsidR="005A7F48" w:rsidRPr="00F26CF8" w:rsidRDefault="005A7F48" w:rsidP="00E269AB">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7D56DB8" w14:textId="77777777" w:rsidR="005A7F48" w:rsidRPr="00F26CF8" w:rsidRDefault="005A7F48" w:rsidP="00E269AB">
            <w:pPr>
              <w:pStyle w:val="BodyText2"/>
              <w:rPr>
                <w:rFonts w:ascii="Segoe UI" w:hAnsi="Segoe UI" w:cs="Segoe UI"/>
                <w:noProof w:val="0"/>
                <w:color w:val="auto"/>
                <w:szCs w:val="22"/>
              </w:rPr>
            </w:pPr>
          </w:p>
        </w:tc>
      </w:tr>
      <w:tr w:rsidR="00F26CF8" w:rsidRPr="00F26CF8" w14:paraId="068484AB"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48E37E" w14:textId="77777777" w:rsidR="005A7F48" w:rsidRPr="00F26CF8" w:rsidRDefault="005A7F48" w:rsidP="00E269AB">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4C0C66" w14:textId="77777777" w:rsidR="005A7F48" w:rsidRPr="00F26CF8" w:rsidRDefault="005A7F48" w:rsidP="00E269AB">
            <w:pPr>
              <w:pStyle w:val="BodyText"/>
              <w:rPr>
                <w:rFonts w:cs="Segoe UI"/>
                <w:szCs w:val="22"/>
                <w:lang w:val="en-GB"/>
              </w:rPr>
            </w:pPr>
          </w:p>
        </w:tc>
      </w:tr>
    </w:tbl>
    <w:p w14:paraId="24E23EE8" w14:textId="77777777" w:rsidR="005A7F48" w:rsidRPr="00237077" w:rsidRDefault="005A7F48" w:rsidP="005A303B">
      <w:pPr>
        <w:spacing w:before="60" w:after="60" w:line="240" w:lineRule="auto"/>
        <w:rPr>
          <w:rFonts w:ascii="Segoe UI" w:hAnsi="Segoe UI" w:cs="Segoe UI"/>
        </w:rPr>
      </w:pPr>
    </w:p>
    <w:p w14:paraId="16941942" w14:textId="77777777" w:rsidR="00265EB9" w:rsidRPr="00237077" w:rsidRDefault="00265EB9" w:rsidP="008660B6">
      <w:pPr>
        <w:pStyle w:val="Heading2"/>
        <w:pageBreakBefore/>
        <w:spacing w:before="60" w:after="60" w:line="240" w:lineRule="auto"/>
        <w:ind w:left="578" w:hanging="578"/>
        <w:rPr>
          <w:rFonts w:ascii="Segoe UI" w:hAnsi="Segoe UI" w:cs="Segoe UI"/>
          <w:lang w:val="en-GB"/>
        </w:rPr>
      </w:pPr>
      <w:bookmarkStart w:id="469" w:name="_Ref534878624"/>
      <w:r w:rsidRPr="00237077">
        <w:rPr>
          <w:rFonts w:ascii="Segoe UI" w:hAnsi="Segoe UI" w:cs="Segoe UI"/>
          <w:lang w:val="en-GB"/>
        </w:rPr>
        <w:lastRenderedPageBreak/>
        <w:t>Antenatal complementary therapies</w:t>
      </w:r>
      <w:bookmarkEnd w:id="4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F26CF8" w:rsidRPr="00F26CF8" w14:paraId="5E9DBACE"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99BDAF" w14:textId="77777777" w:rsidR="00265EB9"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70ED212" w14:textId="77777777" w:rsidR="00265EB9" w:rsidRPr="00F26CF8" w:rsidRDefault="0070539B" w:rsidP="005A303B">
            <w:pPr>
              <w:pStyle w:val="TableText0"/>
              <w:spacing w:before="60" w:after="60"/>
              <w:rPr>
                <w:rFonts w:ascii="Segoe UI" w:hAnsi="Segoe UI" w:cs="Segoe UI"/>
                <w:szCs w:val="22"/>
              </w:rPr>
            </w:pPr>
            <w:r w:rsidRPr="00F26CF8">
              <w:rPr>
                <w:rFonts w:ascii="Segoe UI" w:hAnsi="Segoe UI" w:cs="Segoe UI"/>
                <w:szCs w:val="22"/>
              </w:rPr>
              <w:t xml:space="preserve">The </w:t>
            </w:r>
            <w:r w:rsidR="00EE2D9F" w:rsidRPr="00F26CF8">
              <w:rPr>
                <w:rFonts w:ascii="Segoe UI" w:hAnsi="Segoe UI" w:cs="Segoe UI"/>
                <w:szCs w:val="22"/>
              </w:rPr>
              <w:t>type</w:t>
            </w:r>
            <w:r w:rsidRPr="00F26CF8">
              <w:rPr>
                <w:rFonts w:ascii="Segoe UI" w:hAnsi="Segoe UI" w:cs="Segoe UI"/>
                <w:szCs w:val="22"/>
              </w:rPr>
              <w:t xml:space="preserve"> of complementary therapies used by the woman during the current pregnancy</w:t>
            </w:r>
          </w:p>
        </w:tc>
      </w:tr>
      <w:tr w:rsidR="00F26CF8" w:rsidRPr="00F26CF8" w14:paraId="7EFDE8E0"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144880" w14:textId="77777777" w:rsidR="00265EB9" w:rsidRPr="00F26CF8" w:rsidRDefault="00471167" w:rsidP="00CE1F7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92E4444" w14:textId="77777777" w:rsidR="00265EB9" w:rsidRPr="00F26CF8" w:rsidRDefault="00EE1CE3" w:rsidP="00CE1F70">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4EF1D3EC"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DBC319" w14:textId="77777777" w:rsidR="000F49F7" w:rsidRPr="00F26CF8" w:rsidRDefault="00471167" w:rsidP="005A303B">
            <w:pPr>
              <w:pStyle w:val="TableText0"/>
              <w:spacing w:before="60" w:after="60"/>
              <w:rPr>
                <w:rFonts w:ascii="Segoe UI" w:hAnsi="Segoe UI" w:cs="Segoe UI"/>
                <w:b/>
                <w:szCs w:val="22"/>
              </w:rPr>
            </w:pPr>
            <w:r w:rsidRPr="00F26CF8">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2D87B50" w14:textId="77777777" w:rsidR="000F49F7" w:rsidRPr="00F26CF8" w:rsidRDefault="000F49F7" w:rsidP="005A303B">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FF6ED2" w14:textId="77777777" w:rsidR="000F49F7" w:rsidRPr="00F26CF8" w:rsidRDefault="000F49F7" w:rsidP="005A303B">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4B686D" w14:textId="77777777" w:rsidR="000F49F7" w:rsidRPr="00F26CF8" w:rsidRDefault="000F49F7" w:rsidP="005A303B">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35DC660B"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5BD2A9" w14:textId="77777777" w:rsidR="000F49F7" w:rsidRPr="00F26CF8" w:rsidRDefault="000F49F7" w:rsidP="005A303B">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AD73A4" w14:textId="77777777" w:rsidR="000F49F7" w:rsidRPr="00F26CF8" w:rsidRDefault="000F49F7" w:rsidP="00EE1CE3">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xml:space="preserve">: </w:t>
            </w:r>
            <w:r w:rsidR="00EE1CE3" w:rsidRPr="00F26CF8">
              <w:rPr>
                <w:rFonts w:ascii="Segoe UI" w:hAnsi="Segoe UI" w:cs="Segoe UI"/>
                <w:szCs w:val="22"/>
              </w:rPr>
              <w:t>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3A10AE" w14:textId="77777777" w:rsidR="000F49F7" w:rsidRPr="00F26CF8" w:rsidRDefault="000F49F7" w:rsidP="005A303B">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E9E9C3B" w14:textId="77777777" w:rsidR="000F49F7" w:rsidRPr="00F26CF8" w:rsidRDefault="000F49F7" w:rsidP="00EE1CE3">
            <w:pPr>
              <w:pStyle w:val="TableText0"/>
              <w:spacing w:before="60" w:after="60"/>
              <w:rPr>
                <w:rFonts w:ascii="Segoe UI" w:hAnsi="Segoe UI" w:cs="Segoe UI"/>
                <w:szCs w:val="22"/>
              </w:rPr>
            </w:pPr>
            <w:r w:rsidRPr="00F26CF8">
              <w:rPr>
                <w:rFonts w:ascii="Segoe UI" w:hAnsi="Segoe UI" w:cs="Segoe UI"/>
                <w:szCs w:val="22"/>
              </w:rPr>
              <w:t>N</w:t>
            </w:r>
            <w:r w:rsidR="00EE1CE3" w:rsidRPr="00F26CF8">
              <w:rPr>
                <w:rFonts w:ascii="Segoe UI" w:hAnsi="Segoe UI" w:cs="Segoe UI"/>
                <w:szCs w:val="22"/>
              </w:rPr>
              <w:t>(18)</w:t>
            </w:r>
          </w:p>
        </w:tc>
      </w:tr>
      <w:tr w:rsidR="00F26CF8" w:rsidRPr="00F26CF8" w14:paraId="302A5EF9"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43775B" w14:textId="77777777" w:rsidR="000F49F7" w:rsidRPr="00F26CF8" w:rsidRDefault="000F49F7" w:rsidP="000F49F7">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E46C337" w14:textId="77777777" w:rsidR="000F49F7" w:rsidRPr="00F26CF8" w:rsidRDefault="000F49F7" w:rsidP="007D24EA">
            <w:pPr>
              <w:pStyle w:val="TableText0"/>
              <w:spacing w:before="30" w:after="30"/>
              <w:rPr>
                <w:rStyle w:val="Hyperlink"/>
                <w:rFonts w:ascii="Segoe UI" w:hAnsi="Segoe UI" w:cs="Segoe UI"/>
                <w:bCs/>
                <w:sz w:val="22"/>
                <w:szCs w:val="22"/>
              </w:rPr>
            </w:pPr>
          </w:p>
          <w:tbl>
            <w:tblPr>
              <w:tblStyle w:val="TableGrid"/>
              <w:tblW w:w="0" w:type="auto"/>
              <w:tblLook w:val="04A0" w:firstRow="1" w:lastRow="0" w:firstColumn="1" w:lastColumn="0" w:noHBand="0" w:noVBand="1"/>
            </w:tblPr>
            <w:tblGrid>
              <w:gridCol w:w="4129"/>
              <w:gridCol w:w="2537"/>
            </w:tblGrid>
            <w:tr w:rsidR="00F26CF8" w:rsidRPr="00F26CF8" w14:paraId="49CFD1B6" w14:textId="77777777" w:rsidTr="003528B7">
              <w:tc>
                <w:tcPr>
                  <w:tcW w:w="4186" w:type="dxa"/>
                  <w:tcBorders>
                    <w:left w:val="nil"/>
                    <w:right w:val="nil"/>
                  </w:tcBorders>
                  <w:shd w:val="clear" w:color="auto" w:fill="DBE5F1" w:themeFill="accent1" w:themeFillTint="33"/>
                </w:tcPr>
                <w:p w14:paraId="6BBBD0B2" w14:textId="77777777" w:rsidR="00D11926" w:rsidRPr="00F26CF8" w:rsidRDefault="00D11926" w:rsidP="00D11926">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1F4233F4" w14:textId="77777777" w:rsidR="00D11926" w:rsidRPr="00F26CF8" w:rsidRDefault="00D11926" w:rsidP="00D11926">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11E13508" w14:textId="77777777" w:rsidTr="003528B7">
              <w:tc>
                <w:tcPr>
                  <w:tcW w:w="4186" w:type="dxa"/>
                  <w:tcBorders>
                    <w:left w:val="nil"/>
                    <w:right w:val="nil"/>
                  </w:tcBorders>
                </w:tcPr>
                <w:p w14:paraId="44AD0431" w14:textId="77777777" w:rsidR="00D11926" w:rsidRPr="00F26CF8" w:rsidRDefault="0084202E" w:rsidP="00085877">
                  <w:pPr>
                    <w:pStyle w:val="TableText0"/>
                    <w:spacing w:before="60" w:after="60"/>
                    <w:rPr>
                      <w:rFonts w:ascii="Segoe UI" w:hAnsi="Segoe UI" w:cs="Segoe UI"/>
                      <w:bCs/>
                      <w:szCs w:val="22"/>
                    </w:rPr>
                  </w:pPr>
                  <w:r w:rsidRPr="00F26CF8">
                    <w:rPr>
                      <w:rFonts w:ascii="Segoe UI" w:hAnsi="Segoe UI" w:cs="Segoe UI"/>
                      <w:bCs/>
                      <w:szCs w:val="22"/>
                    </w:rPr>
                    <w:t>Acupressure</w:t>
                  </w:r>
                </w:p>
              </w:tc>
              <w:tc>
                <w:tcPr>
                  <w:tcW w:w="2567" w:type="dxa"/>
                  <w:tcBorders>
                    <w:left w:val="nil"/>
                    <w:right w:val="nil"/>
                  </w:tcBorders>
                </w:tcPr>
                <w:p w14:paraId="3C8693CF" w14:textId="77777777" w:rsidR="00D11926" w:rsidRPr="00F26CF8" w:rsidRDefault="0084202E"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231107005</w:t>
                  </w:r>
                </w:p>
              </w:tc>
            </w:tr>
            <w:tr w:rsidR="00F26CF8" w:rsidRPr="00F26CF8" w14:paraId="73DE4BC4" w14:textId="77777777" w:rsidTr="003528B7">
              <w:tc>
                <w:tcPr>
                  <w:tcW w:w="4186" w:type="dxa"/>
                  <w:tcBorders>
                    <w:left w:val="nil"/>
                    <w:right w:val="nil"/>
                  </w:tcBorders>
                </w:tcPr>
                <w:p w14:paraId="07BC3CAA" w14:textId="77777777" w:rsidR="00D11926" w:rsidRPr="00F26CF8" w:rsidRDefault="0084202E" w:rsidP="00085877">
                  <w:pPr>
                    <w:pStyle w:val="TableText0"/>
                    <w:spacing w:before="60" w:after="60"/>
                    <w:rPr>
                      <w:rFonts w:ascii="Segoe UI" w:hAnsi="Segoe UI" w:cs="Segoe UI"/>
                      <w:bCs/>
                      <w:szCs w:val="22"/>
                    </w:rPr>
                  </w:pPr>
                  <w:r w:rsidRPr="00F26CF8">
                    <w:rPr>
                      <w:rFonts w:ascii="Segoe UI" w:hAnsi="Segoe UI" w:cs="Segoe UI"/>
                      <w:bCs/>
                      <w:szCs w:val="22"/>
                    </w:rPr>
                    <w:t>Acupuncture</w:t>
                  </w:r>
                </w:p>
              </w:tc>
              <w:tc>
                <w:tcPr>
                  <w:tcW w:w="2567" w:type="dxa"/>
                  <w:tcBorders>
                    <w:left w:val="nil"/>
                    <w:right w:val="nil"/>
                  </w:tcBorders>
                </w:tcPr>
                <w:p w14:paraId="5B70078B" w14:textId="77777777" w:rsidR="00D11926" w:rsidRPr="00F26CF8" w:rsidRDefault="0084202E"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231081007</w:t>
                  </w:r>
                </w:p>
              </w:tc>
            </w:tr>
            <w:tr w:rsidR="00F26CF8" w:rsidRPr="00F26CF8" w14:paraId="2B869C29" w14:textId="77777777" w:rsidTr="003528B7">
              <w:tc>
                <w:tcPr>
                  <w:tcW w:w="4186" w:type="dxa"/>
                  <w:tcBorders>
                    <w:left w:val="nil"/>
                    <w:right w:val="nil"/>
                  </w:tcBorders>
                </w:tcPr>
                <w:p w14:paraId="320D8A1A" w14:textId="77777777" w:rsidR="00D11926" w:rsidRPr="00F26CF8" w:rsidRDefault="0084202E" w:rsidP="00085877">
                  <w:pPr>
                    <w:pStyle w:val="TableText0"/>
                    <w:spacing w:before="60" w:after="60"/>
                    <w:rPr>
                      <w:rFonts w:ascii="Segoe UI" w:hAnsi="Segoe UI" w:cs="Segoe UI"/>
                      <w:bCs/>
                      <w:szCs w:val="22"/>
                      <w:u w:val="single"/>
                    </w:rPr>
                  </w:pPr>
                  <w:r w:rsidRPr="00F26CF8">
                    <w:rPr>
                      <w:rFonts w:ascii="Segoe UI" w:hAnsi="Segoe UI" w:cs="Segoe UI"/>
                      <w:bCs/>
                      <w:szCs w:val="22"/>
                    </w:rPr>
                    <w:t>Chiropractic</w:t>
                  </w:r>
                </w:p>
              </w:tc>
              <w:tc>
                <w:tcPr>
                  <w:tcW w:w="2567" w:type="dxa"/>
                  <w:tcBorders>
                    <w:left w:val="nil"/>
                    <w:right w:val="nil"/>
                  </w:tcBorders>
                </w:tcPr>
                <w:p w14:paraId="4C77D080" w14:textId="77777777" w:rsidR="00D11926" w:rsidRPr="00F26CF8" w:rsidRDefault="0084202E"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182548004</w:t>
                  </w:r>
                </w:p>
              </w:tc>
            </w:tr>
            <w:tr w:rsidR="00F26CF8" w:rsidRPr="00F26CF8" w14:paraId="22BB27A4" w14:textId="77777777" w:rsidTr="003528B7">
              <w:tc>
                <w:tcPr>
                  <w:tcW w:w="4186" w:type="dxa"/>
                  <w:tcBorders>
                    <w:left w:val="nil"/>
                    <w:right w:val="nil"/>
                  </w:tcBorders>
                </w:tcPr>
                <w:p w14:paraId="6621ACAE" w14:textId="77777777" w:rsidR="00D11926" w:rsidRPr="00F26CF8" w:rsidRDefault="007D156F" w:rsidP="00085877">
                  <w:pPr>
                    <w:pStyle w:val="TableText0"/>
                    <w:spacing w:before="60" w:after="60"/>
                    <w:rPr>
                      <w:rFonts w:ascii="Segoe UI" w:hAnsi="Segoe UI" w:cs="Segoe UI"/>
                      <w:bCs/>
                      <w:szCs w:val="22"/>
                    </w:rPr>
                  </w:pPr>
                  <w:r w:rsidRPr="00F26CF8">
                    <w:rPr>
                      <w:rFonts w:ascii="Segoe UI" w:hAnsi="Segoe UI" w:cs="Segoe UI"/>
                      <w:bCs/>
                      <w:szCs w:val="22"/>
                    </w:rPr>
                    <w:t>Herbal medicine</w:t>
                  </w:r>
                </w:p>
              </w:tc>
              <w:tc>
                <w:tcPr>
                  <w:tcW w:w="2567" w:type="dxa"/>
                  <w:tcBorders>
                    <w:left w:val="nil"/>
                    <w:right w:val="nil"/>
                  </w:tcBorders>
                </w:tcPr>
                <w:p w14:paraId="34EA7C9B" w14:textId="77777777" w:rsidR="00D11926" w:rsidRPr="00F26CF8" w:rsidRDefault="007D156F"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414392008</w:t>
                  </w:r>
                </w:p>
              </w:tc>
            </w:tr>
            <w:tr w:rsidR="00F26CF8" w:rsidRPr="00F26CF8" w14:paraId="4613E09F" w14:textId="77777777" w:rsidTr="003528B7">
              <w:tc>
                <w:tcPr>
                  <w:tcW w:w="4186" w:type="dxa"/>
                  <w:tcBorders>
                    <w:left w:val="nil"/>
                    <w:right w:val="nil"/>
                  </w:tcBorders>
                </w:tcPr>
                <w:p w14:paraId="00EC968C" w14:textId="77777777" w:rsidR="00D11926" w:rsidRPr="00F26CF8" w:rsidRDefault="007D156F" w:rsidP="00085877">
                  <w:pPr>
                    <w:pStyle w:val="TableText0"/>
                    <w:spacing w:before="60" w:after="60"/>
                    <w:rPr>
                      <w:rFonts w:ascii="Segoe UI" w:hAnsi="Segoe UI" w:cs="Segoe UI"/>
                      <w:bCs/>
                      <w:szCs w:val="22"/>
                    </w:rPr>
                  </w:pPr>
                  <w:r w:rsidRPr="00F26CF8">
                    <w:rPr>
                      <w:rFonts w:ascii="Segoe UI" w:hAnsi="Segoe UI" w:cs="Segoe UI"/>
                      <w:bCs/>
                      <w:szCs w:val="22"/>
                    </w:rPr>
                    <w:t>Homeopathy</w:t>
                  </w:r>
                </w:p>
              </w:tc>
              <w:tc>
                <w:tcPr>
                  <w:tcW w:w="2567" w:type="dxa"/>
                  <w:tcBorders>
                    <w:left w:val="nil"/>
                    <w:right w:val="nil"/>
                  </w:tcBorders>
                </w:tcPr>
                <w:p w14:paraId="0F5835C8" w14:textId="77777777" w:rsidR="00D11926" w:rsidRPr="00F26CF8" w:rsidRDefault="007D156F"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182968001</w:t>
                  </w:r>
                </w:p>
              </w:tc>
            </w:tr>
            <w:tr w:rsidR="00F26CF8" w:rsidRPr="00F26CF8" w14:paraId="494B098E" w14:textId="77777777" w:rsidTr="003528B7">
              <w:tc>
                <w:tcPr>
                  <w:tcW w:w="4186" w:type="dxa"/>
                  <w:tcBorders>
                    <w:left w:val="nil"/>
                    <w:right w:val="nil"/>
                  </w:tcBorders>
                </w:tcPr>
                <w:p w14:paraId="039D0420" w14:textId="77777777" w:rsidR="007D156F" w:rsidRPr="00F26CF8" w:rsidRDefault="007D156F" w:rsidP="00085877">
                  <w:pPr>
                    <w:pStyle w:val="TableText0"/>
                    <w:spacing w:before="60" w:after="60"/>
                    <w:rPr>
                      <w:rFonts w:ascii="Segoe UI" w:hAnsi="Segoe UI" w:cs="Segoe UI"/>
                      <w:bCs/>
                      <w:szCs w:val="22"/>
                    </w:rPr>
                  </w:pPr>
                  <w:r w:rsidRPr="00F26CF8">
                    <w:rPr>
                      <w:rFonts w:ascii="Segoe UI" w:hAnsi="Segoe UI" w:cs="Segoe UI"/>
                      <w:bCs/>
                      <w:szCs w:val="22"/>
                    </w:rPr>
                    <w:t>Massage</w:t>
                  </w:r>
                </w:p>
              </w:tc>
              <w:tc>
                <w:tcPr>
                  <w:tcW w:w="2567" w:type="dxa"/>
                  <w:tcBorders>
                    <w:left w:val="nil"/>
                    <w:right w:val="nil"/>
                  </w:tcBorders>
                </w:tcPr>
                <w:p w14:paraId="39B3FF04" w14:textId="77777777" w:rsidR="007D156F" w:rsidRPr="00F26CF8" w:rsidRDefault="007D156F"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387854002</w:t>
                  </w:r>
                </w:p>
              </w:tc>
            </w:tr>
            <w:tr w:rsidR="00F26CF8" w:rsidRPr="00F26CF8" w14:paraId="21330099" w14:textId="77777777" w:rsidTr="003528B7">
              <w:tc>
                <w:tcPr>
                  <w:tcW w:w="4186" w:type="dxa"/>
                  <w:tcBorders>
                    <w:left w:val="nil"/>
                    <w:right w:val="nil"/>
                  </w:tcBorders>
                </w:tcPr>
                <w:p w14:paraId="5EBA62E7" w14:textId="77777777" w:rsidR="007D156F" w:rsidRPr="00F26CF8" w:rsidRDefault="007D156F" w:rsidP="00085877">
                  <w:pPr>
                    <w:pStyle w:val="TableText0"/>
                    <w:spacing w:before="60" w:after="60"/>
                    <w:rPr>
                      <w:rFonts w:ascii="Segoe UI" w:hAnsi="Segoe UI" w:cs="Segoe UI"/>
                      <w:bCs/>
                      <w:szCs w:val="22"/>
                    </w:rPr>
                  </w:pPr>
                  <w:r w:rsidRPr="00F26CF8">
                    <w:rPr>
                      <w:rFonts w:ascii="Segoe UI" w:hAnsi="Segoe UI" w:cs="Segoe UI"/>
                      <w:bCs/>
                      <w:szCs w:val="22"/>
                    </w:rPr>
                    <w:t>Naturopathy</w:t>
                  </w:r>
                </w:p>
              </w:tc>
              <w:tc>
                <w:tcPr>
                  <w:tcW w:w="2567" w:type="dxa"/>
                  <w:tcBorders>
                    <w:left w:val="nil"/>
                    <w:right w:val="nil"/>
                  </w:tcBorders>
                </w:tcPr>
                <w:p w14:paraId="2F711B59" w14:textId="77777777" w:rsidR="007D156F" w:rsidRPr="00F26CF8" w:rsidRDefault="007D156F"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439809005</w:t>
                  </w:r>
                </w:p>
              </w:tc>
            </w:tr>
            <w:tr w:rsidR="00F26CF8" w:rsidRPr="00F26CF8" w14:paraId="73748B4F" w14:textId="77777777" w:rsidTr="003528B7">
              <w:tc>
                <w:tcPr>
                  <w:tcW w:w="4186" w:type="dxa"/>
                  <w:tcBorders>
                    <w:left w:val="nil"/>
                    <w:right w:val="nil"/>
                  </w:tcBorders>
                </w:tcPr>
                <w:p w14:paraId="3CAAAA33" w14:textId="77777777" w:rsidR="007D156F" w:rsidRPr="00F26CF8" w:rsidRDefault="007D156F" w:rsidP="00085877">
                  <w:pPr>
                    <w:pStyle w:val="TableText0"/>
                    <w:spacing w:before="60" w:after="60"/>
                    <w:rPr>
                      <w:rFonts w:ascii="Segoe UI" w:hAnsi="Segoe UI" w:cs="Segoe UI"/>
                      <w:bCs/>
                      <w:szCs w:val="22"/>
                    </w:rPr>
                  </w:pPr>
                  <w:r w:rsidRPr="00F26CF8">
                    <w:rPr>
                      <w:rFonts w:ascii="Segoe UI" w:hAnsi="Segoe UI" w:cs="Segoe UI"/>
                      <w:bCs/>
                      <w:szCs w:val="22"/>
                    </w:rPr>
                    <w:t>Osteopathy</w:t>
                  </w:r>
                </w:p>
              </w:tc>
              <w:tc>
                <w:tcPr>
                  <w:tcW w:w="2567" w:type="dxa"/>
                  <w:tcBorders>
                    <w:left w:val="nil"/>
                    <w:right w:val="nil"/>
                  </w:tcBorders>
                </w:tcPr>
                <w:p w14:paraId="7A503E57" w14:textId="77777777" w:rsidR="007D156F" w:rsidRPr="00F26CF8" w:rsidRDefault="007D156F"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182549007</w:t>
                  </w:r>
                </w:p>
              </w:tc>
            </w:tr>
            <w:tr w:rsidR="00F26CF8" w:rsidRPr="00F26CF8" w14:paraId="0BD1403E" w14:textId="77777777" w:rsidTr="003528B7">
              <w:tc>
                <w:tcPr>
                  <w:tcW w:w="4186" w:type="dxa"/>
                  <w:tcBorders>
                    <w:left w:val="nil"/>
                    <w:right w:val="nil"/>
                  </w:tcBorders>
                </w:tcPr>
                <w:p w14:paraId="591151B4" w14:textId="77777777" w:rsidR="007D156F" w:rsidRPr="00F26CF8" w:rsidRDefault="007D156F" w:rsidP="00085877">
                  <w:pPr>
                    <w:pStyle w:val="TableText0"/>
                    <w:spacing w:before="60" w:after="60"/>
                    <w:rPr>
                      <w:rFonts w:ascii="Segoe UI" w:hAnsi="Segoe UI" w:cs="Segoe UI"/>
                      <w:bCs/>
                      <w:szCs w:val="22"/>
                    </w:rPr>
                  </w:pPr>
                  <w:r w:rsidRPr="00F26CF8">
                    <w:rPr>
                      <w:rFonts w:ascii="Segoe UI" w:hAnsi="Segoe UI" w:cs="Segoe UI"/>
                      <w:bCs/>
                      <w:szCs w:val="22"/>
                    </w:rPr>
                    <w:t xml:space="preserve">No complementary therapies </w:t>
                  </w:r>
                </w:p>
              </w:tc>
              <w:tc>
                <w:tcPr>
                  <w:tcW w:w="2567" w:type="dxa"/>
                  <w:tcBorders>
                    <w:left w:val="nil"/>
                    <w:right w:val="nil"/>
                  </w:tcBorders>
                </w:tcPr>
                <w:p w14:paraId="087857E9" w14:textId="77777777" w:rsidR="007D156F" w:rsidRPr="00F26CF8" w:rsidRDefault="00D66785" w:rsidP="00D11926">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47C25478" w14:textId="77777777" w:rsidTr="003528B7">
              <w:tc>
                <w:tcPr>
                  <w:tcW w:w="4186" w:type="dxa"/>
                  <w:tcBorders>
                    <w:left w:val="nil"/>
                    <w:right w:val="nil"/>
                  </w:tcBorders>
                </w:tcPr>
                <w:p w14:paraId="759A3FA5" w14:textId="77777777" w:rsidR="007D156F" w:rsidRPr="00F26CF8" w:rsidRDefault="007D156F" w:rsidP="00085877">
                  <w:pPr>
                    <w:pStyle w:val="TableText0"/>
                    <w:spacing w:before="60" w:after="60"/>
                    <w:rPr>
                      <w:rFonts w:ascii="Segoe UI" w:hAnsi="Segoe UI" w:cs="Segoe UI"/>
                      <w:bCs/>
                      <w:szCs w:val="22"/>
                    </w:rPr>
                  </w:pPr>
                  <w:r w:rsidRPr="00F26CF8">
                    <w:rPr>
                      <w:rFonts w:ascii="Segoe UI" w:hAnsi="Segoe UI" w:cs="Segoe UI"/>
                      <w:bCs/>
                      <w:szCs w:val="22"/>
                    </w:rPr>
                    <w:t>Rongoā Māori</w:t>
                  </w:r>
                </w:p>
              </w:tc>
              <w:tc>
                <w:tcPr>
                  <w:tcW w:w="2567" w:type="dxa"/>
                  <w:tcBorders>
                    <w:left w:val="nil"/>
                    <w:right w:val="nil"/>
                  </w:tcBorders>
                </w:tcPr>
                <w:p w14:paraId="398894D4" w14:textId="77777777" w:rsidR="007D156F" w:rsidRPr="00F26CF8" w:rsidRDefault="00D66785" w:rsidP="00D11926">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5F791AF2" w14:textId="77777777" w:rsidTr="003528B7">
              <w:tc>
                <w:tcPr>
                  <w:tcW w:w="4186" w:type="dxa"/>
                  <w:tcBorders>
                    <w:left w:val="nil"/>
                    <w:right w:val="nil"/>
                  </w:tcBorders>
                </w:tcPr>
                <w:p w14:paraId="052F5611" w14:textId="77777777" w:rsidR="007D156F" w:rsidRPr="00F26CF8" w:rsidRDefault="007D156F" w:rsidP="00085877">
                  <w:pPr>
                    <w:pStyle w:val="TableText0"/>
                    <w:spacing w:before="60" w:after="60"/>
                    <w:rPr>
                      <w:rFonts w:ascii="Segoe UI" w:hAnsi="Segoe UI" w:cs="Segoe UI"/>
                      <w:bCs/>
                      <w:szCs w:val="22"/>
                    </w:rPr>
                  </w:pPr>
                  <w:r w:rsidRPr="00F26CF8">
                    <w:rPr>
                      <w:rFonts w:ascii="Segoe UI" w:hAnsi="Segoe UI" w:cs="Segoe UI"/>
                      <w:bCs/>
                      <w:szCs w:val="22"/>
                    </w:rPr>
                    <w:t>Other</w:t>
                  </w:r>
                </w:p>
              </w:tc>
              <w:tc>
                <w:tcPr>
                  <w:tcW w:w="2567" w:type="dxa"/>
                  <w:tcBorders>
                    <w:left w:val="nil"/>
                    <w:right w:val="nil"/>
                  </w:tcBorders>
                </w:tcPr>
                <w:p w14:paraId="04056ED2" w14:textId="77777777" w:rsidR="007D156F" w:rsidRPr="00F26CF8" w:rsidRDefault="007D156F" w:rsidP="00D11926">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225423004</w:t>
                  </w:r>
                </w:p>
              </w:tc>
            </w:tr>
            <w:tr w:rsidR="00F26CF8" w:rsidRPr="00F26CF8" w14:paraId="2E5781FA" w14:textId="77777777" w:rsidTr="003528B7">
              <w:tc>
                <w:tcPr>
                  <w:tcW w:w="4186" w:type="dxa"/>
                  <w:tcBorders>
                    <w:left w:val="nil"/>
                    <w:bottom w:val="nil"/>
                    <w:right w:val="nil"/>
                  </w:tcBorders>
                </w:tcPr>
                <w:p w14:paraId="440B99A5" w14:textId="77777777" w:rsidR="00D11926" w:rsidRPr="00F26CF8" w:rsidRDefault="00D11926" w:rsidP="00D11926">
                  <w:pPr>
                    <w:pStyle w:val="TableText0"/>
                    <w:spacing w:before="60" w:after="60"/>
                    <w:rPr>
                      <w:rFonts w:ascii="Segoe UI" w:hAnsi="Segoe UI" w:cs="Segoe UI"/>
                      <w:sz w:val="12"/>
                      <w:szCs w:val="12"/>
                    </w:rPr>
                  </w:pPr>
                </w:p>
              </w:tc>
              <w:tc>
                <w:tcPr>
                  <w:tcW w:w="2567" w:type="dxa"/>
                  <w:tcBorders>
                    <w:left w:val="nil"/>
                    <w:bottom w:val="nil"/>
                    <w:right w:val="nil"/>
                  </w:tcBorders>
                </w:tcPr>
                <w:p w14:paraId="0C121FB8" w14:textId="77777777" w:rsidR="00D11926" w:rsidRPr="00F26CF8" w:rsidRDefault="00D11926" w:rsidP="00D11926">
                  <w:pPr>
                    <w:pStyle w:val="TableText0"/>
                    <w:spacing w:before="60" w:after="60"/>
                    <w:jc w:val="center"/>
                    <w:rPr>
                      <w:rFonts w:ascii="Segoe UI" w:hAnsi="Segoe UI" w:cs="Segoe UI"/>
                      <w:snapToGrid w:val="0"/>
                      <w:sz w:val="12"/>
                      <w:szCs w:val="12"/>
                    </w:rPr>
                  </w:pPr>
                </w:p>
              </w:tc>
            </w:tr>
          </w:tbl>
          <w:p w14:paraId="6E222D22" w14:textId="77777777" w:rsidR="00D11926" w:rsidRPr="00F26CF8" w:rsidRDefault="00D11926" w:rsidP="007D24EA">
            <w:pPr>
              <w:pStyle w:val="TableText0"/>
              <w:spacing w:before="30" w:after="30"/>
              <w:rPr>
                <w:rFonts w:ascii="Segoe UI" w:hAnsi="Segoe UI" w:cs="Segoe UI"/>
                <w:bCs/>
                <w:szCs w:val="22"/>
              </w:rPr>
            </w:pPr>
          </w:p>
        </w:tc>
      </w:tr>
      <w:tr w:rsidR="00F26CF8" w:rsidRPr="00F26CF8" w14:paraId="6C1B1AFA"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8A4667" w14:textId="77777777" w:rsidR="000F49F7" w:rsidRPr="00F26CF8" w:rsidRDefault="00471167" w:rsidP="005A303B">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7BBD65B" w14:textId="77777777" w:rsidR="000F49F7" w:rsidRPr="00F26CF8" w:rsidRDefault="000F49F7" w:rsidP="005A303B">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0F4D9BB8" w14:textId="77777777" w:rsidTr="00EE2D9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E6D251" w14:textId="77777777" w:rsidR="003C5CB4" w:rsidRPr="00F26CF8" w:rsidRDefault="003C5CB4" w:rsidP="005A303B">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1F640A" w14:textId="77777777" w:rsidR="003C5CB4" w:rsidRPr="00F26CF8" w:rsidRDefault="003C5CB4" w:rsidP="001F4453">
            <w:pPr>
              <w:pStyle w:val="TableText0"/>
              <w:spacing w:before="60" w:after="60"/>
              <w:rPr>
                <w:rFonts w:ascii="Segoe UI" w:hAnsi="Segoe UI" w:cs="Segoe UI"/>
                <w:szCs w:val="22"/>
              </w:rPr>
            </w:pPr>
            <w:r w:rsidRPr="00F26CF8">
              <w:rPr>
                <w:rFonts w:ascii="Segoe UI" w:hAnsi="Segoe UI" w:cs="Segoe UI"/>
                <w:szCs w:val="22"/>
              </w:rPr>
              <w:t xml:space="preserve">Up to </w:t>
            </w:r>
            <w:r w:rsidR="001F4453" w:rsidRPr="00F26CF8">
              <w:rPr>
                <w:rFonts w:ascii="Segoe UI" w:hAnsi="Segoe UI" w:cs="Segoe UI"/>
                <w:szCs w:val="22"/>
              </w:rPr>
              <w:t>ten</w:t>
            </w:r>
            <w:r w:rsidR="00EE2D9F" w:rsidRPr="00F26CF8">
              <w:rPr>
                <w:rFonts w:ascii="Segoe UI" w:hAnsi="Segoe UI" w:cs="Segoe UI"/>
                <w:szCs w:val="22"/>
              </w:rPr>
              <w:t xml:space="preserve"> </w:t>
            </w:r>
            <w:r w:rsidRPr="00F26CF8">
              <w:rPr>
                <w:rFonts w:ascii="Segoe UI" w:hAnsi="Segoe UI" w:cs="Segoe UI"/>
                <w:szCs w:val="22"/>
              </w:rPr>
              <w:t>instances</w:t>
            </w:r>
            <w:r w:rsidR="00F3681D" w:rsidRPr="00F26CF8">
              <w:rPr>
                <w:rFonts w:ascii="Segoe UI" w:hAnsi="Segoe UI" w:cs="Segoe UI"/>
                <w:szCs w:val="22"/>
              </w:rPr>
              <w:t xml:space="preserve"> of this field</w:t>
            </w:r>
            <w:r w:rsidRPr="00F26CF8">
              <w:rPr>
                <w:rFonts w:ascii="Segoe UI" w:hAnsi="Segoe UI" w:cs="Segoe UI"/>
                <w:szCs w:val="22"/>
              </w:rPr>
              <w:t xml:space="preserve"> may be recorded</w:t>
            </w:r>
          </w:p>
        </w:tc>
      </w:tr>
      <w:tr w:rsidR="00F26CF8" w:rsidRPr="00F26CF8" w14:paraId="6B4CE6E8" w14:textId="77777777" w:rsidTr="00CE1F7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5B8B48" w14:textId="77777777" w:rsidR="003C5CB4" w:rsidRPr="00F26CF8" w:rsidRDefault="003C5CB4" w:rsidP="003C5CB4">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FB0DCA" w14:textId="77777777" w:rsidR="003C5CB4" w:rsidRPr="00F26CF8" w:rsidRDefault="00D935C7" w:rsidP="005A303B">
            <w:pPr>
              <w:pStyle w:val="TableText0"/>
              <w:spacing w:before="60" w:after="60"/>
              <w:rPr>
                <w:rFonts w:ascii="Segoe UI" w:hAnsi="Segoe UI" w:cs="Segoe UI"/>
                <w:szCs w:val="22"/>
              </w:rPr>
            </w:pPr>
            <w:r w:rsidRPr="00F26CF8">
              <w:rPr>
                <w:rFonts w:ascii="Segoe UI" w:hAnsi="Segoe UI" w:cs="Segoe UI"/>
                <w:szCs w:val="22"/>
              </w:rPr>
              <w:t>Valid code only</w:t>
            </w:r>
          </w:p>
        </w:tc>
      </w:tr>
    </w:tbl>
    <w:p w14:paraId="00433B09" w14:textId="77777777" w:rsidR="0070539B" w:rsidRPr="00237077" w:rsidRDefault="0070539B" w:rsidP="005A7F48">
      <w:pPr>
        <w:pStyle w:val="Heading2"/>
        <w:pageBreakBefore/>
        <w:ind w:left="578" w:hanging="578"/>
        <w:rPr>
          <w:rFonts w:ascii="Segoe UI" w:hAnsi="Segoe UI" w:cs="Segoe UI"/>
          <w:lang w:val="en-GB"/>
        </w:rPr>
      </w:pPr>
      <w:bookmarkStart w:id="470" w:name="_Ref534878630"/>
      <w:r w:rsidRPr="00237077">
        <w:rPr>
          <w:rFonts w:ascii="Segoe UI" w:hAnsi="Segoe UI" w:cs="Segoe UI"/>
          <w:lang w:val="en-GB"/>
        </w:rPr>
        <w:lastRenderedPageBreak/>
        <w:t xml:space="preserve">Antenatal </w:t>
      </w:r>
      <w:r w:rsidR="00365FB7" w:rsidRPr="00237077">
        <w:rPr>
          <w:rFonts w:ascii="Segoe UI" w:hAnsi="Segoe UI" w:cs="Segoe UI"/>
          <w:lang w:val="en-GB"/>
        </w:rPr>
        <w:t>visits – first trimest</w:t>
      </w:r>
      <w:r w:rsidR="004F437F" w:rsidRPr="00237077">
        <w:rPr>
          <w:rFonts w:ascii="Segoe UI" w:hAnsi="Segoe UI" w:cs="Segoe UI"/>
          <w:lang w:val="en-GB"/>
        </w:rPr>
        <w:t>er</w:t>
      </w:r>
      <w:bookmarkEnd w:id="4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F26CF8" w:rsidRPr="00F26CF8" w14:paraId="10618ABA" w14:textId="77777777" w:rsidTr="005462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3C7959" w14:textId="77777777" w:rsidR="0070539B" w:rsidRPr="00F26CF8" w:rsidRDefault="00471167" w:rsidP="005462D0">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082432" w14:textId="77777777" w:rsidR="0070539B" w:rsidRPr="00F26CF8" w:rsidRDefault="0070539B" w:rsidP="007A23A3">
            <w:pPr>
              <w:pStyle w:val="TableText0"/>
              <w:spacing w:before="60" w:after="60"/>
              <w:rPr>
                <w:rFonts w:ascii="Segoe UI" w:hAnsi="Segoe UI" w:cs="Segoe UI"/>
                <w:szCs w:val="22"/>
              </w:rPr>
            </w:pPr>
            <w:r w:rsidRPr="00F26CF8">
              <w:rPr>
                <w:rFonts w:ascii="Segoe UI" w:hAnsi="Segoe UI" w:cs="Segoe UI"/>
                <w:szCs w:val="22"/>
              </w:rPr>
              <w:t xml:space="preserve">The number of antenatal visits received by the woman during the </w:t>
            </w:r>
            <w:r w:rsidR="007A23A3" w:rsidRPr="00F26CF8">
              <w:rPr>
                <w:rFonts w:ascii="Segoe UI" w:hAnsi="Segoe UI" w:cs="Segoe UI"/>
                <w:szCs w:val="22"/>
              </w:rPr>
              <w:t xml:space="preserve">first </w:t>
            </w:r>
            <w:r w:rsidRPr="00F26CF8">
              <w:rPr>
                <w:rFonts w:ascii="Segoe UI" w:hAnsi="Segoe UI" w:cs="Segoe UI"/>
                <w:szCs w:val="22"/>
              </w:rPr>
              <w:t>trimester</w:t>
            </w:r>
          </w:p>
        </w:tc>
      </w:tr>
      <w:tr w:rsidR="00F26CF8" w:rsidRPr="00F26CF8" w14:paraId="1D8092C2" w14:textId="77777777" w:rsidTr="005462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13BF04" w14:textId="77777777" w:rsidR="0070539B" w:rsidRPr="00F26CF8" w:rsidRDefault="00471167" w:rsidP="005462D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93ADD4" w14:textId="77777777" w:rsidR="0070539B" w:rsidRPr="00F26CF8" w:rsidRDefault="0070539B" w:rsidP="005462D0">
            <w:pPr>
              <w:pStyle w:val="TableText0"/>
              <w:spacing w:before="60" w:after="60"/>
              <w:rPr>
                <w:rFonts w:ascii="Segoe UI" w:hAnsi="Segoe UI" w:cs="Segoe UI"/>
                <w:szCs w:val="22"/>
              </w:rPr>
            </w:pPr>
          </w:p>
        </w:tc>
      </w:tr>
      <w:tr w:rsidR="00F26CF8" w:rsidRPr="00F26CF8" w14:paraId="1E919251" w14:textId="77777777" w:rsidTr="005462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8ACFCD" w14:textId="77777777" w:rsidR="000F49F7" w:rsidRPr="00F26CF8" w:rsidRDefault="00471167" w:rsidP="000F49F7">
            <w:pPr>
              <w:pStyle w:val="TableText0"/>
              <w:spacing w:before="60" w:after="60"/>
              <w:rPr>
                <w:rFonts w:ascii="Segoe UI" w:hAnsi="Segoe UI" w:cs="Segoe UI"/>
                <w:b/>
                <w:szCs w:val="22"/>
              </w:rPr>
            </w:pPr>
            <w:r w:rsidRPr="00F26CF8">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052D593" w14:textId="77777777" w:rsidR="000F49F7" w:rsidRPr="00F26CF8" w:rsidRDefault="000F49F7" w:rsidP="000F49F7">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D823AB" w14:textId="77777777" w:rsidR="000F49F7" w:rsidRPr="00F26CF8" w:rsidRDefault="000F49F7" w:rsidP="000F49F7">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2DD4AF6" w14:textId="77777777" w:rsidR="000F49F7" w:rsidRPr="00F26CF8" w:rsidRDefault="006E1E0A" w:rsidP="006E1E0A">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28EFABAE" w14:textId="77777777" w:rsidTr="005462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A6E3D3" w14:textId="77777777" w:rsidR="000F49F7" w:rsidRPr="00F26CF8" w:rsidRDefault="000F49F7" w:rsidP="000F49F7">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A7EEA8D" w14:textId="77777777" w:rsidR="000F49F7" w:rsidRPr="00F26CF8" w:rsidRDefault="000F49F7" w:rsidP="000F49F7">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xml:space="preserve">: </w:t>
            </w:r>
            <w:r w:rsidR="007A23A3" w:rsidRPr="00F26CF8">
              <w:rPr>
                <w:rFonts w:ascii="Segoe UI" w:hAnsi="Segoe UI" w:cs="Segoe UI"/>
                <w:szCs w:val="22"/>
              </w:rPr>
              <w:t>2</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F8CEFB" w14:textId="77777777" w:rsidR="000F49F7" w:rsidRPr="00F26CF8" w:rsidRDefault="000F49F7" w:rsidP="000F49F7">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1295006" w14:textId="77777777" w:rsidR="000F49F7" w:rsidRPr="00F26CF8" w:rsidRDefault="007A23A3" w:rsidP="000F49F7">
            <w:pPr>
              <w:pStyle w:val="TableText0"/>
              <w:spacing w:before="60" w:after="60"/>
              <w:rPr>
                <w:rFonts w:ascii="Segoe UI" w:hAnsi="Segoe UI" w:cs="Segoe UI"/>
                <w:szCs w:val="22"/>
              </w:rPr>
            </w:pPr>
            <w:r w:rsidRPr="00F26CF8">
              <w:rPr>
                <w:rFonts w:ascii="Segoe UI" w:hAnsi="Segoe UI" w:cs="Segoe UI"/>
                <w:szCs w:val="22"/>
              </w:rPr>
              <w:t>NN</w:t>
            </w:r>
          </w:p>
        </w:tc>
      </w:tr>
      <w:tr w:rsidR="00F26CF8" w:rsidRPr="00F26CF8" w14:paraId="6FA47D81" w14:textId="77777777" w:rsidTr="005462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9A0037" w14:textId="77777777" w:rsidR="0070539B" w:rsidRPr="00F26CF8" w:rsidRDefault="0070539B" w:rsidP="005462D0">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8070054" w14:textId="77777777" w:rsidR="0070539B" w:rsidRPr="00F26CF8" w:rsidRDefault="007A23A3" w:rsidP="007A23A3">
            <w:pPr>
              <w:pStyle w:val="TableText0"/>
              <w:spacing w:before="60" w:after="60"/>
              <w:rPr>
                <w:rFonts w:ascii="Segoe UI" w:hAnsi="Segoe UI" w:cs="Segoe UI"/>
                <w:bCs/>
                <w:szCs w:val="22"/>
              </w:rPr>
            </w:pPr>
            <w:r w:rsidRPr="00F26CF8">
              <w:rPr>
                <w:rFonts w:ascii="Segoe UI" w:hAnsi="Segoe UI" w:cs="Segoe UI"/>
                <w:bCs/>
                <w:szCs w:val="22"/>
              </w:rPr>
              <w:t>00-99</w:t>
            </w:r>
          </w:p>
        </w:tc>
      </w:tr>
      <w:tr w:rsidR="00F26CF8" w:rsidRPr="00F26CF8" w14:paraId="151FB5E9" w14:textId="77777777" w:rsidTr="005462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6F9E13" w14:textId="77777777" w:rsidR="0070539B" w:rsidRPr="00F26CF8" w:rsidRDefault="00471167" w:rsidP="005462D0">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0FFB13" w14:textId="77777777" w:rsidR="0070539B" w:rsidRPr="00F26CF8" w:rsidRDefault="0070539B" w:rsidP="005462D0">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165FCDB2" w14:textId="77777777" w:rsidTr="005462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927359" w14:textId="77777777" w:rsidR="0070539B" w:rsidRPr="00F26CF8" w:rsidRDefault="0070539B" w:rsidP="005462D0">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601705" w14:textId="77777777" w:rsidR="0070539B" w:rsidRPr="00F26CF8" w:rsidRDefault="0070539B" w:rsidP="00394EC6">
            <w:pPr>
              <w:pStyle w:val="TableText0"/>
              <w:spacing w:before="60" w:after="60" w:line="276" w:lineRule="auto"/>
              <w:rPr>
                <w:rFonts w:ascii="Segoe UI" w:hAnsi="Segoe UI" w:cs="Segoe UI"/>
                <w:szCs w:val="22"/>
              </w:rPr>
            </w:pPr>
          </w:p>
        </w:tc>
      </w:tr>
      <w:tr w:rsidR="00F26CF8" w:rsidRPr="00F26CF8" w14:paraId="10A55985" w14:textId="77777777" w:rsidTr="005462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62E5F3" w14:textId="77777777" w:rsidR="0070539B" w:rsidRPr="00F26CF8" w:rsidRDefault="0070539B" w:rsidP="005462D0">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1C95A3" w14:textId="77777777" w:rsidR="0070539B" w:rsidRPr="00F26CF8" w:rsidRDefault="000F49F7" w:rsidP="006E1E0A">
            <w:pPr>
              <w:pStyle w:val="TableText0"/>
              <w:spacing w:before="60" w:after="60"/>
              <w:rPr>
                <w:rFonts w:ascii="Segoe UI" w:hAnsi="Segoe UI" w:cs="Segoe UI"/>
                <w:szCs w:val="22"/>
              </w:rPr>
            </w:pPr>
            <w:r w:rsidRPr="00F26CF8">
              <w:rPr>
                <w:rFonts w:ascii="Segoe UI" w:hAnsi="Segoe UI" w:cs="Segoe UI"/>
                <w:szCs w:val="22"/>
              </w:rPr>
              <w:t xml:space="preserve">Valid </w:t>
            </w:r>
            <w:r w:rsidR="006E1E0A" w:rsidRPr="00F26CF8">
              <w:rPr>
                <w:rFonts w:ascii="Segoe UI" w:hAnsi="Segoe UI" w:cs="Segoe UI"/>
                <w:szCs w:val="22"/>
              </w:rPr>
              <w:t>value</w:t>
            </w:r>
            <w:r w:rsidRPr="00F26CF8">
              <w:rPr>
                <w:rFonts w:ascii="Segoe UI" w:hAnsi="Segoe UI" w:cs="Segoe UI"/>
                <w:szCs w:val="22"/>
              </w:rPr>
              <w:t xml:space="preserve"> only</w:t>
            </w:r>
          </w:p>
        </w:tc>
      </w:tr>
      <w:bookmarkEnd w:id="439"/>
      <w:bookmarkEnd w:id="440"/>
    </w:tbl>
    <w:p w14:paraId="32680BD9" w14:textId="77777777" w:rsidR="00EF397F" w:rsidRPr="00237077" w:rsidRDefault="00EF397F" w:rsidP="00A6772D">
      <w:pPr>
        <w:pStyle w:val="BodyText"/>
        <w:spacing w:before="60" w:after="60" w:line="240" w:lineRule="auto"/>
        <w:rPr>
          <w:rFonts w:cs="Segoe UI"/>
          <w:lang w:val="en-GB"/>
        </w:rPr>
      </w:pPr>
    </w:p>
    <w:p w14:paraId="5C9B5713" w14:textId="77777777" w:rsidR="007A23A3" w:rsidRPr="00237077" w:rsidRDefault="007A23A3" w:rsidP="00CE6C3D">
      <w:pPr>
        <w:pStyle w:val="Heading2"/>
        <w:ind w:left="578" w:hanging="578"/>
        <w:rPr>
          <w:rFonts w:ascii="Segoe UI" w:hAnsi="Segoe UI" w:cs="Segoe UI"/>
          <w:lang w:val="en-GB"/>
        </w:rPr>
      </w:pPr>
      <w:bookmarkStart w:id="471" w:name="_Ref535417980"/>
      <w:r w:rsidRPr="00237077">
        <w:rPr>
          <w:rFonts w:ascii="Segoe UI" w:hAnsi="Segoe UI" w:cs="Segoe UI"/>
          <w:lang w:val="en-GB"/>
        </w:rPr>
        <w:t xml:space="preserve">Antenatal </w:t>
      </w:r>
      <w:r w:rsidR="00365FB7" w:rsidRPr="00237077">
        <w:rPr>
          <w:rFonts w:ascii="Segoe UI" w:hAnsi="Segoe UI" w:cs="Segoe UI"/>
          <w:lang w:val="en-GB"/>
        </w:rPr>
        <w:t>visits – second trimester</w:t>
      </w:r>
      <w:bookmarkEnd w:id="4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F26CF8" w:rsidRPr="00F26CF8" w14:paraId="28ECDE1E"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686C89" w14:textId="77777777" w:rsidR="007A23A3" w:rsidRPr="00F26CF8" w:rsidRDefault="00471167" w:rsidP="007A23A3">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718AE8C" w14:textId="77777777" w:rsidR="007A23A3" w:rsidRPr="00F26CF8" w:rsidRDefault="007A23A3" w:rsidP="007A23A3">
            <w:pPr>
              <w:pStyle w:val="TableText0"/>
              <w:spacing w:before="60" w:after="60"/>
              <w:rPr>
                <w:rFonts w:ascii="Segoe UI" w:hAnsi="Segoe UI" w:cs="Segoe UI"/>
                <w:szCs w:val="22"/>
              </w:rPr>
            </w:pPr>
            <w:r w:rsidRPr="00F26CF8">
              <w:rPr>
                <w:rFonts w:ascii="Segoe UI" w:hAnsi="Segoe UI" w:cs="Segoe UI"/>
                <w:szCs w:val="22"/>
              </w:rPr>
              <w:t>The number of antenatal visits received by the woman during the second trimester</w:t>
            </w:r>
          </w:p>
        </w:tc>
      </w:tr>
      <w:tr w:rsidR="00F26CF8" w:rsidRPr="00F26CF8" w14:paraId="5E54E073"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11F3A6" w14:textId="77777777" w:rsidR="007A23A3" w:rsidRPr="00F26CF8" w:rsidRDefault="00471167" w:rsidP="007A23A3">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5BCFD79" w14:textId="77777777" w:rsidR="007A23A3" w:rsidRPr="00F26CF8" w:rsidRDefault="007A23A3" w:rsidP="007A23A3">
            <w:pPr>
              <w:pStyle w:val="TableText0"/>
              <w:spacing w:before="60" w:after="60"/>
              <w:rPr>
                <w:rFonts w:ascii="Segoe UI" w:hAnsi="Segoe UI" w:cs="Segoe UI"/>
                <w:szCs w:val="22"/>
              </w:rPr>
            </w:pPr>
          </w:p>
        </w:tc>
      </w:tr>
      <w:tr w:rsidR="00F26CF8" w:rsidRPr="00F26CF8" w14:paraId="5FBCD72E"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337F47" w14:textId="77777777" w:rsidR="00365FB7" w:rsidRPr="00F26CF8" w:rsidRDefault="00471167" w:rsidP="00365FB7">
            <w:pPr>
              <w:pStyle w:val="TableText0"/>
              <w:spacing w:before="60" w:after="60"/>
              <w:rPr>
                <w:rFonts w:ascii="Segoe UI" w:hAnsi="Segoe UI" w:cs="Segoe UI"/>
                <w:b/>
                <w:szCs w:val="22"/>
              </w:rPr>
            </w:pPr>
            <w:r w:rsidRPr="00F26CF8">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7A6CF63" w14:textId="77777777" w:rsidR="00365FB7" w:rsidRPr="00F26CF8" w:rsidRDefault="00365FB7" w:rsidP="00365FB7">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6EE7E6" w14:textId="77777777" w:rsidR="00365FB7" w:rsidRPr="00F26CF8" w:rsidRDefault="00365FB7" w:rsidP="00365FB7">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AC341B6" w14:textId="77777777" w:rsidR="00365FB7" w:rsidRPr="00F26CF8" w:rsidRDefault="006E1E0A" w:rsidP="006E1E0A">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39304913"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97E769" w14:textId="77777777" w:rsidR="00365FB7" w:rsidRPr="00F26CF8" w:rsidRDefault="00365FB7" w:rsidP="00365FB7">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0958FF8" w14:textId="77777777" w:rsidR="00365FB7" w:rsidRPr="00F26CF8" w:rsidRDefault="00365FB7" w:rsidP="00365FB7">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2</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C0FB5A" w14:textId="77777777" w:rsidR="00365FB7" w:rsidRPr="00F26CF8" w:rsidRDefault="00365FB7" w:rsidP="00365FB7">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A7798DD" w14:textId="77777777" w:rsidR="00365FB7" w:rsidRPr="00F26CF8" w:rsidRDefault="00365FB7" w:rsidP="00365FB7">
            <w:pPr>
              <w:pStyle w:val="TableText0"/>
              <w:spacing w:before="60" w:after="60"/>
              <w:rPr>
                <w:rFonts w:ascii="Segoe UI" w:hAnsi="Segoe UI" w:cs="Segoe UI"/>
                <w:szCs w:val="22"/>
              </w:rPr>
            </w:pPr>
            <w:r w:rsidRPr="00F26CF8">
              <w:rPr>
                <w:rFonts w:ascii="Segoe UI" w:hAnsi="Segoe UI" w:cs="Segoe UI"/>
                <w:szCs w:val="22"/>
              </w:rPr>
              <w:t>NN</w:t>
            </w:r>
          </w:p>
        </w:tc>
      </w:tr>
      <w:tr w:rsidR="00F26CF8" w:rsidRPr="00F26CF8" w14:paraId="0E5B7FC0"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70423C" w14:textId="77777777" w:rsidR="00365FB7" w:rsidRPr="00F26CF8" w:rsidRDefault="00365FB7" w:rsidP="00365FB7">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A9B397" w14:textId="77777777" w:rsidR="00365FB7" w:rsidRPr="00F26CF8" w:rsidRDefault="00365FB7" w:rsidP="00365FB7">
            <w:pPr>
              <w:pStyle w:val="TableText0"/>
              <w:spacing w:before="60" w:after="60"/>
              <w:rPr>
                <w:rFonts w:ascii="Segoe UI" w:hAnsi="Segoe UI" w:cs="Segoe UI"/>
                <w:bCs/>
                <w:szCs w:val="22"/>
              </w:rPr>
            </w:pPr>
            <w:r w:rsidRPr="00F26CF8">
              <w:rPr>
                <w:rFonts w:ascii="Segoe UI" w:hAnsi="Segoe UI" w:cs="Segoe UI"/>
                <w:bCs/>
                <w:szCs w:val="22"/>
              </w:rPr>
              <w:t>00-99</w:t>
            </w:r>
          </w:p>
        </w:tc>
      </w:tr>
      <w:tr w:rsidR="00F26CF8" w:rsidRPr="00F26CF8" w14:paraId="033FAECF"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409EB2" w14:textId="77777777" w:rsidR="00365FB7" w:rsidRPr="00F26CF8" w:rsidRDefault="00471167" w:rsidP="00365FB7">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5150A7A" w14:textId="77777777" w:rsidR="00365FB7" w:rsidRPr="00F26CF8" w:rsidRDefault="00365FB7" w:rsidP="00365FB7">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2581E59E"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21EF6D" w14:textId="77777777" w:rsidR="00365FB7" w:rsidRPr="00F26CF8" w:rsidRDefault="00365FB7" w:rsidP="00365FB7">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9EAF33A" w14:textId="77777777" w:rsidR="00365FB7" w:rsidRPr="00F26CF8" w:rsidRDefault="00365FB7" w:rsidP="00365FB7">
            <w:pPr>
              <w:pStyle w:val="TableText0"/>
              <w:spacing w:before="60" w:after="60" w:line="276" w:lineRule="auto"/>
              <w:rPr>
                <w:rFonts w:ascii="Segoe UI" w:hAnsi="Segoe UI" w:cs="Segoe UI"/>
                <w:szCs w:val="22"/>
              </w:rPr>
            </w:pPr>
          </w:p>
        </w:tc>
      </w:tr>
      <w:tr w:rsidR="00F26CF8" w:rsidRPr="00F26CF8" w14:paraId="5025C27B"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52A74F" w14:textId="77777777" w:rsidR="00365FB7" w:rsidRPr="00F26CF8" w:rsidRDefault="00365FB7" w:rsidP="00365FB7">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E92B10" w14:textId="77777777" w:rsidR="00365FB7" w:rsidRPr="00F26CF8" w:rsidRDefault="00365FB7" w:rsidP="006E1E0A">
            <w:pPr>
              <w:pStyle w:val="TableText0"/>
              <w:spacing w:before="60" w:after="60"/>
              <w:rPr>
                <w:rFonts w:ascii="Segoe UI" w:hAnsi="Segoe UI" w:cs="Segoe UI"/>
                <w:szCs w:val="22"/>
              </w:rPr>
            </w:pPr>
            <w:r w:rsidRPr="00F26CF8">
              <w:rPr>
                <w:rFonts w:ascii="Segoe UI" w:hAnsi="Segoe UI" w:cs="Segoe UI"/>
                <w:szCs w:val="22"/>
              </w:rPr>
              <w:t xml:space="preserve">Valid </w:t>
            </w:r>
            <w:r w:rsidR="006E1E0A" w:rsidRPr="00F26CF8">
              <w:rPr>
                <w:rFonts w:ascii="Segoe UI" w:hAnsi="Segoe UI" w:cs="Segoe UI"/>
                <w:szCs w:val="22"/>
              </w:rPr>
              <w:t>value</w:t>
            </w:r>
            <w:r w:rsidRPr="00F26CF8">
              <w:rPr>
                <w:rFonts w:ascii="Segoe UI" w:hAnsi="Segoe UI" w:cs="Segoe UI"/>
                <w:szCs w:val="22"/>
              </w:rPr>
              <w:t xml:space="preserve"> only</w:t>
            </w:r>
          </w:p>
        </w:tc>
      </w:tr>
    </w:tbl>
    <w:p w14:paraId="53A2C5F8" w14:textId="77777777" w:rsidR="007A23A3" w:rsidRPr="00237077" w:rsidRDefault="007A23A3" w:rsidP="00A6772D">
      <w:pPr>
        <w:pStyle w:val="BodyText"/>
        <w:spacing w:before="60" w:after="60" w:line="240" w:lineRule="auto"/>
        <w:rPr>
          <w:rFonts w:cs="Segoe UI"/>
          <w:lang w:val="en-GB"/>
        </w:rPr>
      </w:pPr>
    </w:p>
    <w:p w14:paraId="26919A68" w14:textId="77777777" w:rsidR="007A23A3" w:rsidRPr="00237077" w:rsidRDefault="007A23A3" w:rsidP="00CE6C3D">
      <w:pPr>
        <w:pStyle w:val="Heading2"/>
        <w:spacing w:before="120" w:line="240" w:lineRule="auto"/>
        <w:ind w:left="578" w:hanging="578"/>
        <w:rPr>
          <w:rFonts w:ascii="Segoe UI" w:hAnsi="Segoe UI" w:cs="Segoe UI"/>
          <w:lang w:val="en-GB"/>
        </w:rPr>
      </w:pPr>
      <w:bookmarkStart w:id="472" w:name="_Ref535417984"/>
      <w:r w:rsidRPr="00237077">
        <w:rPr>
          <w:rFonts w:ascii="Segoe UI" w:hAnsi="Segoe UI" w:cs="Segoe UI"/>
          <w:lang w:val="en-GB"/>
        </w:rPr>
        <w:t xml:space="preserve">Antenatal </w:t>
      </w:r>
      <w:r w:rsidR="00365FB7" w:rsidRPr="00237077">
        <w:rPr>
          <w:rFonts w:ascii="Segoe UI" w:hAnsi="Segoe UI" w:cs="Segoe UI"/>
          <w:lang w:val="en-GB"/>
        </w:rPr>
        <w:t>visits – third trimester</w:t>
      </w:r>
      <w:bookmarkEnd w:id="4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F26CF8" w:rsidRPr="00F26CF8" w14:paraId="391FBB12"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DD3D0E" w14:textId="77777777" w:rsidR="00365FB7" w:rsidRPr="00F26CF8" w:rsidRDefault="00471167" w:rsidP="00365FB7">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47C218B" w14:textId="77777777" w:rsidR="00365FB7" w:rsidRPr="00F26CF8" w:rsidRDefault="00365FB7" w:rsidP="00365FB7">
            <w:pPr>
              <w:pStyle w:val="TableText0"/>
              <w:spacing w:before="60" w:after="60"/>
              <w:rPr>
                <w:rFonts w:ascii="Segoe UI" w:hAnsi="Segoe UI" w:cs="Segoe UI"/>
                <w:szCs w:val="22"/>
              </w:rPr>
            </w:pPr>
            <w:r w:rsidRPr="00F26CF8">
              <w:rPr>
                <w:rFonts w:ascii="Segoe UI" w:hAnsi="Segoe UI" w:cs="Segoe UI"/>
                <w:szCs w:val="22"/>
              </w:rPr>
              <w:t>The number of antenatal visits received by the woman during the third trimester</w:t>
            </w:r>
          </w:p>
        </w:tc>
      </w:tr>
      <w:tr w:rsidR="00F26CF8" w:rsidRPr="00F26CF8" w14:paraId="26228EDD"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5878C2" w14:textId="77777777" w:rsidR="007A23A3" w:rsidRPr="00F26CF8" w:rsidRDefault="00471167" w:rsidP="004F437F">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1D6E71" w14:textId="77777777" w:rsidR="007A23A3" w:rsidRPr="00F26CF8" w:rsidRDefault="007A23A3" w:rsidP="004F437F">
            <w:pPr>
              <w:pStyle w:val="TableText0"/>
              <w:spacing w:before="60" w:after="60"/>
              <w:rPr>
                <w:rFonts w:ascii="Segoe UI" w:hAnsi="Segoe UI" w:cs="Segoe UI"/>
                <w:szCs w:val="22"/>
              </w:rPr>
            </w:pPr>
          </w:p>
        </w:tc>
      </w:tr>
      <w:tr w:rsidR="00F26CF8" w:rsidRPr="00F26CF8" w14:paraId="0AA09735"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CF7567" w14:textId="77777777" w:rsidR="007A23A3" w:rsidRPr="00F26CF8" w:rsidRDefault="00471167" w:rsidP="004F437F">
            <w:pPr>
              <w:pStyle w:val="TableText0"/>
              <w:spacing w:before="60" w:after="60"/>
              <w:rPr>
                <w:rFonts w:ascii="Segoe UI" w:hAnsi="Segoe UI" w:cs="Segoe UI"/>
                <w:b/>
                <w:szCs w:val="22"/>
              </w:rPr>
            </w:pPr>
            <w:r w:rsidRPr="00F26CF8">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FD79DFA" w14:textId="77777777" w:rsidR="007A23A3" w:rsidRPr="00F26CF8" w:rsidRDefault="007A23A3" w:rsidP="004F437F">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D44414" w14:textId="77777777" w:rsidR="007A23A3" w:rsidRPr="00F26CF8" w:rsidRDefault="007A23A3" w:rsidP="004F437F">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3449F50" w14:textId="77777777" w:rsidR="007A23A3" w:rsidRPr="00F26CF8" w:rsidRDefault="006E1E0A" w:rsidP="006E1E0A">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38B0AB3B"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D5893F" w14:textId="77777777" w:rsidR="007A23A3" w:rsidRPr="00F26CF8" w:rsidRDefault="007A23A3" w:rsidP="004F437F">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FF0A2F" w14:textId="77777777" w:rsidR="007A23A3" w:rsidRPr="00F26CF8" w:rsidRDefault="007A23A3" w:rsidP="004F437F">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xml:space="preserve">: </w:t>
            </w:r>
            <w:r w:rsidR="00365FB7" w:rsidRPr="00F26CF8">
              <w:rPr>
                <w:rFonts w:ascii="Segoe UI" w:hAnsi="Segoe UI" w:cs="Segoe UI"/>
                <w:szCs w:val="22"/>
              </w:rPr>
              <w:t>2</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366DD0" w14:textId="77777777" w:rsidR="007A23A3" w:rsidRPr="00F26CF8" w:rsidRDefault="007A23A3" w:rsidP="004F437F">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51F9C01" w14:textId="77777777" w:rsidR="007A23A3" w:rsidRPr="00F26CF8" w:rsidRDefault="00365FB7" w:rsidP="004F437F">
            <w:pPr>
              <w:pStyle w:val="TableText0"/>
              <w:spacing w:before="60" w:after="60"/>
              <w:rPr>
                <w:rFonts w:ascii="Segoe UI" w:hAnsi="Segoe UI" w:cs="Segoe UI"/>
                <w:szCs w:val="22"/>
              </w:rPr>
            </w:pPr>
            <w:r w:rsidRPr="00F26CF8">
              <w:rPr>
                <w:rFonts w:ascii="Segoe UI" w:hAnsi="Segoe UI" w:cs="Segoe UI"/>
                <w:szCs w:val="22"/>
              </w:rPr>
              <w:t>NN</w:t>
            </w:r>
          </w:p>
        </w:tc>
      </w:tr>
      <w:tr w:rsidR="00F26CF8" w:rsidRPr="00F26CF8" w14:paraId="2C2525FB"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A5BA3E" w14:textId="77777777" w:rsidR="00365FB7" w:rsidRPr="00F26CF8" w:rsidRDefault="00365FB7" w:rsidP="00365FB7">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CE6C520" w14:textId="77777777" w:rsidR="00365FB7" w:rsidRPr="00F26CF8" w:rsidRDefault="00365FB7" w:rsidP="00365FB7">
            <w:pPr>
              <w:pStyle w:val="TableText0"/>
              <w:spacing w:before="60" w:after="60"/>
              <w:rPr>
                <w:rFonts w:ascii="Segoe UI" w:hAnsi="Segoe UI" w:cs="Segoe UI"/>
                <w:bCs/>
                <w:szCs w:val="22"/>
              </w:rPr>
            </w:pPr>
            <w:r w:rsidRPr="00F26CF8">
              <w:rPr>
                <w:rFonts w:ascii="Segoe UI" w:hAnsi="Segoe UI" w:cs="Segoe UI"/>
                <w:bCs/>
                <w:szCs w:val="22"/>
              </w:rPr>
              <w:t>00-99</w:t>
            </w:r>
          </w:p>
        </w:tc>
      </w:tr>
      <w:tr w:rsidR="00F26CF8" w:rsidRPr="00F26CF8" w14:paraId="67F45750"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2EE15B" w14:textId="77777777" w:rsidR="00365FB7" w:rsidRPr="00F26CF8" w:rsidRDefault="00471167" w:rsidP="00365FB7">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9882B5D" w14:textId="77777777" w:rsidR="00365FB7" w:rsidRPr="00F26CF8" w:rsidRDefault="00365FB7" w:rsidP="00365FB7">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11B3E7E4"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C691AC" w14:textId="77777777" w:rsidR="00365FB7" w:rsidRPr="00F26CF8" w:rsidRDefault="00365FB7" w:rsidP="00365FB7">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CF45C2" w14:textId="77777777" w:rsidR="00365FB7" w:rsidRPr="00F26CF8" w:rsidRDefault="00365FB7" w:rsidP="00365FB7">
            <w:pPr>
              <w:pStyle w:val="TableText0"/>
              <w:spacing w:before="60" w:after="60" w:line="276" w:lineRule="auto"/>
              <w:rPr>
                <w:rFonts w:ascii="Segoe UI" w:hAnsi="Segoe UI" w:cs="Segoe UI"/>
                <w:szCs w:val="22"/>
              </w:rPr>
            </w:pPr>
          </w:p>
        </w:tc>
      </w:tr>
      <w:tr w:rsidR="00F26CF8" w:rsidRPr="00F26CF8" w14:paraId="3319DC31" w14:textId="77777777" w:rsidTr="004F437F">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D3C316" w14:textId="77777777" w:rsidR="00365FB7" w:rsidRPr="00F26CF8" w:rsidRDefault="00365FB7" w:rsidP="00365FB7">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FEFF1BD" w14:textId="77777777" w:rsidR="00365FB7" w:rsidRPr="00F26CF8" w:rsidRDefault="00365FB7" w:rsidP="006E1E0A">
            <w:pPr>
              <w:pStyle w:val="TableText0"/>
              <w:spacing w:before="60" w:after="60"/>
              <w:rPr>
                <w:rFonts w:ascii="Segoe UI" w:hAnsi="Segoe UI" w:cs="Segoe UI"/>
                <w:szCs w:val="22"/>
              </w:rPr>
            </w:pPr>
            <w:r w:rsidRPr="00F26CF8">
              <w:rPr>
                <w:rFonts w:ascii="Segoe UI" w:hAnsi="Segoe UI" w:cs="Segoe UI"/>
                <w:szCs w:val="22"/>
              </w:rPr>
              <w:t xml:space="preserve">Valid </w:t>
            </w:r>
            <w:r w:rsidR="006E1E0A" w:rsidRPr="00F26CF8">
              <w:rPr>
                <w:rFonts w:ascii="Segoe UI" w:hAnsi="Segoe UI" w:cs="Segoe UI"/>
                <w:szCs w:val="22"/>
              </w:rPr>
              <w:t>value</w:t>
            </w:r>
            <w:r w:rsidRPr="00F26CF8">
              <w:rPr>
                <w:rFonts w:ascii="Segoe UI" w:hAnsi="Segoe UI" w:cs="Segoe UI"/>
                <w:szCs w:val="22"/>
              </w:rPr>
              <w:t xml:space="preserve"> only</w:t>
            </w:r>
          </w:p>
        </w:tc>
      </w:tr>
    </w:tbl>
    <w:p w14:paraId="02211973" w14:textId="77777777" w:rsidR="00207A8E" w:rsidRPr="00237077" w:rsidRDefault="006C1E86" w:rsidP="00207A8E">
      <w:pPr>
        <w:pStyle w:val="Heading1"/>
        <w:rPr>
          <w:rFonts w:ascii="Segoe UI" w:hAnsi="Segoe UI" w:cs="Segoe UI"/>
          <w:lang w:val="en-GB"/>
        </w:rPr>
      </w:pPr>
      <w:bookmarkStart w:id="473" w:name="_Toc525897318"/>
      <w:bookmarkStart w:id="474" w:name="_Toc526257650"/>
      <w:bookmarkStart w:id="475" w:name="_Toc533143771"/>
      <w:bookmarkStart w:id="476" w:name="_Toc533151167"/>
      <w:bookmarkStart w:id="477" w:name="_Toc13053745"/>
      <w:r w:rsidRPr="00237077">
        <w:rPr>
          <w:rFonts w:ascii="Segoe UI" w:hAnsi="Segoe UI" w:cs="Segoe UI"/>
          <w:lang w:val="en-GB"/>
        </w:rPr>
        <w:lastRenderedPageBreak/>
        <w:t>Labour</w:t>
      </w:r>
      <w:r w:rsidR="008803B6" w:rsidRPr="00237077">
        <w:rPr>
          <w:rFonts w:ascii="Segoe UI" w:hAnsi="Segoe UI" w:cs="Segoe UI"/>
          <w:lang w:val="en-GB"/>
        </w:rPr>
        <w:t xml:space="preserve"> and birth</w:t>
      </w:r>
      <w:bookmarkEnd w:id="473"/>
      <w:bookmarkEnd w:id="474"/>
      <w:bookmarkEnd w:id="475"/>
      <w:bookmarkEnd w:id="476"/>
      <w:bookmarkEnd w:id="477"/>
    </w:p>
    <w:p w14:paraId="4AD9F57E" w14:textId="77777777" w:rsidR="00207A8E" w:rsidRPr="00237077" w:rsidRDefault="000E3E50" w:rsidP="00207A8E">
      <w:pPr>
        <w:pStyle w:val="BodyText"/>
        <w:rPr>
          <w:rFonts w:cs="Segoe UI"/>
          <w:lang w:val="en-GB"/>
        </w:rPr>
      </w:pPr>
      <w:r w:rsidRPr="00237077">
        <w:rPr>
          <w:rFonts w:cs="Segoe UI"/>
          <w:lang w:val="en-GB"/>
        </w:rPr>
        <w:t xml:space="preserve">Information </w:t>
      </w:r>
      <w:r w:rsidR="006C1E86" w:rsidRPr="00237077">
        <w:rPr>
          <w:rFonts w:cs="Segoe UI"/>
          <w:lang w:val="en-GB"/>
        </w:rPr>
        <w:t>regarding the details of the labour</w:t>
      </w:r>
      <w:r w:rsidR="00AC4644" w:rsidRPr="00237077">
        <w:rPr>
          <w:rFonts w:cs="Segoe UI"/>
          <w:lang w:val="en-GB"/>
        </w:rPr>
        <w:t xml:space="preserve"> and birth</w:t>
      </w:r>
      <w:r w:rsidR="008803B6" w:rsidRPr="00237077">
        <w:rPr>
          <w:rFonts w:cs="Segoe UI"/>
          <w:lang w:val="en-GB"/>
        </w:rPr>
        <w:t xml:space="preserve"> relating to the </w:t>
      </w:r>
      <w:r w:rsidR="00DB662C" w:rsidRPr="00237077">
        <w:rPr>
          <w:rFonts w:cs="Segoe UI"/>
          <w:lang w:val="en-GB"/>
        </w:rPr>
        <w:t>woman</w:t>
      </w:r>
      <w:r w:rsidR="006C1E86" w:rsidRPr="00237077">
        <w:rPr>
          <w:rFonts w:cs="Segoe UI"/>
          <w:lang w:val="en-GB"/>
        </w:rPr>
        <w:t>.</w:t>
      </w:r>
    </w:p>
    <w:tbl>
      <w:tblPr>
        <w:tblStyle w:val="TableGrid"/>
        <w:tblW w:w="0" w:type="auto"/>
        <w:tblLayout w:type="fixed"/>
        <w:tblLook w:val="04A0" w:firstRow="1" w:lastRow="0" w:firstColumn="1" w:lastColumn="0" w:noHBand="0" w:noVBand="1"/>
      </w:tblPr>
      <w:tblGrid>
        <w:gridCol w:w="846"/>
        <w:gridCol w:w="3685"/>
        <w:gridCol w:w="993"/>
        <w:gridCol w:w="3814"/>
      </w:tblGrid>
      <w:tr w:rsidR="00F26CF8" w:rsidRPr="00F26CF8" w14:paraId="270DD939" w14:textId="77777777" w:rsidTr="006471C2">
        <w:tc>
          <w:tcPr>
            <w:tcW w:w="4531" w:type="dxa"/>
            <w:gridSpan w:val="2"/>
            <w:tcBorders>
              <w:bottom w:val="single" w:sz="4" w:space="0" w:color="auto"/>
            </w:tcBorders>
            <w:shd w:val="clear" w:color="auto" w:fill="DBE5F1" w:themeFill="accent1" w:themeFillTint="33"/>
          </w:tcPr>
          <w:p w14:paraId="26ABBCC4" w14:textId="77777777" w:rsidR="007E0001" w:rsidRPr="00F26CF8" w:rsidRDefault="007E0001" w:rsidP="007E0001">
            <w:pPr>
              <w:pStyle w:val="BodyText"/>
              <w:jc w:val="center"/>
              <w:rPr>
                <w:rFonts w:cs="Segoe UI"/>
                <w:b/>
                <w:szCs w:val="22"/>
                <w:lang w:val="en-GB"/>
              </w:rPr>
            </w:pPr>
            <w:r w:rsidRPr="00F26CF8">
              <w:rPr>
                <w:rFonts w:cs="Segoe UI"/>
                <w:b/>
                <w:szCs w:val="22"/>
                <w:lang w:val="en-GB"/>
              </w:rPr>
              <w:t>Data element</w:t>
            </w:r>
          </w:p>
        </w:tc>
        <w:tc>
          <w:tcPr>
            <w:tcW w:w="4807" w:type="dxa"/>
            <w:gridSpan w:val="2"/>
            <w:tcBorders>
              <w:bottom w:val="single" w:sz="4" w:space="0" w:color="auto"/>
            </w:tcBorders>
            <w:shd w:val="clear" w:color="auto" w:fill="DBE5F1" w:themeFill="accent1" w:themeFillTint="33"/>
          </w:tcPr>
          <w:p w14:paraId="25757B74" w14:textId="77777777" w:rsidR="007E0001" w:rsidRPr="00F26CF8" w:rsidRDefault="007E0001" w:rsidP="007E0001">
            <w:pPr>
              <w:pStyle w:val="BodyText"/>
              <w:jc w:val="center"/>
              <w:rPr>
                <w:rFonts w:cs="Segoe UI"/>
                <w:b/>
                <w:szCs w:val="22"/>
                <w:lang w:val="en-GB"/>
              </w:rPr>
            </w:pPr>
            <w:r w:rsidRPr="00F26CF8">
              <w:rPr>
                <w:rFonts w:cs="Segoe UI"/>
                <w:b/>
                <w:szCs w:val="22"/>
                <w:lang w:val="en-GB"/>
              </w:rPr>
              <w:t>Data element</w:t>
            </w:r>
          </w:p>
        </w:tc>
      </w:tr>
      <w:tr w:rsidR="00F26CF8" w:rsidRPr="00F26CF8" w14:paraId="28BCE28D" w14:textId="77777777" w:rsidTr="006471C2">
        <w:tc>
          <w:tcPr>
            <w:tcW w:w="846" w:type="dxa"/>
            <w:tcBorders>
              <w:bottom w:val="nil"/>
              <w:right w:val="nil"/>
            </w:tcBorders>
          </w:tcPr>
          <w:p w14:paraId="59532F81"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_Ref533076238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13.1</w:t>
            </w:r>
            <w:r w:rsidRPr="00F26CF8">
              <w:rPr>
                <w:rFonts w:cs="Segoe UI"/>
                <w:szCs w:val="22"/>
                <w:lang w:val="en-GB"/>
              </w:rPr>
              <w:fldChar w:fldCharType="end"/>
            </w:r>
          </w:p>
        </w:tc>
        <w:tc>
          <w:tcPr>
            <w:tcW w:w="3685" w:type="dxa"/>
            <w:tcBorders>
              <w:left w:val="nil"/>
              <w:bottom w:val="nil"/>
            </w:tcBorders>
          </w:tcPr>
          <w:p w14:paraId="675252DC" w14:textId="27BFD21D" w:rsidR="000D4CFF" w:rsidRPr="00F26CF8" w:rsidRDefault="000D4CFF" w:rsidP="000D4CFF">
            <w:pPr>
              <w:pStyle w:val="BodyText"/>
              <w:tabs>
                <w:tab w:val="left" w:pos="1104"/>
              </w:tabs>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_Ref533076238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Onset of labour</w:t>
            </w:r>
            <w:r w:rsidRPr="00F26CF8">
              <w:rPr>
                <w:rFonts w:cs="Segoe UI"/>
                <w:szCs w:val="22"/>
                <w:lang w:val="en-GB"/>
              </w:rPr>
              <w:fldChar w:fldCharType="end"/>
            </w:r>
          </w:p>
        </w:tc>
        <w:tc>
          <w:tcPr>
            <w:tcW w:w="993" w:type="dxa"/>
            <w:tcBorders>
              <w:bottom w:val="nil"/>
              <w:right w:val="nil"/>
            </w:tcBorders>
          </w:tcPr>
          <w:p w14:paraId="5C41AA72" w14:textId="77777777" w:rsidR="000D4CFF" w:rsidRPr="00F26CF8" w:rsidRDefault="000D4CFF" w:rsidP="000D4CFF">
            <w:pPr>
              <w:pStyle w:val="BodyText"/>
              <w:tabs>
                <w:tab w:val="left" w:pos="1104"/>
              </w:tabs>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_Ref533078866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13.18</w:t>
            </w:r>
            <w:r w:rsidRPr="00F26CF8">
              <w:rPr>
                <w:rFonts w:cs="Segoe UI"/>
                <w:szCs w:val="22"/>
                <w:lang w:val="en-GB"/>
              </w:rPr>
              <w:fldChar w:fldCharType="end"/>
            </w:r>
          </w:p>
        </w:tc>
        <w:tc>
          <w:tcPr>
            <w:tcW w:w="3814" w:type="dxa"/>
            <w:tcBorders>
              <w:left w:val="nil"/>
              <w:bottom w:val="nil"/>
            </w:tcBorders>
          </w:tcPr>
          <w:p w14:paraId="5E34C02A" w14:textId="04EC62C1" w:rsidR="000D4CFF" w:rsidRPr="00F26CF8" w:rsidRDefault="000D4CFF" w:rsidP="000D4CFF">
            <w:pPr>
              <w:pStyle w:val="BodyText"/>
              <w:tabs>
                <w:tab w:val="left" w:pos="1104"/>
              </w:tabs>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_Ref533078866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Date and time pushing commenced</w:t>
            </w:r>
            <w:r w:rsidRPr="00F26CF8">
              <w:rPr>
                <w:rFonts w:cs="Segoe UI"/>
                <w:szCs w:val="22"/>
                <w:lang w:val="en-GB"/>
              </w:rPr>
              <w:fldChar w:fldCharType="end"/>
            </w:r>
          </w:p>
        </w:tc>
      </w:tr>
      <w:tr w:rsidR="00F26CF8" w:rsidRPr="00F26CF8" w14:paraId="2D29F039" w14:textId="77777777" w:rsidTr="006471C2">
        <w:tc>
          <w:tcPr>
            <w:tcW w:w="846" w:type="dxa"/>
            <w:tcBorders>
              <w:top w:val="nil"/>
              <w:bottom w:val="nil"/>
              <w:right w:val="nil"/>
            </w:tcBorders>
          </w:tcPr>
          <w:p w14:paraId="714C0626"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_Ref5626502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13.2</w:t>
            </w:r>
            <w:r w:rsidRPr="00F26CF8">
              <w:rPr>
                <w:rFonts w:cs="Segoe UI"/>
                <w:szCs w:val="22"/>
                <w:lang w:val="en-GB"/>
              </w:rPr>
              <w:fldChar w:fldCharType="end"/>
            </w:r>
          </w:p>
        </w:tc>
        <w:tc>
          <w:tcPr>
            <w:tcW w:w="3685" w:type="dxa"/>
            <w:tcBorders>
              <w:top w:val="nil"/>
              <w:left w:val="nil"/>
              <w:bottom w:val="nil"/>
            </w:tcBorders>
          </w:tcPr>
          <w:p w14:paraId="0C94D239" w14:textId="7B952CC6" w:rsidR="000D4CFF" w:rsidRPr="00F26CF8" w:rsidRDefault="000D4CFF"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_Ref5626502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Planned place of birth</w:t>
            </w:r>
            <w:r w:rsidRPr="00F26CF8">
              <w:rPr>
                <w:rFonts w:cs="Segoe UI"/>
                <w:szCs w:val="22"/>
                <w:lang w:val="en-GB"/>
              </w:rPr>
              <w:fldChar w:fldCharType="end"/>
            </w:r>
          </w:p>
        </w:tc>
        <w:tc>
          <w:tcPr>
            <w:tcW w:w="993" w:type="dxa"/>
            <w:tcBorders>
              <w:top w:val="nil"/>
              <w:bottom w:val="nil"/>
              <w:right w:val="nil"/>
            </w:tcBorders>
          </w:tcPr>
          <w:p w14:paraId="44519645"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_Ref526157089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13.19</w:t>
            </w:r>
            <w:r w:rsidRPr="00F26CF8">
              <w:rPr>
                <w:rFonts w:cs="Segoe UI"/>
                <w:szCs w:val="22"/>
                <w:lang w:val="en-GB"/>
              </w:rPr>
              <w:fldChar w:fldCharType="end"/>
            </w:r>
          </w:p>
        </w:tc>
        <w:tc>
          <w:tcPr>
            <w:tcW w:w="3814" w:type="dxa"/>
            <w:tcBorders>
              <w:top w:val="nil"/>
              <w:left w:val="nil"/>
              <w:bottom w:val="nil"/>
            </w:tcBorders>
          </w:tcPr>
          <w:p w14:paraId="08FEAC70" w14:textId="24E39DA5" w:rsidR="000D4CFF" w:rsidRPr="00F26CF8" w:rsidRDefault="000D4CFF"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_Ref526157089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Complications – second stage</w:t>
            </w:r>
            <w:r w:rsidRPr="00F26CF8">
              <w:rPr>
                <w:rFonts w:cs="Segoe UI"/>
                <w:szCs w:val="22"/>
                <w:lang w:val="en-GB"/>
              </w:rPr>
              <w:fldChar w:fldCharType="end"/>
            </w:r>
          </w:p>
        </w:tc>
      </w:tr>
      <w:tr w:rsidR="00F26CF8" w:rsidRPr="00F26CF8" w14:paraId="5BA9D7CE" w14:textId="77777777" w:rsidTr="006471C2">
        <w:tc>
          <w:tcPr>
            <w:tcW w:w="846" w:type="dxa"/>
            <w:tcBorders>
              <w:top w:val="nil"/>
              <w:bottom w:val="nil"/>
              <w:right w:val="nil"/>
            </w:tcBorders>
          </w:tcPr>
          <w:p w14:paraId="3CF182A4"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_Ref8047539 \r \h </w:instrText>
            </w:r>
            <w:r w:rsidR="00237077" w:rsidRPr="00F26CF8">
              <w:rPr>
                <w:rFonts w:cs="Segoe UI"/>
                <w:szCs w:val="22"/>
                <w:lang w:val="en-GB"/>
              </w:rPr>
              <w:instrText xml:space="preserve">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13.3</w:t>
            </w:r>
            <w:r w:rsidRPr="00F26CF8">
              <w:rPr>
                <w:rFonts w:cs="Segoe UI"/>
                <w:szCs w:val="22"/>
                <w:lang w:val="en-GB"/>
              </w:rPr>
              <w:fldChar w:fldCharType="end"/>
            </w:r>
          </w:p>
        </w:tc>
        <w:tc>
          <w:tcPr>
            <w:tcW w:w="3685" w:type="dxa"/>
            <w:tcBorders>
              <w:top w:val="nil"/>
              <w:left w:val="nil"/>
              <w:bottom w:val="nil"/>
            </w:tcBorders>
          </w:tcPr>
          <w:p w14:paraId="182D8F71" w14:textId="368AA1C5" w:rsidR="000D4CFF" w:rsidRPr="00F26CF8" w:rsidRDefault="000D4CFF"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_Ref8047539 \h </w:instrText>
            </w:r>
            <w:r w:rsidR="00237077" w:rsidRPr="00F26CF8">
              <w:rPr>
                <w:rFonts w:cs="Segoe UI"/>
                <w:szCs w:val="22"/>
                <w:lang w:val="en-GB"/>
              </w:rPr>
              <w:instrText xml:space="preserve"> \* MERGEFORMAT </w:instrText>
            </w:r>
            <w:r w:rsidRPr="00F26CF8">
              <w:rPr>
                <w:rFonts w:cs="Segoe UI"/>
                <w:szCs w:val="22"/>
                <w:lang w:val="en-GB"/>
              </w:rPr>
            </w:r>
            <w:r w:rsidRPr="00F26CF8">
              <w:rPr>
                <w:rFonts w:cs="Segoe UI"/>
                <w:szCs w:val="22"/>
                <w:lang w:val="en-GB"/>
              </w:rPr>
              <w:fldChar w:fldCharType="separate"/>
            </w:r>
            <w:r w:rsidR="00887337" w:rsidRPr="00237077">
              <w:rPr>
                <w:rFonts w:cs="Segoe UI"/>
                <w:lang w:val="en-GB"/>
              </w:rPr>
              <w:t>Planned place of b</w:t>
            </w:r>
            <w:r w:rsidR="00887337">
              <w:rPr>
                <w:rFonts w:cs="Segoe UI"/>
                <w:lang w:val="en-GB"/>
              </w:rPr>
              <w:t>irth – O</w:t>
            </w:r>
            <w:r w:rsidR="00887337" w:rsidRPr="00237077">
              <w:rPr>
                <w:rFonts w:cs="Segoe UI"/>
                <w:lang w:val="en-GB"/>
              </w:rPr>
              <w:t>ther</w:t>
            </w:r>
            <w:r w:rsidRPr="00F26CF8">
              <w:rPr>
                <w:rFonts w:cs="Segoe UI"/>
                <w:szCs w:val="22"/>
                <w:lang w:val="en-GB"/>
              </w:rPr>
              <w:fldChar w:fldCharType="end"/>
            </w:r>
          </w:p>
        </w:tc>
        <w:tc>
          <w:tcPr>
            <w:tcW w:w="993" w:type="dxa"/>
            <w:tcBorders>
              <w:top w:val="nil"/>
              <w:bottom w:val="nil"/>
              <w:right w:val="nil"/>
            </w:tcBorders>
          </w:tcPr>
          <w:p w14:paraId="26E4AEEE"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_Ref535931929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13.20</w:t>
            </w:r>
            <w:r w:rsidRPr="00F26CF8">
              <w:rPr>
                <w:rFonts w:cs="Segoe UI"/>
                <w:szCs w:val="22"/>
                <w:lang w:val="en-GB"/>
              </w:rPr>
              <w:fldChar w:fldCharType="end"/>
            </w:r>
          </w:p>
        </w:tc>
        <w:tc>
          <w:tcPr>
            <w:tcW w:w="3814" w:type="dxa"/>
            <w:tcBorders>
              <w:top w:val="nil"/>
              <w:left w:val="nil"/>
              <w:bottom w:val="nil"/>
            </w:tcBorders>
          </w:tcPr>
          <w:p w14:paraId="2E17A1E0" w14:textId="7F6CC8FF" w:rsidR="000D4CFF" w:rsidRPr="00F26CF8" w:rsidRDefault="000D4CFF"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_Ref535931929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Length of second stage of labour</w:t>
            </w:r>
            <w:r w:rsidRPr="00F26CF8">
              <w:rPr>
                <w:rFonts w:cs="Segoe UI"/>
                <w:szCs w:val="22"/>
                <w:lang w:val="en-GB"/>
              </w:rPr>
              <w:fldChar w:fldCharType="end"/>
            </w:r>
          </w:p>
        </w:tc>
      </w:tr>
      <w:tr w:rsidR="00F26CF8" w:rsidRPr="00F26CF8" w14:paraId="5D171769" w14:textId="77777777" w:rsidTr="006471C2">
        <w:tc>
          <w:tcPr>
            <w:tcW w:w="846" w:type="dxa"/>
            <w:tcBorders>
              <w:top w:val="nil"/>
              <w:bottom w:val="nil"/>
              <w:right w:val="nil"/>
            </w:tcBorders>
          </w:tcPr>
          <w:p w14:paraId="1DC8D3FA"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_Ref5626507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13.4</w:t>
            </w:r>
            <w:r w:rsidRPr="00F26CF8">
              <w:rPr>
                <w:rFonts w:cs="Segoe UI"/>
                <w:szCs w:val="22"/>
                <w:lang w:val="en-GB"/>
              </w:rPr>
              <w:fldChar w:fldCharType="end"/>
            </w:r>
          </w:p>
        </w:tc>
        <w:tc>
          <w:tcPr>
            <w:tcW w:w="3685" w:type="dxa"/>
            <w:tcBorders>
              <w:top w:val="nil"/>
              <w:left w:val="nil"/>
              <w:bottom w:val="nil"/>
            </w:tcBorders>
          </w:tcPr>
          <w:p w14:paraId="3C78E501" w14:textId="0B67D4F4" w:rsidR="000D4CFF" w:rsidRPr="00F26CF8" w:rsidRDefault="000D4CFF"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_Ref5626507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Actual place of birth</w:t>
            </w:r>
            <w:r w:rsidRPr="00F26CF8">
              <w:rPr>
                <w:rFonts w:cs="Segoe UI"/>
                <w:szCs w:val="22"/>
                <w:lang w:val="en-GB"/>
              </w:rPr>
              <w:fldChar w:fldCharType="end"/>
            </w:r>
          </w:p>
        </w:tc>
        <w:tc>
          <w:tcPr>
            <w:tcW w:w="993" w:type="dxa"/>
            <w:tcBorders>
              <w:top w:val="nil"/>
              <w:bottom w:val="nil"/>
              <w:right w:val="nil"/>
            </w:tcBorders>
          </w:tcPr>
          <w:p w14:paraId="04F62046"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_Ref533078855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13.21</w:t>
            </w:r>
            <w:r w:rsidRPr="00F26CF8">
              <w:rPr>
                <w:rFonts w:cs="Segoe UI"/>
                <w:szCs w:val="22"/>
                <w:lang w:val="en-GB"/>
              </w:rPr>
              <w:fldChar w:fldCharType="end"/>
            </w:r>
          </w:p>
        </w:tc>
        <w:tc>
          <w:tcPr>
            <w:tcW w:w="3814" w:type="dxa"/>
            <w:tcBorders>
              <w:top w:val="nil"/>
              <w:left w:val="nil"/>
              <w:bottom w:val="nil"/>
            </w:tcBorders>
          </w:tcPr>
          <w:p w14:paraId="7140C6CA" w14:textId="296140ED" w:rsidR="000D4CFF" w:rsidRPr="00F26CF8" w:rsidRDefault="000D4CFF"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_Ref533078855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Date and time of rupture of membranes</w:t>
            </w:r>
            <w:r w:rsidRPr="00F26CF8">
              <w:rPr>
                <w:rFonts w:cs="Segoe UI"/>
                <w:szCs w:val="22"/>
                <w:lang w:val="en-GB"/>
              </w:rPr>
              <w:fldChar w:fldCharType="end"/>
            </w:r>
          </w:p>
        </w:tc>
      </w:tr>
      <w:tr w:rsidR="00F26CF8" w:rsidRPr="00F26CF8" w14:paraId="6C1B7CE1" w14:textId="77777777" w:rsidTr="006471C2">
        <w:tc>
          <w:tcPr>
            <w:tcW w:w="846" w:type="dxa"/>
            <w:tcBorders>
              <w:top w:val="nil"/>
              <w:bottom w:val="nil"/>
              <w:right w:val="nil"/>
            </w:tcBorders>
          </w:tcPr>
          <w:p w14:paraId="59EA03DD"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_Ref8047553 \r \h </w:instrText>
            </w:r>
            <w:r w:rsidR="00237077" w:rsidRPr="00F26CF8">
              <w:rPr>
                <w:rFonts w:cs="Segoe UI"/>
                <w:szCs w:val="22"/>
                <w:lang w:val="en-GB"/>
              </w:rPr>
              <w:instrText xml:space="preserve">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13.5</w:t>
            </w:r>
            <w:r w:rsidRPr="00F26CF8">
              <w:rPr>
                <w:rFonts w:cs="Segoe UI"/>
                <w:szCs w:val="22"/>
                <w:lang w:val="en-GB"/>
              </w:rPr>
              <w:fldChar w:fldCharType="end"/>
            </w:r>
          </w:p>
        </w:tc>
        <w:tc>
          <w:tcPr>
            <w:tcW w:w="3685" w:type="dxa"/>
            <w:tcBorders>
              <w:top w:val="nil"/>
              <w:left w:val="nil"/>
              <w:bottom w:val="nil"/>
            </w:tcBorders>
          </w:tcPr>
          <w:p w14:paraId="01A324A2" w14:textId="418700B9" w:rsidR="000D4CFF" w:rsidRPr="00F26CF8" w:rsidRDefault="000D4CFF"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_Ref8047553 \h </w:instrText>
            </w:r>
            <w:r w:rsidR="00237077" w:rsidRPr="00F26CF8">
              <w:rPr>
                <w:rFonts w:cs="Segoe UI"/>
                <w:szCs w:val="22"/>
                <w:lang w:val="en-GB"/>
              </w:rPr>
              <w:instrText xml:space="preserve"> \* MERGEFORMAT </w:instrText>
            </w:r>
            <w:r w:rsidRPr="00F26CF8">
              <w:rPr>
                <w:rFonts w:cs="Segoe UI"/>
                <w:szCs w:val="22"/>
                <w:lang w:val="en-GB"/>
              </w:rPr>
            </w:r>
            <w:r w:rsidRPr="00F26CF8">
              <w:rPr>
                <w:rFonts w:cs="Segoe UI"/>
                <w:szCs w:val="22"/>
                <w:lang w:val="en-GB"/>
              </w:rPr>
              <w:fldChar w:fldCharType="separate"/>
            </w:r>
            <w:r w:rsidR="00887337" w:rsidRPr="00237077">
              <w:rPr>
                <w:rFonts w:cs="Segoe UI"/>
                <w:lang w:val="en-GB"/>
              </w:rPr>
              <w:t>Actual place of b</w:t>
            </w:r>
            <w:r w:rsidR="00887337">
              <w:rPr>
                <w:rFonts w:cs="Segoe UI"/>
                <w:lang w:val="en-GB"/>
              </w:rPr>
              <w:t>irth – O</w:t>
            </w:r>
            <w:r w:rsidR="00887337" w:rsidRPr="00237077">
              <w:rPr>
                <w:rFonts w:cs="Segoe UI"/>
                <w:lang w:val="en-GB"/>
              </w:rPr>
              <w:t>ther</w:t>
            </w:r>
            <w:r w:rsidRPr="00F26CF8">
              <w:rPr>
                <w:rFonts w:cs="Segoe UI"/>
                <w:szCs w:val="22"/>
                <w:lang w:val="en-GB"/>
              </w:rPr>
              <w:fldChar w:fldCharType="end"/>
            </w:r>
          </w:p>
        </w:tc>
        <w:tc>
          <w:tcPr>
            <w:tcW w:w="993" w:type="dxa"/>
            <w:tcBorders>
              <w:top w:val="nil"/>
              <w:bottom w:val="nil"/>
              <w:right w:val="nil"/>
            </w:tcBorders>
          </w:tcPr>
          <w:p w14:paraId="6AC10B2E"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_Ref534880680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13.22</w:t>
            </w:r>
            <w:r w:rsidRPr="00F26CF8">
              <w:rPr>
                <w:rFonts w:cs="Segoe UI"/>
                <w:szCs w:val="22"/>
                <w:lang w:val="en-GB"/>
              </w:rPr>
              <w:fldChar w:fldCharType="end"/>
            </w:r>
          </w:p>
        </w:tc>
        <w:tc>
          <w:tcPr>
            <w:tcW w:w="3814" w:type="dxa"/>
            <w:tcBorders>
              <w:top w:val="nil"/>
              <w:left w:val="nil"/>
              <w:bottom w:val="nil"/>
            </w:tcBorders>
          </w:tcPr>
          <w:p w14:paraId="0AD6C3A0" w14:textId="73337DC3" w:rsidR="000D4CFF" w:rsidRPr="00F26CF8" w:rsidRDefault="000D4CFF"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_Ref534880680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Meconium present</w:t>
            </w:r>
            <w:r w:rsidRPr="00F26CF8">
              <w:rPr>
                <w:rFonts w:cs="Segoe UI"/>
                <w:szCs w:val="22"/>
                <w:lang w:val="en-GB"/>
              </w:rPr>
              <w:fldChar w:fldCharType="end"/>
            </w:r>
          </w:p>
        </w:tc>
      </w:tr>
      <w:tr w:rsidR="00F26CF8" w:rsidRPr="00F26CF8" w14:paraId="33509E4E" w14:textId="77777777" w:rsidTr="006471C2">
        <w:tc>
          <w:tcPr>
            <w:tcW w:w="846" w:type="dxa"/>
            <w:tcBorders>
              <w:top w:val="nil"/>
              <w:bottom w:val="nil"/>
              <w:right w:val="nil"/>
            </w:tcBorders>
          </w:tcPr>
          <w:p w14:paraId="7592C6EF"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_Ref533078760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13.6</w:t>
            </w:r>
            <w:r w:rsidRPr="00F26CF8">
              <w:rPr>
                <w:rFonts w:cs="Segoe UI"/>
                <w:szCs w:val="22"/>
                <w:lang w:val="en-GB"/>
              </w:rPr>
              <w:fldChar w:fldCharType="end"/>
            </w:r>
          </w:p>
        </w:tc>
        <w:tc>
          <w:tcPr>
            <w:tcW w:w="3685" w:type="dxa"/>
            <w:tcBorders>
              <w:top w:val="nil"/>
              <w:left w:val="nil"/>
              <w:bottom w:val="nil"/>
            </w:tcBorders>
          </w:tcPr>
          <w:p w14:paraId="1AE6C121" w14:textId="196CA9C3" w:rsidR="000D4CFF" w:rsidRPr="00F26CF8" w:rsidRDefault="000D4CFF"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_Ref533078760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Gestation at onset of labour</w:t>
            </w:r>
            <w:r w:rsidRPr="00F26CF8">
              <w:rPr>
                <w:rFonts w:cs="Segoe UI"/>
                <w:szCs w:val="22"/>
                <w:lang w:val="en-GB"/>
              </w:rPr>
              <w:fldChar w:fldCharType="end"/>
            </w:r>
          </w:p>
        </w:tc>
        <w:tc>
          <w:tcPr>
            <w:tcW w:w="993" w:type="dxa"/>
            <w:tcBorders>
              <w:top w:val="nil"/>
              <w:bottom w:val="nil"/>
              <w:right w:val="nil"/>
            </w:tcBorders>
          </w:tcPr>
          <w:p w14:paraId="218BBDAC"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_Ref526157139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13.23</w:t>
            </w:r>
            <w:r w:rsidRPr="00F26CF8">
              <w:rPr>
                <w:rFonts w:cs="Segoe UI"/>
                <w:szCs w:val="22"/>
                <w:lang w:val="en-GB"/>
              </w:rPr>
              <w:fldChar w:fldCharType="end"/>
            </w:r>
          </w:p>
        </w:tc>
        <w:tc>
          <w:tcPr>
            <w:tcW w:w="3814" w:type="dxa"/>
            <w:tcBorders>
              <w:top w:val="nil"/>
              <w:left w:val="nil"/>
              <w:bottom w:val="nil"/>
            </w:tcBorders>
          </w:tcPr>
          <w:p w14:paraId="08F8292F" w14:textId="78B9647E" w:rsidR="000D4CFF" w:rsidRPr="00F26CF8" w:rsidRDefault="000D4CFF"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_Ref526157139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Number of babies born</w:t>
            </w:r>
            <w:r w:rsidRPr="00F26CF8">
              <w:rPr>
                <w:rFonts w:cs="Segoe UI"/>
                <w:szCs w:val="22"/>
                <w:lang w:val="en-GB"/>
              </w:rPr>
              <w:fldChar w:fldCharType="end"/>
            </w:r>
          </w:p>
        </w:tc>
      </w:tr>
      <w:tr w:rsidR="00F26CF8" w:rsidRPr="00F26CF8" w14:paraId="41FE9F17" w14:textId="77777777" w:rsidTr="006471C2">
        <w:tc>
          <w:tcPr>
            <w:tcW w:w="846" w:type="dxa"/>
            <w:tcBorders>
              <w:top w:val="nil"/>
              <w:bottom w:val="nil"/>
              <w:right w:val="nil"/>
            </w:tcBorders>
          </w:tcPr>
          <w:p w14:paraId="36D5F2F3"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_Ref533078769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13.7</w:t>
            </w:r>
            <w:r w:rsidRPr="00F26CF8">
              <w:rPr>
                <w:rFonts w:cs="Segoe UI"/>
                <w:szCs w:val="22"/>
                <w:lang w:val="en-GB"/>
              </w:rPr>
              <w:fldChar w:fldCharType="end"/>
            </w:r>
          </w:p>
        </w:tc>
        <w:tc>
          <w:tcPr>
            <w:tcW w:w="3685" w:type="dxa"/>
            <w:tcBorders>
              <w:top w:val="nil"/>
              <w:left w:val="nil"/>
              <w:bottom w:val="nil"/>
            </w:tcBorders>
          </w:tcPr>
          <w:p w14:paraId="48D61B3C" w14:textId="7B5140FD" w:rsidR="000D4CFF" w:rsidRPr="00F26CF8" w:rsidRDefault="000D4CFF"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_Ref533078769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Date and time labour established</w:t>
            </w:r>
            <w:r w:rsidRPr="00F26CF8">
              <w:rPr>
                <w:rFonts w:cs="Segoe UI"/>
                <w:szCs w:val="22"/>
                <w:lang w:val="en-GB"/>
              </w:rPr>
              <w:fldChar w:fldCharType="end"/>
            </w:r>
          </w:p>
        </w:tc>
        <w:tc>
          <w:tcPr>
            <w:tcW w:w="993" w:type="dxa"/>
            <w:tcBorders>
              <w:top w:val="nil"/>
              <w:bottom w:val="nil"/>
              <w:right w:val="nil"/>
            </w:tcBorders>
          </w:tcPr>
          <w:p w14:paraId="58DFA729"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_Ref535496253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13.24</w:t>
            </w:r>
            <w:r w:rsidRPr="00F26CF8">
              <w:rPr>
                <w:rFonts w:cs="Segoe UI"/>
                <w:szCs w:val="22"/>
                <w:lang w:val="en-GB"/>
              </w:rPr>
              <w:fldChar w:fldCharType="end"/>
            </w:r>
          </w:p>
        </w:tc>
        <w:tc>
          <w:tcPr>
            <w:tcW w:w="3814" w:type="dxa"/>
            <w:tcBorders>
              <w:top w:val="nil"/>
              <w:left w:val="nil"/>
              <w:bottom w:val="nil"/>
            </w:tcBorders>
          </w:tcPr>
          <w:p w14:paraId="171CABFC" w14:textId="773716A1" w:rsidR="000D4CFF" w:rsidRPr="00F26CF8" w:rsidRDefault="000D4CFF"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_Ref535496253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Type of birth</w:t>
            </w:r>
            <w:r w:rsidRPr="00F26CF8">
              <w:rPr>
                <w:rFonts w:cs="Segoe UI"/>
                <w:szCs w:val="22"/>
                <w:lang w:val="en-GB"/>
              </w:rPr>
              <w:fldChar w:fldCharType="end"/>
            </w:r>
          </w:p>
        </w:tc>
      </w:tr>
      <w:tr w:rsidR="00F26CF8" w:rsidRPr="00F26CF8" w14:paraId="22A2E03E" w14:textId="77777777" w:rsidTr="006471C2">
        <w:tc>
          <w:tcPr>
            <w:tcW w:w="846" w:type="dxa"/>
            <w:tcBorders>
              <w:top w:val="nil"/>
              <w:bottom w:val="nil"/>
              <w:right w:val="nil"/>
            </w:tcBorders>
          </w:tcPr>
          <w:p w14:paraId="602A0634" w14:textId="77777777" w:rsidR="000D4CFF" w:rsidRPr="00F26CF8" w:rsidRDefault="000D4CFF"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_Ref1974524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13.8</w:t>
            </w:r>
            <w:r w:rsidRPr="00F26CF8">
              <w:rPr>
                <w:rFonts w:cs="Segoe UI"/>
                <w:szCs w:val="22"/>
                <w:lang w:val="en-GB"/>
              </w:rPr>
              <w:fldChar w:fldCharType="end"/>
            </w:r>
          </w:p>
        </w:tc>
        <w:tc>
          <w:tcPr>
            <w:tcW w:w="3685" w:type="dxa"/>
            <w:tcBorders>
              <w:top w:val="nil"/>
              <w:left w:val="nil"/>
              <w:bottom w:val="nil"/>
            </w:tcBorders>
          </w:tcPr>
          <w:p w14:paraId="473CD25B" w14:textId="176C0DE9" w:rsidR="000D4CFF" w:rsidRPr="00F26CF8" w:rsidRDefault="000D4CFF"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_Ref1974524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Maternity facility admission date/time</w:t>
            </w:r>
            <w:r w:rsidRPr="00F26CF8">
              <w:rPr>
                <w:rFonts w:cs="Segoe UI"/>
                <w:szCs w:val="22"/>
                <w:lang w:val="en-GB"/>
              </w:rPr>
              <w:fldChar w:fldCharType="end"/>
            </w:r>
          </w:p>
        </w:tc>
        <w:tc>
          <w:tcPr>
            <w:tcW w:w="993" w:type="dxa"/>
            <w:tcBorders>
              <w:top w:val="nil"/>
              <w:bottom w:val="nil"/>
              <w:right w:val="nil"/>
            </w:tcBorders>
          </w:tcPr>
          <w:p w14:paraId="035EC242" w14:textId="77777777" w:rsidR="000D4CFF" w:rsidRPr="00F26CF8" w:rsidRDefault="008A74DE" w:rsidP="000D4CFF">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_Ref10201476 \r \h </w:instrText>
            </w:r>
            <w:r w:rsidR="00237077" w:rsidRPr="00F26CF8">
              <w:rPr>
                <w:rFonts w:cs="Segoe UI"/>
                <w:szCs w:val="22"/>
                <w:lang w:val="en-GB"/>
              </w:rPr>
              <w:instrText xml:space="preserve">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13.25</w:t>
            </w:r>
            <w:r w:rsidRPr="00F26CF8">
              <w:rPr>
                <w:rFonts w:cs="Segoe UI"/>
                <w:szCs w:val="22"/>
                <w:lang w:val="en-GB"/>
              </w:rPr>
              <w:fldChar w:fldCharType="end"/>
            </w:r>
          </w:p>
        </w:tc>
        <w:tc>
          <w:tcPr>
            <w:tcW w:w="3814" w:type="dxa"/>
            <w:tcBorders>
              <w:top w:val="nil"/>
              <w:left w:val="nil"/>
              <w:bottom w:val="nil"/>
            </w:tcBorders>
          </w:tcPr>
          <w:p w14:paraId="654EFF3E" w14:textId="77777777" w:rsidR="000D4CFF" w:rsidRPr="00F26CF8" w:rsidRDefault="008A74DE" w:rsidP="000D4CFF">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_Ref10201476 \h </w:instrText>
            </w:r>
            <w:r w:rsidR="00237077" w:rsidRPr="00F26CF8">
              <w:rPr>
                <w:rFonts w:cs="Segoe UI"/>
                <w:szCs w:val="22"/>
                <w:lang w:val="en-GB"/>
              </w:rPr>
              <w:instrText xml:space="preserve"> \* MERGEFORMAT </w:instrText>
            </w:r>
            <w:r w:rsidRPr="00F26CF8">
              <w:rPr>
                <w:rFonts w:cs="Segoe UI"/>
                <w:szCs w:val="22"/>
                <w:lang w:val="en-GB"/>
              </w:rPr>
            </w:r>
            <w:r w:rsidRPr="00F26CF8">
              <w:rPr>
                <w:rFonts w:cs="Segoe UI"/>
                <w:szCs w:val="22"/>
                <w:lang w:val="en-GB"/>
              </w:rPr>
              <w:fldChar w:fldCharType="separate"/>
            </w:r>
            <w:r w:rsidR="00887337" w:rsidRPr="00237077">
              <w:rPr>
                <w:rFonts w:cs="Segoe UI"/>
                <w:lang w:val="en-GB"/>
              </w:rPr>
              <w:t>Birth position</w:t>
            </w:r>
            <w:r w:rsidRPr="00F26CF8">
              <w:rPr>
                <w:rFonts w:cs="Segoe UI"/>
                <w:szCs w:val="22"/>
                <w:lang w:val="en-GB"/>
              </w:rPr>
              <w:fldChar w:fldCharType="end"/>
            </w:r>
          </w:p>
        </w:tc>
      </w:tr>
      <w:tr w:rsidR="00F26CF8" w:rsidRPr="00F26CF8" w14:paraId="7B4B970A" w14:textId="77777777" w:rsidTr="006471C2">
        <w:tc>
          <w:tcPr>
            <w:tcW w:w="846" w:type="dxa"/>
            <w:tcBorders>
              <w:top w:val="nil"/>
              <w:bottom w:val="nil"/>
              <w:right w:val="nil"/>
            </w:tcBorders>
          </w:tcPr>
          <w:p w14:paraId="5D816185"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_Ref533076979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13.9</w:t>
            </w:r>
            <w:r w:rsidRPr="00F26CF8">
              <w:rPr>
                <w:rFonts w:cs="Segoe UI"/>
                <w:szCs w:val="22"/>
                <w:lang w:val="en-GB"/>
              </w:rPr>
              <w:fldChar w:fldCharType="end"/>
            </w:r>
          </w:p>
        </w:tc>
        <w:tc>
          <w:tcPr>
            <w:tcW w:w="3685" w:type="dxa"/>
            <w:tcBorders>
              <w:top w:val="nil"/>
              <w:left w:val="nil"/>
              <w:bottom w:val="nil"/>
            </w:tcBorders>
          </w:tcPr>
          <w:p w14:paraId="47871198" w14:textId="275E5B05"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_Ref533076979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Labour augmented – first stage</w:t>
            </w:r>
            <w:r w:rsidRPr="00F26CF8">
              <w:rPr>
                <w:rFonts w:cs="Segoe UI"/>
                <w:szCs w:val="22"/>
                <w:lang w:val="en-GB"/>
              </w:rPr>
              <w:fldChar w:fldCharType="end"/>
            </w:r>
          </w:p>
        </w:tc>
        <w:tc>
          <w:tcPr>
            <w:tcW w:w="993" w:type="dxa"/>
            <w:tcBorders>
              <w:top w:val="nil"/>
              <w:bottom w:val="nil"/>
              <w:right w:val="nil"/>
            </w:tcBorders>
          </w:tcPr>
          <w:p w14:paraId="23BACBBD"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_Ref534880817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13.26</w:t>
            </w:r>
            <w:r w:rsidRPr="00F26CF8">
              <w:rPr>
                <w:rFonts w:cs="Segoe UI"/>
                <w:szCs w:val="22"/>
                <w:lang w:val="en-GB"/>
              </w:rPr>
              <w:fldChar w:fldCharType="end"/>
            </w:r>
          </w:p>
        </w:tc>
        <w:tc>
          <w:tcPr>
            <w:tcW w:w="3814" w:type="dxa"/>
            <w:tcBorders>
              <w:top w:val="nil"/>
              <w:left w:val="nil"/>
              <w:bottom w:val="nil"/>
            </w:tcBorders>
          </w:tcPr>
          <w:p w14:paraId="5026CB21" w14:textId="66A75987"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_Ref534880817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Water birth</w:t>
            </w:r>
            <w:r w:rsidRPr="00F26CF8">
              <w:rPr>
                <w:rFonts w:cs="Segoe UI"/>
                <w:szCs w:val="22"/>
                <w:lang w:val="en-GB"/>
              </w:rPr>
              <w:fldChar w:fldCharType="end"/>
            </w:r>
          </w:p>
        </w:tc>
      </w:tr>
      <w:tr w:rsidR="00F26CF8" w:rsidRPr="00F26CF8" w14:paraId="48C01539" w14:textId="77777777" w:rsidTr="006471C2">
        <w:tc>
          <w:tcPr>
            <w:tcW w:w="846" w:type="dxa"/>
            <w:tcBorders>
              <w:top w:val="nil"/>
              <w:bottom w:val="nil"/>
              <w:right w:val="nil"/>
            </w:tcBorders>
          </w:tcPr>
          <w:p w14:paraId="1DEE439C"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_Ref533078806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13.10</w:t>
            </w:r>
            <w:r w:rsidRPr="00F26CF8">
              <w:rPr>
                <w:rFonts w:cs="Segoe UI"/>
                <w:szCs w:val="22"/>
                <w:lang w:val="en-GB"/>
              </w:rPr>
              <w:fldChar w:fldCharType="end"/>
            </w:r>
          </w:p>
        </w:tc>
        <w:tc>
          <w:tcPr>
            <w:tcW w:w="3685" w:type="dxa"/>
            <w:tcBorders>
              <w:top w:val="nil"/>
              <w:left w:val="nil"/>
              <w:bottom w:val="nil"/>
            </w:tcBorders>
          </w:tcPr>
          <w:p w14:paraId="58A47D94" w14:textId="3D2271C0"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_Ref533078806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Reason labour augmented – first stage</w:t>
            </w:r>
            <w:r w:rsidRPr="00F26CF8">
              <w:rPr>
                <w:rFonts w:cs="Segoe UI"/>
                <w:szCs w:val="22"/>
                <w:lang w:val="en-GB"/>
              </w:rPr>
              <w:fldChar w:fldCharType="end"/>
            </w:r>
          </w:p>
        </w:tc>
        <w:tc>
          <w:tcPr>
            <w:tcW w:w="993" w:type="dxa"/>
            <w:tcBorders>
              <w:top w:val="nil"/>
              <w:bottom w:val="nil"/>
              <w:right w:val="nil"/>
            </w:tcBorders>
          </w:tcPr>
          <w:p w14:paraId="397282AA"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_Ref526157153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13.27</w:t>
            </w:r>
            <w:r w:rsidRPr="00F26CF8">
              <w:rPr>
                <w:rFonts w:cs="Segoe UI"/>
                <w:szCs w:val="22"/>
                <w:lang w:val="en-GB"/>
              </w:rPr>
              <w:fldChar w:fldCharType="end"/>
            </w:r>
          </w:p>
        </w:tc>
        <w:tc>
          <w:tcPr>
            <w:tcW w:w="3814" w:type="dxa"/>
            <w:tcBorders>
              <w:top w:val="nil"/>
              <w:left w:val="nil"/>
              <w:bottom w:val="nil"/>
            </w:tcBorders>
          </w:tcPr>
          <w:p w14:paraId="790B7CCF" w14:textId="6D72A731"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_Ref526157153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Vaginal birth after Caesarean</w:t>
            </w:r>
            <w:r w:rsidRPr="00F26CF8">
              <w:rPr>
                <w:rFonts w:cs="Segoe UI"/>
                <w:szCs w:val="22"/>
                <w:lang w:val="en-GB"/>
              </w:rPr>
              <w:fldChar w:fldCharType="end"/>
            </w:r>
          </w:p>
        </w:tc>
      </w:tr>
      <w:tr w:rsidR="00F26CF8" w:rsidRPr="00F26CF8" w14:paraId="3896B854" w14:textId="77777777" w:rsidTr="006471C2">
        <w:tc>
          <w:tcPr>
            <w:tcW w:w="846" w:type="dxa"/>
            <w:tcBorders>
              <w:top w:val="nil"/>
              <w:bottom w:val="nil"/>
              <w:right w:val="nil"/>
            </w:tcBorders>
          </w:tcPr>
          <w:p w14:paraId="0BFB07A6"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_Ref1651968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13.11</w:t>
            </w:r>
            <w:r w:rsidRPr="00F26CF8">
              <w:rPr>
                <w:rFonts w:cs="Segoe UI"/>
                <w:szCs w:val="22"/>
                <w:lang w:val="en-GB"/>
              </w:rPr>
              <w:fldChar w:fldCharType="end"/>
            </w:r>
          </w:p>
        </w:tc>
        <w:tc>
          <w:tcPr>
            <w:tcW w:w="3685" w:type="dxa"/>
            <w:tcBorders>
              <w:top w:val="nil"/>
              <w:left w:val="nil"/>
              <w:bottom w:val="nil"/>
            </w:tcBorders>
          </w:tcPr>
          <w:p w14:paraId="386119E9" w14:textId="6284F7D6"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_Ref1651968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Reason labour augmented – other</w:t>
            </w:r>
            <w:r w:rsidRPr="00F26CF8">
              <w:rPr>
                <w:rFonts w:cs="Segoe UI"/>
                <w:szCs w:val="22"/>
                <w:lang w:val="en-GB"/>
              </w:rPr>
              <w:fldChar w:fldCharType="end"/>
            </w:r>
          </w:p>
        </w:tc>
        <w:tc>
          <w:tcPr>
            <w:tcW w:w="993" w:type="dxa"/>
            <w:tcBorders>
              <w:top w:val="nil"/>
              <w:bottom w:val="nil"/>
              <w:right w:val="nil"/>
            </w:tcBorders>
          </w:tcPr>
          <w:p w14:paraId="002BD8BD"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_Ref535931946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13.28</w:t>
            </w:r>
            <w:r w:rsidRPr="00F26CF8">
              <w:rPr>
                <w:rFonts w:cs="Segoe UI"/>
                <w:szCs w:val="22"/>
                <w:lang w:val="en-GB"/>
              </w:rPr>
              <w:fldChar w:fldCharType="end"/>
            </w:r>
          </w:p>
        </w:tc>
        <w:tc>
          <w:tcPr>
            <w:tcW w:w="3814" w:type="dxa"/>
            <w:tcBorders>
              <w:top w:val="nil"/>
              <w:left w:val="nil"/>
              <w:bottom w:val="nil"/>
            </w:tcBorders>
          </w:tcPr>
          <w:p w14:paraId="2D267D03" w14:textId="2224C275"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_Ref535931946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Length of third stage of labour</w:t>
            </w:r>
            <w:r w:rsidRPr="00F26CF8">
              <w:rPr>
                <w:rFonts w:cs="Segoe UI"/>
                <w:szCs w:val="22"/>
                <w:lang w:val="en-GB"/>
              </w:rPr>
              <w:fldChar w:fldCharType="end"/>
            </w:r>
          </w:p>
        </w:tc>
      </w:tr>
      <w:tr w:rsidR="00F26CF8" w:rsidRPr="00F26CF8" w14:paraId="09AB0E33" w14:textId="77777777" w:rsidTr="006471C2">
        <w:tc>
          <w:tcPr>
            <w:tcW w:w="846" w:type="dxa"/>
            <w:tcBorders>
              <w:top w:val="nil"/>
              <w:bottom w:val="nil"/>
              <w:right w:val="nil"/>
            </w:tcBorders>
          </w:tcPr>
          <w:p w14:paraId="092A4762"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_Ref533078816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13.12</w:t>
            </w:r>
            <w:r w:rsidRPr="00F26CF8">
              <w:rPr>
                <w:rFonts w:cs="Segoe UI"/>
                <w:szCs w:val="22"/>
                <w:lang w:val="en-GB"/>
              </w:rPr>
              <w:fldChar w:fldCharType="end"/>
            </w:r>
          </w:p>
        </w:tc>
        <w:tc>
          <w:tcPr>
            <w:tcW w:w="3685" w:type="dxa"/>
            <w:tcBorders>
              <w:top w:val="nil"/>
              <w:left w:val="nil"/>
              <w:bottom w:val="nil"/>
            </w:tcBorders>
          </w:tcPr>
          <w:p w14:paraId="36013E6A" w14:textId="24143831"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_Ref533078816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Complications – first stage</w:t>
            </w:r>
            <w:r w:rsidRPr="00F26CF8">
              <w:rPr>
                <w:rFonts w:cs="Segoe UI"/>
                <w:szCs w:val="22"/>
                <w:lang w:val="en-GB"/>
              </w:rPr>
              <w:fldChar w:fldCharType="end"/>
            </w:r>
          </w:p>
        </w:tc>
        <w:tc>
          <w:tcPr>
            <w:tcW w:w="993" w:type="dxa"/>
            <w:tcBorders>
              <w:top w:val="nil"/>
              <w:bottom w:val="nil"/>
              <w:right w:val="nil"/>
            </w:tcBorders>
          </w:tcPr>
          <w:p w14:paraId="68C42ABE"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_Ref533078851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13.29</w:t>
            </w:r>
            <w:r w:rsidRPr="00F26CF8">
              <w:rPr>
                <w:rFonts w:cs="Segoe UI"/>
                <w:szCs w:val="22"/>
                <w:lang w:val="en-GB"/>
              </w:rPr>
              <w:fldChar w:fldCharType="end"/>
            </w:r>
          </w:p>
        </w:tc>
        <w:tc>
          <w:tcPr>
            <w:tcW w:w="3814" w:type="dxa"/>
            <w:tcBorders>
              <w:top w:val="nil"/>
              <w:left w:val="nil"/>
              <w:bottom w:val="nil"/>
            </w:tcBorders>
          </w:tcPr>
          <w:p w14:paraId="48A8AABE" w14:textId="36BC7004"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_Ref533078851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Analgesia in labour</w:t>
            </w:r>
            <w:r w:rsidRPr="00F26CF8">
              <w:rPr>
                <w:rFonts w:cs="Segoe UI"/>
                <w:szCs w:val="22"/>
                <w:lang w:val="en-GB"/>
              </w:rPr>
              <w:fldChar w:fldCharType="end"/>
            </w:r>
          </w:p>
        </w:tc>
      </w:tr>
      <w:tr w:rsidR="00F26CF8" w:rsidRPr="00F26CF8" w14:paraId="172BC73B" w14:textId="77777777" w:rsidTr="006471C2">
        <w:tc>
          <w:tcPr>
            <w:tcW w:w="846" w:type="dxa"/>
            <w:tcBorders>
              <w:top w:val="nil"/>
              <w:bottom w:val="nil"/>
              <w:right w:val="nil"/>
            </w:tcBorders>
          </w:tcPr>
          <w:p w14:paraId="024C5F79"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_Ref533078862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13.13</w:t>
            </w:r>
            <w:r w:rsidRPr="00F26CF8">
              <w:rPr>
                <w:rFonts w:cs="Segoe UI"/>
                <w:szCs w:val="22"/>
                <w:lang w:val="en-GB"/>
              </w:rPr>
              <w:fldChar w:fldCharType="end"/>
            </w:r>
          </w:p>
        </w:tc>
        <w:tc>
          <w:tcPr>
            <w:tcW w:w="3685" w:type="dxa"/>
            <w:tcBorders>
              <w:top w:val="nil"/>
              <w:left w:val="nil"/>
              <w:bottom w:val="nil"/>
            </w:tcBorders>
          </w:tcPr>
          <w:p w14:paraId="46F74720" w14:textId="7622167A"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_Ref533078862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Date and time cervix fully dilated</w:t>
            </w:r>
            <w:r w:rsidRPr="00F26CF8">
              <w:rPr>
                <w:rFonts w:cs="Segoe UI"/>
                <w:szCs w:val="22"/>
                <w:lang w:val="en-GB"/>
              </w:rPr>
              <w:fldChar w:fldCharType="end"/>
            </w:r>
          </w:p>
        </w:tc>
        <w:tc>
          <w:tcPr>
            <w:tcW w:w="993" w:type="dxa"/>
            <w:tcBorders>
              <w:top w:val="nil"/>
              <w:bottom w:val="nil"/>
              <w:right w:val="nil"/>
            </w:tcBorders>
          </w:tcPr>
          <w:p w14:paraId="177069E0"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_Ref1642869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13.30</w:t>
            </w:r>
            <w:r w:rsidRPr="00F26CF8">
              <w:rPr>
                <w:rFonts w:cs="Segoe UI"/>
                <w:szCs w:val="22"/>
                <w:lang w:val="en-GB"/>
              </w:rPr>
              <w:fldChar w:fldCharType="end"/>
            </w:r>
          </w:p>
        </w:tc>
        <w:tc>
          <w:tcPr>
            <w:tcW w:w="3814" w:type="dxa"/>
            <w:tcBorders>
              <w:top w:val="nil"/>
              <w:left w:val="nil"/>
              <w:bottom w:val="nil"/>
            </w:tcBorders>
          </w:tcPr>
          <w:p w14:paraId="4E9A7949" w14:textId="14C53C09"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_Ref1642869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Anaesthesia in labour</w:t>
            </w:r>
            <w:r w:rsidRPr="00F26CF8">
              <w:rPr>
                <w:rFonts w:cs="Segoe UI"/>
                <w:szCs w:val="22"/>
                <w:lang w:val="en-GB"/>
              </w:rPr>
              <w:fldChar w:fldCharType="end"/>
            </w:r>
          </w:p>
        </w:tc>
      </w:tr>
      <w:tr w:rsidR="00F26CF8" w:rsidRPr="00F26CF8" w14:paraId="0FDD1E5B" w14:textId="77777777" w:rsidTr="006471C2">
        <w:tc>
          <w:tcPr>
            <w:tcW w:w="846" w:type="dxa"/>
            <w:tcBorders>
              <w:top w:val="nil"/>
              <w:bottom w:val="nil"/>
              <w:right w:val="nil"/>
            </w:tcBorders>
          </w:tcPr>
          <w:p w14:paraId="0586D085"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_Ref535931924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13.14</w:t>
            </w:r>
            <w:r w:rsidRPr="00F26CF8">
              <w:rPr>
                <w:rFonts w:cs="Segoe UI"/>
                <w:szCs w:val="22"/>
                <w:lang w:val="en-GB"/>
              </w:rPr>
              <w:fldChar w:fldCharType="end"/>
            </w:r>
          </w:p>
        </w:tc>
        <w:tc>
          <w:tcPr>
            <w:tcW w:w="3685" w:type="dxa"/>
            <w:tcBorders>
              <w:top w:val="nil"/>
              <w:left w:val="nil"/>
              <w:bottom w:val="nil"/>
            </w:tcBorders>
          </w:tcPr>
          <w:p w14:paraId="1FFA26A1" w14:textId="6D9CE688"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_Ref535931924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Length of active first stage of labour</w:t>
            </w:r>
            <w:r w:rsidRPr="00F26CF8">
              <w:rPr>
                <w:rFonts w:cs="Segoe UI"/>
                <w:szCs w:val="22"/>
                <w:lang w:val="en-GB"/>
              </w:rPr>
              <w:fldChar w:fldCharType="end"/>
            </w:r>
          </w:p>
        </w:tc>
        <w:tc>
          <w:tcPr>
            <w:tcW w:w="993" w:type="dxa"/>
            <w:tcBorders>
              <w:top w:val="nil"/>
              <w:bottom w:val="nil"/>
              <w:right w:val="nil"/>
            </w:tcBorders>
          </w:tcPr>
          <w:p w14:paraId="5AA8BDB0"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_Ref534880758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13.31</w:t>
            </w:r>
            <w:r w:rsidRPr="00F26CF8">
              <w:rPr>
                <w:rFonts w:cs="Segoe UI"/>
                <w:szCs w:val="22"/>
                <w:lang w:val="en-GB"/>
              </w:rPr>
              <w:fldChar w:fldCharType="end"/>
            </w:r>
          </w:p>
        </w:tc>
        <w:tc>
          <w:tcPr>
            <w:tcW w:w="3814" w:type="dxa"/>
            <w:tcBorders>
              <w:top w:val="nil"/>
              <w:left w:val="nil"/>
              <w:bottom w:val="nil"/>
            </w:tcBorders>
          </w:tcPr>
          <w:p w14:paraId="1681E28E" w14:textId="3744D143"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_Ref534880758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Analgesia for the birth</w:t>
            </w:r>
            <w:r w:rsidRPr="00F26CF8">
              <w:rPr>
                <w:rFonts w:cs="Segoe UI"/>
                <w:szCs w:val="22"/>
                <w:lang w:val="en-GB"/>
              </w:rPr>
              <w:fldChar w:fldCharType="end"/>
            </w:r>
          </w:p>
        </w:tc>
      </w:tr>
      <w:tr w:rsidR="00F26CF8" w:rsidRPr="00F26CF8" w14:paraId="5AE89D37" w14:textId="77777777" w:rsidTr="006471C2">
        <w:tc>
          <w:tcPr>
            <w:tcW w:w="846" w:type="dxa"/>
            <w:tcBorders>
              <w:top w:val="nil"/>
              <w:bottom w:val="nil"/>
              <w:right w:val="nil"/>
            </w:tcBorders>
          </w:tcPr>
          <w:p w14:paraId="30E24873"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_Ref534880728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13.15</w:t>
            </w:r>
            <w:r w:rsidRPr="00F26CF8">
              <w:rPr>
                <w:rFonts w:cs="Segoe UI"/>
                <w:szCs w:val="22"/>
                <w:lang w:val="en-GB"/>
              </w:rPr>
              <w:fldChar w:fldCharType="end"/>
            </w:r>
          </w:p>
        </w:tc>
        <w:tc>
          <w:tcPr>
            <w:tcW w:w="3685" w:type="dxa"/>
            <w:tcBorders>
              <w:top w:val="nil"/>
              <w:left w:val="nil"/>
              <w:bottom w:val="nil"/>
            </w:tcBorders>
          </w:tcPr>
          <w:p w14:paraId="740230E0" w14:textId="661CD9DE"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_Ref534880728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Labour augmentation – second stage</w:t>
            </w:r>
            <w:r w:rsidRPr="00F26CF8">
              <w:rPr>
                <w:rFonts w:cs="Segoe UI"/>
                <w:szCs w:val="22"/>
                <w:lang w:val="en-GB"/>
              </w:rPr>
              <w:fldChar w:fldCharType="end"/>
            </w:r>
          </w:p>
        </w:tc>
        <w:tc>
          <w:tcPr>
            <w:tcW w:w="993" w:type="dxa"/>
            <w:tcBorders>
              <w:top w:val="nil"/>
              <w:bottom w:val="nil"/>
              <w:right w:val="nil"/>
            </w:tcBorders>
          </w:tcPr>
          <w:p w14:paraId="1319FE0F"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_Ref1642657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13.32</w:t>
            </w:r>
            <w:r w:rsidRPr="00F26CF8">
              <w:rPr>
                <w:rFonts w:cs="Segoe UI"/>
                <w:szCs w:val="22"/>
                <w:lang w:val="en-GB"/>
              </w:rPr>
              <w:fldChar w:fldCharType="end"/>
            </w:r>
          </w:p>
        </w:tc>
        <w:tc>
          <w:tcPr>
            <w:tcW w:w="3814" w:type="dxa"/>
            <w:tcBorders>
              <w:top w:val="nil"/>
              <w:left w:val="nil"/>
              <w:bottom w:val="nil"/>
            </w:tcBorders>
          </w:tcPr>
          <w:p w14:paraId="67344284" w14:textId="7BDF1461"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_Ref1642657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Anaesthesia for the birth</w:t>
            </w:r>
            <w:r w:rsidRPr="00F26CF8">
              <w:rPr>
                <w:rFonts w:cs="Segoe UI"/>
                <w:szCs w:val="22"/>
                <w:lang w:val="en-GB"/>
              </w:rPr>
              <w:fldChar w:fldCharType="end"/>
            </w:r>
          </w:p>
        </w:tc>
      </w:tr>
      <w:tr w:rsidR="00F26CF8" w:rsidRPr="00F26CF8" w14:paraId="27AE3B2A" w14:textId="77777777" w:rsidTr="009A5ECF">
        <w:tc>
          <w:tcPr>
            <w:tcW w:w="846" w:type="dxa"/>
            <w:tcBorders>
              <w:top w:val="nil"/>
              <w:bottom w:val="nil"/>
              <w:right w:val="nil"/>
            </w:tcBorders>
          </w:tcPr>
          <w:p w14:paraId="28E429F6"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_Ref534880739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13.16</w:t>
            </w:r>
            <w:r w:rsidRPr="00F26CF8">
              <w:rPr>
                <w:rFonts w:cs="Segoe UI"/>
                <w:szCs w:val="22"/>
                <w:lang w:val="en-GB"/>
              </w:rPr>
              <w:fldChar w:fldCharType="end"/>
            </w:r>
          </w:p>
        </w:tc>
        <w:tc>
          <w:tcPr>
            <w:tcW w:w="3685" w:type="dxa"/>
            <w:tcBorders>
              <w:top w:val="nil"/>
              <w:left w:val="nil"/>
              <w:bottom w:val="nil"/>
            </w:tcBorders>
          </w:tcPr>
          <w:p w14:paraId="542A9A2F" w14:textId="381DBB4F"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_Ref534880739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Reason labour augmented – second stage</w:t>
            </w:r>
            <w:r w:rsidRPr="00F26CF8">
              <w:rPr>
                <w:rFonts w:cs="Segoe UI"/>
                <w:szCs w:val="22"/>
                <w:lang w:val="en-GB"/>
              </w:rPr>
              <w:fldChar w:fldCharType="end"/>
            </w:r>
          </w:p>
        </w:tc>
        <w:tc>
          <w:tcPr>
            <w:tcW w:w="993" w:type="dxa"/>
            <w:tcBorders>
              <w:top w:val="nil"/>
              <w:bottom w:val="nil"/>
              <w:right w:val="nil"/>
            </w:tcBorders>
          </w:tcPr>
          <w:p w14:paraId="0169D26C"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_Ref533078824 \r \h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13.33</w:t>
            </w:r>
            <w:r w:rsidRPr="00F26CF8">
              <w:rPr>
                <w:rFonts w:cs="Segoe UI"/>
                <w:szCs w:val="22"/>
                <w:lang w:val="en-GB"/>
              </w:rPr>
              <w:fldChar w:fldCharType="end"/>
            </w:r>
          </w:p>
        </w:tc>
        <w:tc>
          <w:tcPr>
            <w:tcW w:w="3814" w:type="dxa"/>
            <w:tcBorders>
              <w:top w:val="nil"/>
              <w:left w:val="nil"/>
              <w:bottom w:val="nil"/>
            </w:tcBorders>
          </w:tcPr>
          <w:p w14:paraId="53BA2870" w14:textId="67A79918"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_Ref533078824 \h  \* MERGEFORMAT </w:instrText>
            </w:r>
            <w:r w:rsidRPr="00F26CF8">
              <w:rPr>
                <w:rFonts w:cs="Segoe UI"/>
                <w:szCs w:val="22"/>
                <w:lang w:val="en-GB"/>
              </w:rPr>
            </w:r>
            <w:r w:rsidRPr="00F26CF8">
              <w:rPr>
                <w:rFonts w:cs="Segoe UI"/>
                <w:szCs w:val="22"/>
                <w:lang w:val="en-GB"/>
              </w:rPr>
              <w:fldChar w:fldCharType="separate"/>
            </w:r>
            <w:r w:rsidR="00887337" w:rsidRPr="00887337">
              <w:rPr>
                <w:rFonts w:cs="Segoe UI"/>
                <w:szCs w:val="22"/>
                <w:lang w:val="en-GB"/>
              </w:rPr>
              <w:t>Coping strategies</w:t>
            </w:r>
            <w:r w:rsidRPr="00F26CF8">
              <w:rPr>
                <w:rFonts w:cs="Segoe UI"/>
                <w:szCs w:val="22"/>
                <w:lang w:val="en-GB"/>
              </w:rPr>
              <w:fldChar w:fldCharType="end"/>
            </w:r>
          </w:p>
        </w:tc>
      </w:tr>
      <w:tr w:rsidR="00F26CF8" w:rsidRPr="00F26CF8" w14:paraId="6E6534AB" w14:textId="77777777" w:rsidTr="0097247B">
        <w:tc>
          <w:tcPr>
            <w:tcW w:w="846" w:type="dxa"/>
            <w:tcBorders>
              <w:top w:val="nil"/>
              <w:right w:val="nil"/>
            </w:tcBorders>
          </w:tcPr>
          <w:p w14:paraId="62207D77"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_Ref8047591 \r \h </w:instrText>
            </w:r>
            <w:r w:rsidR="00237077" w:rsidRPr="00F26CF8">
              <w:rPr>
                <w:rFonts w:cs="Segoe UI"/>
                <w:szCs w:val="22"/>
                <w:lang w:val="en-GB"/>
              </w:rPr>
              <w:instrText xml:space="preserve">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13.17</w:t>
            </w:r>
            <w:r w:rsidRPr="00F26CF8">
              <w:rPr>
                <w:rFonts w:cs="Segoe UI"/>
                <w:szCs w:val="22"/>
                <w:lang w:val="en-GB"/>
              </w:rPr>
              <w:fldChar w:fldCharType="end"/>
            </w:r>
          </w:p>
        </w:tc>
        <w:tc>
          <w:tcPr>
            <w:tcW w:w="3685" w:type="dxa"/>
            <w:tcBorders>
              <w:top w:val="nil"/>
              <w:left w:val="nil"/>
            </w:tcBorders>
          </w:tcPr>
          <w:p w14:paraId="137A3BD0" w14:textId="77777777"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_Ref8047591 \h </w:instrText>
            </w:r>
            <w:r w:rsidR="00237077" w:rsidRPr="00F26CF8">
              <w:rPr>
                <w:rFonts w:cs="Segoe UI"/>
                <w:szCs w:val="22"/>
                <w:lang w:val="en-GB"/>
              </w:rPr>
              <w:instrText xml:space="preserve"> \* MERGEFORMAT </w:instrText>
            </w:r>
            <w:r w:rsidRPr="00F26CF8">
              <w:rPr>
                <w:rFonts w:cs="Segoe UI"/>
                <w:szCs w:val="22"/>
                <w:lang w:val="en-GB"/>
              </w:rPr>
            </w:r>
            <w:r w:rsidRPr="00F26CF8">
              <w:rPr>
                <w:rFonts w:cs="Segoe UI"/>
                <w:szCs w:val="22"/>
                <w:lang w:val="en-GB"/>
              </w:rPr>
              <w:fldChar w:fldCharType="separate"/>
            </w:r>
            <w:r w:rsidR="00887337" w:rsidRPr="00237077">
              <w:rPr>
                <w:rFonts w:cs="Segoe UI"/>
                <w:lang w:val="en-GB"/>
              </w:rPr>
              <w:t>Reason labour augmented – second stage – other</w:t>
            </w:r>
            <w:r w:rsidRPr="00F26CF8">
              <w:rPr>
                <w:rFonts w:cs="Segoe UI"/>
                <w:szCs w:val="22"/>
                <w:lang w:val="en-GB"/>
              </w:rPr>
              <w:fldChar w:fldCharType="end"/>
            </w:r>
          </w:p>
        </w:tc>
        <w:tc>
          <w:tcPr>
            <w:tcW w:w="993" w:type="dxa"/>
            <w:tcBorders>
              <w:top w:val="nil"/>
              <w:right w:val="nil"/>
            </w:tcBorders>
          </w:tcPr>
          <w:p w14:paraId="53555E86" w14:textId="77777777" w:rsidR="008A74DE" w:rsidRPr="00F26CF8" w:rsidRDefault="008A74DE" w:rsidP="008A74DE">
            <w:pPr>
              <w:pStyle w:val="BodyText"/>
              <w:spacing w:before="60" w:after="60"/>
              <w:jc w:val="center"/>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_Ref8047640 \r \h </w:instrText>
            </w:r>
            <w:r w:rsidR="00237077" w:rsidRPr="00F26CF8">
              <w:rPr>
                <w:rFonts w:cs="Segoe UI"/>
                <w:szCs w:val="22"/>
                <w:lang w:val="en-GB"/>
              </w:rPr>
              <w:instrText xml:space="preserve"> \* MERGEFORMAT </w:instrText>
            </w:r>
            <w:r w:rsidRPr="00F26CF8">
              <w:rPr>
                <w:rFonts w:cs="Segoe UI"/>
                <w:szCs w:val="22"/>
                <w:lang w:val="en-GB"/>
              </w:rPr>
            </w:r>
            <w:r w:rsidRPr="00F26CF8">
              <w:rPr>
                <w:rFonts w:cs="Segoe UI"/>
                <w:szCs w:val="22"/>
                <w:lang w:val="en-GB"/>
              </w:rPr>
              <w:fldChar w:fldCharType="separate"/>
            </w:r>
            <w:r w:rsidR="00887337">
              <w:rPr>
                <w:rFonts w:cs="Segoe UI"/>
                <w:szCs w:val="22"/>
                <w:lang w:val="en-GB"/>
              </w:rPr>
              <w:t>13.34</w:t>
            </w:r>
            <w:r w:rsidRPr="00F26CF8">
              <w:rPr>
                <w:rFonts w:cs="Segoe UI"/>
                <w:szCs w:val="22"/>
                <w:lang w:val="en-GB"/>
              </w:rPr>
              <w:fldChar w:fldCharType="end"/>
            </w:r>
          </w:p>
        </w:tc>
        <w:tc>
          <w:tcPr>
            <w:tcW w:w="3814" w:type="dxa"/>
            <w:tcBorders>
              <w:top w:val="nil"/>
              <w:left w:val="nil"/>
            </w:tcBorders>
          </w:tcPr>
          <w:p w14:paraId="0D180ADB" w14:textId="2C3237DC" w:rsidR="008A74DE" w:rsidRPr="00F26CF8" w:rsidRDefault="008A74DE" w:rsidP="008A74DE">
            <w:pPr>
              <w:pStyle w:val="BodyText"/>
              <w:spacing w:before="60" w:after="60"/>
              <w:rPr>
                <w:rFonts w:cs="Segoe UI"/>
                <w:szCs w:val="22"/>
                <w:lang w:val="en-GB"/>
              </w:rPr>
            </w:pPr>
            <w:r w:rsidRPr="00F26CF8">
              <w:rPr>
                <w:rFonts w:cs="Segoe UI"/>
                <w:szCs w:val="22"/>
                <w:lang w:val="en-GB"/>
              </w:rPr>
              <w:fldChar w:fldCharType="begin"/>
            </w:r>
            <w:r w:rsidRPr="00F26CF8">
              <w:rPr>
                <w:rFonts w:cs="Segoe UI"/>
                <w:szCs w:val="22"/>
                <w:lang w:val="en-GB"/>
              </w:rPr>
              <w:instrText xml:space="preserve"> REF _Ref8047640 \h </w:instrText>
            </w:r>
            <w:r w:rsidR="00237077" w:rsidRPr="00F26CF8">
              <w:rPr>
                <w:rFonts w:cs="Segoe UI"/>
                <w:szCs w:val="22"/>
                <w:lang w:val="en-GB"/>
              </w:rPr>
              <w:instrText xml:space="preserve"> \* MERGEFORMAT </w:instrText>
            </w:r>
            <w:r w:rsidRPr="00F26CF8">
              <w:rPr>
                <w:rFonts w:cs="Segoe UI"/>
                <w:szCs w:val="22"/>
                <w:lang w:val="en-GB"/>
              </w:rPr>
            </w:r>
            <w:r w:rsidRPr="00F26CF8">
              <w:rPr>
                <w:rFonts w:cs="Segoe UI"/>
                <w:szCs w:val="22"/>
                <w:lang w:val="en-GB"/>
              </w:rPr>
              <w:fldChar w:fldCharType="separate"/>
            </w:r>
            <w:r w:rsidR="00887337" w:rsidRPr="00237077">
              <w:rPr>
                <w:rFonts w:cs="Segoe UI"/>
                <w:lang w:val="en-GB"/>
              </w:rPr>
              <w:t>Coping strategies –</w:t>
            </w:r>
            <w:r w:rsidR="00887337">
              <w:rPr>
                <w:rFonts w:cs="Segoe UI"/>
                <w:lang w:val="en-GB"/>
              </w:rPr>
              <w:t xml:space="preserve"> O</w:t>
            </w:r>
            <w:r w:rsidR="00887337" w:rsidRPr="00237077">
              <w:rPr>
                <w:rFonts w:cs="Segoe UI"/>
                <w:lang w:val="en-GB"/>
              </w:rPr>
              <w:t>ther</w:t>
            </w:r>
            <w:r w:rsidRPr="00F26CF8">
              <w:rPr>
                <w:rFonts w:cs="Segoe UI"/>
                <w:szCs w:val="22"/>
                <w:lang w:val="en-GB"/>
              </w:rPr>
              <w:fldChar w:fldCharType="end"/>
            </w:r>
          </w:p>
        </w:tc>
      </w:tr>
    </w:tbl>
    <w:p w14:paraId="3BA27E68" w14:textId="77777777" w:rsidR="000E3E50" w:rsidRPr="00237077" w:rsidRDefault="000E3E50" w:rsidP="00F375B4">
      <w:pPr>
        <w:pStyle w:val="BodyText"/>
        <w:spacing w:before="60" w:after="60"/>
        <w:rPr>
          <w:rFonts w:cs="Segoe UI"/>
          <w:lang w:val="en-GB"/>
        </w:rPr>
      </w:pPr>
    </w:p>
    <w:p w14:paraId="63D8200A" w14:textId="77777777" w:rsidR="009E3D78" w:rsidRPr="00237077" w:rsidRDefault="009E3D78" w:rsidP="0072176E">
      <w:pPr>
        <w:pStyle w:val="Heading2"/>
        <w:pageBreakBefore/>
        <w:ind w:left="578" w:hanging="578"/>
        <w:rPr>
          <w:rFonts w:ascii="Segoe UI" w:hAnsi="Segoe UI" w:cs="Segoe UI"/>
          <w:lang w:val="en-GB"/>
        </w:rPr>
      </w:pPr>
      <w:bookmarkStart w:id="478" w:name="_Ref526157042"/>
      <w:bookmarkStart w:id="479" w:name="_Ref533076238"/>
      <w:r w:rsidRPr="00237077">
        <w:rPr>
          <w:rFonts w:ascii="Segoe UI" w:hAnsi="Segoe UI" w:cs="Segoe UI"/>
          <w:lang w:val="en-GB"/>
        </w:rPr>
        <w:lastRenderedPageBreak/>
        <w:t>Onset of labour</w:t>
      </w:r>
      <w:bookmarkEnd w:id="478"/>
      <w:bookmarkEnd w:id="4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1488"/>
        <w:gridCol w:w="3119"/>
        <w:gridCol w:w="2370"/>
      </w:tblGrid>
      <w:tr w:rsidR="00F26CF8" w:rsidRPr="00F26CF8" w14:paraId="237D4563" w14:textId="77777777" w:rsidTr="009E3D78">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520BAD"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Definition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796E933" w14:textId="77777777" w:rsidR="009E3D78" w:rsidRPr="00F26CF8" w:rsidRDefault="009E3D78" w:rsidP="009E3D78">
            <w:pPr>
              <w:pStyle w:val="BodyText"/>
              <w:spacing w:before="60" w:after="60"/>
              <w:rPr>
                <w:rFonts w:cs="Segoe UI"/>
                <w:szCs w:val="22"/>
                <w:lang w:val="en-GB"/>
              </w:rPr>
            </w:pPr>
            <w:r w:rsidRPr="00F26CF8">
              <w:rPr>
                <w:rFonts w:cs="Segoe UI"/>
                <w:szCs w:val="22"/>
                <w:lang w:val="en-GB"/>
              </w:rPr>
              <w:t>The manner by which the woman’s labour started</w:t>
            </w:r>
          </w:p>
        </w:tc>
      </w:tr>
      <w:tr w:rsidR="00F26CF8" w:rsidRPr="00F26CF8" w14:paraId="3310987E" w14:textId="77777777" w:rsidTr="009E3D78">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DBA41C"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33820A" w14:textId="77777777" w:rsidR="009E3D78" w:rsidRPr="00F26CF8" w:rsidRDefault="007659AB"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3805BAA1" w14:textId="77777777" w:rsidTr="009E3D78">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B6F1F7"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Data type</w:t>
            </w:r>
          </w:p>
        </w:tc>
        <w:tc>
          <w:tcPr>
            <w:tcW w:w="79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B6D628D" w14:textId="77777777" w:rsidR="009E3D78" w:rsidRPr="00F26CF8" w:rsidRDefault="009E3D78"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6AA28C"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6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BEAC148" w14:textId="77777777" w:rsidR="009E3D78" w:rsidRPr="00F26CF8" w:rsidRDefault="009E3D78" w:rsidP="009E3D78">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56CB8DE7" w14:textId="77777777" w:rsidTr="009E3D78">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D5734D"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9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DB52F61" w14:textId="77777777" w:rsidR="009E3D78" w:rsidRPr="00F26CF8" w:rsidRDefault="009E3D78" w:rsidP="009E3D78">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r w:rsidR="0072176E" w:rsidRPr="00F26CF8">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E79758"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6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1A5F599" w14:textId="77777777" w:rsidR="009E3D78" w:rsidRPr="00F26CF8" w:rsidRDefault="009E3D78" w:rsidP="009E3D78">
            <w:pPr>
              <w:pStyle w:val="TableText0"/>
              <w:spacing w:before="60" w:after="60"/>
              <w:rPr>
                <w:rFonts w:ascii="Segoe UI" w:hAnsi="Segoe UI" w:cs="Segoe UI"/>
                <w:szCs w:val="22"/>
              </w:rPr>
            </w:pPr>
            <w:r w:rsidRPr="00F26CF8">
              <w:rPr>
                <w:rFonts w:ascii="Segoe UI" w:hAnsi="Segoe UI" w:cs="Segoe UI"/>
                <w:szCs w:val="22"/>
              </w:rPr>
              <w:t>N</w:t>
            </w:r>
            <w:r w:rsidR="0072176E" w:rsidRPr="00F26CF8">
              <w:rPr>
                <w:rFonts w:ascii="Segoe UI" w:hAnsi="Segoe UI" w:cs="Segoe UI"/>
                <w:szCs w:val="22"/>
              </w:rPr>
              <w:t>(18)</w:t>
            </w:r>
          </w:p>
        </w:tc>
      </w:tr>
      <w:tr w:rsidR="00F26CF8" w:rsidRPr="00F26CF8" w14:paraId="046C3B91" w14:textId="77777777" w:rsidTr="009E3D78">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0FADE9"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68FA487" w14:textId="77777777" w:rsidR="009E3D78" w:rsidRPr="00F26CF8" w:rsidRDefault="009E3D78" w:rsidP="0008672F">
            <w:pPr>
              <w:pStyle w:val="TableText0"/>
              <w:spacing w:before="40" w:after="4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1D3DA229" w14:textId="77777777" w:rsidTr="004F4AB7">
              <w:tc>
                <w:tcPr>
                  <w:tcW w:w="4186" w:type="dxa"/>
                  <w:tcBorders>
                    <w:left w:val="nil"/>
                    <w:right w:val="nil"/>
                  </w:tcBorders>
                  <w:shd w:val="clear" w:color="auto" w:fill="DBE5F1" w:themeFill="accent1" w:themeFillTint="33"/>
                </w:tcPr>
                <w:p w14:paraId="6FA7A38F"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0D3AA0F5"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76250813" w14:textId="77777777" w:rsidTr="004F4AB7">
              <w:tc>
                <w:tcPr>
                  <w:tcW w:w="4186" w:type="dxa"/>
                  <w:tcBorders>
                    <w:left w:val="nil"/>
                    <w:right w:val="nil"/>
                  </w:tcBorders>
                </w:tcPr>
                <w:p w14:paraId="6082B97D" w14:textId="77777777" w:rsidR="00D91148" w:rsidRPr="00F26CF8" w:rsidRDefault="008E7DF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Induced</w:t>
                  </w:r>
                </w:p>
              </w:tc>
              <w:tc>
                <w:tcPr>
                  <w:tcW w:w="2567" w:type="dxa"/>
                  <w:tcBorders>
                    <w:left w:val="nil"/>
                    <w:right w:val="nil"/>
                  </w:tcBorders>
                </w:tcPr>
                <w:p w14:paraId="1212CBE7" w14:textId="77777777" w:rsidR="00D91148" w:rsidRPr="00F26CF8" w:rsidRDefault="008E7DF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112070001</w:t>
                  </w:r>
                </w:p>
              </w:tc>
            </w:tr>
            <w:tr w:rsidR="00F26CF8" w:rsidRPr="00F26CF8" w14:paraId="6AE08EEF" w14:textId="77777777" w:rsidTr="004F4AB7">
              <w:tc>
                <w:tcPr>
                  <w:tcW w:w="4186" w:type="dxa"/>
                  <w:tcBorders>
                    <w:left w:val="nil"/>
                    <w:right w:val="nil"/>
                  </w:tcBorders>
                </w:tcPr>
                <w:p w14:paraId="05B3B2B9" w14:textId="77777777" w:rsidR="00D91148" w:rsidRPr="00F26CF8" w:rsidRDefault="008E7DF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Planned Caesarean section before labour</w:t>
                  </w:r>
                </w:p>
              </w:tc>
              <w:tc>
                <w:tcPr>
                  <w:tcW w:w="2567" w:type="dxa"/>
                  <w:tcBorders>
                    <w:left w:val="nil"/>
                    <w:right w:val="nil"/>
                  </w:tcBorders>
                </w:tcPr>
                <w:p w14:paraId="59DC1362" w14:textId="77777777" w:rsidR="00D91148" w:rsidRPr="00F26CF8" w:rsidRDefault="008E7DF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177141003</w:t>
                  </w:r>
                </w:p>
              </w:tc>
            </w:tr>
            <w:tr w:rsidR="00F26CF8" w:rsidRPr="00F26CF8" w14:paraId="7BE11833" w14:textId="77777777" w:rsidTr="004F4AB7">
              <w:tc>
                <w:tcPr>
                  <w:tcW w:w="4186" w:type="dxa"/>
                  <w:tcBorders>
                    <w:left w:val="nil"/>
                    <w:right w:val="nil"/>
                  </w:tcBorders>
                </w:tcPr>
                <w:p w14:paraId="43D85C16" w14:textId="77777777" w:rsidR="00D91148" w:rsidRPr="00F26CF8" w:rsidRDefault="008E7DF8" w:rsidP="00085877">
                  <w:pPr>
                    <w:pStyle w:val="TableText0"/>
                    <w:spacing w:before="60" w:after="60"/>
                    <w:rPr>
                      <w:rFonts w:ascii="Segoe UI" w:hAnsi="Segoe UI" w:cs="Segoe UI"/>
                      <w:bCs/>
                      <w:szCs w:val="22"/>
                      <w:u w:val="single"/>
                    </w:rPr>
                  </w:pPr>
                  <w:r w:rsidRPr="00F26CF8">
                    <w:rPr>
                      <w:rFonts w:ascii="Segoe UI" w:hAnsi="Segoe UI" w:cs="Segoe UI"/>
                      <w:snapToGrid w:val="0"/>
                      <w:szCs w:val="22"/>
                    </w:rPr>
                    <w:t>Spontaneous</w:t>
                  </w:r>
                </w:p>
              </w:tc>
              <w:tc>
                <w:tcPr>
                  <w:tcW w:w="2567" w:type="dxa"/>
                  <w:tcBorders>
                    <w:left w:val="nil"/>
                    <w:right w:val="nil"/>
                  </w:tcBorders>
                </w:tcPr>
                <w:p w14:paraId="5E519C2B" w14:textId="77777777" w:rsidR="00D91148" w:rsidRPr="00F26CF8" w:rsidRDefault="008E7DF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84457005</w:t>
                  </w:r>
                </w:p>
              </w:tc>
            </w:tr>
            <w:tr w:rsidR="00F26CF8" w:rsidRPr="00F26CF8" w14:paraId="22700963" w14:textId="77777777" w:rsidTr="004F4AB7">
              <w:tc>
                <w:tcPr>
                  <w:tcW w:w="4186" w:type="dxa"/>
                  <w:tcBorders>
                    <w:left w:val="nil"/>
                    <w:bottom w:val="nil"/>
                    <w:right w:val="nil"/>
                  </w:tcBorders>
                </w:tcPr>
                <w:p w14:paraId="056A6307" w14:textId="77777777" w:rsidR="00D91148" w:rsidRPr="00F26CF8" w:rsidRDefault="00D91148" w:rsidP="00D91148">
                  <w:pPr>
                    <w:pStyle w:val="TableText0"/>
                    <w:spacing w:before="60" w:after="60"/>
                    <w:rPr>
                      <w:rFonts w:ascii="Segoe UI" w:hAnsi="Segoe UI" w:cs="Segoe UI"/>
                      <w:sz w:val="12"/>
                      <w:szCs w:val="12"/>
                    </w:rPr>
                  </w:pPr>
                </w:p>
              </w:tc>
              <w:tc>
                <w:tcPr>
                  <w:tcW w:w="2567" w:type="dxa"/>
                  <w:tcBorders>
                    <w:left w:val="nil"/>
                    <w:bottom w:val="nil"/>
                    <w:right w:val="nil"/>
                  </w:tcBorders>
                </w:tcPr>
                <w:p w14:paraId="5D65B8D1" w14:textId="77777777" w:rsidR="00D91148" w:rsidRPr="00F26CF8" w:rsidRDefault="00D91148" w:rsidP="00D91148">
                  <w:pPr>
                    <w:pStyle w:val="TableText0"/>
                    <w:spacing w:before="60" w:after="60"/>
                    <w:jc w:val="center"/>
                    <w:rPr>
                      <w:rFonts w:ascii="Segoe UI" w:hAnsi="Segoe UI" w:cs="Segoe UI"/>
                      <w:snapToGrid w:val="0"/>
                      <w:sz w:val="12"/>
                      <w:szCs w:val="12"/>
                    </w:rPr>
                  </w:pPr>
                </w:p>
              </w:tc>
            </w:tr>
          </w:tbl>
          <w:p w14:paraId="3F24DE2D" w14:textId="77777777" w:rsidR="00D91148" w:rsidRPr="00F26CF8" w:rsidRDefault="00D91148" w:rsidP="0008672F">
            <w:pPr>
              <w:pStyle w:val="TableText0"/>
              <w:spacing w:before="40" w:after="40"/>
              <w:rPr>
                <w:rFonts w:ascii="Segoe UI" w:hAnsi="Segoe UI" w:cs="Segoe UI"/>
                <w:snapToGrid w:val="0"/>
                <w:szCs w:val="22"/>
              </w:rPr>
            </w:pPr>
          </w:p>
        </w:tc>
      </w:tr>
      <w:tr w:rsidR="00F26CF8" w:rsidRPr="00F26CF8" w14:paraId="0B00FB72" w14:textId="77777777" w:rsidTr="009E3D78">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35EDA3"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Obligation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AEA5663" w14:textId="77777777" w:rsidR="009E3D78" w:rsidRPr="00F26CF8" w:rsidRDefault="009E3D78"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364C3F6B" w14:textId="77777777" w:rsidTr="009E3D78">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BAF20C"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1E48197" w14:textId="77777777" w:rsidR="009E3D78" w:rsidRPr="00F26CF8" w:rsidRDefault="009E3D78" w:rsidP="009E3D78">
            <w:pPr>
              <w:pStyle w:val="CommentText"/>
              <w:spacing w:before="60" w:after="60" w:line="276" w:lineRule="auto"/>
              <w:rPr>
                <w:rFonts w:ascii="Segoe UI" w:hAnsi="Segoe UI" w:cs="Segoe UI"/>
                <w:sz w:val="22"/>
                <w:szCs w:val="22"/>
              </w:rPr>
            </w:pPr>
          </w:p>
        </w:tc>
      </w:tr>
      <w:tr w:rsidR="00F26CF8" w:rsidRPr="00F26CF8" w14:paraId="00C0F8AE" w14:textId="77777777" w:rsidTr="009E3D78">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29C33E"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B33E410" w14:textId="77777777" w:rsidR="00316BCF" w:rsidRPr="00F26CF8" w:rsidRDefault="00D935C7" w:rsidP="00316BCF">
            <w:pPr>
              <w:pStyle w:val="BodyText"/>
              <w:spacing w:before="60" w:after="60"/>
              <w:rPr>
                <w:rFonts w:cs="Segoe UI"/>
                <w:szCs w:val="22"/>
                <w:lang w:val="en-GB"/>
              </w:rPr>
            </w:pPr>
            <w:r w:rsidRPr="00F26CF8">
              <w:rPr>
                <w:rFonts w:cs="Segoe UI"/>
                <w:szCs w:val="22"/>
              </w:rPr>
              <w:t>Valid code only</w:t>
            </w:r>
          </w:p>
        </w:tc>
      </w:tr>
    </w:tbl>
    <w:p w14:paraId="0610EDE7" w14:textId="77777777" w:rsidR="00D76E7E" w:rsidRPr="00237077" w:rsidRDefault="00D76E7E">
      <w:pPr>
        <w:rPr>
          <w:rFonts w:ascii="Segoe UI" w:hAnsi="Segoe UI" w:cs="Segoe UI"/>
        </w:rPr>
      </w:pPr>
    </w:p>
    <w:p w14:paraId="52835D5B" w14:textId="77777777" w:rsidR="00D76E7E" w:rsidRPr="00237077" w:rsidRDefault="00D76E7E" w:rsidP="00287086">
      <w:pPr>
        <w:pStyle w:val="Heading2"/>
        <w:ind w:left="578" w:hanging="578"/>
        <w:rPr>
          <w:rFonts w:ascii="Segoe UI" w:hAnsi="Segoe UI" w:cs="Segoe UI"/>
          <w:lang w:val="en-GB"/>
        </w:rPr>
      </w:pPr>
      <w:r w:rsidRPr="00237077">
        <w:rPr>
          <w:rFonts w:ascii="Segoe UI" w:hAnsi="Segoe UI" w:cs="Segoe UI"/>
          <w:lang w:val="en-GB"/>
        </w:rPr>
        <w:t xml:space="preserve"> </w:t>
      </w:r>
      <w:bookmarkStart w:id="480" w:name="_Ref5626502"/>
      <w:r w:rsidR="00407DD0" w:rsidRPr="00237077">
        <w:rPr>
          <w:rFonts w:ascii="Segoe UI" w:hAnsi="Segoe UI" w:cs="Segoe UI"/>
          <w:lang w:val="en-GB"/>
        </w:rPr>
        <w:t>Planned place of b</w:t>
      </w:r>
      <w:r w:rsidRPr="00237077">
        <w:rPr>
          <w:rFonts w:ascii="Segoe UI" w:hAnsi="Segoe UI" w:cs="Segoe UI"/>
          <w:lang w:val="en-GB"/>
        </w:rPr>
        <w:t>irth</w:t>
      </w:r>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1488"/>
        <w:gridCol w:w="3119"/>
        <w:gridCol w:w="2370"/>
      </w:tblGrid>
      <w:tr w:rsidR="00F26CF8" w:rsidRPr="00F26CF8" w14:paraId="6592B1D9"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A1585E" w14:textId="77777777" w:rsidR="00D76E7E" w:rsidRPr="00F26CF8" w:rsidRDefault="00D76E7E" w:rsidP="001D418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C7BC62" w14:textId="77777777" w:rsidR="00D76E7E" w:rsidRPr="00F26CF8" w:rsidRDefault="00D76E7E" w:rsidP="00E764A3">
            <w:pPr>
              <w:pStyle w:val="BodyText"/>
              <w:spacing w:before="60" w:after="60"/>
              <w:rPr>
                <w:rFonts w:cs="Segoe UI"/>
                <w:szCs w:val="22"/>
                <w:lang w:val="en-GB"/>
              </w:rPr>
            </w:pPr>
            <w:r w:rsidRPr="00F26CF8">
              <w:rPr>
                <w:rFonts w:cs="Segoe UI"/>
                <w:szCs w:val="22"/>
                <w:lang w:val="en-GB"/>
              </w:rPr>
              <w:t xml:space="preserve">The place or facility </w:t>
            </w:r>
            <w:r w:rsidR="00E764A3" w:rsidRPr="00F26CF8">
              <w:rPr>
                <w:rFonts w:cs="Segoe UI"/>
                <w:szCs w:val="22"/>
                <w:lang w:val="en-GB"/>
              </w:rPr>
              <w:t>where</w:t>
            </w:r>
            <w:r w:rsidRPr="00F26CF8">
              <w:rPr>
                <w:rFonts w:cs="Segoe UI"/>
                <w:szCs w:val="22"/>
                <w:lang w:val="en-GB"/>
              </w:rPr>
              <w:t xml:space="preserve"> the woman planned to </w:t>
            </w:r>
            <w:r w:rsidR="00E764A3" w:rsidRPr="00F26CF8">
              <w:rPr>
                <w:rFonts w:cs="Segoe UI"/>
                <w:szCs w:val="22"/>
                <w:lang w:val="en-GB"/>
              </w:rPr>
              <w:t>give</w:t>
            </w:r>
            <w:r w:rsidR="00867121" w:rsidRPr="00F26CF8">
              <w:rPr>
                <w:rFonts w:cs="Segoe UI"/>
                <w:szCs w:val="22"/>
                <w:lang w:val="en-GB"/>
              </w:rPr>
              <w:t xml:space="preserve"> birth</w:t>
            </w:r>
          </w:p>
        </w:tc>
      </w:tr>
      <w:tr w:rsidR="00F26CF8" w:rsidRPr="00F26CF8" w14:paraId="2255DE7F"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BDBF27" w14:textId="77777777" w:rsidR="00D76E7E" w:rsidRPr="00F26CF8" w:rsidRDefault="00D76E7E" w:rsidP="001D418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5B1588" w14:textId="77777777" w:rsidR="00D76E7E" w:rsidRPr="00F26CF8" w:rsidRDefault="00D76E7E" w:rsidP="001D418C">
            <w:pPr>
              <w:pStyle w:val="TableText0"/>
              <w:spacing w:before="60" w:after="60"/>
              <w:rPr>
                <w:rFonts w:ascii="Segoe UI" w:hAnsi="Segoe UI" w:cs="Segoe UI"/>
                <w:snapToGrid w:val="0"/>
                <w:szCs w:val="22"/>
              </w:rPr>
            </w:pPr>
          </w:p>
        </w:tc>
      </w:tr>
      <w:tr w:rsidR="00F26CF8" w:rsidRPr="00F26CF8" w14:paraId="6264F698"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456AAE" w14:textId="77777777" w:rsidR="00D76E7E" w:rsidRPr="00F26CF8" w:rsidRDefault="00D76E7E" w:rsidP="001D418C">
            <w:pPr>
              <w:pStyle w:val="TableText0"/>
              <w:spacing w:before="60" w:after="60"/>
              <w:rPr>
                <w:rFonts w:ascii="Segoe UI" w:hAnsi="Segoe UI" w:cs="Segoe UI"/>
                <w:b/>
                <w:szCs w:val="22"/>
              </w:rPr>
            </w:pPr>
            <w:r w:rsidRPr="00F26CF8">
              <w:rPr>
                <w:rFonts w:ascii="Segoe UI" w:hAnsi="Segoe UI" w:cs="Segoe UI"/>
                <w:b/>
                <w:szCs w:val="22"/>
              </w:rPr>
              <w:t>Data type</w:t>
            </w:r>
          </w:p>
        </w:tc>
        <w:tc>
          <w:tcPr>
            <w:tcW w:w="79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91A660F" w14:textId="77777777" w:rsidR="00D76E7E" w:rsidRPr="00F26CF8" w:rsidRDefault="00D76E7E" w:rsidP="001D418C">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CA26E9" w14:textId="77777777" w:rsidR="00D76E7E" w:rsidRPr="00F26CF8" w:rsidRDefault="00D76E7E" w:rsidP="001D418C">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26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A43B434" w14:textId="77777777" w:rsidR="00D76E7E" w:rsidRPr="00F26CF8" w:rsidRDefault="00D76E7E" w:rsidP="001D418C">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0BD1EC5"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6551EE7" w14:textId="77777777" w:rsidR="0072176E" w:rsidRPr="00F26CF8" w:rsidRDefault="0072176E" w:rsidP="0072176E">
            <w:pPr>
              <w:pStyle w:val="TableText0"/>
              <w:spacing w:before="60" w:after="60"/>
              <w:rPr>
                <w:rFonts w:ascii="Segoe UI" w:hAnsi="Segoe UI" w:cs="Segoe UI"/>
                <w:b/>
                <w:szCs w:val="22"/>
              </w:rPr>
            </w:pPr>
            <w:r w:rsidRPr="00F26CF8">
              <w:rPr>
                <w:rFonts w:ascii="Segoe UI" w:hAnsi="Segoe UI" w:cs="Segoe UI"/>
                <w:b/>
                <w:szCs w:val="22"/>
              </w:rPr>
              <w:t>Field size</w:t>
            </w:r>
          </w:p>
        </w:tc>
        <w:tc>
          <w:tcPr>
            <w:tcW w:w="79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A8F5D29" w14:textId="77777777" w:rsidR="0072176E" w:rsidRPr="00F26CF8" w:rsidRDefault="0072176E" w:rsidP="0072176E">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F5AE30" w14:textId="77777777" w:rsidR="0072176E" w:rsidRPr="00F26CF8" w:rsidRDefault="0072176E" w:rsidP="0072176E">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26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4281511" w14:textId="77777777" w:rsidR="0072176E" w:rsidRPr="00F26CF8" w:rsidRDefault="0072176E" w:rsidP="0072176E">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7A516DA2"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522D22" w14:textId="77777777" w:rsidR="00D76E7E" w:rsidRPr="00F26CF8" w:rsidRDefault="00D76E7E" w:rsidP="001D418C">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59A225A" w14:textId="77777777" w:rsidR="00867121" w:rsidRPr="00F26CF8" w:rsidRDefault="00867121" w:rsidP="00867121">
            <w:pPr>
              <w:pStyle w:val="TableText0"/>
              <w:spacing w:before="40" w:after="40"/>
              <w:rPr>
                <w:rFonts w:ascii="Segoe UI" w:hAnsi="Segoe UI" w:cs="Segoe UI"/>
              </w:rPr>
            </w:pPr>
            <w:r w:rsidRPr="00F26CF8">
              <w:rPr>
                <w:rFonts w:ascii="Segoe UI" w:hAnsi="Segoe UI" w:cs="Segoe UI"/>
              </w:rPr>
              <w:t>1 – Home</w:t>
            </w:r>
          </w:p>
          <w:p w14:paraId="3524CEF5" w14:textId="77777777" w:rsidR="00867121" w:rsidRPr="00F26CF8" w:rsidRDefault="00867121" w:rsidP="00867121">
            <w:pPr>
              <w:pStyle w:val="TableText0"/>
              <w:spacing w:before="40" w:after="40"/>
              <w:rPr>
                <w:rFonts w:ascii="Segoe UI" w:hAnsi="Segoe UI" w:cs="Segoe UI"/>
              </w:rPr>
            </w:pPr>
            <w:r w:rsidRPr="00F26CF8">
              <w:rPr>
                <w:rFonts w:ascii="Segoe UI" w:hAnsi="Segoe UI" w:cs="Segoe UI"/>
              </w:rPr>
              <w:t>2 – Primary facility</w:t>
            </w:r>
          </w:p>
          <w:p w14:paraId="60245502" w14:textId="77777777" w:rsidR="00867121" w:rsidRPr="00F26CF8" w:rsidRDefault="00867121" w:rsidP="00867121">
            <w:pPr>
              <w:pStyle w:val="TableText0"/>
              <w:spacing w:before="40" w:after="40"/>
              <w:rPr>
                <w:rFonts w:ascii="Segoe UI" w:hAnsi="Segoe UI" w:cs="Segoe UI"/>
              </w:rPr>
            </w:pPr>
            <w:r w:rsidRPr="00F26CF8">
              <w:rPr>
                <w:rFonts w:ascii="Segoe UI" w:hAnsi="Segoe UI" w:cs="Segoe UI"/>
              </w:rPr>
              <w:t>3 – Secondary facility</w:t>
            </w:r>
          </w:p>
          <w:p w14:paraId="6CDE1CEB" w14:textId="77777777" w:rsidR="00867121" w:rsidRPr="00F26CF8" w:rsidRDefault="00867121" w:rsidP="00867121">
            <w:pPr>
              <w:pStyle w:val="TableText0"/>
              <w:spacing w:before="40" w:after="40"/>
              <w:rPr>
                <w:rFonts w:ascii="Segoe UI" w:hAnsi="Segoe UI" w:cs="Segoe UI"/>
              </w:rPr>
            </w:pPr>
            <w:r w:rsidRPr="00F26CF8">
              <w:rPr>
                <w:rFonts w:ascii="Segoe UI" w:hAnsi="Segoe UI" w:cs="Segoe UI"/>
              </w:rPr>
              <w:t>4 – Tertiary facility</w:t>
            </w:r>
          </w:p>
          <w:p w14:paraId="2008527E" w14:textId="77777777" w:rsidR="00D76E7E" w:rsidRPr="00F26CF8" w:rsidRDefault="00867121" w:rsidP="00867121">
            <w:pPr>
              <w:pStyle w:val="TableText0"/>
              <w:spacing w:before="40" w:after="40"/>
              <w:rPr>
                <w:rFonts w:ascii="Segoe UI" w:hAnsi="Segoe UI" w:cs="Segoe UI"/>
                <w:snapToGrid w:val="0"/>
                <w:szCs w:val="22"/>
              </w:rPr>
            </w:pPr>
            <w:r w:rsidRPr="00F26CF8">
              <w:rPr>
                <w:rFonts w:ascii="Segoe UI" w:hAnsi="Segoe UI" w:cs="Segoe UI"/>
              </w:rPr>
              <w:t>5 – Other</w:t>
            </w:r>
          </w:p>
        </w:tc>
      </w:tr>
      <w:tr w:rsidR="00F26CF8" w:rsidRPr="00F26CF8" w14:paraId="472FFE86"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E7D318" w14:textId="77777777" w:rsidR="00D76E7E" w:rsidRPr="00F26CF8" w:rsidRDefault="00D76E7E" w:rsidP="001D418C">
            <w:pPr>
              <w:pStyle w:val="TableText0"/>
              <w:spacing w:before="60" w:after="60"/>
              <w:rPr>
                <w:rFonts w:ascii="Segoe UI" w:hAnsi="Segoe UI" w:cs="Segoe UI"/>
                <w:b/>
                <w:szCs w:val="22"/>
              </w:rPr>
            </w:pPr>
            <w:r w:rsidRPr="00F26CF8">
              <w:rPr>
                <w:rFonts w:ascii="Segoe UI" w:hAnsi="Segoe UI" w:cs="Segoe UI"/>
                <w:b/>
                <w:szCs w:val="22"/>
              </w:rPr>
              <w:t>Obligation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9A0147" w14:textId="77777777" w:rsidR="00D76E7E" w:rsidRPr="00F26CF8" w:rsidRDefault="00D76E7E" w:rsidP="001D418C">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70C7F5AB"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442CBB" w14:textId="77777777" w:rsidR="00D76E7E" w:rsidRPr="00F26CF8" w:rsidRDefault="00D76E7E" w:rsidP="001D418C">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74B171" w14:textId="77777777" w:rsidR="00D76E7E" w:rsidRPr="00F26CF8" w:rsidRDefault="00D76E7E" w:rsidP="001D418C">
            <w:pPr>
              <w:pStyle w:val="CommentText"/>
              <w:spacing w:before="60" w:after="60" w:line="276" w:lineRule="auto"/>
              <w:rPr>
                <w:rFonts w:ascii="Segoe UI" w:hAnsi="Segoe UI" w:cs="Segoe UI"/>
                <w:sz w:val="22"/>
                <w:szCs w:val="22"/>
              </w:rPr>
            </w:pPr>
          </w:p>
        </w:tc>
      </w:tr>
      <w:tr w:rsidR="00F26CF8" w:rsidRPr="00F26CF8" w14:paraId="0BED11DE"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28951C" w14:textId="77777777" w:rsidR="00D76E7E" w:rsidRPr="00F26CF8" w:rsidRDefault="00D76E7E" w:rsidP="001D418C">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9ED33E8" w14:textId="77777777" w:rsidR="00D76E7E" w:rsidRPr="00F26CF8" w:rsidRDefault="00D76E7E" w:rsidP="0004650B">
            <w:pPr>
              <w:pStyle w:val="BodyText"/>
              <w:spacing w:before="60" w:after="60"/>
              <w:rPr>
                <w:rFonts w:cs="Segoe UI"/>
                <w:szCs w:val="22"/>
                <w:lang w:val="en-GB"/>
              </w:rPr>
            </w:pPr>
            <w:r w:rsidRPr="00F26CF8">
              <w:rPr>
                <w:rFonts w:cs="Segoe UI"/>
                <w:snapToGrid w:val="0"/>
                <w:szCs w:val="22"/>
              </w:rPr>
              <w:t xml:space="preserve">Valid </w:t>
            </w:r>
            <w:r w:rsidR="0004650B" w:rsidRPr="00F26CF8">
              <w:rPr>
                <w:rFonts w:cs="Segoe UI"/>
                <w:snapToGrid w:val="0"/>
                <w:szCs w:val="22"/>
              </w:rPr>
              <w:t xml:space="preserve">code </w:t>
            </w:r>
            <w:r w:rsidRPr="00F26CF8">
              <w:rPr>
                <w:rFonts w:cs="Segoe UI"/>
                <w:snapToGrid w:val="0"/>
                <w:szCs w:val="22"/>
              </w:rPr>
              <w:t>only</w:t>
            </w:r>
          </w:p>
        </w:tc>
      </w:tr>
    </w:tbl>
    <w:p w14:paraId="20D3292C" w14:textId="77777777" w:rsidR="00D76E7E" w:rsidRPr="00237077" w:rsidRDefault="00D76E7E" w:rsidP="00D76E7E">
      <w:pPr>
        <w:rPr>
          <w:rFonts w:ascii="Segoe UI" w:hAnsi="Segoe UI" w:cs="Segoe UI"/>
        </w:rPr>
      </w:pPr>
    </w:p>
    <w:p w14:paraId="5FDF4750" w14:textId="77777777" w:rsidR="00CE6C3D" w:rsidRPr="00237077" w:rsidRDefault="00CE6C3D" w:rsidP="00CE6C3D">
      <w:pPr>
        <w:pStyle w:val="Heading2"/>
        <w:pageBreakBefore/>
        <w:ind w:left="578" w:hanging="578"/>
        <w:rPr>
          <w:rFonts w:ascii="Segoe UI" w:hAnsi="Segoe UI" w:cs="Segoe UI"/>
          <w:lang w:val="en-GB"/>
        </w:rPr>
      </w:pPr>
      <w:bookmarkStart w:id="481" w:name="_Ref8047539"/>
      <w:r w:rsidRPr="00237077">
        <w:rPr>
          <w:rFonts w:ascii="Segoe UI" w:hAnsi="Segoe UI" w:cs="Segoe UI"/>
          <w:lang w:val="en-GB"/>
        </w:rPr>
        <w:lastRenderedPageBreak/>
        <w:t xml:space="preserve">Planned </w:t>
      </w:r>
      <w:r w:rsidR="00407DD0" w:rsidRPr="00237077">
        <w:rPr>
          <w:rFonts w:ascii="Segoe UI" w:hAnsi="Segoe UI" w:cs="Segoe UI"/>
          <w:lang w:val="en-GB"/>
        </w:rPr>
        <w:t>place of b</w:t>
      </w:r>
      <w:r w:rsidR="00494E93">
        <w:rPr>
          <w:rFonts w:ascii="Segoe UI" w:hAnsi="Segoe UI" w:cs="Segoe UI"/>
          <w:lang w:val="en-GB"/>
        </w:rPr>
        <w:t>irth – O</w:t>
      </w:r>
      <w:r w:rsidRPr="00237077">
        <w:rPr>
          <w:rFonts w:ascii="Segoe UI" w:hAnsi="Segoe UI" w:cs="Segoe UI"/>
          <w:lang w:val="en-GB"/>
        </w:rPr>
        <w:t>ther</w:t>
      </w:r>
      <w:bookmarkEnd w:id="481"/>
      <w:r w:rsidR="00494E93">
        <w:rPr>
          <w:rFonts w:ascii="Segoe UI" w:hAnsi="Segoe UI" w:cs="Segoe UI"/>
          <w:lang w:val="en-GB"/>
        </w:rPr>
        <w:t xml:space="preserve"> – 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602"/>
        <w:gridCol w:w="3222"/>
        <w:gridCol w:w="2193"/>
      </w:tblGrid>
      <w:tr w:rsidR="00F26CF8" w:rsidRPr="00F26CF8" w14:paraId="7A92EBBF"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BFA919" w14:textId="77777777" w:rsidR="00CE6C3D" w:rsidRPr="00F26CF8" w:rsidRDefault="00CE6C3D" w:rsidP="00E269AB">
            <w:pPr>
              <w:pStyle w:val="TableText0"/>
              <w:spacing w:before="60" w:after="60" w:line="276" w:lineRule="auto"/>
              <w:rPr>
                <w:rFonts w:ascii="Segoe UI" w:hAnsi="Segoe UI" w:cs="Segoe UI"/>
                <w:b/>
                <w:szCs w:val="22"/>
              </w:rPr>
            </w:pPr>
            <w:r w:rsidRPr="00F26CF8">
              <w:rPr>
                <w:rFonts w:ascii="Segoe UI" w:hAnsi="Segoe UI" w:cs="Segoe UI"/>
                <w:b/>
                <w:szCs w:val="22"/>
              </w:rPr>
              <w:t>Definition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AC6E02D" w14:textId="77777777" w:rsidR="00CE6C3D" w:rsidRPr="00F26CF8" w:rsidRDefault="00CE6C3D" w:rsidP="00CE6C3D">
            <w:pPr>
              <w:pStyle w:val="BodyText"/>
              <w:spacing w:before="60" w:after="60"/>
              <w:rPr>
                <w:rFonts w:cs="Segoe UI"/>
                <w:szCs w:val="22"/>
                <w:lang w:val="en-GB"/>
              </w:rPr>
            </w:pPr>
            <w:r w:rsidRPr="00F26CF8">
              <w:rPr>
                <w:rFonts w:cs="Segoe UI"/>
                <w:szCs w:val="22"/>
                <w:lang w:val="en-GB"/>
              </w:rPr>
              <w:t>Add</w:t>
            </w:r>
            <w:r w:rsidR="00494E93" w:rsidRPr="00F26CF8">
              <w:rPr>
                <w:rFonts w:cs="Segoe UI"/>
                <w:szCs w:val="22"/>
                <w:lang w:val="en-GB"/>
              </w:rPr>
              <w:t>itional field to describe the ‘O</w:t>
            </w:r>
            <w:r w:rsidRPr="00F26CF8">
              <w:rPr>
                <w:rFonts w:cs="Segoe UI"/>
                <w:szCs w:val="22"/>
                <w:lang w:val="en-GB"/>
              </w:rPr>
              <w:t xml:space="preserve">ther’ </w:t>
            </w:r>
            <w:r w:rsidRPr="00F26CF8">
              <w:rPr>
                <w:rFonts w:cs="Segoe UI"/>
                <w:lang w:val="en-GB"/>
              </w:rPr>
              <w:t>planned place of birth</w:t>
            </w:r>
            <w:r w:rsidRPr="00F26CF8">
              <w:rPr>
                <w:rFonts w:cs="Segoe UI"/>
                <w:szCs w:val="22"/>
                <w:lang w:val="en-GB"/>
              </w:rPr>
              <w:t xml:space="preserve"> </w:t>
            </w:r>
          </w:p>
        </w:tc>
      </w:tr>
      <w:tr w:rsidR="00F26CF8" w:rsidRPr="00F26CF8" w14:paraId="390592F4"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6AF093"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E9C30B6" w14:textId="77777777" w:rsidR="00CE6C3D" w:rsidRPr="00F26CF8" w:rsidRDefault="00CE6C3D" w:rsidP="00E269AB">
            <w:pPr>
              <w:pStyle w:val="TableText0"/>
              <w:spacing w:before="60" w:after="60"/>
              <w:rPr>
                <w:rFonts w:ascii="Segoe UI" w:hAnsi="Segoe UI" w:cs="Segoe UI"/>
                <w:snapToGrid w:val="0"/>
                <w:szCs w:val="22"/>
              </w:rPr>
            </w:pPr>
          </w:p>
        </w:tc>
      </w:tr>
      <w:tr w:rsidR="00F26CF8" w:rsidRPr="00F26CF8" w14:paraId="1ABA9B28"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E37681"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24600DE" w14:textId="77777777" w:rsidR="00CE6C3D" w:rsidRPr="00F26CF8" w:rsidRDefault="00CE6C3D" w:rsidP="00E269AB">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9BFB7E"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50C0F7A" w14:textId="77777777" w:rsidR="00CE6C3D" w:rsidRPr="00F26CF8" w:rsidRDefault="00CE6C3D" w:rsidP="00E269AB">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0C75107B"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DF0D39"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0B0652" w14:textId="77777777" w:rsidR="00CE6C3D" w:rsidRPr="00F26CF8" w:rsidRDefault="00CE6C3D" w:rsidP="00E269AB">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FE3DA0"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88EE1B1" w14:textId="77777777" w:rsidR="00CE6C3D" w:rsidRPr="00F26CF8" w:rsidRDefault="00CE6C3D" w:rsidP="00E269AB">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1A85FB0A"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05F59C"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Data domain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9AC1A9E" w14:textId="77777777" w:rsidR="00CE6C3D" w:rsidRPr="00F26CF8" w:rsidRDefault="00CE6C3D" w:rsidP="00E269AB">
            <w:pPr>
              <w:pStyle w:val="TableText0"/>
              <w:spacing w:before="60" w:after="60"/>
              <w:rPr>
                <w:rFonts w:ascii="Segoe UI" w:hAnsi="Segoe UI" w:cs="Segoe UI"/>
                <w:snapToGrid w:val="0"/>
                <w:szCs w:val="22"/>
              </w:rPr>
            </w:pPr>
          </w:p>
        </w:tc>
      </w:tr>
      <w:tr w:rsidR="00F26CF8" w:rsidRPr="00F26CF8" w14:paraId="5C624317"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FC7EBC"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Obligation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96AC72" w14:textId="77777777" w:rsidR="00CE6C3D" w:rsidRPr="00F26CF8" w:rsidRDefault="00CE6C3D" w:rsidP="00CE6C3D">
            <w:pPr>
              <w:pStyle w:val="TableText0"/>
              <w:spacing w:before="60" w:after="60"/>
              <w:rPr>
                <w:rFonts w:ascii="Segoe UI" w:hAnsi="Segoe UI" w:cs="Segoe UI"/>
                <w:snapToGrid w:val="0"/>
                <w:szCs w:val="22"/>
              </w:rPr>
            </w:pPr>
            <w:r w:rsidRPr="00F26CF8">
              <w:rPr>
                <w:rFonts w:ascii="Segoe UI" w:hAnsi="Segoe UI" w:cs="Segoe UI"/>
                <w:snapToGrid w:val="0"/>
                <w:szCs w:val="22"/>
              </w:rPr>
              <w:t>Conditional on a response of ‘</w:t>
            </w:r>
            <w:r w:rsidR="003D7830" w:rsidRPr="00F26CF8">
              <w:rPr>
                <w:rFonts w:ascii="Segoe UI" w:hAnsi="Segoe UI" w:cs="Segoe UI"/>
                <w:snapToGrid w:val="0"/>
                <w:szCs w:val="22"/>
              </w:rPr>
              <w:t xml:space="preserve">5 – </w:t>
            </w:r>
            <w:r w:rsidRPr="00F26CF8">
              <w:rPr>
                <w:rFonts w:ascii="Segoe UI" w:hAnsi="Segoe UI" w:cs="Segoe UI"/>
                <w:snapToGrid w:val="0"/>
                <w:szCs w:val="22"/>
              </w:rPr>
              <w:t xml:space="preserve">Other’ for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_Ref5626502 \r \h </w:instrText>
            </w:r>
            <w:r w:rsidR="005417D9"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13.2</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_Ref5626502 \h </w:instrText>
            </w:r>
            <w:r w:rsidR="005417D9"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Planned place of birth</w:t>
            </w:r>
            <w:r w:rsidRPr="00F26CF8">
              <w:rPr>
                <w:rFonts w:ascii="Segoe UI" w:hAnsi="Segoe UI" w:cs="Segoe UI"/>
                <w:snapToGrid w:val="0"/>
                <w:szCs w:val="22"/>
              </w:rPr>
              <w:fldChar w:fldCharType="end"/>
            </w:r>
          </w:p>
        </w:tc>
      </w:tr>
      <w:tr w:rsidR="00F26CF8" w:rsidRPr="00F26CF8" w14:paraId="12AF2F31"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B4B39B"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F5B0A83" w14:textId="77777777" w:rsidR="00CE6C3D" w:rsidRPr="00F26CF8" w:rsidRDefault="00CE6C3D" w:rsidP="00E269AB">
            <w:pPr>
              <w:pStyle w:val="BodyText2"/>
              <w:rPr>
                <w:rFonts w:ascii="Segoe UI" w:hAnsi="Segoe UI" w:cs="Segoe UI"/>
                <w:noProof w:val="0"/>
                <w:color w:val="auto"/>
                <w:szCs w:val="22"/>
              </w:rPr>
            </w:pPr>
          </w:p>
        </w:tc>
      </w:tr>
      <w:tr w:rsidR="00F26CF8" w:rsidRPr="00F26CF8" w14:paraId="79E6FECD"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B217FB"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C4EE653" w14:textId="77777777" w:rsidR="00CE6C3D" w:rsidRPr="00F26CF8" w:rsidRDefault="00CE6C3D" w:rsidP="00E269AB">
            <w:pPr>
              <w:pStyle w:val="BodyText"/>
              <w:rPr>
                <w:rFonts w:cs="Segoe UI"/>
                <w:szCs w:val="22"/>
                <w:lang w:val="en-GB"/>
              </w:rPr>
            </w:pPr>
          </w:p>
        </w:tc>
      </w:tr>
    </w:tbl>
    <w:p w14:paraId="2DC9FA08" w14:textId="77777777" w:rsidR="00CE6C3D" w:rsidRPr="00237077" w:rsidRDefault="00CE6C3D" w:rsidP="00D76E7E">
      <w:pPr>
        <w:rPr>
          <w:rFonts w:ascii="Segoe UI" w:hAnsi="Segoe UI" w:cs="Segoe UI"/>
        </w:rPr>
      </w:pPr>
    </w:p>
    <w:p w14:paraId="3889CC9D" w14:textId="77777777" w:rsidR="00867121" w:rsidRPr="00237077" w:rsidRDefault="00407DD0" w:rsidP="00CE6C3D">
      <w:pPr>
        <w:pStyle w:val="Heading2"/>
        <w:ind w:left="578" w:hanging="578"/>
        <w:rPr>
          <w:rFonts w:ascii="Segoe UI" w:hAnsi="Segoe UI" w:cs="Segoe UI"/>
          <w:lang w:val="en-GB"/>
        </w:rPr>
      </w:pPr>
      <w:bookmarkStart w:id="482" w:name="_Ref5626507"/>
      <w:r w:rsidRPr="00237077">
        <w:rPr>
          <w:rFonts w:ascii="Segoe UI" w:hAnsi="Segoe UI" w:cs="Segoe UI"/>
          <w:lang w:val="en-GB"/>
        </w:rPr>
        <w:t>Actual place of b</w:t>
      </w:r>
      <w:r w:rsidR="00867121" w:rsidRPr="00237077">
        <w:rPr>
          <w:rFonts w:ascii="Segoe UI" w:hAnsi="Segoe UI" w:cs="Segoe UI"/>
          <w:lang w:val="en-GB"/>
        </w:rPr>
        <w:t>irth</w:t>
      </w:r>
      <w:bookmarkEnd w:id="4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1488"/>
        <w:gridCol w:w="3119"/>
        <w:gridCol w:w="2370"/>
      </w:tblGrid>
      <w:tr w:rsidR="00F26CF8" w:rsidRPr="00F26CF8" w14:paraId="142CFC44"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7B765C" w14:textId="77777777" w:rsidR="00867121" w:rsidRPr="00F26CF8" w:rsidRDefault="00867121" w:rsidP="001D418C">
            <w:pPr>
              <w:pStyle w:val="TableText0"/>
              <w:spacing w:before="60" w:after="60"/>
              <w:rPr>
                <w:rFonts w:ascii="Segoe UI" w:hAnsi="Segoe UI" w:cs="Segoe UI"/>
                <w:b/>
                <w:szCs w:val="22"/>
              </w:rPr>
            </w:pPr>
            <w:r w:rsidRPr="00F26CF8">
              <w:rPr>
                <w:rFonts w:ascii="Segoe UI" w:hAnsi="Segoe UI" w:cs="Segoe UI"/>
                <w:b/>
                <w:szCs w:val="22"/>
              </w:rPr>
              <w:t>Definition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0785A4D" w14:textId="77777777" w:rsidR="00867121" w:rsidRPr="00F26CF8" w:rsidRDefault="00867121" w:rsidP="00E764A3">
            <w:pPr>
              <w:pStyle w:val="BodyText"/>
              <w:spacing w:before="60" w:after="60"/>
              <w:rPr>
                <w:rFonts w:cs="Segoe UI"/>
                <w:szCs w:val="22"/>
                <w:lang w:val="en-GB"/>
              </w:rPr>
            </w:pPr>
            <w:r w:rsidRPr="00F26CF8">
              <w:rPr>
                <w:rFonts w:cs="Segoe UI"/>
                <w:szCs w:val="22"/>
                <w:lang w:val="en-GB"/>
              </w:rPr>
              <w:t xml:space="preserve">The actual place or facility </w:t>
            </w:r>
            <w:r w:rsidR="00E764A3" w:rsidRPr="00F26CF8">
              <w:rPr>
                <w:rFonts w:cs="Segoe UI"/>
                <w:szCs w:val="22"/>
                <w:lang w:val="en-GB"/>
              </w:rPr>
              <w:t>where</w:t>
            </w:r>
            <w:r w:rsidRPr="00F26CF8">
              <w:rPr>
                <w:rFonts w:cs="Segoe UI"/>
                <w:szCs w:val="22"/>
                <w:lang w:val="en-GB"/>
              </w:rPr>
              <w:t xml:space="preserve"> the woman </w:t>
            </w:r>
            <w:r w:rsidR="00E764A3" w:rsidRPr="00F26CF8">
              <w:rPr>
                <w:rFonts w:cs="Segoe UI"/>
                <w:szCs w:val="22"/>
                <w:lang w:val="en-GB"/>
              </w:rPr>
              <w:t>gave</w:t>
            </w:r>
            <w:r w:rsidRPr="00F26CF8">
              <w:rPr>
                <w:rFonts w:cs="Segoe UI"/>
                <w:szCs w:val="22"/>
                <w:lang w:val="en-GB"/>
              </w:rPr>
              <w:t xml:space="preserve"> birth</w:t>
            </w:r>
          </w:p>
        </w:tc>
      </w:tr>
      <w:tr w:rsidR="00F26CF8" w:rsidRPr="00F26CF8" w14:paraId="49E25385"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D66A56" w14:textId="77777777" w:rsidR="00867121" w:rsidRPr="00F26CF8" w:rsidRDefault="00867121" w:rsidP="001D418C">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8BA3078" w14:textId="77777777" w:rsidR="00867121" w:rsidRPr="00F26CF8" w:rsidRDefault="00867121" w:rsidP="001D418C">
            <w:pPr>
              <w:pStyle w:val="TableText0"/>
              <w:spacing w:before="60" w:after="60"/>
              <w:rPr>
                <w:rFonts w:ascii="Segoe UI" w:hAnsi="Segoe UI" w:cs="Segoe UI"/>
                <w:snapToGrid w:val="0"/>
                <w:szCs w:val="22"/>
              </w:rPr>
            </w:pPr>
          </w:p>
        </w:tc>
      </w:tr>
      <w:tr w:rsidR="00F26CF8" w:rsidRPr="00F26CF8" w14:paraId="7A5EE32D"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AAECB0" w14:textId="77777777" w:rsidR="00867121" w:rsidRPr="00F26CF8" w:rsidRDefault="00867121" w:rsidP="001D418C">
            <w:pPr>
              <w:pStyle w:val="TableText0"/>
              <w:spacing w:before="60" w:after="60"/>
              <w:rPr>
                <w:rFonts w:ascii="Segoe UI" w:hAnsi="Segoe UI" w:cs="Segoe UI"/>
                <w:b/>
                <w:szCs w:val="22"/>
              </w:rPr>
            </w:pPr>
            <w:r w:rsidRPr="00F26CF8">
              <w:rPr>
                <w:rFonts w:ascii="Segoe UI" w:hAnsi="Segoe UI" w:cs="Segoe UI"/>
                <w:b/>
                <w:szCs w:val="22"/>
              </w:rPr>
              <w:t>Data type</w:t>
            </w:r>
          </w:p>
        </w:tc>
        <w:tc>
          <w:tcPr>
            <w:tcW w:w="79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A46C778" w14:textId="77777777" w:rsidR="00867121" w:rsidRPr="00F26CF8" w:rsidRDefault="00867121" w:rsidP="001D418C">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5F34E3" w14:textId="77777777" w:rsidR="00867121" w:rsidRPr="00F26CF8" w:rsidRDefault="00867121" w:rsidP="001D418C">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26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77CD0B1" w14:textId="77777777" w:rsidR="00867121" w:rsidRPr="00F26CF8" w:rsidRDefault="00867121" w:rsidP="001D418C">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5243CFB8"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3E1D20" w14:textId="77777777" w:rsidR="0072176E" w:rsidRPr="00F26CF8" w:rsidRDefault="0072176E" w:rsidP="0072176E">
            <w:pPr>
              <w:pStyle w:val="TableText0"/>
              <w:spacing w:before="60" w:after="60"/>
              <w:rPr>
                <w:rFonts w:ascii="Segoe UI" w:hAnsi="Segoe UI" w:cs="Segoe UI"/>
                <w:b/>
                <w:szCs w:val="22"/>
              </w:rPr>
            </w:pPr>
            <w:r w:rsidRPr="00F26CF8">
              <w:rPr>
                <w:rFonts w:ascii="Segoe UI" w:hAnsi="Segoe UI" w:cs="Segoe UI"/>
                <w:b/>
                <w:szCs w:val="22"/>
              </w:rPr>
              <w:t>Field size</w:t>
            </w:r>
          </w:p>
        </w:tc>
        <w:tc>
          <w:tcPr>
            <w:tcW w:w="79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AF01E21" w14:textId="77777777" w:rsidR="0072176E" w:rsidRPr="00F26CF8" w:rsidRDefault="0072176E" w:rsidP="0072176E">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C0B918" w14:textId="77777777" w:rsidR="0072176E" w:rsidRPr="00F26CF8" w:rsidRDefault="0072176E" w:rsidP="0072176E">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26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489B725" w14:textId="77777777" w:rsidR="0072176E" w:rsidRPr="00F26CF8" w:rsidRDefault="0072176E" w:rsidP="0072176E">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18CD3077"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E84B86A" w14:textId="77777777" w:rsidR="00867121" w:rsidRPr="00F26CF8" w:rsidRDefault="001F4453" w:rsidP="001D418C">
            <w:pPr>
              <w:pStyle w:val="TableText0"/>
              <w:spacing w:before="60" w:after="60"/>
              <w:rPr>
                <w:rFonts w:ascii="Segoe UI" w:hAnsi="Segoe UI" w:cs="Segoe UI"/>
                <w:b/>
                <w:szCs w:val="22"/>
              </w:rPr>
            </w:pPr>
            <w:r w:rsidRPr="00F26CF8">
              <w:rPr>
                <w:rFonts w:ascii="Segoe UI" w:hAnsi="Segoe UI" w:cs="Segoe UI"/>
                <w:b/>
                <w:szCs w:val="22"/>
              </w:rPr>
              <w:t>Data domain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A36392" w14:textId="77777777" w:rsidR="00867121" w:rsidRPr="00F26CF8" w:rsidRDefault="00867121" w:rsidP="001D418C">
            <w:pPr>
              <w:pStyle w:val="TableText0"/>
              <w:spacing w:before="40" w:after="40"/>
              <w:rPr>
                <w:rFonts w:ascii="Segoe UI" w:hAnsi="Segoe UI" w:cs="Segoe UI"/>
              </w:rPr>
            </w:pPr>
            <w:r w:rsidRPr="00F26CF8">
              <w:rPr>
                <w:rFonts w:ascii="Segoe UI" w:hAnsi="Segoe UI" w:cs="Segoe UI"/>
              </w:rPr>
              <w:t>1 – Home</w:t>
            </w:r>
          </w:p>
          <w:p w14:paraId="5B2FA032" w14:textId="77777777" w:rsidR="00867121" w:rsidRPr="00F26CF8" w:rsidRDefault="00867121" w:rsidP="001D418C">
            <w:pPr>
              <w:pStyle w:val="TableText0"/>
              <w:spacing w:before="40" w:after="40"/>
              <w:rPr>
                <w:rFonts w:ascii="Segoe UI" w:hAnsi="Segoe UI" w:cs="Segoe UI"/>
              </w:rPr>
            </w:pPr>
            <w:r w:rsidRPr="00F26CF8">
              <w:rPr>
                <w:rFonts w:ascii="Segoe UI" w:hAnsi="Segoe UI" w:cs="Segoe UI"/>
              </w:rPr>
              <w:t>2 – Primary facility</w:t>
            </w:r>
          </w:p>
          <w:p w14:paraId="4D2174EE" w14:textId="77777777" w:rsidR="00867121" w:rsidRPr="00F26CF8" w:rsidRDefault="00867121" w:rsidP="001D418C">
            <w:pPr>
              <w:pStyle w:val="TableText0"/>
              <w:spacing w:before="40" w:after="40"/>
              <w:rPr>
                <w:rFonts w:ascii="Segoe UI" w:hAnsi="Segoe UI" w:cs="Segoe UI"/>
              </w:rPr>
            </w:pPr>
            <w:r w:rsidRPr="00F26CF8">
              <w:rPr>
                <w:rFonts w:ascii="Segoe UI" w:hAnsi="Segoe UI" w:cs="Segoe UI"/>
              </w:rPr>
              <w:t>3 – Secondary facility</w:t>
            </w:r>
          </w:p>
          <w:p w14:paraId="178FB557" w14:textId="77777777" w:rsidR="00867121" w:rsidRPr="00F26CF8" w:rsidRDefault="00867121" w:rsidP="001D418C">
            <w:pPr>
              <w:pStyle w:val="TableText0"/>
              <w:spacing w:before="40" w:after="40"/>
              <w:rPr>
                <w:rFonts w:ascii="Segoe UI" w:hAnsi="Segoe UI" w:cs="Segoe UI"/>
              </w:rPr>
            </w:pPr>
            <w:r w:rsidRPr="00F26CF8">
              <w:rPr>
                <w:rFonts w:ascii="Segoe UI" w:hAnsi="Segoe UI" w:cs="Segoe UI"/>
              </w:rPr>
              <w:t>4 – Tertiary facility</w:t>
            </w:r>
          </w:p>
          <w:p w14:paraId="7F2C8D23" w14:textId="77777777" w:rsidR="00867121" w:rsidRPr="00F26CF8" w:rsidRDefault="00867121" w:rsidP="001D418C">
            <w:pPr>
              <w:pStyle w:val="TableText0"/>
              <w:spacing w:before="40" w:after="40"/>
              <w:rPr>
                <w:rFonts w:ascii="Segoe UI" w:hAnsi="Segoe UI" w:cs="Segoe UI"/>
              </w:rPr>
            </w:pPr>
            <w:r w:rsidRPr="00F26CF8">
              <w:rPr>
                <w:rFonts w:ascii="Segoe UI" w:hAnsi="Segoe UI" w:cs="Segoe UI"/>
              </w:rPr>
              <w:t>5 – In transit</w:t>
            </w:r>
          </w:p>
          <w:p w14:paraId="6B2F834E" w14:textId="77777777" w:rsidR="00867121" w:rsidRPr="00F26CF8" w:rsidRDefault="00867121" w:rsidP="001D418C">
            <w:pPr>
              <w:pStyle w:val="TableText0"/>
              <w:spacing w:before="40" w:after="40"/>
              <w:rPr>
                <w:rFonts w:ascii="Segoe UI" w:hAnsi="Segoe UI" w:cs="Segoe UI"/>
                <w:snapToGrid w:val="0"/>
                <w:szCs w:val="22"/>
              </w:rPr>
            </w:pPr>
            <w:r w:rsidRPr="00F26CF8">
              <w:rPr>
                <w:rFonts w:ascii="Segoe UI" w:hAnsi="Segoe UI" w:cs="Segoe UI"/>
              </w:rPr>
              <w:t xml:space="preserve">6 </w:t>
            </w:r>
            <w:r w:rsidR="00473257" w:rsidRPr="00F26CF8">
              <w:rPr>
                <w:rFonts w:ascii="Segoe UI" w:hAnsi="Segoe UI" w:cs="Segoe UI"/>
              </w:rPr>
              <w:t>–</w:t>
            </w:r>
            <w:r w:rsidRPr="00F26CF8">
              <w:rPr>
                <w:rFonts w:ascii="Segoe UI" w:hAnsi="Segoe UI" w:cs="Segoe UI"/>
              </w:rPr>
              <w:t xml:space="preserve"> Other</w:t>
            </w:r>
          </w:p>
        </w:tc>
      </w:tr>
      <w:tr w:rsidR="00F26CF8" w:rsidRPr="00F26CF8" w14:paraId="17475CBD"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C8F2B7" w14:textId="77777777" w:rsidR="00867121" w:rsidRPr="00F26CF8" w:rsidRDefault="00867121" w:rsidP="001D418C">
            <w:pPr>
              <w:pStyle w:val="TableText0"/>
              <w:spacing w:before="60" w:after="60"/>
              <w:rPr>
                <w:rFonts w:ascii="Segoe UI" w:hAnsi="Segoe UI" w:cs="Segoe UI"/>
                <w:b/>
                <w:szCs w:val="22"/>
              </w:rPr>
            </w:pPr>
            <w:r w:rsidRPr="00F26CF8">
              <w:rPr>
                <w:rFonts w:ascii="Segoe UI" w:hAnsi="Segoe UI" w:cs="Segoe UI"/>
                <w:b/>
                <w:szCs w:val="22"/>
              </w:rPr>
              <w:t>Obligation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1413C6" w14:textId="77777777" w:rsidR="00867121" w:rsidRPr="00F26CF8" w:rsidRDefault="00867121" w:rsidP="001D418C">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3820380E"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BD6EEA" w14:textId="77777777" w:rsidR="00867121" w:rsidRPr="00F26CF8" w:rsidRDefault="00867121" w:rsidP="001D418C">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954DFF3" w14:textId="77777777" w:rsidR="00867121" w:rsidRPr="00F26CF8" w:rsidRDefault="00867121" w:rsidP="001D418C">
            <w:pPr>
              <w:pStyle w:val="CommentText"/>
              <w:spacing w:before="60" w:after="60" w:line="276" w:lineRule="auto"/>
              <w:rPr>
                <w:rFonts w:ascii="Segoe UI" w:hAnsi="Segoe UI" w:cs="Segoe UI"/>
                <w:sz w:val="22"/>
                <w:szCs w:val="22"/>
              </w:rPr>
            </w:pPr>
          </w:p>
        </w:tc>
      </w:tr>
      <w:tr w:rsidR="00F26CF8" w:rsidRPr="00F26CF8" w14:paraId="152D166F" w14:textId="77777777" w:rsidTr="001D418C">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135591" w14:textId="77777777" w:rsidR="00867121" w:rsidRPr="00F26CF8" w:rsidRDefault="00867121" w:rsidP="001D418C">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BC66568" w14:textId="77777777" w:rsidR="00867121" w:rsidRPr="00F26CF8" w:rsidRDefault="00D935C7" w:rsidP="001D418C">
            <w:pPr>
              <w:pStyle w:val="BodyText"/>
              <w:spacing w:before="60" w:after="60"/>
              <w:rPr>
                <w:rFonts w:cs="Segoe UI"/>
                <w:szCs w:val="22"/>
                <w:lang w:val="en-GB"/>
              </w:rPr>
            </w:pPr>
            <w:r w:rsidRPr="00F26CF8">
              <w:rPr>
                <w:rFonts w:cs="Segoe UI"/>
                <w:szCs w:val="22"/>
              </w:rPr>
              <w:t>Valid code only</w:t>
            </w:r>
          </w:p>
        </w:tc>
      </w:tr>
    </w:tbl>
    <w:p w14:paraId="7DC25705" w14:textId="77777777" w:rsidR="00D76E7E" w:rsidRPr="00237077" w:rsidRDefault="00D76E7E">
      <w:pPr>
        <w:rPr>
          <w:rFonts w:ascii="Segoe UI" w:hAnsi="Segoe UI" w:cs="Segoe UI"/>
        </w:rPr>
      </w:pPr>
    </w:p>
    <w:p w14:paraId="23914B96" w14:textId="77777777" w:rsidR="00CE6C3D" w:rsidRPr="00237077" w:rsidRDefault="00407DD0" w:rsidP="00CE6C3D">
      <w:pPr>
        <w:pStyle w:val="Heading2"/>
        <w:pageBreakBefore/>
        <w:ind w:left="578" w:hanging="578"/>
        <w:rPr>
          <w:rFonts w:ascii="Segoe UI" w:hAnsi="Segoe UI" w:cs="Segoe UI"/>
          <w:lang w:val="en-GB"/>
        </w:rPr>
      </w:pPr>
      <w:bookmarkStart w:id="483" w:name="_Ref8047553"/>
      <w:r w:rsidRPr="00237077">
        <w:rPr>
          <w:rFonts w:ascii="Segoe UI" w:hAnsi="Segoe UI" w:cs="Segoe UI"/>
          <w:lang w:val="en-GB"/>
        </w:rPr>
        <w:lastRenderedPageBreak/>
        <w:t>Actual place of b</w:t>
      </w:r>
      <w:r w:rsidR="00494E93">
        <w:rPr>
          <w:rFonts w:ascii="Segoe UI" w:hAnsi="Segoe UI" w:cs="Segoe UI"/>
          <w:lang w:val="en-GB"/>
        </w:rPr>
        <w:t>irth – O</w:t>
      </w:r>
      <w:r w:rsidR="00CE6C3D" w:rsidRPr="00237077">
        <w:rPr>
          <w:rFonts w:ascii="Segoe UI" w:hAnsi="Segoe UI" w:cs="Segoe UI"/>
          <w:lang w:val="en-GB"/>
        </w:rPr>
        <w:t>ther</w:t>
      </w:r>
      <w:bookmarkEnd w:id="483"/>
      <w:r w:rsidR="00494E93">
        <w:rPr>
          <w:rFonts w:ascii="Segoe UI" w:hAnsi="Segoe UI" w:cs="Segoe UI"/>
          <w:lang w:val="en-GB"/>
        </w:rPr>
        <w:t xml:space="preserve"> – 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602"/>
        <w:gridCol w:w="3222"/>
        <w:gridCol w:w="2193"/>
      </w:tblGrid>
      <w:tr w:rsidR="00F26CF8" w:rsidRPr="00F26CF8" w14:paraId="1F1CCAD2"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0D7B35" w14:textId="77777777" w:rsidR="00CE6C3D" w:rsidRPr="00F26CF8" w:rsidRDefault="00CE6C3D" w:rsidP="00E269AB">
            <w:pPr>
              <w:pStyle w:val="TableText0"/>
              <w:spacing w:before="60" w:after="60" w:line="276" w:lineRule="auto"/>
              <w:rPr>
                <w:rFonts w:ascii="Segoe UI" w:hAnsi="Segoe UI" w:cs="Segoe UI"/>
                <w:b/>
                <w:szCs w:val="22"/>
              </w:rPr>
            </w:pPr>
            <w:r w:rsidRPr="00F26CF8">
              <w:rPr>
                <w:rFonts w:ascii="Segoe UI" w:hAnsi="Segoe UI" w:cs="Segoe UI"/>
                <w:b/>
                <w:szCs w:val="22"/>
              </w:rPr>
              <w:t>Definition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3C5F31" w14:textId="77777777" w:rsidR="00CE6C3D" w:rsidRPr="00F26CF8" w:rsidRDefault="00CE6C3D" w:rsidP="00CE6C3D">
            <w:pPr>
              <w:pStyle w:val="BodyText"/>
              <w:spacing w:before="60" w:after="60"/>
              <w:rPr>
                <w:rFonts w:cs="Segoe UI"/>
                <w:szCs w:val="22"/>
                <w:lang w:val="en-GB"/>
              </w:rPr>
            </w:pPr>
            <w:r w:rsidRPr="00F26CF8">
              <w:rPr>
                <w:rFonts w:cs="Segoe UI"/>
                <w:szCs w:val="22"/>
                <w:lang w:val="en-GB"/>
              </w:rPr>
              <w:t>Add</w:t>
            </w:r>
            <w:r w:rsidR="00494E93" w:rsidRPr="00F26CF8">
              <w:rPr>
                <w:rFonts w:cs="Segoe UI"/>
                <w:szCs w:val="22"/>
                <w:lang w:val="en-GB"/>
              </w:rPr>
              <w:t>itional field to describe the ‘O</w:t>
            </w:r>
            <w:r w:rsidRPr="00F26CF8">
              <w:rPr>
                <w:rFonts w:cs="Segoe UI"/>
                <w:szCs w:val="22"/>
                <w:lang w:val="en-GB"/>
              </w:rPr>
              <w:t xml:space="preserve">ther’ </w:t>
            </w:r>
            <w:r w:rsidRPr="00F26CF8">
              <w:rPr>
                <w:rFonts w:cs="Segoe UI"/>
                <w:lang w:val="en-GB"/>
              </w:rPr>
              <w:t>actual place of birth</w:t>
            </w:r>
            <w:r w:rsidRPr="00F26CF8">
              <w:rPr>
                <w:rFonts w:cs="Segoe UI"/>
                <w:szCs w:val="22"/>
                <w:lang w:val="en-GB"/>
              </w:rPr>
              <w:t xml:space="preserve"> </w:t>
            </w:r>
          </w:p>
        </w:tc>
      </w:tr>
      <w:tr w:rsidR="00F26CF8" w:rsidRPr="00F26CF8" w14:paraId="42459ED3"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9DA2F9"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081E546" w14:textId="77777777" w:rsidR="00CE6C3D" w:rsidRPr="00F26CF8" w:rsidRDefault="00CE6C3D" w:rsidP="00E269AB">
            <w:pPr>
              <w:pStyle w:val="TableText0"/>
              <w:spacing w:before="60" w:after="60"/>
              <w:rPr>
                <w:rFonts w:ascii="Segoe UI" w:hAnsi="Segoe UI" w:cs="Segoe UI"/>
                <w:snapToGrid w:val="0"/>
                <w:szCs w:val="22"/>
              </w:rPr>
            </w:pPr>
          </w:p>
        </w:tc>
      </w:tr>
      <w:tr w:rsidR="00F26CF8" w:rsidRPr="00F26CF8" w14:paraId="0BF073BA"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EAC9D1"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14CFD23" w14:textId="77777777" w:rsidR="00CE6C3D" w:rsidRPr="00F26CF8" w:rsidRDefault="00CE6C3D" w:rsidP="00E269AB">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9819FB"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3298C1A" w14:textId="77777777" w:rsidR="00CE6C3D" w:rsidRPr="00F26CF8" w:rsidRDefault="00CE6C3D" w:rsidP="00E269AB">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5ED954FC"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94557A"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F9FF7EC" w14:textId="77777777" w:rsidR="00CE6C3D" w:rsidRPr="00F26CF8" w:rsidRDefault="00CE6C3D" w:rsidP="00E269AB">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F6E0F8"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8214177" w14:textId="77777777" w:rsidR="00CE6C3D" w:rsidRPr="00F26CF8" w:rsidRDefault="00CE6C3D" w:rsidP="00E269AB">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07291016"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9E30D2"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Data domain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C3CA00" w14:textId="77777777" w:rsidR="00CE6C3D" w:rsidRPr="00F26CF8" w:rsidRDefault="00CE6C3D" w:rsidP="00E269AB">
            <w:pPr>
              <w:pStyle w:val="TableText0"/>
              <w:spacing w:before="60" w:after="60"/>
              <w:rPr>
                <w:rFonts w:ascii="Segoe UI" w:hAnsi="Segoe UI" w:cs="Segoe UI"/>
                <w:snapToGrid w:val="0"/>
                <w:szCs w:val="22"/>
              </w:rPr>
            </w:pPr>
          </w:p>
        </w:tc>
      </w:tr>
      <w:tr w:rsidR="00F26CF8" w:rsidRPr="00F26CF8" w14:paraId="10D96863"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5AC44E"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Obligation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E29B389" w14:textId="77777777" w:rsidR="00CE6C3D" w:rsidRPr="00F26CF8" w:rsidRDefault="00CE6C3D" w:rsidP="00CE6C3D">
            <w:pPr>
              <w:pStyle w:val="TableText0"/>
              <w:spacing w:before="60" w:after="60"/>
              <w:rPr>
                <w:rFonts w:ascii="Segoe UI" w:hAnsi="Segoe UI" w:cs="Segoe UI"/>
                <w:snapToGrid w:val="0"/>
                <w:szCs w:val="22"/>
              </w:rPr>
            </w:pPr>
            <w:r w:rsidRPr="00F26CF8">
              <w:rPr>
                <w:rFonts w:ascii="Segoe UI" w:hAnsi="Segoe UI" w:cs="Segoe UI"/>
                <w:snapToGrid w:val="0"/>
                <w:szCs w:val="22"/>
              </w:rPr>
              <w:t>Conditional on a response of ‘</w:t>
            </w:r>
            <w:r w:rsidR="003D7830" w:rsidRPr="00F26CF8">
              <w:rPr>
                <w:rFonts w:ascii="Segoe UI" w:hAnsi="Segoe UI" w:cs="Segoe UI"/>
                <w:snapToGrid w:val="0"/>
                <w:szCs w:val="22"/>
              </w:rPr>
              <w:t xml:space="preserve">6 – </w:t>
            </w:r>
            <w:r w:rsidRPr="00F26CF8">
              <w:rPr>
                <w:rFonts w:ascii="Segoe UI" w:hAnsi="Segoe UI" w:cs="Segoe UI"/>
                <w:snapToGrid w:val="0"/>
                <w:szCs w:val="22"/>
              </w:rPr>
              <w:t xml:space="preserve">Other’ for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_Ref5626507 \r \h </w:instrText>
            </w:r>
            <w:r w:rsidR="005417D9"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13.4</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_Ref5626507 \h </w:instrText>
            </w:r>
            <w:r w:rsidR="005417D9"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Actual place of birth</w:t>
            </w:r>
            <w:r w:rsidRPr="00F26CF8">
              <w:rPr>
                <w:rFonts w:ascii="Segoe UI" w:hAnsi="Segoe UI" w:cs="Segoe UI"/>
                <w:snapToGrid w:val="0"/>
                <w:szCs w:val="22"/>
              </w:rPr>
              <w:fldChar w:fldCharType="end"/>
            </w:r>
          </w:p>
        </w:tc>
      </w:tr>
      <w:tr w:rsidR="00F26CF8" w:rsidRPr="00F26CF8" w14:paraId="02D53631"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865ABA"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539DAF" w14:textId="77777777" w:rsidR="00CE6C3D" w:rsidRPr="00F26CF8" w:rsidRDefault="00CE6C3D" w:rsidP="00E269AB">
            <w:pPr>
              <w:pStyle w:val="BodyText2"/>
              <w:rPr>
                <w:rFonts w:ascii="Segoe UI" w:hAnsi="Segoe UI" w:cs="Segoe UI"/>
                <w:noProof w:val="0"/>
                <w:color w:val="auto"/>
                <w:szCs w:val="22"/>
              </w:rPr>
            </w:pPr>
          </w:p>
        </w:tc>
      </w:tr>
      <w:tr w:rsidR="00F26CF8" w:rsidRPr="00F26CF8" w14:paraId="3473766D"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8CB3B1" w14:textId="77777777" w:rsidR="00CE6C3D" w:rsidRPr="00F26CF8" w:rsidRDefault="00CE6C3D" w:rsidP="00E269AB">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D6687D" w14:textId="77777777" w:rsidR="00CE6C3D" w:rsidRPr="00F26CF8" w:rsidRDefault="00CE6C3D" w:rsidP="00E269AB">
            <w:pPr>
              <w:pStyle w:val="BodyText"/>
              <w:rPr>
                <w:rFonts w:cs="Segoe UI"/>
                <w:szCs w:val="22"/>
                <w:lang w:val="en-GB"/>
              </w:rPr>
            </w:pPr>
          </w:p>
        </w:tc>
      </w:tr>
    </w:tbl>
    <w:p w14:paraId="4C930678" w14:textId="77777777" w:rsidR="00CE6C3D" w:rsidRPr="00237077" w:rsidRDefault="00CE6C3D">
      <w:pPr>
        <w:rPr>
          <w:rFonts w:ascii="Segoe UI" w:hAnsi="Segoe UI" w:cs="Segoe UI"/>
        </w:rPr>
      </w:pPr>
    </w:p>
    <w:p w14:paraId="3F6BFF63" w14:textId="77777777" w:rsidR="00C214F3" w:rsidRPr="00237077" w:rsidRDefault="00C214F3" w:rsidP="00287086">
      <w:pPr>
        <w:pStyle w:val="Heading2"/>
        <w:ind w:left="578" w:hanging="578"/>
        <w:rPr>
          <w:rFonts w:ascii="Segoe UI" w:hAnsi="Segoe UI" w:cs="Segoe UI"/>
          <w:lang w:val="en-GB"/>
        </w:rPr>
      </w:pPr>
      <w:bookmarkStart w:id="484" w:name="_Ref526497535"/>
      <w:bookmarkStart w:id="485" w:name="_Ref533078760"/>
      <w:r w:rsidRPr="00237077">
        <w:rPr>
          <w:rFonts w:ascii="Segoe UI" w:hAnsi="Segoe UI" w:cs="Segoe UI"/>
          <w:lang w:val="en-GB"/>
        </w:rPr>
        <w:t xml:space="preserve">Gestation at </w:t>
      </w:r>
      <w:r w:rsidR="00301FF4" w:rsidRPr="00237077">
        <w:rPr>
          <w:rFonts w:ascii="Segoe UI" w:hAnsi="Segoe UI" w:cs="Segoe UI"/>
          <w:lang w:val="en-GB"/>
        </w:rPr>
        <w:t>onset of labour</w:t>
      </w:r>
      <w:bookmarkEnd w:id="484"/>
      <w:bookmarkEnd w:id="4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367"/>
        <w:gridCol w:w="3119"/>
        <w:gridCol w:w="2396"/>
      </w:tblGrid>
      <w:tr w:rsidR="00F26CF8" w:rsidRPr="00F26CF8" w14:paraId="4C5C19D1"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3151FB" w14:textId="77777777" w:rsidR="00C214F3" w:rsidRPr="00F26CF8" w:rsidRDefault="00471167" w:rsidP="00A2343D">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22DBEE" w14:textId="77777777" w:rsidR="00C214F3" w:rsidRPr="00F26CF8" w:rsidRDefault="00301FF4" w:rsidP="00A2343D">
            <w:pPr>
              <w:pStyle w:val="TableText0"/>
              <w:spacing w:before="60" w:after="60"/>
              <w:rPr>
                <w:rFonts w:ascii="Segoe UI" w:hAnsi="Segoe UI" w:cs="Segoe UI"/>
                <w:szCs w:val="22"/>
                <w:lang w:val="en-GB"/>
              </w:rPr>
            </w:pPr>
            <w:r w:rsidRPr="00F26CF8">
              <w:rPr>
                <w:rFonts w:ascii="Segoe UI" w:hAnsi="Segoe UI" w:cs="Segoe UI"/>
                <w:szCs w:val="22"/>
                <w:lang w:val="en-GB"/>
              </w:rPr>
              <w:t>Gestation at the onset of labour</w:t>
            </w:r>
          </w:p>
        </w:tc>
      </w:tr>
      <w:tr w:rsidR="00F26CF8" w:rsidRPr="00F26CF8" w14:paraId="667405BE"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575766" w14:textId="77777777" w:rsidR="00C214F3" w:rsidRPr="00F26CF8" w:rsidRDefault="00471167" w:rsidP="00A2343D">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5C089D2" w14:textId="77777777" w:rsidR="00C214F3" w:rsidRPr="00F26CF8" w:rsidRDefault="00C214F3" w:rsidP="00A2343D">
            <w:pPr>
              <w:pStyle w:val="TableText0"/>
              <w:spacing w:before="60" w:after="60"/>
              <w:rPr>
                <w:rFonts w:ascii="Segoe UI" w:hAnsi="Segoe UI" w:cs="Segoe UI"/>
                <w:szCs w:val="22"/>
              </w:rPr>
            </w:pPr>
          </w:p>
        </w:tc>
      </w:tr>
      <w:tr w:rsidR="00F26CF8" w:rsidRPr="00F26CF8" w14:paraId="7492F842"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0D3CAB" w14:textId="77777777" w:rsidR="00301FF4" w:rsidRPr="00F26CF8" w:rsidRDefault="00471167" w:rsidP="00301FF4">
            <w:pPr>
              <w:pStyle w:val="TableText0"/>
              <w:spacing w:before="60" w:after="60"/>
              <w:rPr>
                <w:rFonts w:ascii="Segoe UI" w:hAnsi="Segoe UI" w:cs="Segoe UI"/>
                <w:b/>
                <w:szCs w:val="22"/>
              </w:rPr>
            </w:pPr>
            <w:r w:rsidRPr="00F26CF8">
              <w:rPr>
                <w:rFonts w:ascii="Segoe UI" w:hAnsi="Segoe UI" w:cs="Segoe UI"/>
                <w:b/>
                <w:szCs w:val="22"/>
              </w:rPr>
              <w:t>Data type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2DD1C26" w14:textId="77777777" w:rsidR="00301FF4" w:rsidRPr="00F26CF8" w:rsidRDefault="00301FF4" w:rsidP="00301FF4">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8DC834" w14:textId="77777777" w:rsidR="00301FF4" w:rsidRPr="00F26CF8" w:rsidRDefault="00301FF4" w:rsidP="00301FF4">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5464A09" w14:textId="77777777" w:rsidR="00301FF4" w:rsidRPr="00F26CF8" w:rsidRDefault="00301FF4" w:rsidP="00301FF4">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6390C126"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4AF6A2" w14:textId="77777777" w:rsidR="00301FF4" w:rsidRPr="00F26CF8" w:rsidRDefault="00301FF4" w:rsidP="00301FF4">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7E48C07" w14:textId="77777777" w:rsidR="00301FF4" w:rsidRPr="00F26CF8" w:rsidRDefault="00301FF4" w:rsidP="00301FF4">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2</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DCC6F4" w14:textId="77777777" w:rsidR="00301FF4" w:rsidRPr="00F26CF8" w:rsidRDefault="00301FF4" w:rsidP="00301FF4">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1C95362" w14:textId="77777777" w:rsidR="00301FF4" w:rsidRPr="00F26CF8" w:rsidRDefault="00301FF4" w:rsidP="00301FF4">
            <w:pPr>
              <w:pStyle w:val="TableText0"/>
              <w:spacing w:before="60" w:after="60"/>
              <w:rPr>
                <w:rFonts w:ascii="Segoe UI" w:hAnsi="Segoe UI" w:cs="Segoe UI"/>
                <w:szCs w:val="22"/>
              </w:rPr>
            </w:pPr>
            <w:r w:rsidRPr="00F26CF8">
              <w:rPr>
                <w:rFonts w:ascii="Segoe UI" w:hAnsi="Segoe UI" w:cs="Segoe UI"/>
                <w:szCs w:val="22"/>
              </w:rPr>
              <w:t>NN</w:t>
            </w:r>
          </w:p>
        </w:tc>
      </w:tr>
      <w:tr w:rsidR="00F26CF8" w:rsidRPr="00F26CF8" w14:paraId="6A75D306"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34EB3E2" w14:textId="77777777" w:rsidR="00301FF4" w:rsidRPr="00F26CF8" w:rsidRDefault="00301FF4" w:rsidP="00301FF4">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D57C037" w14:textId="77777777" w:rsidR="00301FF4" w:rsidRPr="00F26CF8" w:rsidRDefault="00301FF4" w:rsidP="00301FF4">
            <w:pPr>
              <w:pStyle w:val="TableText0"/>
              <w:spacing w:before="60" w:after="60"/>
              <w:rPr>
                <w:rFonts w:ascii="Segoe UI" w:hAnsi="Segoe UI" w:cs="Segoe UI"/>
                <w:b/>
                <w:bCs/>
                <w:szCs w:val="22"/>
              </w:rPr>
            </w:pPr>
          </w:p>
        </w:tc>
      </w:tr>
      <w:tr w:rsidR="00F26CF8" w:rsidRPr="00F26CF8" w14:paraId="621875B9"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2D6D3D" w14:textId="77777777" w:rsidR="00301FF4" w:rsidRPr="00F26CF8" w:rsidRDefault="00471167" w:rsidP="00301FF4">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AC491C0" w14:textId="77777777" w:rsidR="00301FF4" w:rsidRPr="00F26CF8" w:rsidRDefault="00301FF4" w:rsidP="00301FF4">
            <w:pPr>
              <w:pStyle w:val="TableText0"/>
              <w:spacing w:before="60" w:after="60"/>
              <w:rPr>
                <w:rFonts w:ascii="Segoe UI" w:hAnsi="Segoe UI" w:cs="Segoe UI"/>
                <w:bCs/>
                <w:szCs w:val="22"/>
              </w:rPr>
            </w:pPr>
            <w:r w:rsidRPr="00F26CF8">
              <w:rPr>
                <w:rFonts w:ascii="Segoe UI" w:hAnsi="Segoe UI" w:cs="Segoe UI"/>
                <w:snapToGrid w:val="0"/>
                <w:szCs w:val="22"/>
              </w:rPr>
              <w:t>Mandatory</w:t>
            </w:r>
          </w:p>
        </w:tc>
      </w:tr>
      <w:tr w:rsidR="00F26CF8" w:rsidRPr="00F26CF8" w14:paraId="0399B1DF"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692787" w14:textId="77777777" w:rsidR="00C214F3" w:rsidRPr="00F26CF8" w:rsidRDefault="00C214F3" w:rsidP="00A2343D">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1E4068" w14:textId="77777777" w:rsidR="00C214F3" w:rsidRPr="00F26CF8" w:rsidRDefault="00301FF4" w:rsidP="004C7591">
            <w:pPr>
              <w:pStyle w:val="TableText0"/>
              <w:spacing w:before="60" w:after="60"/>
              <w:rPr>
                <w:rFonts w:ascii="Segoe UI" w:hAnsi="Segoe UI" w:cs="Segoe UI"/>
                <w:szCs w:val="22"/>
              </w:rPr>
            </w:pPr>
            <w:r w:rsidRPr="00F26CF8">
              <w:rPr>
                <w:rFonts w:ascii="Segoe UI" w:hAnsi="Segoe UI" w:cs="Segoe UI"/>
                <w:szCs w:val="22"/>
              </w:rPr>
              <w:t xml:space="preserve">Record </w:t>
            </w:r>
            <w:r w:rsidR="004C7591" w:rsidRPr="00F26CF8">
              <w:rPr>
                <w:rFonts w:ascii="Segoe UI" w:hAnsi="Segoe UI" w:cs="Segoe UI"/>
                <w:szCs w:val="22"/>
              </w:rPr>
              <w:t>the number of</w:t>
            </w:r>
            <w:r w:rsidRPr="00F26CF8">
              <w:rPr>
                <w:rFonts w:ascii="Segoe UI" w:hAnsi="Segoe UI" w:cs="Segoe UI"/>
                <w:szCs w:val="22"/>
              </w:rPr>
              <w:t xml:space="preserve"> completed weeks of </w:t>
            </w:r>
            <w:r w:rsidR="004C7591" w:rsidRPr="00F26CF8">
              <w:rPr>
                <w:rFonts w:ascii="Segoe UI" w:hAnsi="Segoe UI" w:cs="Segoe UI"/>
                <w:szCs w:val="22"/>
              </w:rPr>
              <w:t xml:space="preserve">this </w:t>
            </w:r>
            <w:r w:rsidRPr="00F26CF8">
              <w:rPr>
                <w:rFonts w:ascii="Segoe UI" w:hAnsi="Segoe UI" w:cs="Segoe UI"/>
                <w:szCs w:val="22"/>
              </w:rPr>
              <w:t>pregnancy</w:t>
            </w:r>
          </w:p>
        </w:tc>
      </w:tr>
      <w:tr w:rsidR="00F26CF8" w:rsidRPr="00F26CF8" w14:paraId="58AEE593"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49748E" w14:textId="77777777" w:rsidR="00A65035" w:rsidRPr="00F26CF8" w:rsidRDefault="00A65035" w:rsidP="00A65035">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F093C6F" w14:textId="77777777" w:rsidR="0072176E" w:rsidRPr="00F26CF8" w:rsidRDefault="00A65035" w:rsidP="00A65035">
            <w:pPr>
              <w:pStyle w:val="TableText0"/>
              <w:spacing w:before="60" w:after="60"/>
              <w:rPr>
                <w:rFonts w:ascii="Segoe UI" w:hAnsi="Segoe UI" w:cs="Segoe UI"/>
                <w:snapToGrid w:val="0"/>
                <w:szCs w:val="22"/>
              </w:rPr>
            </w:pPr>
            <w:r w:rsidRPr="00F26CF8">
              <w:rPr>
                <w:rFonts w:ascii="Segoe UI" w:hAnsi="Segoe UI" w:cs="Segoe UI"/>
                <w:snapToGrid w:val="0"/>
                <w:szCs w:val="22"/>
              </w:rPr>
              <w:t>Valid value only</w:t>
            </w:r>
          </w:p>
          <w:p w14:paraId="106047CB" w14:textId="77777777" w:rsidR="00A65035" w:rsidRPr="00F26CF8" w:rsidRDefault="0072176E" w:rsidP="00A65035">
            <w:pPr>
              <w:pStyle w:val="TableText0"/>
              <w:spacing w:before="60" w:after="60"/>
              <w:rPr>
                <w:rFonts w:ascii="Segoe UI" w:hAnsi="Segoe UI" w:cs="Segoe UI"/>
                <w:szCs w:val="22"/>
              </w:rPr>
            </w:pPr>
            <w:r w:rsidRPr="00F26CF8">
              <w:rPr>
                <w:rFonts w:ascii="Segoe UI" w:hAnsi="Segoe UI" w:cs="Segoe UI"/>
                <w:szCs w:val="22"/>
              </w:rPr>
              <w:t>The value must be greater than or equal to 20</w:t>
            </w:r>
          </w:p>
        </w:tc>
      </w:tr>
    </w:tbl>
    <w:p w14:paraId="48AA2666" w14:textId="77777777" w:rsidR="00466AF6" w:rsidRPr="00237077" w:rsidRDefault="00466AF6" w:rsidP="00C214F3">
      <w:pPr>
        <w:pStyle w:val="BodyText"/>
        <w:spacing w:before="60" w:after="60"/>
        <w:rPr>
          <w:rFonts w:cs="Segoe UI"/>
          <w:lang w:val="en-GB"/>
        </w:rPr>
      </w:pPr>
    </w:p>
    <w:p w14:paraId="428FE368" w14:textId="77777777" w:rsidR="00C214F3" w:rsidRPr="00237077" w:rsidRDefault="00C214F3" w:rsidP="0072176E">
      <w:pPr>
        <w:pStyle w:val="Heading2"/>
        <w:pageBreakBefore/>
        <w:ind w:left="578" w:hanging="578"/>
        <w:rPr>
          <w:rFonts w:ascii="Segoe UI" w:hAnsi="Segoe UI" w:cs="Segoe UI"/>
          <w:lang w:val="en-GB"/>
        </w:rPr>
      </w:pPr>
      <w:bookmarkStart w:id="486" w:name="_Ref526157052"/>
      <w:bookmarkStart w:id="487" w:name="_Ref533078769"/>
      <w:r w:rsidRPr="00237077">
        <w:rPr>
          <w:rFonts w:ascii="Segoe UI" w:hAnsi="Segoe UI" w:cs="Segoe UI"/>
          <w:lang w:val="en-GB"/>
        </w:rPr>
        <w:lastRenderedPageBreak/>
        <w:t>Date and time labour established</w:t>
      </w:r>
      <w:bookmarkEnd w:id="486"/>
      <w:bookmarkEnd w:id="4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180"/>
        <w:gridCol w:w="3259"/>
        <w:gridCol w:w="2540"/>
      </w:tblGrid>
      <w:tr w:rsidR="00F26CF8" w:rsidRPr="00F26CF8" w14:paraId="0E467394"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13EA25" w14:textId="77777777" w:rsidR="00C214F3" w:rsidRPr="00F26CF8" w:rsidRDefault="00471167" w:rsidP="00A2343D">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0A4D5C" w14:textId="77777777" w:rsidR="00C214F3" w:rsidRPr="00F26CF8" w:rsidRDefault="00692F1C" w:rsidP="00692F1C">
            <w:pPr>
              <w:pStyle w:val="TableText0"/>
              <w:spacing w:before="60" w:after="60"/>
              <w:rPr>
                <w:rFonts w:ascii="Segoe UI" w:hAnsi="Segoe UI" w:cs="Segoe UI"/>
                <w:szCs w:val="22"/>
              </w:rPr>
            </w:pPr>
            <w:r w:rsidRPr="00F26CF8">
              <w:rPr>
                <w:rFonts w:ascii="Segoe UI" w:hAnsi="Segoe UI" w:cs="Segoe UI"/>
                <w:szCs w:val="22"/>
                <w:lang w:val="en-GB"/>
              </w:rPr>
              <w:t xml:space="preserve">The date and time labour established, </w:t>
            </w:r>
            <w:r w:rsidR="00C214F3" w:rsidRPr="00F26CF8">
              <w:rPr>
                <w:rFonts w:ascii="Segoe UI" w:hAnsi="Segoe UI" w:cs="Segoe UI"/>
                <w:szCs w:val="22"/>
                <w:lang w:val="en-GB"/>
              </w:rPr>
              <w:t>as measured by duration, frequency, and strength of contraction</w:t>
            </w:r>
            <w:r w:rsidR="00AA1EF2" w:rsidRPr="00F26CF8">
              <w:rPr>
                <w:rFonts w:ascii="Segoe UI" w:hAnsi="Segoe UI" w:cs="Segoe UI"/>
                <w:szCs w:val="22"/>
                <w:lang w:val="en-GB"/>
              </w:rPr>
              <w:t>s</w:t>
            </w:r>
          </w:p>
        </w:tc>
      </w:tr>
      <w:tr w:rsidR="00F26CF8" w:rsidRPr="00F26CF8" w14:paraId="37FD82CF"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CCAE3C" w14:textId="77777777" w:rsidR="00C214F3" w:rsidRPr="00F26CF8" w:rsidRDefault="00471167" w:rsidP="00A2343D">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4519DA" w14:textId="77777777" w:rsidR="00C214F3" w:rsidRPr="00F26CF8" w:rsidRDefault="00C214F3" w:rsidP="00A2343D">
            <w:pPr>
              <w:pStyle w:val="TableText0"/>
              <w:spacing w:before="60" w:after="60"/>
              <w:rPr>
                <w:rFonts w:ascii="Segoe UI" w:hAnsi="Segoe UI" w:cs="Segoe UI"/>
                <w:snapToGrid w:val="0"/>
                <w:szCs w:val="22"/>
              </w:rPr>
            </w:pPr>
          </w:p>
        </w:tc>
      </w:tr>
      <w:tr w:rsidR="00F26CF8" w:rsidRPr="00F26CF8" w14:paraId="3F8B266A"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900509" w14:textId="77777777" w:rsidR="00C214F3" w:rsidRPr="00F26CF8" w:rsidRDefault="00471167" w:rsidP="00A2343D">
            <w:pPr>
              <w:pStyle w:val="TableText0"/>
              <w:spacing w:before="60" w:after="60"/>
              <w:rPr>
                <w:rFonts w:ascii="Segoe UI" w:hAnsi="Segoe UI" w:cs="Segoe UI"/>
                <w:b/>
                <w:szCs w:val="22"/>
              </w:rPr>
            </w:pPr>
            <w:r w:rsidRPr="00F26CF8">
              <w:rPr>
                <w:rFonts w:ascii="Segoe UI" w:hAnsi="Segoe UI" w:cs="Segoe UI"/>
                <w:b/>
                <w:szCs w:val="22"/>
              </w:rPr>
              <w:t>Data type</w:t>
            </w:r>
          </w:p>
        </w:tc>
        <w:tc>
          <w:tcPr>
            <w:tcW w:w="6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71DE8D6" w14:textId="77777777" w:rsidR="00C214F3" w:rsidRPr="00F26CF8" w:rsidRDefault="00C214F3" w:rsidP="00A2343D">
            <w:pPr>
              <w:pStyle w:val="TableText0"/>
              <w:spacing w:before="60" w:after="60"/>
              <w:rPr>
                <w:rFonts w:ascii="Segoe UI" w:hAnsi="Segoe UI" w:cs="Segoe UI"/>
                <w:snapToGrid w:val="0"/>
                <w:szCs w:val="22"/>
              </w:rPr>
            </w:pPr>
            <w:r w:rsidRPr="00F26CF8">
              <w:rPr>
                <w:rFonts w:ascii="Segoe UI" w:hAnsi="Segoe UI" w:cs="Segoe UI"/>
                <w:snapToGrid w:val="0"/>
                <w:szCs w:val="22"/>
              </w:rPr>
              <w:t>Date</w:t>
            </w:r>
          </w:p>
        </w:tc>
        <w:tc>
          <w:tcPr>
            <w:tcW w:w="17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7A26EA" w14:textId="77777777" w:rsidR="00C214F3" w:rsidRPr="00F26CF8" w:rsidRDefault="00C214F3" w:rsidP="00A2343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36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633E2A7" w14:textId="77777777" w:rsidR="00C214F3" w:rsidRPr="00F26CF8" w:rsidRDefault="00C214F3" w:rsidP="00A900DB">
            <w:pPr>
              <w:pStyle w:val="TableText0"/>
              <w:spacing w:before="60" w:after="60"/>
              <w:rPr>
                <w:rFonts w:ascii="Segoe UI" w:hAnsi="Segoe UI" w:cs="Segoe UI"/>
                <w:szCs w:val="22"/>
              </w:rPr>
            </w:pPr>
            <w:r w:rsidRPr="00F26CF8">
              <w:rPr>
                <w:rFonts w:ascii="Segoe UI" w:hAnsi="Segoe UI" w:cs="Segoe UI"/>
                <w:snapToGrid w:val="0"/>
                <w:szCs w:val="22"/>
              </w:rPr>
              <w:t xml:space="preserve">Full </w:t>
            </w:r>
            <w:r w:rsidR="00A900DB" w:rsidRPr="00F26CF8">
              <w:rPr>
                <w:rFonts w:ascii="Segoe UI" w:hAnsi="Segoe UI" w:cs="Segoe UI"/>
                <w:snapToGrid w:val="0"/>
                <w:szCs w:val="22"/>
              </w:rPr>
              <w:t>d</w:t>
            </w:r>
            <w:r w:rsidRPr="00F26CF8">
              <w:rPr>
                <w:rFonts w:ascii="Segoe UI" w:hAnsi="Segoe UI" w:cs="Segoe UI"/>
                <w:snapToGrid w:val="0"/>
                <w:szCs w:val="22"/>
              </w:rPr>
              <w:t>ate and time</w:t>
            </w:r>
          </w:p>
        </w:tc>
      </w:tr>
      <w:tr w:rsidR="00F26CF8" w:rsidRPr="00F26CF8" w14:paraId="480F55E6"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4D9330" w14:textId="77777777" w:rsidR="00C214F3" w:rsidRPr="00F26CF8" w:rsidRDefault="00C214F3" w:rsidP="00A2343D">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6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3147ABF" w14:textId="77777777" w:rsidR="00C214F3" w:rsidRPr="00F26CF8" w:rsidRDefault="00C214F3" w:rsidP="00E64024">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xml:space="preserve">: </w:t>
            </w:r>
            <w:r w:rsidR="00E64024" w:rsidRPr="00F26CF8">
              <w:rPr>
                <w:rFonts w:ascii="Segoe UI" w:hAnsi="Segoe UI" w:cs="Segoe UI"/>
                <w:szCs w:val="22"/>
              </w:rPr>
              <w:t>14</w:t>
            </w:r>
          </w:p>
        </w:tc>
        <w:tc>
          <w:tcPr>
            <w:tcW w:w="17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B5B0DA" w14:textId="77777777" w:rsidR="00C214F3" w:rsidRPr="00F26CF8" w:rsidRDefault="00C214F3" w:rsidP="00A2343D">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36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C4E6F43" w14:textId="77777777" w:rsidR="00C214F3" w:rsidRPr="00F26CF8" w:rsidRDefault="00C214F3" w:rsidP="00A2343D">
            <w:pPr>
              <w:pStyle w:val="TableText0"/>
              <w:spacing w:before="60" w:after="60"/>
              <w:rPr>
                <w:rFonts w:ascii="Segoe UI" w:hAnsi="Segoe UI" w:cs="Segoe UI"/>
                <w:szCs w:val="22"/>
              </w:rPr>
            </w:pPr>
            <w:r w:rsidRPr="00F26CF8">
              <w:rPr>
                <w:rFonts w:ascii="Segoe UI" w:hAnsi="Segoe UI" w:cs="Segoe UI"/>
                <w:snapToGrid w:val="0"/>
                <w:szCs w:val="22"/>
              </w:rPr>
              <w:t>CCYYMMDD HH:MM</w:t>
            </w:r>
          </w:p>
        </w:tc>
      </w:tr>
      <w:tr w:rsidR="00F26CF8" w:rsidRPr="00F26CF8" w14:paraId="0CB7B2A3"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5F3C5D" w14:textId="77777777" w:rsidR="00C214F3" w:rsidRPr="00F26CF8" w:rsidRDefault="00C214F3" w:rsidP="00A2343D">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9B6D29" w14:textId="77777777" w:rsidR="00C214F3" w:rsidRPr="00F26CF8" w:rsidRDefault="00C214F3" w:rsidP="00A2343D">
            <w:pPr>
              <w:pStyle w:val="TableText0"/>
              <w:spacing w:before="60" w:after="60"/>
              <w:rPr>
                <w:rFonts w:ascii="Segoe UI" w:hAnsi="Segoe UI" w:cs="Segoe UI"/>
                <w:snapToGrid w:val="0"/>
                <w:szCs w:val="22"/>
              </w:rPr>
            </w:pPr>
            <w:r w:rsidRPr="00F26CF8">
              <w:rPr>
                <w:rFonts w:ascii="Segoe UI" w:hAnsi="Segoe UI" w:cs="Segoe UI"/>
                <w:snapToGrid w:val="0"/>
                <w:szCs w:val="22"/>
              </w:rPr>
              <w:t>Valid date and time</w:t>
            </w:r>
          </w:p>
        </w:tc>
      </w:tr>
      <w:tr w:rsidR="00F26CF8" w:rsidRPr="00F26CF8" w14:paraId="04468B12"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4CCA8A" w14:textId="77777777" w:rsidR="00C214F3" w:rsidRPr="00F26CF8" w:rsidRDefault="00471167" w:rsidP="00A2343D">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302FA3B" w14:textId="77777777" w:rsidR="00C214F3" w:rsidRPr="00F26CF8" w:rsidRDefault="005C63A7" w:rsidP="0072176E">
            <w:pPr>
              <w:pStyle w:val="TableText0"/>
              <w:spacing w:before="60" w:after="60"/>
              <w:rPr>
                <w:rFonts w:ascii="Segoe UI" w:hAnsi="Segoe UI" w:cs="Segoe UI"/>
                <w:snapToGrid w:val="0"/>
                <w:szCs w:val="22"/>
              </w:rPr>
            </w:pPr>
            <w:r w:rsidRPr="00F26CF8">
              <w:rPr>
                <w:rFonts w:ascii="Segoe UI" w:hAnsi="Segoe UI" w:cs="Segoe UI"/>
                <w:szCs w:val="22"/>
              </w:rPr>
              <w:t xml:space="preserve">Conditional </w:t>
            </w:r>
            <w:r w:rsidR="00C214F3" w:rsidRPr="00F26CF8">
              <w:rPr>
                <w:rFonts w:ascii="Segoe UI" w:hAnsi="Segoe UI" w:cs="Segoe UI"/>
                <w:szCs w:val="22"/>
              </w:rPr>
              <w:t>on</w:t>
            </w:r>
            <w:r w:rsidR="00780401" w:rsidRPr="00F26CF8">
              <w:rPr>
                <w:rFonts w:ascii="Segoe UI" w:hAnsi="Segoe UI" w:cs="Segoe UI"/>
                <w:szCs w:val="22"/>
              </w:rPr>
              <w:t xml:space="preserve"> response </w:t>
            </w:r>
            <w:r w:rsidR="009E42C7" w:rsidRPr="00F26CF8">
              <w:rPr>
                <w:rFonts w:ascii="Segoe UI" w:hAnsi="Segoe UI" w:cs="Segoe UI"/>
                <w:szCs w:val="22"/>
              </w:rPr>
              <w:t xml:space="preserve">of </w:t>
            </w:r>
            <w:r w:rsidR="0081120E" w:rsidRPr="00F26CF8">
              <w:rPr>
                <w:rFonts w:ascii="Segoe UI" w:hAnsi="Segoe UI" w:cs="Segoe UI"/>
                <w:szCs w:val="22"/>
              </w:rPr>
              <w:t>‘</w:t>
            </w:r>
            <w:r w:rsidR="0081120E" w:rsidRPr="00F26CF8">
              <w:rPr>
                <w:rFonts w:ascii="Segoe UI" w:hAnsi="Segoe UI" w:cs="Segoe UI"/>
                <w:snapToGrid w:val="0"/>
                <w:szCs w:val="22"/>
              </w:rPr>
              <w:t>Spontaneous’ OR</w:t>
            </w:r>
            <w:r w:rsidR="009E42C7" w:rsidRPr="00F26CF8">
              <w:rPr>
                <w:rFonts w:ascii="Segoe UI" w:hAnsi="Segoe UI" w:cs="Segoe UI"/>
                <w:szCs w:val="22"/>
              </w:rPr>
              <w:t xml:space="preserve"> </w:t>
            </w:r>
            <w:r w:rsidR="0081120E" w:rsidRPr="00F26CF8">
              <w:rPr>
                <w:rFonts w:ascii="Segoe UI" w:hAnsi="Segoe UI" w:cs="Segoe UI"/>
                <w:szCs w:val="22"/>
              </w:rPr>
              <w:t>‘</w:t>
            </w:r>
            <w:r w:rsidR="0081120E" w:rsidRPr="00F26CF8">
              <w:rPr>
                <w:rFonts w:ascii="Segoe UI" w:hAnsi="Segoe UI" w:cs="Segoe UI"/>
                <w:snapToGrid w:val="0"/>
                <w:szCs w:val="22"/>
              </w:rPr>
              <w:t>Induced’</w:t>
            </w:r>
            <w:r w:rsidR="0081120E" w:rsidRPr="00F26CF8">
              <w:rPr>
                <w:rFonts w:ascii="Segoe UI" w:hAnsi="Segoe UI" w:cs="Segoe UI"/>
                <w:szCs w:val="22"/>
              </w:rPr>
              <w:t xml:space="preserve"> </w:t>
            </w:r>
            <w:r w:rsidR="00B16306" w:rsidRPr="00F26CF8">
              <w:rPr>
                <w:rFonts w:ascii="Segoe UI" w:hAnsi="Segoe UI" w:cs="Segoe UI"/>
                <w:szCs w:val="22"/>
              </w:rPr>
              <w:t>for</w:t>
            </w:r>
            <w:r w:rsidR="00B409B7" w:rsidRPr="00F26CF8">
              <w:rPr>
                <w:rFonts w:ascii="Segoe UI" w:hAnsi="Segoe UI" w:cs="Segoe UI"/>
                <w:szCs w:val="22"/>
              </w:rPr>
              <w:t xml:space="preserve"> </w:t>
            </w:r>
            <w:r w:rsidRPr="00F26CF8">
              <w:rPr>
                <w:rFonts w:ascii="Segoe UI" w:hAnsi="Segoe UI" w:cs="Segoe UI"/>
                <w:szCs w:val="22"/>
              </w:rPr>
              <w:t xml:space="preserve">section </w:t>
            </w:r>
            <w:r w:rsidRPr="00F26CF8">
              <w:rPr>
                <w:rFonts w:ascii="Segoe UI" w:hAnsi="Segoe UI" w:cs="Segoe UI"/>
                <w:szCs w:val="22"/>
              </w:rPr>
              <w:fldChar w:fldCharType="begin"/>
            </w:r>
            <w:r w:rsidRPr="00F26CF8">
              <w:rPr>
                <w:rFonts w:ascii="Segoe UI" w:hAnsi="Segoe UI" w:cs="Segoe UI"/>
                <w:szCs w:val="22"/>
              </w:rPr>
              <w:instrText xml:space="preserve"> REF _Ref533076238 \r \h </w:instrText>
            </w:r>
            <w:r w:rsidR="00FC03DA"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13.1</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_Ref533076238 \h </w:instrText>
            </w:r>
            <w:r w:rsidR="00FC03DA"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sidRPr="00237077">
              <w:rPr>
                <w:rFonts w:ascii="Segoe UI" w:hAnsi="Segoe UI" w:cs="Segoe UI"/>
                <w:lang w:val="en-GB"/>
              </w:rPr>
              <w:t>Onset of labour</w:t>
            </w:r>
            <w:r w:rsidRPr="00F26CF8">
              <w:rPr>
                <w:rFonts w:ascii="Segoe UI" w:hAnsi="Segoe UI" w:cs="Segoe UI"/>
                <w:szCs w:val="22"/>
              </w:rPr>
              <w:fldChar w:fldCharType="end"/>
            </w:r>
            <w:r w:rsidR="00C214F3" w:rsidRPr="00F26CF8">
              <w:rPr>
                <w:rFonts w:ascii="Segoe UI" w:hAnsi="Segoe UI" w:cs="Segoe UI"/>
                <w:szCs w:val="22"/>
              </w:rPr>
              <w:t xml:space="preserve"> </w:t>
            </w:r>
          </w:p>
        </w:tc>
      </w:tr>
      <w:tr w:rsidR="00F26CF8" w:rsidRPr="00F26CF8" w14:paraId="53CF110E"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51D8A7" w14:textId="77777777" w:rsidR="00C214F3" w:rsidRPr="00F26CF8" w:rsidRDefault="00C214F3" w:rsidP="00A2343D">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BF15176" w14:textId="77777777" w:rsidR="00C214F3" w:rsidRPr="00F26CF8" w:rsidRDefault="001F4453" w:rsidP="001F4453">
            <w:pPr>
              <w:pStyle w:val="TableText0"/>
              <w:keepNext/>
              <w:tabs>
                <w:tab w:val="left" w:pos="567"/>
              </w:tabs>
              <w:spacing w:before="60" w:after="60"/>
              <w:rPr>
                <w:rFonts w:ascii="Segoe UI" w:hAnsi="Segoe UI" w:cs="Segoe UI"/>
                <w:snapToGrid w:val="0"/>
                <w:szCs w:val="22"/>
              </w:rPr>
            </w:pPr>
            <w:r w:rsidRPr="00F26CF8">
              <w:rPr>
                <w:rFonts w:ascii="Segoe UI" w:hAnsi="Segoe UI" w:cs="Segoe UI"/>
                <w:snapToGrid w:val="0"/>
                <w:szCs w:val="22"/>
              </w:rPr>
              <w:t>Used to calculate the length of the first stage of labour</w:t>
            </w:r>
          </w:p>
        </w:tc>
      </w:tr>
      <w:tr w:rsidR="00F26CF8" w:rsidRPr="00F26CF8" w14:paraId="5D2ACA25"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CE2339" w14:textId="77777777" w:rsidR="00C214F3" w:rsidRPr="00F26CF8" w:rsidRDefault="00C214F3" w:rsidP="00A2343D">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42A1315" w14:textId="77777777" w:rsidR="00C214F3" w:rsidRPr="00F26CF8" w:rsidRDefault="00C214F3" w:rsidP="00A2343D">
            <w:pPr>
              <w:pStyle w:val="TableText0"/>
              <w:spacing w:before="60" w:after="60"/>
              <w:rPr>
                <w:rFonts w:ascii="Segoe UI" w:hAnsi="Segoe UI" w:cs="Segoe UI"/>
                <w:snapToGrid w:val="0"/>
                <w:szCs w:val="22"/>
              </w:rPr>
            </w:pPr>
            <w:r w:rsidRPr="00F26CF8">
              <w:rPr>
                <w:rFonts w:ascii="Segoe UI" w:hAnsi="Segoe UI" w:cs="Segoe UI"/>
                <w:snapToGrid w:val="0"/>
                <w:szCs w:val="22"/>
              </w:rPr>
              <w:t>This field must be a valid date and time that is less than or equal to the current date and time</w:t>
            </w:r>
          </w:p>
        </w:tc>
      </w:tr>
    </w:tbl>
    <w:p w14:paraId="4D99CC26" w14:textId="77777777" w:rsidR="00C214F3" w:rsidRPr="00237077" w:rsidRDefault="00C214F3" w:rsidP="008D41E6">
      <w:pPr>
        <w:pStyle w:val="BodyText"/>
        <w:tabs>
          <w:tab w:val="left" w:pos="3620"/>
        </w:tabs>
        <w:spacing w:before="60" w:after="60" w:line="240" w:lineRule="auto"/>
        <w:rPr>
          <w:rFonts w:cs="Segoe UI"/>
          <w:lang w:val="en-GB"/>
        </w:rPr>
      </w:pPr>
    </w:p>
    <w:p w14:paraId="2039BE6D" w14:textId="77777777" w:rsidR="00466AF6" w:rsidRPr="00237077" w:rsidRDefault="00466AF6" w:rsidP="00287086">
      <w:pPr>
        <w:pStyle w:val="Heading2"/>
        <w:ind w:left="578" w:hanging="578"/>
        <w:rPr>
          <w:rFonts w:ascii="Segoe UI" w:hAnsi="Segoe UI" w:cs="Segoe UI"/>
          <w:lang w:val="en-GB"/>
        </w:rPr>
      </w:pPr>
      <w:bookmarkStart w:id="488" w:name="_Ref1974524"/>
      <w:r w:rsidRPr="00237077">
        <w:rPr>
          <w:rFonts w:ascii="Segoe UI" w:hAnsi="Segoe UI" w:cs="Segoe UI"/>
          <w:lang w:val="en-GB"/>
        </w:rPr>
        <w:t>Maternity facility admission date/time</w:t>
      </w:r>
      <w:bookmarkEnd w:id="4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107"/>
        <w:gridCol w:w="3119"/>
        <w:gridCol w:w="2656"/>
      </w:tblGrid>
      <w:tr w:rsidR="00F26CF8" w:rsidRPr="00F26CF8" w14:paraId="55E4A776" w14:textId="77777777" w:rsidTr="00466AF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4B0F4C" w14:textId="77777777" w:rsidR="00466AF6" w:rsidRPr="00F26CF8" w:rsidRDefault="00471167" w:rsidP="00466AF6">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496BD2F" w14:textId="77777777" w:rsidR="00466AF6" w:rsidRPr="00F26CF8" w:rsidRDefault="00466AF6" w:rsidP="00466AF6">
            <w:pPr>
              <w:pStyle w:val="BodyText"/>
              <w:spacing w:before="60" w:after="60" w:line="240" w:lineRule="auto"/>
              <w:rPr>
                <w:rFonts w:cs="Segoe UI"/>
                <w:szCs w:val="22"/>
                <w:lang w:val="en-GB"/>
              </w:rPr>
            </w:pPr>
            <w:r w:rsidRPr="00F26CF8">
              <w:rPr>
                <w:rFonts w:cs="Segoe UI"/>
                <w:szCs w:val="22"/>
                <w:lang w:val="en-GB"/>
              </w:rPr>
              <w:t>The date and time the woman was admitted to a maternity facility, if admitted to a facility</w:t>
            </w:r>
          </w:p>
        </w:tc>
      </w:tr>
      <w:tr w:rsidR="00F26CF8" w:rsidRPr="00F26CF8" w14:paraId="6707A650" w14:textId="77777777" w:rsidTr="00466AF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F94F94" w14:textId="77777777" w:rsidR="00466AF6" w:rsidRPr="00F26CF8" w:rsidRDefault="00471167" w:rsidP="00466AF6">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6EC851" w14:textId="77777777" w:rsidR="00466AF6" w:rsidRPr="00F26CF8" w:rsidRDefault="00466AF6" w:rsidP="00466AF6">
            <w:pPr>
              <w:pStyle w:val="BodyText"/>
              <w:spacing w:before="60" w:after="60" w:line="240" w:lineRule="auto"/>
              <w:rPr>
                <w:rFonts w:cs="Segoe UI"/>
                <w:szCs w:val="22"/>
                <w:lang w:val="en-GB"/>
              </w:rPr>
            </w:pPr>
          </w:p>
        </w:tc>
      </w:tr>
      <w:tr w:rsidR="00F26CF8" w:rsidRPr="00F26CF8" w14:paraId="6A9D8DA5" w14:textId="77777777" w:rsidTr="00466AF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843191" w14:textId="77777777" w:rsidR="00466AF6" w:rsidRPr="00F26CF8" w:rsidRDefault="00471167" w:rsidP="00466AF6">
            <w:pPr>
              <w:pStyle w:val="TableText0"/>
              <w:spacing w:before="60" w:after="60"/>
              <w:rPr>
                <w:rFonts w:ascii="Segoe UI" w:hAnsi="Segoe UI" w:cs="Segoe UI"/>
                <w:b/>
                <w:szCs w:val="22"/>
              </w:rPr>
            </w:pPr>
            <w:r w:rsidRPr="00F26CF8">
              <w:rPr>
                <w:rFonts w:ascii="Segoe UI" w:hAnsi="Segoe UI" w:cs="Segoe UI"/>
                <w:b/>
                <w:szCs w:val="22"/>
              </w:rPr>
              <w:t>Data type</w:t>
            </w:r>
          </w:p>
        </w:tc>
        <w:tc>
          <w:tcPr>
            <w:tcW w:w="5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96E4DBD" w14:textId="77777777" w:rsidR="00466AF6" w:rsidRPr="00F26CF8" w:rsidRDefault="00466AF6" w:rsidP="00466AF6">
            <w:pPr>
              <w:pStyle w:val="TableText0"/>
              <w:spacing w:before="60" w:after="60"/>
              <w:rPr>
                <w:rFonts w:ascii="Segoe UI" w:hAnsi="Segoe UI" w:cs="Segoe UI"/>
                <w:snapToGrid w:val="0"/>
                <w:szCs w:val="22"/>
              </w:rPr>
            </w:pPr>
            <w:r w:rsidRPr="00F26CF8">
              <w:rPr>
                <w:rFonts w:ascii="Segoe UI" w:hAnsi="Segoe UI" w:cs="Segoe UI"/>
                <w:snapToGrid w:val="0"/>
                <w:szCs w:val="22"/>
              </w:rPr>
              <w:t>Date</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A8F8C4" w14:textId="77777777" w:rsidR="00466AF6" w:rsidRPr="00F26CF8" w:rsidRDefault="00466AF6" w:rsidP="00466AF6">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42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85C5E61" w14:textId="77777777" w:rsidR="00466AF6" w:rsidRPr="00F26CF8" w:rsidRDefault="00466AF6" w:rsidP="00466AF6">
            <w:pPr>
              <w:pStyle w:val="TableText0"/>
              <w:spacing w:before="60" w:after="60"/>
              <w:rPr>
                <w:rFonts w:ascii="Segoe UI" w:hAnsi="Segoe UI" w:cs="Segoe UI"/>
                <w:szCs w:val="22"/>
              </w:rPr>
            </w:pPr>
            <w:r w:rsidRPr="00F26CF8">
              <w:rPr>
                <w:rFonts w:ascii="Segoe UI" w:hAnsi="Segoe UI" w:cs="Segoe UI"/>
                <w:snapToGrid w:val="0"/>
                <w:szCs w:val="22"/>
              </w:rPr>
              <w:t>Full date and time</w:t>
            </w:r>
          </w:p>
        </w:tc>
      </w:tr>
      <w:tr w:rsidR="00F26CF8" w:rsidRPr="00F26CF8" w14:paraId="41D47DD0" w14:textId="77777777" w:rsidTr="00466AF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94FEE0D" w14:textId="77777777" w:rsidR="00466AF6" w:rsidRPr="00F26CF8" w:rsidRDefault="00466AF6" w:rsidP="00466AF6">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5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A6C2CE8" w14:textId="77777777" w:rsidR="00466AF6" w:rsidRPr="00F26CF8" w:rsidRDefault="00466AF6" w:rsidP="00466AF6">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14</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03A55C" w14:textId="77777777" w:rsidR="00466AF6" w:rsidRPr="00F26CF8" w:rsidRDefault="00466AF6" w:rsidP="00466AF6">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42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DEB9589" w14:textId="77777777" w:rsidR="00466AF6" w:rsidRPr="00F26CF8" w:rsidRDefault="00466AF6" w:rsidP="00466AF6">
            <w:pPr>
              <w:pStyle w:val="TableText0"/>
              <w:spacing w:before="60" w:after="60"/>
              <w:rPr>
                <w:rFonts w:ascii="Segoe UI" w:hAnsi="Segoe UI" w:cs="Segoe UI"/>
                <w:szCs w:val="22"/>
              </w:rPr>
            </w:pPr>
            <w:r w:rsidRPr="00F26CF8">
              <w:rPr>
                <w:rFonts w:ascii="Segoe UI" w:hAnsi="Segoe UI" w:cs="Segoe UI"/>
                <w:snapToGrid w:val="0"/>
                <w:szCs w:val="22"/>
              </w:rPr>
              <w:t>CCYYMMDD HH:MM</w:t>
            </w:r>
          </w:p>
        </w:tc>
      </w:tr>
      <w:tr w:rsidR="00F26CF8" w:rsidRPr="00F26CF8" w14:paraId="48DD9BAB" w14:textId="77777777" w:rsidTr="00466AF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EB74A0" w14:textId="77777777" w:rsidR="00466AF6" w:rsidRPr="00F26CF8" w:rsidRDefault="00466AF6" w:rsidP="00466AF6">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E5CC5B" w14:textId="77777777" w:rsidR="00466AF6" w:rsidRPr="00F26CF8" w:rsidRDefault="00466AF6" w:rsidP="00466AF6">
            <w:pPr>
              <w:pStyle w:val="TableText0"/>
              <w:spacing w:before="60" w:after="60"/>
              <w:rPr>
                <w:rFonts w:ascii="Segoe UI" w:hAnsi="Segoe UI" w:cs="Segoe UI"/>
                <w:b/>
                <w:bCs/>
                <w:szCs w:val="22"/>
              </w:rPr>
            </w:pPr>
            <w:r w:rsidRPr="00F26CF8">
              <w:rPr>
                <w:rFonts w:ascii="Segoe UI" w:hAnsi="Segoe UI" w:cs="Segoe UI"/>
                <w:snapToGrid w:val="0"/>
                <w:szCs w:val="22"/>
              </w:rPr>
              <w:t>Valid date and time</w:t>
            </w:r>
          </w:p>
        </w:tc>
      </w:tr>
      <w:tr w:rsidR="00F26CF8" w:rsidRPr="00F26CF8" w14:paraId="298E7FBF" w14:textId="77777777" w:rsidTr="00466AF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A9DC70" w14:textId="77777777" w:rsidR="00466AF6" w:rsidRPr="00F26CF8" w:rsidRDefault="00471167" w:rsidP="00466AF6">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77AB56B" w14:textId="77777777" w:rsidR="00466AF6" w:rsidRPr="00F26CF8" w:rsidRDefault="005D699E" w:rsidP="00466AF6">
            <w:pPr>
              <w:pStyle w:val="TableText0"/>
              <w:spacing w:before="60" w:after="60"/>
              <w:rPr>
                <w:rFonts w:ascii="Segoe UI" w:hAnsi="Segoe UI" w:cs="Segoe UI"/>
                <w:bCs/>
                <w:szCs w:val="22"/>
              </w:rPr>
            </w:pPr>
            <w:r w:rsidRPr="00F26CF8">
              <w:rPr>
                <w:rFonts w:ascii="Segoe UI" w:hAnsi="Segoe UI" w:cs="Segoe UI"/>
                <w:szCs w:val="22"/>
              </w:rPr>
              <w:t>Optional</w:t>
            </w:r>
          </w:p>
        </w:tc>
      </w:tr>
      <w:tr w:rsidR="00F26CF8" w:rsidRPr="00F26CF8" w14:paraId="5DC83CD3" w14:textId="77777777" w:rsidTr="00466AF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C78CDD" w14:textId="77777777" w:rsidR="00466AF6" w:rsidRPr="00F26CF8" w:rsidRDefault="00466AF6" w:rsidP="00466AF6">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473E941" w14:textId="77777777" w:rsidR="00466AF6" w:rsidRPr="00F26CF8" w:rsidRDefault="00466AF6" w:rsidP="00466AF6">
            <w:pPr>
              <w:pStyle w:val="TableText0"/>
              <w:spacing w:before="60" w:after="60"/>
              <w:rPr>
                <w:rFonts w:ascii="Segoe UI" w:hAnsi="Segoe UI" w:cs="Segoe UI"/>
                <w:szCs w:val="22"/>
              </w:rPr>
            </w:pPr>
          </w:p>
        </w:tc>
      </w:tr>
      <w:tr w:rsidR="00F26CF8" w:rsidRPr="00F26CF8" w14:paraId="6E6A9AE1" w14:textId="77777777" w:rsidTr="00466AF6">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D25F2A" w14:textId="77777777" w:rsidR="00466AF6" w:rsidRPr="00F26CF8" w:rsidRDefault="00466AF6" w:rsidP="00466AF6">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299B968" w14:textId="77777777" w:rsidR="00466AF6" w:rsidRPr="00F26CF8" w:rsidRDefault="00466AF6" w:rsidP="00466AF6">
            <w:pPr>
              <w:pStyle w:val="TableText0"/>
              <w:spacing w:before="60" w:after="60"/>
              <w:rPr>
                <w:rFonts w:ascii="Segoe UI" w:hAnsi="Segoe UI" w:cs="Segoe UI"/>
                <w:szCs w:val="22"/>
              </w:rPr>
            </w:pPr>
            <w:r w:rsidRPr="00F26CF8">
              <w:rPr>
                <w:rFonts w:ascii="Segoe UI" w:hAnsi="Segoe UI" w:cs="Segoe UI"/>
                <w:snapToGrid w:val="0"/>
                <w:szCs w:val="22"/>
              </w:rPr>
              <w:t>This field must be a valid date and time that is less than or equal to the current date and time</w:t>
            </w:r>
          </w:p>
        </w:tc>
      </w:tr>
    </w:tbl>
    <w:p w14:paraId="0AC48A40" w14:textId="77777777" w:rsidR="00466AF6" w:rsidRPr="00237077" w:rsidRDefault="00466AF6" w:rsidP="00466AF6">
      <w:pPr>
        <w:rPr>
          <w:rFonts w:ascii="Segoe UI" w:hAnsi="Segoe UI" w:cs="Segoe UI"/>
        </w:rPr>
      </w:pPr>
    </w:p>
    <w:p w14:paraId="30F86AEE" w14:textId="77777777" w:rsidR="00C214F3" w:rsidRPr="00237077" w:rsidRDefault="00C214F3" w:rsidP="0072176E">
      <w:pPr>
        <w:pStyle w:val="Heading2"/>
        <w:pageBreakBefore/>
        <w:ind w:left="578" w:hanging="578"/>
        <w:rPr>
          <w:rFonts w:ascii="Segoe UI" w:hAnsi="Segoe UI" w:cs="Segoe UI"/>
          <w:lang w:val="en-GB"/>
        </w:rPr>
      </w:pPr>
      <w:bookmarkStart w:id="489" w:name="_Ref526157057"/>
      <w:bookmarkStart w:id="490" w:name="_Ref533076979"/>
      <w:r w:rsidRPr="00237077">
        <w:rPr>
          <w:rFonts w:ascii="Segoe UI" w:hAnsi="Segoe UI" w:cs="Segoe UI"/>
          <w:lang w:val="en-GB"/>
        </w:rPr>
        <w:lastRenderedPageBreak/>
        <w:t>Labour augmented</w:t>
      </w:r>
      <w:r w:rsidR="0015420E" w:rsidRPr="00237077">
        <w:rPr>
          <w:rFonts w:ascii="Segoe UI" w:hAnsi="Segoe UI" w:cs="Segoe UI"/>
          <w:lang w:val="en-GB"/>
        </w:rPr>
        <w:t xml:space="preserve"> – </w:t>
      </w:r>
      <w:r w:rsidRPr="00237077">
        <w:rPr>
          <w:rFonts w:ascii="Segoe UI" w:hAnsi="Segoe UI" w:cs="Segoe UI"/>
          <w:lang w:val="en-GB"/>
        </w:rPr>
        <w:t>first stage</w:t>
      </w:r>
      <w:bookmarkEnd w:id="489"/>
      <w:bookmarkEnd w:id="4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661F265D"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2AF059" w14:textId="77777777" w:rsidR="00C214F3" w:rsidRPr="00F26CF8" w:rsidRDefault="00471167" w:rsidP="00A2343D">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534F8A" w14:textId="77777777" w:rsidR="00C214F3" w:rsidRPr="00F26CF8" w:rsidRDefault="00C214F3" w:rsidP="004F7C64">
            <w:pPr>
              <w:pStyle w:val="TableText0"/>
              <w:spacing w:before="60" w:after="60"/>
              <w:rPr>
                <w:rFonts w:ascii="Segoe UI" w:hAnsi="Segoe UI" w:cs="Segoe UI"/>
                <w:szCs w:val="22"/>
              </w:rPr>
            </w:pPr>
            <w:r w:rsidRPr="00F26CF8">
              <w:rPr>
                <w:rFonts w:ascii="Segoe UI" w:hAnsi="Segoe UI" w:cs="Segoe UI"/>
                <w:szCs w:val="22"/>
                <w:lang w:val="en-GB"/>
              </w:rPr>
              <w:t>W</w:t>
            </w:r>
            <w:r w:rsidR="00601959" w:rsidRPr="00F26CF8">
              <w:rPr>
                <w:rFonts w:ascii="Segoe UI" w:hAnsi="Segoe UI" w:cs="Segoe UI"/>
                <w:szCs w:val="22"/>
                <w:lang w:val="en-GB"/>
              </w:rPr>
              <w:t>as</w:t>
            </w:r>
            <w:r w:rsidRPr="00F26CF8">
              <w:rPr>
                <w:rFonts w:ascii="Segoe UI" w:hAnsi="Segoe UI" w:cs="Segoe UI"/>
                <w:szCs w:val="22"/>
                <w:lang w:val="en-GB"/>
              </w:rPr>
              <w:t xml:space="preserve"> the first stage of labour was augme</w:t>
            </w:r>
            <w:r w:rsidR="00F156FF" w:rsidRPr="00F26CF8">
              <w:rPr>
                <w:rFonts w:ascii="Segoe UI" w:hAnsi="Segoe UI" w:cs="Segoe UI"/>
                <w:szCs w:val="22"/>
                <w:lang w:val="en-GB"/>
              </w:rPr>
              <w:t xml:space="preserve">nted with </w:t>
            </w:r>
            <w:r w:rsidR="00F73265" w:rsidRPr="00F26CF8">
              <w:rPr>
                <w:rFonts w:ascii="Segoe UI" w:hAnsi="Segoe UI" w:cs="Segoe UI"/>
                <w:szCs w:val="22"/>
                <w:lang w:val="en-GB"/>
              </w:rPr>
              <w:t xml:space="preserve">an </w:t>
            </w:r>
            <w:r w:rsidR="00795748" w:rsidRPr="00F26CF8">
              <w:rPr>
                <w:rFonts w:ascii="Segoe UI" w:hAnsi="Segoe UI" w:cs="Segoe UI"/>
                <w:szCs w:val="22"/>
                <w:lang w:val="en-GB"/>
              </w:rPr>
              <w:t>artificial rupture of membranes (</w:t>
            </w:r>
            <w:r w:rsidR="00F156FF" w:rsidRPr="00F26CF8">
              <w:rPr>
                <w:rFonts w:ascii="Segoe UI" w:hAnsi="Segoe UI" w:cs="Segoe UI"/>
                <w:szCs w:val="22"/>
                <w:lang w:val="en-GB"/>
              </w:rPr>
              <w:t>ARM</w:t>
            </w:r>
            <w:r w:rsidR="00795748" w:rsidRPr="00F26CF8">
              <w:rPr>
                <w:rFonts w:ascii="Segoe UI" w:hAnsi="Segoe UI" w:cs="Segoe UI"/>
                <w:szCs w:val="22"/>
                <w:lang w:val="en-GB"/>
              </w:rPr>
              <w:t>)</w:t>
            </w:r>
            <w:r w:rsidR="00F156FF" w:rsidRPr="00F26CF8">
              <w:rPr>
                <w:rFonts w:ascii="Segoe UI" w:hAnsi="Segoe UI" w:cs="Segoe UI"/>
                <w:szCs w:val="22"/>
                <w:lang w:val="en-GB"/>
              </w:rPr>
              <w:t xml:space="preserve"> and/or </w:t>
            </w:r>
            <w:r w:rsidR="00C7226A" w:rsidRPr="00F26CF8">
              <w:rPr>
                <w:rFonts w:ascii="Segoe UI" w:hAnsi="Segoe UI" w:cs="Segoe UI"/>
                <w:szCs w:val="22"/>
                <w:lang w:val="en-GB"/>
              </w:rPr>
              <w:t>oxytoci</w:t>
            </w:r>
            <w:r w:rsidR="004F7C64" w:rsidRPr="00F26CF8">
              <w:rPr>
                <w:rFonts w:ascii="Segoe UI" w:hAnsi="Segoe UI" w:cs="Segoe UI"/>
                <w:szCs w:val="22"/>
                <w:lang w:val="en-GB"/>
              </w:rPr>
              <w:t>n</w:t>
            </w:r>
          </w:p>
        </w:tc>
      </w:tr>
      <w:tr w:rsidR="00F26CF8" w:rsidRPr="00F26CF8" w14:paraId="771CC2B3"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0FB7B1" w14:textId="77777777" w:rsidR="00C214F3" w:rsidRPr="00F26CF8" w:rsidRDefault="00471167" w:rsidP="00A2343D">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A06EF71" w14:textId="77777777" w:rsidR="00C214F3" w:rsidRPr="00F26CF8" w:rsidRDefault="00C214F3" w:rsidP="00A2343D">
            <w:pPr>
              <w:pStyle w:val="TableText0"/>
              <w:spacing w:before="60" w:after="60"/>
              <w:rPr>
                <w:rFonts w:ascii="Segoe UI" w:hAnsi="Segoe UI" w:cs="Segoe UI"/>
                <w:szCs w:val="22"/>
              </w:rPr>
            </w:pPr>
          </w:p>
        </w:tc>
      </w:tr>
      <w:tr w:rsidR="00F26CF8" w:rsidRPr="00F26CF8" w14:paraId="07244032"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664896" w14:textId="77777777" w:rsidR="00B26469" w:rsidRPr="00F26CF8" w:rsidRDefault="00471167" w:rsidP="00DB676E">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FFB6A32" w14:textId="77777777" w:rsidR="00B26469" w:rsidRPr="00F26CF8" w:rsidRDefault="000E3471" w:rsidP="00DB676E">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25F9D9"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AEED313" w14:textId="77777777" w:rsidR="00B26469" w:rsidRPr="00F26CF8" w:rsidRDefault="000E3471" w:rsidP="00DB676E">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78D772CE"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BF6BCC" w14:textId="77777777" w:rsidR="00B26469" w:rsidRPr="00F26CF8" w:rsidRDefault="00B26469" w:rsidP="00DB676E">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E973C57" w14:textId="77777777" w:rsidR="00B26469" w:rsidRPr="00F26CF8" w:rsidRDefault="00B26469" w:rsidP="00DB676E">
            <w:pPr>
              <w:pStyle w:val="TableText0"/>
              <w:spacing w:before="60" w:after="60"/>
              <w:rPr>
                <w:rFonts w:ascii="Segoe UI" w:hAnsi="Segoe UI" w:cs="Segoe UI"/>
                <w:bCs/>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F2972B" w14:textId="77777777" w:rsidR="00B26469" w:rsidRPr="00F26CF8" w:rsidRDefault="00B26469" w:rsidP="00DB676E">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79E23FD" w14:textId="77777777" w:rsidR="00B26469" w:rsidRPr="00F26CF8" w:rsidRDefault="00B26469" w:rsidP="00DB676E">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4D552EDE"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5C3721" w14:textId="77777777" w:rsidR="00F53990" w:rsidRPr="00F26CF8" w:rsidRDefault="00F53990" w:rsidP="00F53990">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BBD536" w14:textId="77777777" w:rsidR="00F53990" w:rsidRPr="00F26CF8" w:rsidRDefault="00F53990" w:rsidP="00F53990">
            <w:pPr>
              <w:pStyle w:val="TableText0"/>
              <w:spacing w:before="60" w:after="60"/>
              <w:rPr>
                <w:rFonts w:ascii="Segoe UI" w:hAnsi="Segoe UI" w:cs="Segoe UI"/>
                <w:szCs w:val="22"/>
              </w:rPr>
            </w:pPr>
            <w:r w:rsidRPr="00F26CF8">
              <w:rPr>
                <w:rFonts w:ascii="Segoe UI" w:hAnsi="Segoe UI" w:cs="Segoe UI"/>
                <w:szCs w:val="22"/>
              </w:rPr>
              <w:t>1</w:t>
            </w:r>
            <w:r w:rsidR="0015420E" w:rsidRPr="00F26CF8">
              <w:rPr>
                <w:rFonts w:ascii="Segoe UI" w:hAnsi="Segoe UI" w:cs="Segoe UI"/>
                <w:szCs w:val="22"/>
              </w:rPr>
              <w:t xml:space="preserve"> – </w:t>
            </w:r>
            <w:r w:rsidR="0056144F" w:rsidRPr="00F26CF8">
              <w:rPr>
                <w:rFonts w:ascii="Segoe UI" w:hAnsi="Segoe UI" w:cs="Segoe UI"/>
                <w:szCs w:val="22"/>
              </w:rPr>
              <w:t>No augmentation</w:t>
            </w:r>
          </w:p>
          <w:p w14:paraId="58EF6BEE" w14:textId="77777777" w:rsidR="0056144F" w:rsidRPr="00F26CF8" w:rsidRDefault="0056144F" w:rsidP="00F53990">
            <w:pPr>
              <w:pStyle w:val="TableText0"/>
              <w:spacing w:before="60" w:after="60"/>
              <w:rPr>
                <w:rFonts w:ascii="Segoe UI" w:hAnsi="Segoe UI" w:cs="Segoe UI"/>
                <w:szCs w:val="22"/>
              </w:rPr>
            </w:pPr>
            <w:r w:rsidRPr="00F26CF8">
              <w:rPr>
                <w:rFonts w:ascii="Segoe UI" w:hAnsi="Segoe UI" w:cs="Segoe UI"/>
                <w:szCs w:val="22"/>
              </w:rPr>
              <w:t>2 – Augmented with ARM</w:t>
            </w:r>
          </w:p>
          <w:p w14:paraId="740C7847" w14:textId="77777777" w:rsidR="00407DD0" w:rsidRPr="00F26CF8" w:rsidRDefault="0056144F" w:rsidP="00407DD0">
            <w:pPr>
              <w:pStyle w:val="TableText0"/>
              <w:spacing w:before="60" w:after="60"/>
              <w:rPr>
                <w:rFonts w:ascii="Segoe UI" w:hAnsi="Segoe UI" w:cs="Segoe UI"/>
                <w:szCs w:val="22"/>
              </w:rPr>
            </w:pPr>
            <w:r w:rsidRPr="00F26CF8">
              <w:rPr>
                <w:rFonts w:ascii="Segoe UI" w:hAnsi="Segoe UI" w:cs="Segoe UI"/>
                <w:szCs w:val="22"/>
              </w:rPr>
              <w:t xml:space="preserve">3 – Augmented with </w:t>
            </w:r>
            <w:r w:rsidR="00407DD0" w:rsidRPr="00F26CF8">
              <w:rPr>
                <w:rFonts w:ascii="Segoe UI" w:hAnsi="Segoe UI" w:cs="Segoe UI"/>
                <w:szCs w:val="22"/>
              </w:rPr>
              <w:t>o</w:t>
            </w:r>
            <w:r w:rsidRPr="00F26CF8">
              <w:rPr>
                <w:rFonts w:ascii="Segoe UI" w:hAnsi="Segoe UI" w:cs="Segoe UI"/>
                <w:szCs w:val="22"/>
              </w:rPr>
              <w:t>xytocin</w:t>
            </w:r>
          </w:p>
          <w:p w14:paraId="1D6F2E70" w14:textId="77777777" w:rsidR="00F53990" w:rsidRPr="00F26CF8" w:rsidRDefault="0056144F" w:rsidP="00407DD0">
            <w:pPr>
              <w:pStyle w:val="TableText0"/>
              <w:spacing w:before="60" w:after="60"/>
              <w:rPr>
                <w:rFonts w:ascii="Segoe UI" w:hAnsi="Segoe UI" w:cs="Segoe UI"/>
                <w:szCs w:val="22"/>
              </w:rPr>
            </w:pPr>
            <w:r w:rsidRPr="00F26CF8">
              <w:rPr>
                <w:rFonts w:ascii="Segoe UI" w:hAnsi="Segoe UI" w:cs="Segoe UI"/>
                <w:szCs w:val="22"/>
              </w:rPr>
              <w:t>4</w:t>
            </w:r>
            <w:r w:rsidR="00407DD0" w:rsidRPr="00F26CF8">
              <w:rPr>
                <w:rFonts w:ascii="Segoe UI" w:hAnsi="Segoe UI" w:cs="Segoe UI"/>
                <w:szCs w:val="22"/>
              </w:rPr>
              <w:t xml:space="preserve"> – Augmented with both ARM and o</w:t>
            </w:r>
            <w:r w:rsidRPr="00F26CF8">
              <w:rPr>
                <w:rFonts w:ascii="Segoe UI" w:hAnsi="Segoe UI" w:cs="Segoe UI"/>
                <w:szCs w:val="22"/>
              </w:rPr>
              <w:t>xytocin</w:t>
            </w:r>
          </w:p>
        </w:tc>
      </w:tr>
      <w:tr w:rsidR="00F26CF8" w:rsidRPr="00F26CF8" w14:paraId="27883D80"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F3CC9E" w14:textId="77777777" w:rsidR="00F85C0C" w:rsidRPr="00F26CF8" w:rsidRDefault="00471167" w:rsidP="00F85C0C">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FDBEA9" w14:textId="77777777" w:rsidR="00F85C0C" w:rsidRPr="00F26CF8" w:rsidRDefault="00837ADC" w:rsidP="00D77A59">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5228078D"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AC24C1" w14:textId="77777777" w:rsidR="00C214F3" w:rsidRPr="00F26CF8" w:rsidRDefault="00C214F3" w:rsidP="00A2343D">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0ABE01" w14:textId="77777777" w:rsidR="00C214F3" w:rsidRPr="00F26CF8" w:rsidRDefault="00C214F3" w:rsidP="00A01AFA">
            <w:pPr>
              <w:pStyle w:val="TableText0"/>
              <w:spacing w:before="60" w:after="60"/>
              <w:rPr>
                <w:rFonts w:ascii="Segoe UI" w:hAnsi="Segoe UI" w:cs="Segoe UI"/>
                <w:szCs w:val="22"/>
              </w:rPr>
            </w:pPr>
          </w:p>
        </w:tc>
      </w:tr>
      <w:tr w:rsidR="00F26CF8" w:rsidRPr="00F26CF8" w14:paraId="7E079E43" w14:textId="77777777" w:rsidTr="00A2343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B6883C" w14:textId="77777777" w:rsidR="00A65035" w:rsidRPr="00F26CF8" w:rsidRDefault="00A65035" w:rsidP="00A65035">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9541BC" w14:textId="77777777" w:rsidR="00A65035" w:rsidRPr="00F26CF8" w:rsidRDefault="00A65035" w:rsidP="0004650B">
            <w:pPr>
              <w:pStyle w:val="TableText0"/>
              <w:spacing w:before="60" w:after="60"/>
              <w:rPr>
                <w:rFonts w:ascii="Segoe UI" w:hAnsi="Segoe UI" w:cs="Segoe UI"/>
                <w:szCs w:val="22"/>
              </w:rPr>
            </w:pPr>
            <w:r w:rsidRPr="00F26CF8">
              <w:rPr>
                <w:rFonts w:ascii="Segoe UI" w:hAnsi="Segoe UI" w:cs="Segoe UI"/>
                <w:snapToGrid w:val="0"/>
                <w:szCs w:val="22"/>
              </w:rPr>
              <w:t xml:space="preserve">Valid </w:t>
            </w:r>
            <w:r w:rsidR="0004650B" w:rsidRPr="00F26CF8">
              <w:rPr>
                <w:rFonts w:ascii="Segoe UI" w:hAnsi="Segoe UI" w:cs="Segoe UI"/>
                <w:snapToGrid w:val="0"/>
                <w:szCs w:val="22"/>
              </w:rPr>
              <w:t xml:space="preserve">code </w:t>
            </w:r>
            <w:r w:rsidRPr="00F26CF8">
              <w:rPr>
                <w:rFonts w:ascii="Segoe UI" w:hAnsi="Segoe UI" w:cs="Segoe UI"/>
                <w:snapToGrid w:val="0"/>
                <w:szCs w:val="22"/>
              </w:rPr>
              <w:t>only</w:t>
            </w:r>
          </w:p>
        </w:tc>
      </w:tr>
    </w:tbl>
    <w:p w14:paraId="054F6FCC" w14:textId="77777777" w:rsidR="000E3471" w:rsidRPr="00237077" w:rsidRDefault="000E3471">
      <w:pPr>
        <w:rPr>
          <w:rFonts w:ascii="Segoe UI" w:hAnsi="Segoe UI" w:cs="Segoe UI"/>
        </w:rPr>
      </w:pPr>
    </w:p>
    <w:p w14:paraId="53809789" w14:textId="77777777" w:rsidR="00C214F3" w:rsidRPr="00237077" w:rsidRDefault="00C214F3" w:rsidP="0056144F">
      <w:pPr>
        <w:pStyle w:val="Heading2"/>
        <w:ind w:left="578" w:hanging="578"/>
        <w:rPr>
          <w:rFonts w:ascii="Segoe UI" w:hAnsi="Segoe UI" w:cs="Segoe UI"/>
          <w:lang w:val="en-GB"/>
        </w:rPr>
      </w:pPr>
      <w:bookmarkStart w:id="491" w:name="_Ref526157116"/>
      <w:bookmarkStart w:id="492" w:name="_Ref533078806"/>
      <w:r w:rsidRPr="00237077">
        <w:rPr>
          <w:rFonts w:ascii="Segoe UI" w:hAnsi="Segoe UI" w:cs="Segoe UI"/>
          <w:lang w:val="en-GB"/>
        </w:rPr>
        <w:t>Reason labour augmented</w:t>
      </w:r>
      <w:bookmarkEnd w:id="491"/>
      <w:r w:rsidR="0015420E" w:rsidRPr="00237077">
        <w:rPr>
          <w:rFonts w:ascii="Segoe UI" w:hAnsi="Segoe UI" w:cs="Segoe UI"/>
          <w:lang w:val="en-GB"/>
        </w:rPr>
        <w:t xml:space="preserve"> – </w:t>
      </w:r>
      <w:r w:rsidR="004571C5" w:rsidRPr="00237077">
        <w:rPr>
          <w:rFonts w:ascii="Segoe UI" w:hAnsi="Segoe UI" w:cs="Segoe UI"/>
          <w:lang w:val="en-GB"/>
        </w:rPr>
        <w:t>f</w:t>
      </w:r>
      <w:r w:rsidRPr="00237077">
        <w:rPr>
          <w:rFonts w:ascii="Segoe UI" w:hAnsi="Segoe UI" w:cs="Segoe UI"/>
          <w:lang w:val="en-GB"/>
        </w:rPr>
        <w:t>irst stage</w:t>
      </w:r>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602"/>
        <w:gridCol w:w="3222"/>
        <w:gridCol w:w="2193"/>
      </w:tblGrid>
      <w:tr w:rsidR="00F26CF8" w:rsidRPr="00F26CF8" w14:paraId="0C5B03B2" w14:textId="77777777" w:rsidTr="008414A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4245FA" w14:textId="77777777" w:rsidR="00C214F3" w:rsidRPr="00F26CF8" w:rsidRDefault="00471167" w:rsidP="002A6DE7">
            <w:pPr>
              <w:pStyle w:val="TableText0"/>
              <w:spacing w:before="60" w:after="60" w:line="276" w:lineRule="auto"/>
              <w:rPr>
                <w:rFonts w:ascii="Segoe UI" w:hAnsi="Segoe UI" w:cs="Segoe UI"/>
                <w:b/>
                <w:szCs w:val="22"/>
              </w:rPr>
            </w:pPr>
            <w:r w:rsidRPr="00F26CF8">
              <w:rPr>
                <w:rFonts w:ascii="Segoe UI" w:hAnsi="Segoe UI" w:cs="Segoe UI"/>
                <w:b/>
                <w:szCs w:val="22"/>
              </w:rPr>
              <w:t>Definition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834E2E" w14:textId="77777777" w:rsidR="00C214F3" w:rsidRPr="00F26CF8" w:rsidRDefault="00F156FF" w:rsidP="002A6DE7">
            <w:pPr>
              <w:pStyle w:val="BodyText"/>
              <w:spacing w:before="60" w:after="60"/>
              <w:rPr>
                <w:rFonts w:cs="Segoe UI"/>
                <w:szCs w:val="22"/>
                <w:lang w:val="en-GB"/>
              </w:rPr>
            </w:pPr>
            <w:r w:rsidRPr="00F26CF8">
              <w:rPr>
                <w:rFonts w:cs="Segoe UI"/>
                <w:szCs w:val="22"/>
                <w:lang w:val="en-GB"/>
              </w:rPr>
              <w:t xml:space="preserve">The reason </w:t>
            </w:r>
            <w:r w:rsidR="00C214F3" w:rsidRPr="00F26CF8">
              <w:rPr>
                <w:rFonts w:cs="Segoe UI"/>
                <w:szCs w:val="22"/>
                <w:lang w:val="en-GB"/>
              </w:rPr>
              <w:t>the woman’s labour was augmented during the first stage of labour</w:t>
            </w:r>
          </w:p>
        </w:tc>
      </w:tr>
      <w:tr w:rsidR="00F26CF8" w:rsidRPr="00F26CF8" w14:paraId="62274CBB" w14:textId="77777777" w:rsidTr="008414A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A973FF" w14:textId="77777777" w:rsidR="00C214F3" w:rsidRPr="00F26CF8" w:rsidRDefault="00471167" w:rsidP="00A2343D">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1D3B72E" w14:textId="77777777" w:rsidR="00C214F3" w:rsidRPr="00F26CF8" w:rsidRDefault="00C214F3" w:rsidP="00A2343D">
            <w:pPr>
              <w:pStyle w:val="TableText0"/>
              <w:spacing w:before="60" w:after="60"/>
              <w:rPr>
                <w:rFonts w:ascii="Segoe UI" w:hAnsi="Segoe UI" w:cs="Segoe UI"/>
                <w:snapToGrid w:val="0"/>
                <w:szCs w:val="22"/>
              </w:rPr>
            </w:pPr>
          </w:p>
        </w:tc>
      </w:tr>
      <w:tr w:rsidR="00F26CF8" w:rsidRPr="00F26CF8" w14:paraId="61A987F5" w14:textId="77777777" w:rsidTr="008414A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B786DD" w14:textId="77777777" w:rsidR="008414A2" w:rsidRPr="00F26CF8" w:rsidRDefault="00471167" w:rsidP="008414A2">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3BD9976" w14:textId="77777777" w:rsidR="008414A2" w:rsidRPr="00F26CF8" w:rsidRDefault="008414A2" w:rsidP="008414A2">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B52128" w14:textId="77777777" w:rsidR="008414A2" w:rsidRPr="00F26CF8" w:rsidRDefault="008414A2" w:rsidP="008414A2">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EC5B47A" w14:textId="77777777" w:rsidR="008414A2" w:rsidRPr="00F26CF8" w:rsidRDefault="008414A2" w:rsidP="008414A2">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28478ACB" w14:textId="77777777" w:rsidTr="008414A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D1A176" w14:textId="77777777" w:rsidR="008414A2" w:rsidRPr="00F26CF8" w:rsidRDefault="008414A2" w:rsidP="008414A2">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82C1570" w14:textId="77777777" w:rsidR="008414A2" w:rsidRPr="00F26CF8" w:rsidRDefault="008414A2" w:rsidP="008414A2">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3F6744" w14:textId="77777777" w:rsidR="008414A2" w:rsidRPr="00F26CF8" w:rsidRDefault="008414A2" w:rsidP="008414A2">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1698606" w14:textId="77777777" w:rsidR="008414A2" w:rsidRPr="00F26CF8" w:rsidRDefault="008414A2" w:rsidP="008414A2">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6C4C3179" w14:textId="77777777" w:rsidTr="008414A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A455D3" w14:textId="77777777" w:rsidR="00C214F3" w:rsidRPr="00F26CF8" w:rsidRDefault="00C214F3" w:rsidP="00A2343D">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A7D75D0" w14:textId="77777777" w:rsidR="00C214F3" w:rsidRPr="00F26CF8" w:rsidRDefault="008414A2" w:rsidP="00A2343D">
            <w:pPr>
              <w:pStyle w:val="TableText0"/>
              <w:spacing w:before="60" w:after="60"/>
              <w:rPr>
                <w:rFonts w:ascii="Segoe UI" w:hAnsi="Segoe UI" w:cs="Segoe UI"/>
                <w:snapToGrid w:val="0"/>
                <w:szCs w:val="22"/>
              </w:rPr>
            </w:pPr>
            <w:r w:rsidRPr="00F26CF8">
              <w:rPr>
                <w:rFonts w:ascii="Segoe UI" w:hAnsi="Segoe UI" w:cs="Segoe UI"/>
                <w:snapToGrid w:val="0"/>
                <w:szCs w:val="22"/>
              </w:rPr>
              <w:t>1</w:t>
            </w:r>
            <w:r w:rsidR="0015420E" w:rsidRPr="00F26CF8">
              <w:rPr>
                <w:rFonts w:ascii="Segoe UI" w:hAnsi="Segoe UI" w:cs="Segoe UI"/>
                <w:snapToGrid w:val="0"/>
                <w:szCs w:val="22"/>
              </w:rPr>
              <w:t xml:space="preserve"> – </w:t>
            </w:r>
            <w:r w:rsidR="00C7226A" w:rsidRPr="00F26CF8">
              <w:rPr>
                <w:rFonts w:ascii="Segoe UI" w:hAnsi="Segoe UI" w:cs="Segoe UI"/>
                <w:snapToGrid w:val="0"/>
                <w:szCs w:val="22"/>
              </w:rPr>
              <w:t xml:space="preserve">Delay in </w:t>
            </w:r>
            <w:r w:rsidR="002A3132" w:rsidRPr="00F26CF8">
              <w:rPr>
                <w:rFonts w:ascii="Segoe UI" w:hAnsi="Segoe UI" w:cs="Segoe UI"/>
                <w:snapToGrid w:val="0"/>
                <w:szCs w:val="22"/>
              </w:rPr>
              <w:t xml:space="preserve">first stage of labour </w:t>
            </w:r>
          </w:p>
          <w:p w14:paraId="4A1D978F" w14:textId="77777777" w:rsidR="008F004C" w:rsidRPr="00F26CF8" w:rsidRDefault="00C7226A" w:rsidP="00A2343D">
            <w:pPr>
              <w:pStyle w:val="TableText0"/>
              <w:spacing w:before="60" w:after="60"/>
              <w:rPr>
                <w:rFonts w:ascii="Segoe UI" w:hAnsi="Segoe UI" w:cs="Segoe UI"/>
                <w:snapToGrid w:val="0"/>
                <w:szCs w:val="22"/>
              </w:rPr>
            </w:pPr>
            <w:r w:rsidRPr="00F26CF8">
              <w:rPr>
                <w:rFonts w:ascii="Segoe UI" w:hAnsi="Segoe UI" w:cs="Segoe UI"/>
                <w:snapToGrid w:val="0"/>
                <w:szCs w:val="22"/>
              </w:rPr>
              <w:t>2</w:t>
            </w:r>
            <w:r w:rsidR="0015420E" w:rsidRPr="00F26CF8">
              <w:rPr>
                <w:rFonts w:ascii="Segoe UI" w:hAnsi="Segoe UI" w:cs="Segoe UI"/>
                <w:snapToGrid w:val="0"/>
                <w:szCs w:val="22"/>
              </w:rPr>
              <w:t xml:space="preserve"> – </w:t>
            </w:r>
            <w:r w:rsidR="008F004C" w:rsidRPr="00F26CF8">
              <w:rPr>
                <w:rFonts w:ascii="Segoe UI" w:hAnsi="Segoe UI" w:cs="Segoe UI"/>
                <w:snapToGrid w:val="0"/>
                <w:szCs w:val="22"/>
              </w:rPr>
              <w:t>Other</w:t>
            </w:r>
          </w:p>
        </w:tc>
      </w:tr>
      <w:tr w:rsidR="00F26CF8" w:rsidRPr="00F26CF8" w14:paraId="19C8E108" w14:textId="77777777" w:rsidTr="00DB676E">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12D7B5" w14:textId="77777777" w:rsidR="009E42C7" w:rsidRPr="00F26CF8" w:rsidRDefault="00471167" w:rsidP="00DB676E">
            <w:pPr>
              <w:pStyle w:val="TableText0"/>
              <w:spacing w:before="60" w:after="60"/>
              <w:rPr>
                <w:rFonts w:ascii="Segoe UI" w:hAnsi="Segoe UI" w:cs="Segoe UI"/>
                <w:b/>
                <w:szCs w:val="22"/>
              </w:rPr>
            </w:pPr>
            <w:r w:rsidRPr="00F26CF8">
              <w:rPr>
                <w:rFonts w:ascii="Segoe UI" w:hAnsi="Segoe UI" w:cs="Segoe UI"/>
                <w:b/>
                <w:szCs w:val="22"/>
              </w:rPr>
              <w:t>Obligation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7EA1231" w14:textId="77777777" w:rsidR="009E42C7" w:rsidRPr="00F26CF8" w:rsidRDefault="00AF579E" w:rsidP="00407DD0">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Mandatory </w:t>
            </w:r>
            <w:r w:rsidR="00407DD0" w:rsidRPr="00F26CF8">
              <w:rPr>
                <w:rFonts w:ascii="Segoe UI" w:hAnsi="Segoe UI" w:cs="Segoe UI"/>
                <w:snapToGrid w:val="0"/>
                <w:szCs w:val="22"/>
              </w:rPr>
              <w:t>on a response other than ‘</w:t>
            </w:r>
            <w:r w:rsidR="003D7830" w:rsidRPr="00F26CF8">
              <w:rPr>
                <w:rFonts w:ascii="Segoe UI" w:hAnsi="Segoe UI" w:cs="Segoe UI"/>
                <w:snapToGrid w:val="0"/>
                <w:szCs w:val="22"/>
              </w:rPr>
              <w:t xml:space="preserve">1 – </w:t>
            </w:r>
            <w:r w:rsidR="00407DD0" w:rsidRPr="00F26CF8">
              <w:rPr>
                <w:rFonts w:ascii="Segoe UI" w:hAnsi="Segoe UI" w:cs="Segoe UI"/>
                <w:snapToGrid w:val="0"/>
                <w:szCs w:val="22"/>
              </w:rPr>
              <w:t>No augmentation</w:t>
            </w:r>
            <w:r w:rsidR="009E42C7" w:rsidRPr="00F26CF8">
              <w:rPr>
                <w:rFonts w:ascii="Segoe UI" w:hAnsi="Segoe UI" w:cs="Segoe UI"/>
                <w:snapToGrid w:val="0"/>
                <w:szCs w:val="22"/>
              </w:rPr>
              <w:t xml:space="preserve">’ for section </w:t>
            </w:r>
            <w:r w:rsidR="009E42C7" w:rsidRPr="00F26CF8">
              <w:rPr>
                <w:rFonts w:ascii="Segoe UI" w:hAnsi="Segoe UI" w:cs="Segoe UI"/>
                <w:snapToGrid w:val="0"/>
                <w:szCs w:val="22"/>
              </w:rPr>
              <w:fldChar w:fldCharType="begin"/>
            </w:r>
            <w:r w:rsidR="009E42C7" w:rsidRPr="00F26CF8">
              <w:rPr>
                <w:rFonts w:ascii="Segoe UI" w:hAnsi="Segoe UI" w:cs="Segoe UI"/>
                <w:snapToGrid w:val="0"/>
                <w:szCs w:val="22"/>
              </w:rPr>
              <w:instrText xml:space="preserve"> REF _Ref526157057 \r \h </w:instrText>
            </w:r>
            <w:r w:rsidR="00FC03DA" w:rsidRPr="00F26CF8">
              <w:rPr>
                <w:rFonts w:ascii="Segoe UI" w:hAnsi="Segoe UI" w:cs="Segoe UI"/>
                <w:snapToGrid w:val="0"/>
                <w:szCs w:val="22"/>
              </w:rPr>
              <w:instrText xml:space="preserve"> \* MERGEFORMAT </w:instrText>
            </w:r>
            <w:r w:rsidR="009E42C7" w:rsidRPr="00F26CF8">
              <w:rPr>
                <w:rFonts w:ascii="Segoe UI" w:hAnsi="Segoe UI" w:cs="Segoe UI"/>
                <w:snapToGrid w:val="0"/>
                <w:szCs w:val="22"/>
              </w:rPr>
            </w:r>
            <w:r w:rsidR="009E42C7" w:rsidRPr="00F26CF8">
              <w:rPr>
                <w:rFonts w:ascii="Segoe UI" w:hAnsi="Segoe UI" w:cs="Segoe UI"/>
                <w:snapToGrid w:val="0"/>
                <w:szCs w:val="22"/>
              </w:rPr>
              <w:fldChar w:fldCharType="separate"/>
            </w:r>
            <w:r w:rsidR="00887337">
              <w:rPr>
                <w:rFonts w:ascii="Segoe UI" w:hAnsi="Segoe UI" w:cs="Segoe UI"/>
                <w:snapToGrid w:val="0"/>
                <w:szCs w:val="22"/>
              </w:rPr>
              <w:t>13.9</w:t>
            </w:r>
            <w:r w:rsidR="009E42C7" w:rsidRPr="00F26CF8">
              <w:rPr>
                <w:rFonts w:ascii="Segoe UI" w:hAnsi="Segoe UI" w:cs="Segoe UI"/>
                <w:snapToGrid w:val="0"/>
                <w:szCs w:val="22"/>
              </w:rPr>
              <w:fldChar w:fldCharType="end"/>
            </w:r>
            <w:r w:rsidR="009E42C7" w:rsidRPr="00F26CF8">
              <w:rPr>
                <w:rFonts w:ascii="Segoe UI" w:hAnsi="Segoe UI" w:cs="Segoe UI"/>
                <w:snapToGrid w:val="0"/>
                <w:szCs w:val="22"/>
              </w:rPr>
              <w:t xml:space="preserve"> </w:t>
            </w:r>
            <w:r w:rsidR="009E42C7" w:rsidRPr="00F26CF8">
              <w:rPr>
                <w:rFonts w:ascii="Segoe UI" w:hAnsi="Segoe UI" w:cs="Segoe UI"/>
                <w:snapToGrid w:val="0"/>
                <w:szCs w:val="22"/>
              </w:rPr>
              <w:fldChar w:fldCharType="begin"/>
            </w:r>
            <w:r w:rsidR="009E42C7" w:rsidRPr="00F26CF8">
              <w:rPr>
                <w:rFonts w:ascii="Segoe UI" w:hAnsi="Segoe UI" w:cs="Segoe UI"/>
                <w:snapToGrid w:val="0"/>
                <w:szCs w:val="22"/>
              </w:rPr>
              <w:instrText xml:space="preserve"> REF _Ref526157057 \h </w:instrText>
            </w:r>
            <w:r w:rsidR="00FC03DA" w:rsidRPr="00F26CF8">
              <w:rPr>
                <w:rFonts w:ascii="Segoe UI" w:hAnsi="Segoe UI" w:cs="Segoe UI"/>
                <w:snapToGrid w:val="0"/>
                <w:szCs w:val="22"/>
              </w:rPr>
              <w:instrText xml:space="preserve"> \* MERGEFORMAT </w:instrText>
            </w:r>
            <w:r w:rsidR="009E42C7" w:rsidRPr="00F26CF8">
              <w:rPr>
                <w:rFonts w:ascii="Segoe UI" w:hAnsi="Segoe UI" w:cs="Segoe UI"/>
                <w:snapToGrid w:val="0"/>
                <w:szCs w:val="22"/>
              </w:rPr>
            </w:r>
            <w:r w:rsidR="009E42C7" w:rsidRPr="00F26CF8">
              <w:rPr>
                <w:rFonts w:ascii="Segoe UI" w:hAnsi="Segoe UI" w:cs="Segoe UI"/>
                <w:snapToGrid w:val="0"/>
                <w:szCs w:val="22"/>
              </w:rPr>
              <w:fldChar w:fldCharType="separate"/>
            </w:r>
            <w:r w:rsidR="00887337" w:rsidRPr="00237077">
              <w:rPr>
                <w:rFonts w:ascii="Segoe UI" w:hAnsi="Segoe UI" w:cs="Segoe UI"/>
                <w:lang w:val="en-GB"/>
              </w:rPr>
              <w:t>Labour augmented – first stage</w:t>
            </w:r>
            <w:r w:rsidR="009E42C7" w:rsidRPr="00F26CF8">
              <w:rPr>
                <w:rFonts w:ascii="Segoe UI" w:hAnsi="Segoe UI" w:cs="Segoe UI"/>
                <w:snapToGrid w:val="0"/>
                <w:szCs w:val="22"/>
              </w:rPr>
              <w:fldChar w:fldCharType="end"/>
            </w:r>
          </w:p>
        </w:tc>
      </w:tr>
      <w:tr w:rsidR="00F26CF8" w:rsidRPr="00F26CF8" w14:paraId="6F9D5AFB" w14:textId="77777777" w:rsidTr="008414A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6DB3B7" w14:textId="77777777" w:rsidR="00C214F3" w:rsidRPr="00F26CF8" w:rsidRDefault="00C214F3" w:rsidP="00A2343D">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D945C14" w14:textId="77777777" w:rsidR="00C214F3" w:rsidRPr="00F26CF8" w:rsidRDefault="00C214F3" w:rsidP="00883B4E">
            <w:pPr>
              <w:pStyle w:val="BodyText2"/>
              <w:rPr>
                <w:rFonts w:ascii="Segoe UI" w:hAnsi="Segoe UI" w:cs="Segoe UI"/>
                <w:noProof w:val="0"/>
                <w:color w:val="auto"/>
                <w:szCs w:val="22"/>
              </w:rPr>
            </w:pPr>
          </w:p>
        </w:tc>
      </w:tr>
      <w:tr w:rsidR="00F26CF8" w:rsidRPr="00F26CF8" w14:paraId="4CD27219" w14:textId="77777777" w:rsidTr="008414A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B848CC" w14:textId="77777777" w:rsidR="00C214F3" w:rsidRPr="00F26CF8" w:rsidRDefault="00C214F3" w:rsidP="00A2343D">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CD6617" w14:textId="77777777" w:rsidR="00C214F3" w:rsidRPr="00F26CF8" w:rsidRDefault="00F156FF" w:rsidP="00A2343D">
            <w:pPr>
              <w:pStyle w:val="BodyText"/>
              <w:rPr>
                <w:rFonts w:cs="Segoe UI"/>
                <w:szCs w:val="22"/>
                <w:lang w:val="en-GB"/>
              </w:rPr>
            </w:pPr>
            <w:r w:rsidRPr="00F26CF8">
              <w:rPr>
                <w:rFonts w:cs="Segoe UI"/>
                <w:szCs w:val="22"/>
                <w:lang w:val="en-GB"/>
              </w:rPr>
              <w:t>Valid code only</w:t>
            </w:r>
          </w:p>
        </w:tc>
      </w:tr>
    </w:tbl>
    <w:p w14:paraId="40700FA9" w14:textId="77777777" w:rsidR="00C214F3" w:rsidRPr="00237077" w:rsidRDefault="00C214F3" w:rsidP="00C214F3">
      <w:pPr>
        <w:pStyle w:val="BodyText"/>
        <w:spacing w:before="60" w:after="60"/>
        <w:rPr>
          <w:rFonts w:cs="Segoe UI"/>
          <w:szCs w:val="22"/>
          <w:lang w:val="en-GB"/>
        </w:rPr>
      </w:pPr>
    </w:p>
    <w:p w14:paraId="2615936C" w14:textId="77777777" w:rsidR="00106FCE" w:rsidRPr="00237077" w:rsidRDefault="00106FCE" w:rsidP="0056144F">
      <w:pPr>
        <w:pStyle w:val="Heading2"/>
        <w:pageBreakBefore/>
        <w:ind w:left="578" w:hanging="578"/>
        <w:rPr>
          <w:rFonts w:ascii="Segoe UI" w:hAnsi="Segoe UI" w:cs="Segoe UI"/>
          <w:lang w:val="en-GB"/>
        </w:rPr>
      </w:pPr>
      <w:bookmarkStart w:id="493" w:name="_Ref1651968"/>
      <w:r w:rsidRPr="00237077">
        <w:rPr>
          <w:rFonts w:ascii="Segoe UI" w:hAnsi="Segoe UI" w:cs="Segoe UI"/>
          <w:lang w:val="en-GB"/>
        </w:rPr>
        <w:lastRenderedPageBreak/>
        <w:t xml:space="preserve">Reason labour augmented – </w:t>
      </w:r>
      <w:r w:rsidR="00114F02" w:rsidRPr="00237077">
        <w:rPr>
          <w:rFonts w:ascii="Segoe UI" w:hAnsi="Segoe UI" w:cs="Segoe UI"/>
          <w:lang w:val="en-GB"/>
        </w:rPr>
        <w:t>other</w:t>
      </w:r>
      <w:bookmarkEnd w:id="493"/>
      <w:r w:rsidR="00494E93">
        <w:rPr>
          <w:rFonts w:ascii="Segoe UI" w:hAnsi="Segoe UI" w:cs="Segoe UI"/>
          <w:lang w:val="en-GB"/>
        </w:rPr>
        <w:t xml:space="preserve"> – 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602"/>
        <w:gridCol w:w="3222"/>
        <w:gridCol w:w="2193"/>
      </w:tblGrid>
      <w:tr w:rsidR="00F26CF8" w:rsidRPr="00F26CF8" w14:paraId="2742AA1A" w14:textId="77777777" w:rsidTr="006843D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C56596" w14:textId="77777777" w:rsidR="00106FCE" w:rsidRPr="00F26CF8" w:rsidRDefault="00471167" w:rsidP="006843D2">
            <w:pPr>
              <w:pStyle w:val="TableText0"/>
              <w:spacing w:before="60" w:after="60" w:line="276" w:lineRule="auto"/>
              <w:rPr>
                <w:rFonts w:ascii="Segoe UI" w:hAnsi="Segoe UI" w:cs="Segoe UI"/>
                <w:b/>
                <w:szCs w:val="22"/>
              </w:rPr>
            </w:pPr>
            <w:r w:rsidRPr="00F26CF8">
              <w:rPr>
                <w:rFonts w:ascii="Segoe UI" w:hAnsi="Segoe UI" w:cs="Segoe UI"/>
                <w:b/>
                <w:szCs w:val="22"/>
              </w:rPr>
              <w:t>Definition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3D6ECAE" w14:textId="77777777" w:rsidR="00106FCE" w:rsidRPr="00F26CF8" w:rsidRDefault="006A0B63" w:rsidP="00494E93">
            <w:pPr>
              <w:pStyle w:val="BodyText"/>
              <w:spacing w:before="60" w:after="60"/>
              <w:rPr>
                <w:rFonts w:cs="Segoe UI"/>
                <w:szCs w:val="22"/>
                <w:lang w:val="en-GB"/>
              </w:rPr>
            </w:pPr>
            <w:r w:rsidRPr="00F26CF8">
              <w:rPr>
                <w:rFonts w:cs="Segoe UI"/>
                <w:szCs w:val="22"/>
                <w:lang w:val="en-GB"/>
              </w:rPr>
              <w:t>A</w:t>
            </w:r>
            <w:r w:rsidR="00287086" w:rsidRPr="00F26CF8">
              <w:rPr>
                <w:rFonts w:cs="Segoe UI"/>
                <w:szCs w:val="22"/>
                <w:lang w:val="en-GB"/>
              </w:rPr>
              <w:t>dditional field to</w:t>
            </w:r>
            <w:r w:rsidRPr="00F26CF8">
              <w:rPr>
                <w:rFonts w:cs="Segoe UI"/>
                <w:szCs w:val="22"/>
                <w:lang w:val="en-GB"/>
              </w:rPr>
              <w:t xml:space="preserve"> descri</w:t>
            </w:r>
            <w:r w:rsidR="00287086" w:rsidRPr="00F26CF8">
              <w:rPr>
                <w:rFonts w:cs="Segoe UI"/>
                <w:szCs w:val="22"/>
                <w:lang w:val="en-GB"/>
              </w:rPr>
              <w:t>be</w:t>
            </w:r>
            <w:r w:rsidRPr="00F26CF8">
              <w:rPr>
                <w:rFonts w:cs="Segoe UI"/>
                <w:szCs w:val="22"/>
                <w:lang w:val="en-GB"/>
              </w:rPr>
              <w:t xml:space="preserve"> the ‘</w:t>
            </w:r>
            <w:r w:rsidR="00494E93" w:rsidRPr="00F26CF8">
              <w:rPr>
                <w:rFonts w:cs="Segoe UI"/>
                <w:szCs w:val="22"/>
                <w:lang w:val="en-GB"/>
              </w:rPr>
              <w:t>O</w:t>
            </w:r>
            <w:r w:rsidRPr="00F26CF8">
              <w:rPr>
                <w:rFonts w:cs="Segoe UI"/>
                <w:szCs w:val="22"/>
                <w:lang w:val="en-GB"/>
              </w:rPr>
              <w:t xml:space="preserve">ther’ reason </w:t>
            </w:r>
            <w:r w:rsidR="00287086" w:rsidRPr="00F26CF8">
              <w:rPr>
                <w:rFonts w:cs="Segoe UI"/>
                <w:szCs w:val="22"/>
                <w:lang w:val="en-GB"/>
              </w:rPr>
              <w:t>for the augmentation of labour</w:t>
            </w:r>
          </w:p>
        </w:tc>
      </w:tr>
      <w:tr w:rsidR="00F26CF8" w:rsidRPr="00F26CF8" w14:paraId="4E7013B1" w14:textId="77777777" w:rsidTr="006843D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3846796" w14:textId="77777777" w:rsidR="00106FCE" w:rsidRPr="00F26CF8" w:rsidRDefault="00471167" w:rsidP="006843D2">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86AB8D" w14:textId="77777777" w:rsidR="00106FCE" w:rsidRPr="00F26CF8" w:rsidRDefault="00106FCE" w:rsidP="006843D2">
            <w:pPr>
              <w:pStyle w:val="TableText0"/>
              <w:spacing w:before="60" w:after="60"/>
              <w:rPr>
                <w:rFonts w:ascii="Segoe UI" w:hAnsi="Segoe UI" w:cs="Segoe UI"/>
                <w:snapToGrid w:val="0"/>
                <w:szCs w:val="22"/>
              </w:rPr>
            </w:pPr>
          </w:p>
        </w:tc>
      </w:tr>
      <w:tr w:rsidR="00F26CF8" w:rsidRPr="00F26CF8" w14:paraId="0B339EC6" w14:textId="77777777" w:rsidTr="006843D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B0547A" w14:textId="77777777" w:rsidR="00106FCE" w:rsidRPr="00F26CF8" w:rsidRDefault="00471167" w:rsidP="006843D2">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3A5AABB" w14:textId="77777777" w:rsidR="00106FCE" w:rsidRPr="00F26CF8" w:rsidRDefault="00114F02" w:rsidP="00114F02">
            <w:pPr>
              <w:pStyle w:val="TableText0"/>
              <w:spacing w:before="60" w:after="60"/>
              <w:rPr>
                <w:rFonts w:ascii="Segoe UI" w:hAnsi="Segoe UI" w:cs="Segoe UI"/>
                <w:snapToGrid w:val="0"/>
                <w:szCs w:val="22"/>
              </w:rPr>
            </w:pPr>
            <w:r w:rsidRPr="00F26CF8">
              <w:rPr>
                <w:rFonts w:ascii="Segoe UI" w:hAnsi="Segoe UI" w:cs="Segoe UI"/>
                <w:snapToGrid w:val="0"/>
                <w:szCs w:val="22"/>
              </w:rPr>
              <w:t>Alphan</w:t>
            </w:r>
            <w:r w:rsidR="00106FCE" w:rsidRPr="00F26CF8">
              <w:rPr>
                <w:rFonts w:ascii="Segoe UI" w:hAnsi="Segoe UI" w:cs="Segoe UI"/>
                <w:snapToGrid w:val="0"/>
                <w:szCs w:val="22"/>
              </w:rPr>
              <w:t>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939CAE" w14:textId="77777777" w:rsidR="00106FCE" w:rsidRPr="00F26CF8" w:rsidRDefault="00106FCE" w:rsidP="006843D2">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AEE8365" w14:textId="77777777" w:rsidR="00106FCE" w:rsidRPr="00F26CF8" w:rsidRDefault="00114F02" w:rsidP="006843D2">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56CE9DE0" w14:textId="77777777" w:rsidTr="006843D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65EC6AE" w14:textId="77777777" w:rsidR="00106FCE" w:rsidRPr="00F26CF8" w:rsidRDefault="00106FCE" w:rsidP="006843D2">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CF8D642" w14:textId="77777777" w:rsidR="00106FCE" w:rsidRPr="00F26CF8" w:rsidRDefault="00106FCE" w:rsidP="006843D2">
            <w:pPr>
              <w:pStyle w:val="TableText0"/>
              <w:spacing w:before="60" w:after="60"/>
              <w:rPr>
                <w:rFonts w:ascii="Segoe UI" w:hAnsi="Segoe UI" w:cs="Segoe UI"/>
                <w:szCs w:val="22"/>
              </w:rPr>
            </w:pPr>
            <w:r w:rsidRPr="00F26CF8">
              <w:rPr>
                <w:rFonts w:ascii="Segoe UI" w:hAnsi="Segoe UI" w:cs="Segoe UI"/>
                <w:bCs/>
                <w:szCs w:val="22"/>
              </w:rPr>
              <w:t>Max</w:t>
            </w:r>
            <w:r w:rsidR="00114F02" w:rsidRPr="00F26CF8">
              <w:rPr>
                <w:rFonts w:ascii="Segoe UI" w:hAnsi="Segoe UI" w:cs="Segoe UI"/>
                <w:szCs w:val="22"/>
              </w:rPr>
              <w:t>: 250</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405BAC" w14:textId="77777777" w:rsidR="00106FCE" w:rsidRPr="00F26CF8" w:rsidRDefault="00106FCE" w:rsidP="006843D2">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D09AA14" w14:textId="77777777" w:rsidR="00106FCE" w:rsidRPr="00F26CF8" w:rsidRDefault="00114F02" w:rsidP="00114F02">
            <w:pPr>
              <w:pStyle w:val="TableText0"/>
              <w:spacing w:before="60" w:after="60"/>
              <w:rPr>
                <w:rFonts w:ascii="Segoe UI" w:hAnsi="Segoe UI" w:cs="Segoe UI"/>
                <w:szCs w:val="22"/>
              </w:rPr>
            </w:pPr>
            <w:r w:rsidRPr="00F26CF8">
              <w:rPr>
                <w:rFonts w:ascii="Segoe UI" w:hAnsi="Segoe UI" w:cs="Segoe UI"/>
                <w:szCs w:val="22"/>
              </w:rPr>
              <w:t>X(250)</w:t>
            </w:r>
          </w:p>
        </w:tc>
      </w:tr>
      <w:tr w:rsidR="00F26CF8" w:rsidRPr="00F26CF8" w14:paraId="06ABF2A2" w14:textId="77777777" w:rsidTr="006843D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F8B87B2" w14:textId="77777777" w:rsidR="00106FCE" w:rsidRPr="00F26CF8" w:rsidRDefault="00106FCE" w:rsidP="006843D2">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6E19207" w14:textId="77777777" w:rsidR="00106FCE" w:rsidRPr="00F26CF8" w:rsidRDefault="00106FCE" w:rsidP="006843D2">
            <w:pPr>
              <w:pStyle w:val="TableText0"/>
              <w:spacing w:before="60" w:after="60"/>
              <w:rPr>
                <w:rFonts w:ascii="Segoe UI" w:hAnsi="Segoe UI" w:cs="Segoe UI"/>
                <w:snapToGrid w:val="0"/>
                <w:szCs w:val="22"/>
              </w:rPr>
            </w:pPr>
          </w:p>
        </w:tc>
      </w:tr>
      <w:tr w:rsidR="00F26CF8" w:rsidRPr="00F26CF8" w14:paraId="670CE398" w14:textId="77777777" w:rsidTr="006843D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87ED66" w14:textId="77777777" w:rsidR="00106FCE" w:rsidRPr="00F26CF8" w:rsidRDefault="00471167" w:rsidP="006843D2">
            <w:pPr>
              <w:pStyle w:val="TableText0"/>
              <w:spacing w:before="60" w:after="60"/>
              <w:rPr>
                <w:rFonts w:ascii="Segoe UI" w:hAnsi="Segoe UI" w:cs="Segoe UI"/>
                <w:b/>
                <w:szCs w:val="22"/>
              </w:rPr>
            </w:pPr>
            <w:r w:rsidRPr="00F26CF8">
              <w:rPr>
                <w:rFonts w:ascii="Segoe UI" w:hAnsi="Segoe UI" w:cs="Segoe UI"/>
                <w:b/>
                <w:szCs w:val="22"/>
              </w:rPr>
              <w:t>Obligation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2AB0C8A" w14:textId="77777777" w:rsidR="00106FCE" w:rsidRPr="00F26CF8" w:rsidRDefault="00106FCE" w:rsidP="0072176E">
            <w:pPr>
              <w:pStyle w:val="TableText0"/>
              <w:spacing w:before="60" w:after="60"/>
              <w:rPr>
                <w:rFonts w:ascii="Segoe UI" w:hAnsi="Segoe UI" w:cs="Segoe UI"/>
                <w:snapToGrid w:val="0"/>
                <w:szCs w:val="22"/>
              </w:rPr>
            </w:pPr>
            <w:r w:rsidRPr="00F26CF8">
              <w:rPr>
                <w:rFonts w:ascii="Segoe UI" w:hAnsi="Segoe UI" w:cs="Segoe UI"/>
                <w:snapToGrid w:val="0"/>
                <w:szCs w:val="22"/>
              </w:rPr>
              <w:t>Con</w:t>
            </w:r>
            <w:r w:rsidR="006A0B63" w:rsidRPr="00F26CF8">
              <w:rPr>
                <w:rFonts w:ascii="Segoe UI" w:hAnsi="Segoe UI" w:cs="Segoe UI"/>
                <w:snapToGrid w:val="0"/>
                <w:szCs w:val="22"/>
              </w:rPr>
              <w:t>ditional on a response of ‘</w:t>
            </w:r>
            <w:r w:rsidR="003D7830" w:rsidRPr="00F26CF8">
              <w:rPr>
                <w:rFonts w:ascii="Segoe UI" w:hAnsi="Segoe UI" w:cs="Segoe UI"/>
                <w:snapToGrid w:val="0"/>
                <w:szCs w:val="22"/>
              </w:rPr>
              <w:t xml:space="preserve">2 – </w:t>
            </w:r>
            <w:r w:rsidR="006A0B63" w:rsidRPr="00F26CF8">
              <w:rPr>
                <w:rFonts w:ascii="Segoe UI" w:hAnsi="Segoe UI" w:cs="Segoe UI"/>
                <w:snapToGrid w:val="0"/>
                <w:szCs w:val="22"/>
              </w:rPr>
              <w:t>Other</w:t>
            </w:r>
            <w:r w:rsidRPr="00F26CF8">
              <w:rPr>
                <w:rFonts w:ascii="Segoe UI" w:hAnsi="Segoe UI" w:cs="Segoe UI"/>
                <w:snapToGrid w:val="0"/>
                <w:szCs w:val="22"/>
              </w:rPr>
              <w:t xml:space="preserve">’ for section </w:t>
            </w:r>
            <w:r w:rsidR="00440ECF" w:rsidRPr="00F26CF8">
              <w:rPr>
                <w:rFonts w:ascii="Segoe UI" w:hAnsi="Segoe UI" w:cs="Segoe UI"/>
                <w:snapToGrid w:val="0"/>
                <w:szCs w:val="22"/>
              </w:rPr>
              <w:fldChar w:fldCharType="begin"/>
            </w:r>
            <w:r w:rsidR="00440ECF" w:rsidRPr="00F26CF8">
              <w:rPr>
                <w:rFonts w:ascii="Segoe UI" w:hAnsi="Segoe UI" w:cs="Segoe UI"/>
                <w:snapToGrid w:val="0"/>
                <w:szCs w:val="22"/>
              </w:rPr>
              <w:instrText xml:space="preserve"> REF _Ref533078806 \r \h </w:instrText>
            </w:r>
            <w:r w:rsidR="00FC03DA" w:rsidRPr="00F26CF8">
              <w:rPr>
                <w:rFonts w:ascii="Segoe UI" w:hAnsi="Segoe UI" w:cs="Segoe UI"/>
                <w:snapToGrid w:val="0"/>
                <w:szCs w:val="22"/>
              </w:rPr>
              <w:instrText xml:space="preserve"> \* MERGEFORMAT </w:instrText>
            </w:r>
            <w:r w:rsidR="00440ECF" w:rsidRPr="00F26CF8">
              <w:rPr>
                <w:rFonts w:ascii="Segoe UI" w:hAnsi="Segoe UI" w:cs="Segoe UI"/>
                <w:snapToGrid w:val="0"/>
                <w:szCs w:val="22"/>
              </w:rPr>
            </w:r>
            <w:r w:rsidR="00440ECF" w:rsidRPr="00F26CF8">
              <w:rPr>
                <w:rFonts w:ascii="Segoe UI" w:hAnsi="Segoe UI" w:cs="Segoe UI"/>
                <w:snapToGrid w:val="0"/>
                <w:szCs w:val="22"/>
              </w:rPr>
              <w:fldChar w:fldCharType="separate"/>
            </w:r>
            <w:r w:rsidR="00887337">
              <w:rPr>
                <w:rFonts w:ascii="Segoe UI" w:hAnsi="Segoe UI" w:cs="Segoe UI"/>
                <w:snapToGrid w:val="0"/>
                <w:szCs w:val="22"/>
              </w:rPr>
              <w:t>13.10</w:t>
            </w:r>
            <w:r w:rsidR="00440ECF" w:rsidRPr="00F26CF8">
              <w:rPr>
                <w:rFonts w:ascii="Segoe UI" w:hAnsi="Segoe UI" w:cs="Segoe UI"/>
                <w:snapToGrid w:val="0"/>
                <w:szCs w:val="22"/>
              </w:rPr>
              <w:fldChar w:fldCharType="end"/>
            </w:r>
            <w:r w:rsidR="00440ECF" w:rsidRPr="00F26CF8">
              <w:rPr>
                <w:rFonts w:ascii="Segoe UI" w:hAnsi="Segoe UI" w:cs="Segoe UI"/>
                <w:snapToGrid w:val="0"/>
                <w:szCs w:val="22"/>
              </w:rPr>
              <w:t xml:space="preserve"> </w:t>
            </w:r>
            <w:r w:rsidR="00440ECF" w:rsidRPr="00F26CF8">
              <w:rPr>
                <w:rFonts w:ascii="Segoe UI" w:hAnsi="Segoe UI" w:cs="Segoe UI"/>
                <w:snapToGrid w:val="0"/>
                <w:szCs w:val="22"/>
              </w:rPr>
              <w:fldChar w:fldCharType="begin"/>
            </w:r>
            <w:r w:rsidR="00440ECF" w:rsidRPr="00F26CF8">
              <w:rPr>
                <w:rFonts w:ascii="Segoe UI" w:hAnsi="Segoe UI" w:cs="Segoe UI"/>
                <w:snapToGrid w:val="0"/>
                <w:szCs w:val="22"/>
              </w:rPr>
              <w:instrText xml:space="preserve"> REF _Ref533078806 \h </w:instrText>
            </w:r>
            <w:r w:rsidR="00FC03DA" w:rsidRPr="00F26CF8">
              <w:rPr>
                <w:rFonts w:ascii="Segoe UI" w:hAnsi="Segoe UI" w:cs="Segoe UI"/>
                <w:snapToGrid w:val="0"/>
                <w:szCs w:val="22"/>
              </w:rPr>
              <w:instrText xml:space="preserve"> \* MERGEFORMAT </w:instrText>
            </w:r>
            <w:r w:rsidR="00440ECF" w:rsidRPr="00F26CF8">
              <w:rPr>
                <w:rFonts w:ascii="Segoe UI" w:hAnsi="Segoe UI" w:cs="Segoe UI"/>
                <w:snapToGrid w:val="0"/>
                <w:szCs w:val="22"/>
              </w:rPr>
            </w:r>
            <w:r w:rsidR="00440ECF" w:rsidRPr="00F26CF8">
              <w:rPr>
                <w:rFonts w:ascii="Segoe UI" w:hAnsi="Segoe UI" w:cs="Segoe UI"/>
                <w:snapToGrid w:val="0"/>
                <w:szCs w:val="22"/>
              </w:rPr>
              <w:fldChar w:fldCharType="separate"/>
            </w:r>
            <w:r w:rsidR="00887337" w:rsidRPr="00237077">
              <w:rPr>
                <w:rFonts w:ascii="Segoe UI" w:hAnsi="Segoe UI" w:cs="Segoe UI"/>
                <w:lang w:val="en-GB"/>
              </w:rPr>
              <w:t>Reason labour augmented – first stage</w:t>
            </w:r>
            <w:r w:rsidR="00440ECF" w:rsidRPr="00F26CF8">
              <w:rPr>
                <w:rFonts w:ascii="Segoe UI" w:hAnsi="Segoe UI" w:cs="Segoe UI"/>
                <w:snapToGrid w:val="0"/>
                <w:szCs w:val="22"/>
              </w:rPr>
              <w:fldChar w:fldCharType="end"/>
            </w:r>
            <w:r w:rsidR="00440ECF" w:rsidRPr="00F26CF8">
              <w:rPr>
                <w:rFonts w:ascii="Segoe UI" w:hAnsi="Segoe UI" w:cs="Segoe UI"/>
                <w:snapToGrid w:val="0"/>
                <w:szCs w:val="22"/>
              </w:rPr>
              <w:t xml:space="preserve"> </w:t>
            </w:r>
          </w:p>
        </w:tc>
      </w:tr>
      <w:tr w:rsidR="00F26CF8" w:rsidRPr="00F26CF8" w14:paraId="6D45A672" w14:textId="77777777" w:rsidTr="006843D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8439C6" w14:textId="77777777" w:rsidR="00106FCE" w:rsidRPr="00F26CF8" w:rsidRDefault="00106FCE" w:rsidP="006843D2">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A94EED" w14:textId="77777777" w:rsidR="00106FCE" w:rsidRPr="00F26CF8" w:rsidRDefault="00106FCE" w:rsidP="006843D2">
            <w:pPr>
              <w:pStyle w:val="BodyText2"/>
              <w:rPr>
                <w:rFonts w:ascii="Segoe UI" w:hAnsi="Segoe UI" w:cs="Segoe UI"/>
                <w:noProof w:val="0"/>
                <w:color w:val="auto"/>
                <w:szCs w:val="22"/>
              </w:rPr>
            </w:pPr>
          </w:p>
        </w:tc>
      </w:tr>
      <w:tr w:rsidR="00F26CF8" w:rsidRPr="00F26CF8" w14:paraId="2A4A9A88" w14:textId="77777777" w:rsidTr="006843D2">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0F6724" w14:textId="77777777" w:rsidR="00106FCE" w:rsidRPr="00F26CF8" w:rsidRDefault="00106FCE" w:rsidP="006843D2">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DF49023" w14:textId="77777777" w:rsidR="00106FCE" w:rsidRPr="00F26CF8" w:rsidRDefault="00106FCE" w:rsidP="006843D2">
            <w:pPr>
              <w:pStyle w:val="BodyText"/>
              <w:rPr>
                <w:rFonts w:cs="Segoe UI"/>
                <w:szCs w:val="22"/>
                <w:lang w:val="en-GB"/>
              </w:rPr>
            </w:pPr>
          </w:p>
        </w:tc>
      </w:tr>
    </w:tbl>
    <w:p w14:paraId="0B172B27" w14:textId="77777777" w:rsidR="00106FCE" w:rsidRPr="00237077" w:rsidRDefault="00106FCE" w:rsidP="00106FCE">
      <w:pPr>
        <w:pStyle w:val="BodyText"/>
        <w:spacing w:before="60" w:after="60"/>
        <w:rPr>
          <w:rFonts w:cs="Segoe UI"/>
          <w:szCs w:val="22"/>
          <w:lang w:val="en-GB"/>
        </w:rPr>
      </w:pPr>
    </w:p>
    <w:p w14:paraId="12DF1F2F" w14:textId="77777777" w:rsidR="00C214F3" w:rsidRPr="00237077" w:rsidRDefault="00F73265" w:rsidP="0056144F">
      <w:pPr>
        <w:pStyle w:val="Heading2"/>
        <w:ind w:left="578" w:hanging="578"/>
        <w:rPr>
          <w:rFonts w:ascii="Segoe UI" w:hAnsi="Segoe UI" w:cs="Segoe UI"/>
          <w:lang w:val="en-GB"/>
        </w:rPr>
      </w:pPr>
      <w:bookmarkStart w:id="494" w:name="_Ref526157061"/>
      <w:bookmarkStart w:id="495" w:name="_Ref533078816"/>
      <w:r w:rsidRPr="00237077">
        <w:rPr>
          <w:rFonts w:ascii="Segoe UI" w:hAnsi="Segoe UI" w:cs="Segoe UI"/>
          <w:lang w:val="en-GB"/>
        </w:rPr>
        <w:t>C</w:t>
      </w:r>
      <w:r w:rsidR="00C214F3" w:rsidRPr="00237077">
        <w:rPr>
          <w:rFonts w:ascii="Segoe UI" w:hAnsi="Segoe UI" w:cs="Segoe UI"/>
          <w:lang w:val="en-GB"/>
        </w:rPr>
        <w:t>omplications</w:t>
      </w:r>
      <w:r w:rsidR="0015420E" w:rsidRPr="00237077">
        <w:rPr>
          <w:rFonts w:ascii="Segoe UI" w:hAnsi="Segoe UI" w:cs="Segoe UI"/>
          <w:lang w:val="en-GB"/>
        </w:rPr>
        <w:t xml:space="preserve"> – </w:t>
      </w:r>
      <w:r w:rsidR="00C214F3" w:rsidRPr="00237077">
        <w:rPr>
          <w:rFonts w:ascii="Segoe UI" w:hAnsi="Segoe UI" w:cs="Segoe UI"/>
          <w:lang w:val="en-GB"/>
        </w:rPr>
        <w:t>first stage</w:t>
      </w:r>
      <w:bookmarkEnd w:id="494"/>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602"/>
        <w:gridCol w:w="3222"/>
        <w:gridCol w:w="2194"/>
      </w:tblGrid>
      <w:tr w:rsidR="00F26CF8" w:rsidRPr="00F26CF8" w14:paraId="773D09CC" w14:textId="77777777" w:rsidTr="008414A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BC0167" w14:textId="77777777" w:rsidR="00C214F3" w:rsidRPr="00F26CF8" w:rsidRDefault="00471167" w:rsidP="002A6DE7">
            <w:pPr>
              <w:pStyle w:val="TableText0"/>
              <w:spacing w:before="60" w:after="60" w:line="276" w:lineRule="auto"/>
              <w:rPr>
                <w:rFonts w:ascii="Segoe UI" w:hAnsi="Segoe UI" w:cs="Segoe UI"/>
                <w:b/>
                <w:szCs w:val="22"/>
              </w:rPr>
            </w:pPr>
            <w:r w:rsidRPr="00F26CF8">
              <w:rPr>
                <w:rFonts w:ascii="Segoe UI" w:hAnsi="Segoe UI" w:cs="Segoe UI"/>
                <w:b/>
                <w:szCs w:val="22"/>
              </w:rPr>
              <w:t>Definition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B8E9028" w14:textId="77777777" w:rsidR="00C214F3" w:rsidRPr="00F26CF8" w:rsidRDefault="00692F1C" w:rsidP="00C7226A">
            <w:pPr>
              <w:pStyle w:val="BodyText"/>
              <w:spacing w:before="60" w:after="60"/>
              <w:rPr>
                <w:rFonts w:cs="Segoe UI"/>
                <w:szCs w:val="22"/>
                <w:lang w:val="en-GB"/>
              </w:rPr>
            </w:pPr>
            <w:r w:rsidRPr="00F26CF8">
              <w:rPr>
                <w:rFonts w:cs="Segoe UI"/>
                <w:szCs w:val="22"/>
                <w:lang w:val="en-GB"/>
              </w:rPr>
              <w:t>Type</w:t>
            </w:r>
            <w:r w:rsidR="00C214F3" w:rsidRPr="00F26CF8">
              <w:rPr>
                <w:rFonts w:cs="Segoe UI"/>
                <w:szCs w:val="22"/>
                <w:lang w:val="en-GB"/>
              </w:rPr>
              <w:t xml:space="preserve"> of complications </w:t>
            </w:r>
            <w:r w:rsidR="00C7226A" w:rsidRPr="00F26CF8">
              <w:rPr>
                <w:rFonts w:cs="Segoe UI"/>
                <w:szCs w:val="22"/>
                <w:lang w:val="en-GB"/>
              </w:rPr>
              <w:t>experienced</w:t>
            </w:r>
            <w:r w:rsidR="00C214F3" w:rsidRPr="00F26CF8">
              <w:rPr>
                <w:rFonts w:cs="Segoe UI"/>
                <w:szCs w:val="22"/>
                <w:lang w:val="en-GB"/>
              </w:rPr>
              <w:t xml:space="preserve"> d</w:t>
            </w:r>
            <w:r w:rsidR="00FE3C58" w:rsidRPr="00F26CF8">
              <w:rPr>
                <w:rFonts w:cs="Segoe UI"/>
                <w:szCs w:val="22"/>
                <w:lang w:val="en-GB"/>
              </w:rPr>
              <w:t>uring the first stage of labour</w:t>
            </w:r>
          </w:p>
        </w:tc>
      </w:tr>
      <w:tr w:rsidR="00F26CF8" w:rsidRPr="00F26CF8" w14:paraId="6A9C2A8A" w14:textId="77777777" w:rsidTr="008414A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BADCAF2" w14:textId="77777777" w:rsidR="00C214F3" w:rsidRPr="00F26CF8" w:rsidRDefault="00471167" w:rsidP="00A2343D">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4F9F39" w14:textId="77777777" w:rsidR="00C214F3" w:rsidRPr="00F26CF8" w:rsidRDefault="006503F4" w:rsidP="00A2343D">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7A19D5DE" w14:textId="77777777" w:rsidTr="008414A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18F25D" w14:textId="77777777" w:rsidR="008414A2" w:rsidRPr="00F26CF8" w:rsidRDefault="00471167" w:rsidP="008414A2">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C16816C" w14:textId="77777777" w:rsidR="008414A2" w:rsidRPr="00F26CF8" w:rsidRDefault="008414A2" w:rsidP="008414A2">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6FE973" w14:textId="77777777" w:rsidR="008414A2" w:rsidRPr="00F26CF8" w:rsidRDefault="008414A2" w:rsidP="008414A2">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7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E5B92C1" w14:textId="77777777" w:rsidR="008414A2" w:rsidRPr="00F26CF8" w:rsidRDefault="008414A2" w:rsidP="008414A2">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02AB9FB6" w14:textId="77777777" w:rsidTr="008414A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C2EAB18" w14:textId="77777777" w:rsidR="0072176E" w:rsidRPr="00F26CF8" w:rsidRDefault="0072176E" w:rsidP="0072176E">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566A4E4" w14:textId="77777777" w:rsidR="0072176E" w:rsidRPr="00F26CF8" w:rsidRDefault="0072176E" w:rsidP="0072176E">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D08B41" w14:textId="77777777" w:rsidR="0072176E" w:rsidRPr="00F26CF8" w:rsidRDefault="0072176E" w:rsidP="0072176E">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7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47B20F2" w14:textId="77777777" w:rsidR="0072176E" w:rsidRPr="00F26CF8" w:rsidRDefault="0072176E" w:rsidP="0072176E">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03D490DA" w14:textId="77777777" w:rsidTr="008414A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1ABAA6" w14:textId="77777777" w:rsidR="0040317F" w:rsidRPr="00F26CF8" w:rsidRDefault="0040317F" w:rsidP="0040317F">
            <w:pPr>
              <w:pStyle w:val="TableText0"/>
              <w:spacing w:before="60" w:after="60"/>
              <w:rPr>
                <w:rFonts w:ascii="Segoe UI" w:hAnsi="Segoe UI" w:cs="Segoe UI"/>
                <w:b/>
                <w:szCs w:val="22"/>
              </w:rPr>
            </w:pPr>
            <w:r w:rsidRPr="00F26CF8">
              <w:rPr>
                <w:rFonts w:ascii="Segoe UI" w:hAnsi="Segoe UI" w:cs="Segoe UI"/>
                <w:b/>
                <w:szCs w:val="22"/>
              </w:rPr>
              <w:lastRenderedPageBreak/>
              <w:t>Data domain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772841" w14:textId="77777777" w:rsidR="0040317F" w:rsidRPr="00F26CF8" w:rsidRDefault="0040317F" w:rsidP="00683628">
            <w:pPr>
              <w:pStyle w:val="TableText0"/>
              <w:spacing w:before="40" w:after="40"/>
              <w:rPr>
                <w:rStyle w:val="Hyperlink"/>
                <w:rFonts w:ascii="Segoe UI" w:hAnsi="Segoe UI" w:cs="Segoe UI"/>
                <w:snapToGrid w:val="0"/>
                <w:sz w:val="22"/>
                <w:szCs w:val="22"/>
                <w:u w:val="none"/>
              </w:rPr>
            </w:pPr>
          </w:p>
          <w:tbl>
            <w:tblPr>
              <w:tblStyle w:val="TableGrid"/>
              <w:tblW w:w="0" w:type="auto"/>
              <w:tblLook w:val="04A0" w:firstRow="1" w:lastRow="0" w:firstColumn="1" w:lastColumn="0" w:noHBand="0" w:noVBand="1"/>
            </w:tblPr>
            <w:tblGrid>
              <w:gridCol w:w="4186"/>
              <w:gridCol w:w="2567"/>
            </w:tblGrid>
            <w:tr w:rsidR="00F26CF8" w:rsidRPr="00F26CF8" w14:paraId="385AAA72" w14:textId="77777777" w:rsidTr="004F4AB7">
              <w:tc>
                <w:tcPr>
                  <w:tcW w:w="4186" w:type="dxa"/>
                  <w:tcBorders>
                    <w:left w:val="nil"/>
                    <w:right w:val="nil"/>
                  </w:tcBorders>
                  <w:shd w:val="clear" w:color="auto" w:fill="DBE5F1" w:themeFill="accent1" w:themeFillTint="33"/>
                </w:tcPr>
                <w:p w14:paraId="57502E0E"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3A03A195"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38D62106" w14:textId="77777777" w:rsidTr="004F4AB7">
              <w:tc>
                <w:tcPr>
                  <w:tcW w:w="4186" w:type="dxa"/>
                  <w:tcBorders>
                    <w:left w:val="nil"/>
                    <w:right w:val="nil"/>
                  </w:tcBorders>
                </w:tcPr>
                <w:p w14:paraId="09499EAD" w14:textId="77777777" w:rsidR="00D91148" w:rsidRPr="00F26CF8" w:rsidRDefault="00652DD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Complications of an anaesthetic</w:t>
                  </w:r>
                </w:p>
              </w:tc>
              <w:tc>
                <w:tcPr>
                  <w:tcW w:w="2567" w:type="dxa"/>
                  <w:tcBorders>
                    <w:left w:val="nil"/>
                    <w:right w:val="nil"/>
                  </w:tcBorders>
                </w:tcPr>
                <w:p w14:paraId="6858FC5B" w14:textId="77777777" w:rsidR="00D91148" w:rsidRPr="00F26CF8" w:rsidRDefault="00652DD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200046004</w:t>
                  </w:r>
                </w:p>
              </w:tc>
            </w:tr>
            <w:tr w:rsidR="00F26CF8" w:rsidRPr="00F26CF8" w14:paraId="6CDDF961" w14:textId="77777777" w:rsidTr="004F4AB7">
              <w:tc>
                <w:tcPr>
                  <w:tcW w:w="4186" w:type="dxa"/>
                  <w:tcBorders>
                    <w:left w:val="nil"/>
                    <w:right w:val="nil"/>
                  </w:tcBorders>
                </w:tcPr>
                <w:p w14:paraId="09BDC796" w14:textId="77777777" w:rsidR="00D91148" w:rsidRPr="00F26CF8" w:rsidRDefault="00652DD8" w:rsidP="00085877">
                  <w:pPr>
                    <w:pStyle w:val="CommentText"/>
                    <w:spacing w:before="60" w:after="60"/>
                    <w:rPr>
                      <w:rFonts w:ascii="Segoe UI" w:hAnsi="Segoe UI" w:cs="Segoe UI"/>
                      <w:sz w:val="22"/>
                      <w:szCs w:val="22"/>
                    </w:rPr>
                  </w:pPr>
                  <w:r w:rsidRPr="00F26CF8">
                    <w:rPr>
                      <w:rFonts w:ascii="Segoe UI" w:hAnsi="Segoe UI" w:cs="Segoe UI"/>
                      <w:sz w:val="22"/>
                      <w:szCs w:val="22"/>
                    </w:rPr>
                    <w:t>Cord prolapse</w:t>
                  </w:r>
                </w:p>
              </w:tc>
              <w:tc>
                <w:tcPr>
                  <w:tcW w:w="2567" w:type="dxa"/>
                  <w:tcBorders>
                    <w:left w:val="nil"/>
                    <w:right w:val="nil"/>
                  </w:tcBorders>
                </w:tcPr>
                <w:p w14:paraId="509E8841" w14:textId="77777777" w:rsidR="00D91148" w:rsidRPr="00F26CF8" w:rsidRDefault="00652DD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270500004</w:t>
                  </w:r>
                </w:p>
              </w:tc>
            </w:tr>
            <w:tr w:rsidR="00F26CF8" w:rsidRPr="00F26CF8" w14:paraId="578F5850" w14:textId="77777777" w:rsidTr="004F4AB7">
              <w:tc>
                <w:tcPr>
                  <w:tcW w:w="4186" w:type="dxa"/>
                  <w:tcBorders>
                    <w:left w:val="nil"/>
                    <w:right w:val="nil"/>
                  </w:tcBorders>
                </w:tcPr>
                <w:p w14:paraId="1AB5014A" w14:textId="77777777" w:rsidR="00D91148" w:rsidRPr="00F26CF8" w:rsidRDefault="00652DD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Deep transverse arrest</w:t>
                  </w:r>
                </w:p>
              </w:tc>
              <w:tc>
                <w:tcPr>
                  <w:tcW w:w="2567" w:type="dxa"/>
                  <w:tcBorders>
                    <w:left w:val="nil"/>
                    <w:right w:val="nil"/>
                  </w:tcBorders>
                </w:tcPr>
                <w:p w14:paraId="2CFF41E2" w14:textId="77777777" w:rsidR="00D91148" w:rsidRPr="00F26CF8" w:rsidRDefault="00652DD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1343000</w:t>
                  </w:r>
                </w:p>
              </w:tc>
            </w:tr>
            <w:tr w:rsidR="00F26CF8" w:rsidRPr="00F26CF8" w14:paraId="6963456E" w14:textId="77777777" w:rsidTr="004F4AB7">
              <w:tc>
                <w:tcPr>
                  <w:tcW w:w="4186" w:type="dxa"/>
                  <w:tcBorders>
                    <w:left w:val="nil"/>
                    <w:right w:val="nil"/>
                  </w:tcBorders>
                </w:tcPr>
                <w:p w14:paraId="313BCD67" w14:textId="77777777" w:rsidR="00D91148" w:rsidRPr="00F26CF8" w:rsidRDefault="00652DD8" w:rsidP="00085877">
                  <w:pPr>
                    <w:pStyle w:val="CommentText"/>
                    <w:spacing w:before="60" w:after="60"/>
                    <w:rPr>
                      <w:rFonts w:ascii="Segoe UI" w:hAnsi="Segoe UI" w:cs="Segoe UI"/>
                      <w:sz w:val="22"/>
                      <w:szCs w:val="22"/>
                    </w:rPr>
                  </w:pPr>
                  <w:r w:rsidRPr="00F26CF8">
                    <w:rPr>
                      <w:rFonts w:ascii="Segoe UI" w:hAnsi="Segoe UI" w:cs="Segoe UI"/>
                      <w:sz w:val="22"/>
                      <w:szCs w:val="22"/>
                    </w:rPr>
                    <w:t>Fetal distress</w:t>
                  </w:r>
                </w:p>
              </w:tc>
              <w:tc>
                <w:tcPr>
                  <w:tcW w:w="2567" w:type="dxa"/>
                  <w:tcBorders>
                    <w:left w:val="nil"/>
                    <w:right w:val="nil"/>
                  </w:tcBorders>
                </w:tcPr>
                <w:p w14:paraId="5E43C82D" w14:textId="77777777" w:rsidR="00D91148" w:rsidRPr="00F26CF8" w:rsidRDefault="00652DD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130955003</w:t>
                  </w:r>
                </w:p>
              </w:tc>
            </w:tr>
            <w:tr w:rsidR="00F26CF8" w:rsidRPr="00F26CF8" w14:paraId="7DB0EABA" w14:textId="77777777" w:rsidTr="004F4AB7">
              <w:tc>
                <w:tcPr>
                  <w:tcW w:w="4186" w:type="dxa"/>
                  <w:tcBorders>
                    <w:left w:val="nil"/>
                    <w:right w:val="nil"/>
                  </w:tcBorders>
                </w:tcPr>
                <w:p w14:paraId="206B7A0F" w14:textId="77777777" w:rsidR="00D91148" w:rsidRPr="00F26CF8" w:rsidRDefault="00652DD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Infection</w:t>
                  </w:r>
                </w:p>
              </w:tc>
              <w:tc>
                <w:tcPr>
                  <w:tcW w:w="2567" w:type="dxa"/>
                  <w:tcBorders>
                    <w:left w:val="nil"/>
                    <w:right w:val="nil"/>
                  </w:tcBorders>
                </w:tcPr>
                <w:p w14:paraId="563656E8" w14:textId="77777777" w:rsidR="00D91148" w:rsidRPr="00F26CF8" w:rsidRDefault="00652DD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32801000119106</w:t>
                  </w:r>
                </w:p>
              </w:tc>
            </w:tr>
            <w:tr w:rsidR="00F26CF8" w:rsidRPr="00F26CF8" w14:paraId="5B4AB79D" w14:textId="77777777" w:rsidTr="004F4AB7">
              <w:tc>
                <w:tcPr>
                  <w:tcW w:w="4186" w:type="dxa"/>
                  <w:tcBorders>
                    <w:left w:val="nil"/>
                    <w:right w:val="nil"/>
                  </w:tcBorders>
                </w:tcPr>
                <w:p w14:paraId="0729E9B8" w14:textId="77777777" w:rsidR="00D91148" w:rsidRPr="00F26CF8" w:rsidRDefault="00652DD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Intrapartum haemorrhage</w:t>
                  </w:r>
                </w:p>
              </w:tc>
              <w:tc>
                <w:tcPr>
                  <w:tcW w:w="2567" w:type="dxa"/>
                  <w:tcBorders>
                    <w:left w:val="nil"/>
                    <w:right w:val="nil"/>
                  </w:tcBorders>
                </w:tcPr>
                <w:p w14:paraId="6DF7ECF7" w14:textId="77777777" w:rsidR="00D91148" w:rsidRPr="00F26CF8" w:rsidRDefault="00652DD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38010008</w:t>
                  </w:r>
                </w:p>
              </w:tc>
            </w:tr>
            <w:tr w:rsidR="00F26CF8" w:rsidRPr="00F26CF8" w14:paraId="7C7BECC2" w14:textId="77777777" w:rsidTr="004F4AB7">
              <w:tc>
                <w:tcPr>
                  <w:tcW w:w="4186" w:type="dxa"/>
                  <w:tcBorders>
                    <w:left w:val="nil"/>
                    <w:right w:val="nil"/>
                  </w:tcBorders>
                </w:tcPr>
                <w:p w14:paraId="5C72F3DA" w14:textId="77777777" w:rsidR="00D91148" w:rsidRPr="00F26CF8" w:rsidRDefault="00652DD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Malposition</w:t>
                  </w:r>
                </w:p>
              </w:tc>
              <w:tc>
                <w:tcPr>
                  <w:tcW w:w="2567" w:type="dxa"/>
                  <w:tcBorders>
                    <w:left w:val="nil"/>
                    <w:right w:val="nil"/>
                  </w:tcBorders>
                </w:tcPr>
                <w:p w14:paraId="4101C8AA" w14:textId="77777777" w:rsidR="00D91148" w:rsidRPr="00F26CF8" w:rsidRDefault="00652DD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698554000</w:t>
                  </w:r>
                </w:p>
              </w:tc>
            </w:tr>
            <w:tr w:rsidR="00F26CF8" w:rsidRPr="00F26CF8" w14:paraId="1F3DA571" w14:textId="77777777" w:rsidTr="004F4AB7">
              <w:tc>
                <w:tcPr>
                  <w:tcW w:w="4186" w:type="dxa"/>
                  <w:tcBorders>
                    <w:left w:val="nil"/>
                    <w:right w:val="nil"/>
                  </w:tcBorders>
                </w:tcPr>
                <w:p w14:paraId="3936C7DC" w14:textId="77777777" w:rsidR="00D91148" w:rsidRPr="00F26CF8" w:rsidRDefault="00652DD8" w:rsidP="00085877">
                  <w:pPr>
                    <w:pStyle w:val="CommentText"/>
                    <w:spacing w:before="60" w:after="60"/>
                    <w:rPr>
                      <w:rFonts w:ascii="Segoe UI" w:hAnsi="Segoe UI" w:cs="Segoe UI"/>
                      <w:snapToGrid w:val="0"/>
                      <w:sz w:val="22"/>
                      <w:szCs w:val="22"/>
                    </w:rPr>
                  </w:pPr>
                  <w:r w:rsidRPr="00F26CF8">
                    <w:rPr>
                      <w:rFonts w:ascii="Segoe UI" w:hAnsi="Segoe UI" w:cs="Segoe UI"/>
                      <w:snapToGrid w:val="0"/>
                      <w:sz w:val="22"/>
                      <w:szCs w:val="22"/>
                    </w:rPr>
                    <w:t xml:space="preserve">Malpresentation </w:t>
                  </w:r>
                </w:p>
              </w:tc>
              <w:tc>
                <w:tcPr>
                  <w:tcW w:w="2567" w:type="dxa"/>
                  <w:tcBorders>
                    <w:left w:val="nil"/>
                    <w:right w:val="nil"/>
                  </w:tcBorders>
                </w:tcPr>
                <w:p w14:paraId="059E26A8" w14:textId="77777777" w:rsidR="00D91148" w:rsidRPr="00F26CF8" w:rsidRDefault="00652DD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698791008</w:t>
                  </w:r>
                </w:p>
              </w:tc>
            </w:tr>
            <w:tr w:rsidR="00F26CF8" w:rsidRPr="00F26CF8" w14:paraId="00CB4B9C" w14:textId="77777777" w:rsidTr="004F4AB7">
              <w:tc>
                <w:tcPr>
                  <w:tcW w:w="4186" w:type="dxa"/>
                  <w:tcBorders>
                    <w:left w:val="nil"/>
                    <w:right w:val="nil"/>
                  </w:tcBorders>
                </w:tcPr>
                <w:p w14:paraId="1B00B28D" w14:textId="77777777" w:rsidR="00D91148" w:rsidRPr="00F26CF8" w:rsidRDefault="00652DD8" w:rsidP="00085877">
                  <w:pPr>
                    <w:pStyle w:val="TableText0"/>
                    <w:spacing w:before="60" w:after="60"/>
                    <w:rPr>
                      <w:rFonts w:ascii="Segoe UI" w:hAnsi="Segoe UI" w:cs="Segoe UI"/>
                      <w:snapToGrid w:val="0"/>
                      <w:szCs w:val="22"/>
                    </w:rPr>
                  </w:pPr>
                  <w:r w:rsidRPr="00F26CF8">
                    <w:rPr>
                      <w:rFonts w:ascii="Segoe UI" w:hAnsi="Segoe UI" w:cs="Segoe UI"/>
                      <w:szCs w:val="22"/>
                    </w:rPr>
                    <w:t>Meconium liquor</w:t>
                  </w:r>
                </w:p>
              </w:tc>
              <w:tc>
                <w:tcPr>
                  <w:tcW w:w="2567" w:type="dxa"/>
                  <w:tcBorders>
                    <w:left w:val="nil"/>
                    <w:right w:val="nil"/>
                  </w:tcBorders>
                </w:tcPr>
                <w:p w14:paraId="04CE7E2E" w14:textId="77777777" w:rsidR="00D91148" w:rsidRPr="00F26CF8" w:rsidRDefault="00652DD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199595002</w:t>
                  </w:r>
                </w:p>
              </w:tc>
            </w:tr>
            <w:tr w:rsidR="00F26CF8" w:rsidRPr="00F26CF8" w14:paraId="6B5DEBC0" w14:textId="77777777" w:rsidTr="004F4AB7">
              <w:tc>
                <w:tcPr>
                  <w:tcW w:w="4186" w:type="dxa"/>
                  <w:tcBorders>
                    <w:left w:val="nil"/>
                    <w:right w:val="nil"/>
                  </w:tcBorders>
                </w:tcPr>
                <w:p w14:paraId="1220492F" w14:textId="77777777" w:rsidR="00D91148" w:rsidRPr="00F26CF8" w:rsidRDefault="00652DD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No fetal complications</w:t>
                  </w:r>
                </w:p>
              </w:tc>
              <w:tc>
                <w:tcPr>
                  <w:tcW w:w="2567" w:type="dxa"/>
                  <w:tcBorders>
                    <w:left w:val="nil"/>
                    <w:right w:val="nil"/>
                  </w:tcBorders>
                </w:tcPr>
                <w:p w14:paraId="7BA45BAD" w14:textId="77777777" w:rsidR="00D91148" w:rsidRPr="00F26CF8" w:rsidRDefault="00D66785" w:rsidP="00D91148">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60744091" w14:textId="77777777" w:rsidTr="004F4AB7">
              <w:tc>
                <w:tcPr>
                  <w:tcW w:w="4186" w:type="dxa"/>
                  <w:tcBorders>
                    <w:left w:val="nil"/>
                    <w:right w:val="nil"/>
                  </w:tcBorders>
                </w:tcPr>
                <w:p w14:paraId="0D2A1C90" w14:textId="77777777" w:rsidR="00D91148" w:rsidRPr="00F26CF8" w:rsidRDefault="00652DD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No maternal complications</w:t>
                  </w:r>
                </w:p>
              </w:tc>
              <w:tc>
                <w:tcPr>
                  <w:tcW w:w="2567" w:type="dxa"/>
                  <w:tcBorders>
                    <w:left w:val="nil"/>
                    <w:right w:val="nil"/>
                  </w:tcBorders>
                </w:tcPr>
                <w:p w14:paraId="239684E0" w14:textId="77777777" w:rsidR="00D91148" w:rsidRPr="00F26CF8" w:rsidRDefault="00D66785" w:rsidP="00D91148">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6C3EECBE" w14:textId="77777777" w:rsidTr="004F4AB7">
              <w:tc>
                <w:tcPr>
                  <w:tcW w:w="4186" w:type="dxa"/>
                  <w:tcBorders>
                    <w:left w:val="nil"/>
                    <w:right w:val="nil"/>
                  </w:tcBorders>
                </w:tcPr>
                <w:p w14:paraId="66DDE78B" w14:textId="77777777" w:rsidR="00652DD8" w:rsidRPr="00F26CF8" w:rsidRDefault="00652DD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Obstructed labour</w:t>
                  </w:r>
                </w:p>
              </w:tc>
              <w:tc>
                <w:tcPr>
                  <w:tcW w:w="2567" w:type="dxa"/>
                  <w:tcBorders>
                    <w:left w:val="nil"/>
                    <w:right w:val="nil"/>
                  </w:tcBorders>
                </w:tcPr>
                <w:p w14:paraId="6A08BCC6" w14:textId="77777777" w:rsidR="00652DD8" w:rsidRPr="00F26CF8" w:rsidRDefault="00652DD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199746004</w:t>
                  </w:r>
                </w:p>
              </w:tc>
            </w:tr>
            <w:tr w:rsidR="00F26CF8" w:rsidRPr="00F26CF8" w14:paraId="4BFEC52F" w14:textId="77777777" w:rsidTr="004F4AB7">
              <w:tc>
                <w:tcPr>
                  <w:tcW w:w="4186" w:type="dxa"/>
                  <w:tcBorders>
                    <w:left w:val="nil"/>
                    <w:right w:val="nil"/>
                  </w:tcBorders>
                </w:tcPr>
                <w:p w14:paraId="450D15AE" w14:textId="77777777" w:rsidR="00652DD8" w:rsidRPr="00F26CF8" w:rsidRDefault="00652DD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Other</w:t>
                  </w:r>
                </w:p>
              </w:tc>
              <w:tc>
                <w:tcPr>
                  <w:tcW w:w="2567" w:type="dxa"/>
                  <w:tcBorders>
                    <w:left w:val="nil"/>
                    <w:right w:val="nil"/>
                  </w:tcBorders>
                </w:tcPr>
                <w:p w14:paraId="22059A57" w14:textId="77777777" w:rsidR="00652DD8" w:rsidRPr="00F26CF8" w:rsidRDefault="00652DD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199745000</w:t>
                  </w:r>
                </w:p>
              </w:tc>
            </w:tr>
            <w:tr w:rsidR="00F26CF8" w:rsidRPr="00F26CF8" w14:paraId="622E7AD3" w14:textId="77777777" w:rsidTr="004F4AB7">
              <w:tc>
                <w:tcPr>
                  <w:tcW w:w="4186" w:type="dxa"/>
                  <w:tcBorders>
                    <w:left w:val="nil"/>
                    <w:bottom w:val="nil"/>
                    <w:right w:val="nil"/>
                  </w:tcBorders>
                </w:tcPr>
                <w:p w14:paraId="07DF8427" w14:textId="77777777" w:rsidR="00D91148" w:rsidRPr="00F26CF8" w:rsidRDefault="00D91148" w:rsidP="00D91148">
                  <w:pPr>
                    <w:pStyle w:val="TableText0"/>
                    <w:spacing w:before="60" w:after="60"/>
                    <w:rPr>
                      <w:rFonts w:ascii="Segoe UI" w:hAnsi="Segoe UI" w:cs="Segoe UI"/>
                      <w:sz w:val="12"/>
                      <w:szCs w:val="12"/>
                    </w:rPr>
                  </w:pPr>
                </w:p>
              </w:tc>
              <w:tc>
                <w:tcPr>
                  <w:tcW w:w="2567" w:type="dxa"/>
                  <w:tcBorders>
                    <w:left w:val="nil"/>
                    <w:bottom w:val="nil"/>
                    <w:right w:val="nil"/>
                  </w:tcBorders>
                </w:tcPr>
                <w:p w14:paraId="24DD8B1C" w14:textId="77777777" w:rsidR="00D91148" w:rsidRPr="00F26CF8" w:rsidRDefault="00D91148" w:rsidP="00D91148">
                  <w:pPr>
                    <w:pStyle w:val="TableText0"/>
                    <w:spacing w:before="60" w:after="60"/>
                    <w:jc w:val="center"/>
                    <w:rPr>
                      <w:rFonts w:ascii="Segoe UI" w:hAnsi="Segoe UI" w:cs="Segoe UI"/>
                      <w:snapToGrid w:val="0"/>
                      <w:sz w:val="12"/>
                      <w:szCs w:val="12"/>
                    </w:rPr>
                  </w:pPr>
                </w:p>
              </w:tc>
            </w:tr>
          </w:tbl>
          <w:p w14:paraId="2C2ADFB3" w14:textId="77777777" w:rsidR="00D91148" w:rsidRPr="00F26CF8" w:rsidRDefault="00D91148" w:rsidP="00683628">
            <w:pPr>
              <w:pStyle w:val="TableText0"/>
              <w:spacing w:before="40" w:after="40"/>
              <w:rPr>
                <w:rFonts w:ascii="Segoe UI" w:hAnsi="Segoe UI" w:cs="Segoe UI"/>
                <w:snapToGrid w:val="0"/>
                <w:szCs w:val="22"/>
              </w:rPr>
            </w:pPr>
          </w:p>
        </w:tc>
      </w:tr>
      <w:tr w:rsidR="00F26CF8" w:rsidRPr="00F26CF8" w14:paraId="194A66FE" w14:textId="77777777" w:rsidTr="008414A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C59EDD" w14:textId="77777777" w:rsidR="00C214F3" w:rsidRPr="00F26CF8" w:rsidRDefault="00471167" w:rsidP="00A2343D">
            <w:pPr>
              <w:pStyle w:val="TableText0"/>
              <w:spacing w:before="60" w:after="60"/>
              <w:rPr>
                <w:rFonts w:ascii="Segoe UI" w:hAnsi="Segoe UI" w:cs="Segoe UI"/>
                <w:b/>
                <w:szCs w:val="22"/>
              </w:rPr>
            </w:pPr>
            <w:r w:rsidRPr="00F26CF8">
              <w:rPr>
                <w:rFonts w:ascii="Segoe UI" w:hAnsi="Segoe UI" w:cs="Segoe UI"/>
                <w:b/>
                <w:szCs w:val="22"/>
              </w:rPr>
              <w:t>Obligation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6C4972" w14:textId="77777777" w:rsidR="00C214F3" w:rsidRPr="00F26CF8" w:rsidRDefault="00C41138" w:rsidP="00725FC4">
            <w:pPr>
              <w:pStyle w:val="TableText0"/>
              <w:spacing w:before="60" w:after="60" w:line="276" w:lineRule="auto"/>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1543D4FC" w14:textId="77777777" w:rsidTr="008414A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65DEA2D" w14:textId="77777777" w:rsidR="00C214F3" w:rsidRPr="00F26CF8" w:rsidRDefault="00C214F3" w:rsidP="00A2343D">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BED9A42" w14:textId="77777777" w:rsidR="00C214F3" w:rsidRPr="00F26CF8" w:rsidRDefault="005D53C4" w:rsidP="00E764A3">
            <w:pPr>
              <w:pStyle w:val="BodyText2"/>
              <w:spacing w:before="60" w:after="60"/>
              <w:rPr>
                <w:rFonts w:ascii="Segoe UI" w:hAnsi="Segoe UI" w:cs="Segoe UI"/>
                <w:noProof w:val="0"/>
                <w:color w:val="auto"/>
                <w:szCs w:val="22"/>
              </w:rPr>
            </w:pPr>
            <w:r w:rsidRPr="00F26CF8">
              <w:rPr>
                <w:rFonts w:ascii="Segoe UI" w:hAnsi="Segoe UI" w:cs="Segoe UI"/>
                <w:noProof w:val="0"/>
                <w:color w:val="auto"/>
                <w:szCs w:val="22"/>
              </w:rPr>
              <w:t>U</w:t>
            </w:r>
            <w:r w:rsidR="008414A2" w:rsidRPr="00F26CF8">
              <w:rPr>
                <w:rFonts w:ascii="Segoe UI" w:hAnsi="Segoe UI" w:cs="Segoe UI"/>
                <w:noProof w:val="0"/>
                <w:color w:val="auto"/>
                <w:szCs w:val="22"/>
              </w:rPr>
              <w:t>p</w:t>
            </w:r>
            <w:r w:rsidRPr="00F26CF8">
              <w:rPr>
                <w:rFonts w:ascii="Segoe UI" w:hAnsi="Segoe UI" w:cs="Segoe UI"/>
                <w:noProof w:val="0"/>
                <w:color w:val="auto"/>
                <w:szCs w:val="22"/>
              </w:rPr>
              <w:t xml:space="preserve"> to </w:t>
            </w:r>
            <w:r w:rsidR="00E764A3" w:rsidRPr="00F26CF8">
              <w:rPr>
                <w:rFonts w:ascii="Segoe UI" w:hAnsi="Segoe UI" w:cs="Segoe UI"/>
                <w:noProof w:val="0"/>
                <w:color w:val="auto"/>
                <w:szCs w:val="22"/>
              </w:rPr>
              <w:t>six</w:t>
            </w:r>
            <w:r w:rsidRPr="00F26CF8">
              <w:rPr>
                <w:rFonts w:ascii="Segoe UI" w:hAnsi="Segoe UI" w:cs="Segoe UI"/>
                <w:noProof w:val="0"/>
                <w:color w:val="auto"/>
                <w:szCs w:val="22"/>
              </w:rPr>
              <w:t xml:space="preserve"> instances </w:t>
            </w:r>
            <w:r w:rsidR="00F3681D" w:rsidRPr="00F26CF8">
              <w:rPr>
                <w:rFonts w:ascii="Segoe UI" w:hAnsi="Segoe UI" w:cs="Segoe UI"/>
                <w:color w:val="auto"/>
                <w:szCs w:val="22"/>
              </w:rPr>
              <w:t xml:space="preserve">of this field </w:t>
            </w:r>
            <w:r w:rsidR="002D0F49" w:rsidRPr="00F26CF8">
              <w:rPr>
                <w:rFonts w:ascii="Segoe UI" w:hAnsi="Segoe UI" w:cs="Segoe UI"/>
                <w:noProof w:val="0"/>
                <w:color w:val="auto"/>
                <w:szCs w:val="22"/>
              </w:rPr>
              <w:t>may be recorded</w:t>
            </w:r>
          </w:p>
        </w:tc>
      </w:tr>
      <w:tr w:rsidR="00F26CF8" w:rsidRPr="00F26CF8" w14:paraId="293FC126" w14:textId="77777777" w:rsidTr="008414A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4E7686"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B25EE9C" w14:textId="77777777" w:rsidR="00316BCF" w:rsidRPr="00F26CF8" w:rsidRDefault="00D935C7" w:rsidP="00316BCF">
            <w:pPr>
              <w:pStyle w:val="BodyText"/>
              <w:spacing w:before="60" w:after="60"/>
              <w:rPr>
                <w:rFonts w:cs="Segoe UI"/>
                <w:szCs w:val="22"/>
                <w:lang w:val="en-GB"/>
              </w:rPr>
            </w:pPr>
            <w:r w:rsidRPr="00F26CF8">
              <w:rPr>
                <w:rFonts w:cs="Segoe UI"/>
                <w:szCs w:val="22"/>
              </w:rPr>
              <w:t>Valid code only</w:t>
            </w:r>
          </w:p>
        </w:tc>
      </w:tr>
    </w:tbl>
    <w:p w14:paraId="3CA27E2B" w14:textId="77777777" w:rsidR="00F26CF8" w:rsidRDefault="00F26CF8"/>
    <w:p w14:paraId="0DE186A1" w14:textId="77777777" w:rsidR="009E3D78" w:rsidRPr="00237077" w:rsidRDefault="009E3D78" w:rsidP="001D20FC">
      <w:pPr>
        <w:pStyle w:val="Heading2"/>
        <w:ind w:left="578" w:hanging="578"/>
        <w:rPr>
          <w:rFonts w:ascii="Segoe UI" w:hAnsi="Segoe UI" w:cs="Segoe UI"/>
          <w:lang w:val="en-GB"/>
        </w:rPr>
      </w:pPr>
      <w:bookmarkStart w:id="496" w:name="_Ref526157072"/>
      <w:bookmarkStart w:id="497" w:name="_Ref533078862"/>
      <w:r w:rsidRPr="00237077">
        <w:rPr>
          <w:rFonts w:ascii="Segoe UI" w:hAnsi="Segoe UI" w:cs="Segoe UI"/>
          <w:lang w:val="en-GB"/>
        </w:rPr>
        <w:t>Date and time cervix fully dilated</w:t>
      </w:r>
      <w:bookmarkEnd w:id="496"/>
      <w:bookmarkEnd w:id="4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347"/>
        <w:gridCol w:w="3119"/>
        <w:gridCol w:w="2514"/>
      </w:tblGrid>
      <w:tr w:rsidR="00F26CF8" w:rsidRPr="00F26CF8" w14:paraId="49FF32C4"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F68E54"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BEFD10" w14:textId="77777777" w:rsidR="009E3D78" w:rsidRPr="00F26CF8" w:rsidRDefault="009E3D78" w:rsidP="009E3D78">
            <w:pPr>
              <w:pStyle w:val="TableText0"/>
              <w:spacing w:before="60" w:after="60"/>
              <w:rPr>
                <w:rFonts w:ascii="Segoe UI" w:hAnsi="Segoe UI" w:cs="Segoe UI"/>
                <w:szCs w:val="22"/>
              </w:rPr>
            </w:pPr>
            <w:r w:rsidRPr="00F26CF8">
              <w:rPr>
                <w:rFonts w:ascii="Segoe UI" w:hAnsi="Segoe UI" w:cs="Segoe UI"/>
                <w:szCs w:val="22"/>
                <w:lang w:val="en-GB"/>
              </w:rPr>
              <w:t>The date and time the cervix was fully dilated</w:t>
            </w:r>
          </w:p>
        </w:tc>
      </w:tr>
      <w:tr w:rsidR="00F26CF8" w:rsidRPr="00F26CF8" w14:paraId="32CECA3D"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4B6EE1"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E99A3D" w14:textId="77777777" w:rsidR="009E3D78" w:rsidRPr="00F26CF8" w:rsidRDefault="009E3D78" w:rsidP="009E3D78">
            <w:pPr>
              <w:pStyle w:val="TableText0"/>
              <w:spacing w:before="60" w:after="60"/>
              <w:rPr>
                <w:rFonts w:ascii="Segoe UI" w:hAnsi="Segoe UI" w:cs="Segoe UI"/>
                <w:snapToGrid w:val="0"/>
                <w:szCs w:val="22"/>
              </w:rPr>
            </w:pPr>
          </w:p>
        </w:tc>
      </w:tr>
      <w:tr w:rsidR="00F26CF8" w:rsidRPr="00F26CF8" w14:paraId="75DC6C28"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3142DA"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Data type</w:t>
            </w:r>
          </w:p>
        </w:tc>
        <w:tc>
          <w:tcPr>
            <w:tcW w:w="72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6DE83FA" w14:textId="77777777" w:rsidR="009E3D78" w:rsidRPr="00F26CF8" w:rsidRDefault="009E3D78"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Date</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7A0568"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34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12E3CB9" w14:textId="77777777" w:rsidR="009E3D78" w:rsidRPr="00F26CF8" w:rsidRDefault="009E3D78" w:rsidP="009E3D78">
            <w:pPr>
              <w:pStyle w:val="TableText0"/>
              <w:spacing w:before="60" w:after="60"/>
              <w:rPr>
                <w:rFonts w:ascii="Segoe UI" w:hAnsi="Segoe UI" w:cs="Segoe UI"/>
                <w:szCs w:val="22"/>
              </w:rPr>
            </w:pPr>
            <w:r w:rsidRPr="00F26CF8">
              <w:rPr>
                <w:rFonts w:ascii="Segoe UI" w:hAnsi="Segoe UI" w:cs="Segoe UI"/>
                <w:snapToGrid w:val="0"/>
                <w:szCs w:val="22"/>
              </w:rPr>
              <w:t>Full date and time</w:t>
            </w:r>
          </w:p>
        </w:tc>
      </w:tr>
      <w:tr w:rsidR="00F26CF8" w:rsidRPr="00F26CF8" w14:paraId="7788D004"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2E2A67"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2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A1D6C3D" w14:textId="77777777" w:rsidR="009E3D78" w:rsidRPr="00F26CF8" w:rsidRDefault="009E3D78" w:rsidP="00E64024">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xml:space="preserve">: </w:t>
            </w:r>
            <w:r w:rsidR="00E64024" w:rsidRPr="00F26CF8">
              <w:rPr>
                <w:rFonts w:ascii="Segoe UI" w:hAnsi="Segoe UI" w:cs="Segoe UI"/>
                <w:szCs w:val="22"/>
              </w:rPr>
              <w:t>14</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CE2A30"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34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1355EF7" w14:textId="77777777" w:rsidR="009E3D78" w:rsidRPr="00F26CF8" w:rsidRDefault="009E3D78" w:rsidP="009E3D78">
            <w:pPr>
              <w:pStyle w:val="TableText0"/>
              <w:spacing w:before="60" w:after="60"/>
              <w:rPr>
                <w:rFonts w:ascii="Segoe UI" w:hAnsi="Segoe UI" w:cs="Segoe UI"/>
                <w:szCs w:val="22"/>
              </w:rPr>
            </w:pPr>
            <w:r w:rsidRPr="00F26CF8">
              <w:rPr>
                <w:rFonts w:ascii="Segoe UI" w:hAnsi="Segoe UI" w:cs="Segoe UI"/>
                <w:snapToGrid w:val="0"/>
                <w:szCs w:val="22"/>
              </w:rPr>
              <w:t>CCYYMMDD HH:MM</w:t>
            </w:r>
          </w:p>
        </w:tc>
      </w:tr>
      <w:tr w:rsidR="00F26CF8" w:rsidRPr="00F26CF8" w14:paraId="249D7E09"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6A122B0"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EBC9B44" w14:textId="77777777" w:rsidR="009E3D78" w:rsidRPr="00F26CF8" w:rsidRDefault="009E3D78"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Valid date and time</w:t>
            </w:r>
          </w:p>
        </w:tc>
      </w:tr>
      <w:tr w:rsidR="00F26CF8" w:rsidRPr="00F26CF8" w14:paraId="6F7EF9D7"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F8DC56"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29AA82" w14:textId="77777777" w:rsidR="009E3D78" w:rsidRPr="00F26CF8" w:rsidRDefault="009E3D78" w:rsidP="009E3D78">
            <w:pPr>
              <w:pStyle w:val="TableText0"/>
              <w:spacing w:before="60" w:after="60"/>
              <w:rPr>
                <w:rFonts w:ascii="Segoe UI" w:hAnsi="Segoe UI" w:cs="Segoe UI"/>
                <w:snapToGrid w:val="0"/>
                <w:szCs w:val="22"/>
              </w:rPr>
            </w:pPr>
            <w:r w:rsidRPr="00F26CF8">
              <w:rPr>
                <w:rFonts w:ascii="Segoe UI" w:hAnsi="Segoe UI" w:cs="Segoe UI"/>
                <w:szCs w:val="22"/>
              </w:rPr>
              <w:t>Optional</w:t>
            </w:r>
          </w:p>
        </w:tc>
      </w:tr>
      <w:tr w:rsidR="00F26CF8" w:rsidRPr="00F26CF8" w14:paraId="166EC7EE"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43AB48"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0EE4DD" w14:textId="77777777" w:rsidR="009E3D78" w:rsidRPr="00F26CF8" w:rsidRDefault="009E3D78" w:rsidP="009E3D78">
            <w:pPr>
              <w:pStyle w:val="CommentText"/>
              <w:spacing w:before="60" w:after="60"/>
              <w:rPr>
                <w:rFonts w:ascii="Segoe UI" w:hAnsi="Segoe UI" w:cs="Segoe UI"/>
                <w:snapToGrid w:val="0"/>
                <w:sz w:val="22"/>
                <w:szCs w:val="22"/>
              </w:rPr>
            </w:pPr>
          </w:p>
        </w:tc>
      </w:tr>
      <w:tr w:rsidR="00F26CF8" w:rsidRPr="00F26CF8" w14:paraId="5B7EACDE" w14:textId="77777777" w:rsidTr="009E3D78">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F8C08A"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BFF4820" w14:textId="77777777" w:rsidR="009E3D78" w:rsidRPr="00F26CF8" w:rsidRDefault="009E3D78"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This field must be a valid date and time that is less than or equal to the current date and time</w:t>
            </w:r>
          </w:p>
        </w:tc>
      </w:tr>
    </w:tbl>
    <w:p w14:paraId="25BAB829" w14:textId="77777777" w:rsidR="009E3D78" w:rsidRPr="00237077" w:rsidRDefault="009E3D78" w:rsidP="009E3D78">
      <w:pPr>
        <w:pStyle w:val="BodyText"/>
        <w:spacing w:before="60" w:after="60"/>
        <w:rPr>
          <w:rFonts w:cs="Segoe UI"/>
          <w:lang w:val="en-GB"/>
        </w:rPr>
      </w:pPr>
    </w:p>
    <w:p w14:paraId="0737CBDF" w14:textId="77777777" w:rsidR="009E3D78" w:rsidRPr="00237077" w:rsidRDefault="009E3D78" w:rsidP="001D20FC">
      <w:pPr>
        <w:pStyle w:val="Heading2"/>
        <w:ind w:left="578" w:hanging="578"/>
        <w:rPr>
          <w:rFonts w:ascii="Segoe UI" w:hAnsi="Segoe UI" w:cs="Segoe UI"/>
          <w:lang w:val="en-GB"/>
        </w:rPr>
      </w:pPr>
      <w:bookmarkStart w:id="498" w:name="_Ref535931924"/>
      <w:r w:rsidRPr="00237077">
        <w:rPr>
          <w:rFonts w:ascii="Segoe UI" w:hAnsi="Segoe UI" w:cs="Segoe UI"/>
          <w:lang w:val="en-GB"/>
        </w:rPr>
        <w:lastRenderedPageBreak/>
        <w:t>Length of active first stage of labour</w:t>
      </w:r>
      <w:bookmarkEnd w:id="4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367"/>
        <w:gridCol w:w="3119"/>
        <w:gridCol w:w="2396"/>
      </w:tblGrid>
      <w:tr w:rsidR="00F26CF8" w:rsidRPr="00F26CF8" w14:paraId="08C1DFE0" w14:textId="77777777" w:rsidTr="009E3D7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94EEBA"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696F857" w14:textId="77777777" w:rsidR="009E3D78" w:rsidRPr="00F26CF8" w:rsidRDefault="009E3D78" w:rsidP="009E3D78">
            <w:pPr>
              <w:pStyle w:val="TableText0"/>
              <w:spacing w:before="60" w:after="60"/>
              <w:rPr>
                <w:rFonts w:ascii="Segoe UI" w:hAnsi="Segoe UI" w:cs="Segoe UI"/>
                <w:szCs w:val="22"/>
              </w:rPr>
            </w:pPr>
            <w:r w:rsidRPr="00F26CF8">
              <w:rPr>
                <w:rFonts w:ascii="Segoe UI" w:hAnsi="Segoe UI" w:cs="Segoe UI"/>
                <w:szCs w:val="22"/>
              </w:rPr>
              <w:t xml:space="preserve">The </w:t>
            </w:r>
            <w:r w:rsidRPr="00F26CF8">
              <w:rPr>
                <w:rFonts w:ascii="Segoe UI" w:hAnsi="Segoe UI" w:cs="Segoe UI"/>
                <w:szCs w:val="22"/>
                <w:u w:val="single"/>
              </w:rPr>
              <w:t>calculated</w:t>
            </w:r>
            <w:r w:rsidRPr="00F26CF8">
              <w:rPr>
                <w:rFonts w:ascii="Segoe UI" w:hAnsi="Segoe UI" w:cs="Segoe UI"/>
                <w:szCs w:val="22"/>
              </w:rPr>
              <w:t xml:space="preserve"> length of first stage of labour – presented and stored in hours and minutes</w:t>
            </w:r>
          </w:p>
        </w:tc>
      </w:tr>
      <w:tr w:rsidR="00F26CF8" w:rsidRPr="00F26CF8" w14:paraId="261BE6A5" w14:textId="77777777" w:rsidTr="009E3D7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B65CAF"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0E63EA" w14:textId="77777777" w:rsidR="009E3D78" w:rsidRPr="00F26CF8" w:rsidRDefault="009E3D78" w:rsidP="009E3D78">
            <w:pPr>
              <w:pStyle w:val="TableText0"/>
              <w:spacing w:before="60" w:after="60"/>
              <w:rPr>
                <w:rFonts w:ascii="Segoe UI" w:hAnsi="Segoe UI" w:cs="Segoe UI"/>
                <w:szCs w:val="22"/>
              </w:rPr>
            </w:pPr>
          </w:p>
        </w:tc>
      </w:tr>
      <w:tr w:rsidR="00F26CF8" w:rsidRPr="00F26CF8" w14:paraId="531620EA" w14:textId="77777777" w:rsidTr="009E3D7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6C0B3B"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Data type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6F78E42" w14:textId="77777777" w:rsidR="009E3D78" w:rsidRPr="00F26CF8" w:rsidRDefault="009E3D78"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21939D2"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CCBD77A" w14:textId="77777777" w:rsidR="009E3D78" w:rsidRPr="00F26CF8" w:rsidRDefault="009E3D78" w:rsidP="009E3D78">
            <w:pPr>
              <w:pStyle w:val="TableText0"/>
              <w:spacing w:before="60" w:after="60"/>
              <w:rPr>
                <w:rFonts w:ascii="Segoe UI" w:hAnsi="Segoe UI" w:cs="Segoe UI"/>
                <w:szCs w:val="22"/>
              </w:rPr>
            </w:pPr>
            <w:r w:rsidRPr="00F26CF8">
              <w:rPr>
                <w:rFonts w:ascii="Segoe UI" w:hAnsi="Segoe UI" w:cs="Segoe UI"/>
                <w:snapToGrid w:val="0"/>
                <w:szCs w:val="22"/>
              </w:rPr>
              <w:t>Value</w:t>
            </w:r>
          </w:p>
        </w:tc>
      </w:tr>
      <w:tr w:rsidR="00F26CF8" w:rsidRPr="00F26CF8" w14:paraId="6D046E83" w14:textId="77777777" w:rsidTr="009E3D7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F98754"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9C95E96" w14:textId="049A9299" w:rsidR="009E3D78" w:rsidRPr="00F26CF8" w:rsidRDefault="009E3D78" w:rsidP="009E3D78">
            <w:pPr>
              <w:pStyle w:val="TableText0"/>
              <w:spacing w:before="60" w:after="60"/>
              <w:rPr>
                <w:rFonts w:ascii="Segoe UI" w:hAnsi="Segoe UI" w:cs="Segoe UI"/>
                <w:b/>
                <w:bCs/>
                <w:szCs w:val="22"/>
              </w:rPr>
            </w:pPr>
            <w:r w:rsidRPr="00F26CF8">
              <w:rPr>
                <w:rFonts w:ascii="Segoe UI" w:hAnsi="Segoe UI" w:cs="Segoe UI"/>
                <w:bCs/>
                <w:szCs w:val="22"/>
              </w:rPr>
              <w:t>Max</w:t>
            </w:r>
            <w:r w:rsidR="00363543" w:rsidRPr="00F26CF8">
              <w:rPr>
                <w:rFonts w:ascii="Segoe UI" w:hAnsi="Segoe UI" w:cs="Segoe UI"/>
                <w:szCs w:val="22"/>
              </w:rPr>
              <w:t>: 5</w:t>
            </w:r>
          </w:p>
        </w:tc>
        <w:tc>
          <w:tcPr>
            <w:tcW w:w="167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D3E5565" w14:textId="77777777" w:rsidR="009E3D78" w:rsidRPr="00F26CF8" w:rsidRDefault="009E3D78" w:rsidP="009E3D78">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B5EC04F" w14:textId="77777777" w:rsidR="009E3D78" w:rsidRPr="00F26CF8" w:rsidRDefault="009E3D78" w:rsidP="009E3D78">
            <w:pPr>
              <w:pStyle w:val="TableText0"/>
              <w:spacing w:before="60" w:after="60"/>
              <w:rPr>
                <w:rFonts w:ascii="Segoe UI" w:hAnsi="Segoe UI" w:cs="Segoe UI"/>
                <w:szCs w:val="22"/>
              </w:rPr>
            </w:pPr>
            <w:r w:rsidRPr="00F26CF8">
              <w:rPr>
                <w:rFonts w:ascii="Segoe UI" w:hAnsi="Segoe UI" w:cs="Segoe UI"/>
                <w:snapToGrid w:val="0"/>
                <w:szCs w:val="22"/>
              </w:rPr>
              <w:t>HH:MM</w:t>
            </w:r>
          </w:p>
        </w:tc>
      </w:tr>
      <w:tr w:rsidR="00F26CF8" w:rsidRPr="00F26CF8" w14:paraId="4FE3A8B1" w14:textId="77777777" w:rsidTr="009E3D7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10934C"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CEFA041" w14:textId="77777777" w:rsidR="009E3D78" w:rsidRPr="00F26CF8" w:rsidRDefault="003D7830" w:rsidP="003D7830">
            <w:pPr>
              <w:pStyle w:val="TableText0"/>
              <w:spacing w:before="60" w:after="60"/>
              <w:rPr>
                <w:rFonts w:ascii="Segoe UI" w:hAnsi="Segoe UI" w:cs="Segoe UI"/>
                <w:b/>
                <w:bCs/>
                <w:szCs w:val="22"/>
              </w:rPr>
            </w:pPr>
            <w:r w:rsidRPr="00F26CF8">
              <w:rPr>
                <w:rFonts w:ascii="Segoe UI" w:hAnsi="Segoe UI" w:cs="Segoe UI"/>
                <w:snapToGrid w:val="0"/>
                <w:szCs w:val="22"/>
              </w:rPr>
              <w:t>Up to</w:t>
            </w:r>
            <w:r w:rsidR="009E3D78" w:rsidRPr="00F26CF8">
              <w:rPr>
                <w:rFonts w:ascii="Segoe UI" w:hAnsi="Segoe UI" w:cs="Segoe UI"/>
                <w:snapToGrid w:val="0"/>
                <w:szCs w:val="22"/>
              </w:rPr>
              <w:t xml:space="preserve"> 99 hours, 59 minutes</w:t>
            </w:r>
          </w:p>
        </w:tc>
      </w:tr>
      <w:tr w:rsidR="00F26CF8" w:rsidRPr="00F26CF8" w14:paraId="67D4B8EB" w14:textId="77777777" w:rsidTr="009E3D7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CB684A"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56CBE7D" w14:textId="77777777" w:rsidR="009E3D78" w:rsidRPr="00F26CF8" w:rsidRDefault="009E3D78" w:rsidP="0064100A">
            <w:pPr>
              <w:pStyle w:val="TableText0"/>
              <w:spacing w:before="60" w:after="60"/>
              <w:rPr>
                <w:rFonts w:ascii="Segoe UI" w:hAnsi="Segoe UI" w:cs="Segoe UI"/>
                <w:bCs/>
                <w:szCs w:val="22"/>
              </w:rPr>
            </w:pPr>
            <w:r w:rsidRPr="00F26CF8">
              <w:rPr>
                <w:rFonts w:ascii="Segoe UI" w:hAnsi="Segoe UI" w:cs="Segoe UI"/>
                <w:bCs/>
                <w:szCs w:val="22"/>
              </w:rPr>
              <w:t>Mandatory</w:t>
            </w:r>
            <w:r w:rsidR="00D76E7E" w:rsidRPr="00F26CF8">
              <w:rPr>
                <w:rFonts w:ascii="Segoe UI" w:hAnsi="Segoe UI" w:cs="Segoe UI"/>
                <w:bCs/>
                <w:szCs w:val="22"/>
              </w:rPr>
              <w:t xml:space="preserve"> if a valid date/time is provided at section </w:t>
            </w:r>
            <w:r w:rsidR="00D76E7E" w:rsidRPr="00F26CF8">
              <w:rPr>
                <w:rFonts w:ascii="Segoe UI" w:hAnsi="Segoe UI" w:cs="Segoe UI"/>
                <w:bCs/>
                <w:szCs w:val="22"/>
              </w:rPr>
              <w:fldChar w:fldCharType="begin"/>
            </w:r>
            <w:r w:rsidR="00D76E7E" w:rsidRPr="00F26CF8">
              <w:rPr>
                <w:rFonts w:ascii="Segoe UI" w:hAnsi="Segoe UI" w:cs="Segoe UI"/>
                <w:bCs/>
                <w:szCs w:val="22"/>
              </w:rPr>
              <w:instrText xml:space="preserve"> REF _Ref526157072 \r \h </w:instrText>
            </w:r>
            <w:r w:rsidR="00FC03DA" w:rsidRPr="00F26CF8">
              <w:rPr>
                <w:rFonts w:ascii="Segoe UI" w:hAnsi="Segoe UI" w:cs="Segoe UI"/>
                <w:bCs/>
                <w:szCs w:val="22"/>
              </w:rPr>
              <w:instrText xml:space="preserve"> \* MERGEFORMAT </w:instrText>
            </w:r>
            <w:r w:rsidR="00D76E7E" w:rsidRPr="00F26CF8">
              <w:rPr>
                <w:rFonts w:ascii="Segoe UI" w:hAnsi="Segoe UI" w:cs="Segoe UI"/>
                <w:bCs/>
                <w:szCs w:val="22"/>
              </w:rPr>
            </w:r>
            <w:r w:rsidR="00D76E7E" w:rsidRPr="00F26CF8">
              <w:rPr>
                <w:rFonts w:ascii="Segoe UI" w:hAnsi="Segoe UI" w:cs="Segoe UI"/>
                <w:bCs/>
                <w:szCs w:val="22"/>
              </w:rPr>
              <w:fldChar w:fldCharType="separate"/>
            </w:r>
            <w:r w:rsidR="00887337">
              <w:rPr>
                <w:rFonts w:ascii="Segoe UI" w:hAnsi="Segoe UI" w:cs="Segoe UI"/>
                <w:bCs/>
                <w:szCs w:val="22"/>
              </w:rPr>
              <w:t>13.13</w:t>
            </w:r>
            <w:r w:rsidR="00D76E7E" w:rsidRPr="00F26CF8">
              <w:rPr>
                <w:rFonts w:ascii="Segoe UI" w:hAnsi="Segoe UI" w:cs="Segoe UI"/>
                <w:bCs/>
                <w:szCs w:val="22"/>
              </w:rPr>
              <w:fldChar w:fldCharType="end"/>
            </w:r>
            <w:r w:rsidR="00D76E7E" w:rsidRPr="00F26CF8">
              <w:rPr>
                <w:rFonts w:ascii="Segoe UI" w:hAnsi="Segoe UI" w:cs="Segoe UI"/>
                <w:bCs/>
                <w:szCs w:val="22"/>
              </w:rPr>
              <w:t xml:space="preserve"> </w:t>
            </w:r>
            <w:r w:rsidR="00D76E7E" w:rsidRPr="00F26CF8">
              <w:rPr>
                <w:rFonts w:ascii="Segoe UI" w:hAnsi="Segoe UI" w:cs="Segoe UI"/>
                <w:bCs/>
                <w:szCs w:val="22"/>
              </w:rPr>
              <w:fldChar w:fldCharType="begin"/>
            </w:r>
            <w:r w:rsidR="00D76E7E" w:rsidRPr="00F26CF8">
              <w:rPr>
                <w:rFonts w:ascii="Segoe UI" w:hAnsi="Segoe UI" w:cs="Segoe UI"/>
                <w:bCs/>
                <w:szCs w:val="22"/>
              </w:rPr>
              <w:instrText xml:space="preserve"> REF _Ref526157072 \h </w:instrText>
            </w:r>
            <w:r w:rsidR="00FC03DA" w:rsidRPr="00F26CF8">
              <w:rPr>
                <w:rFonts w:ascii="Segoe UI" w:hAnsi="Segoe UI" w:cs="Segoe UI"/>
                <w:bCs/>
                <w:szCs w:val="22"/>
              </w:rPr>
              <w:instrText xml:space="preserve"> \* MERGEFORMAT </w:instrText>
            </w:r>
            <w:r w:rsidR="00D76E7E" w:rsidRPr="00F26CF8">
              <w:rPr>
                <w:rFonts w:ascii="Segoe UI" w:hAnsi="Segoe UI" w:cs="Segoe UI"/>
                <w:bCs/>
                <w:szCs w:val="22"/>
              </w:rPr>
            </w:r>
            <w:r w:rsidR="00D76E7E" w:rsidRPr="00F26CF8">
              <w:rPr>
                <w:rFonts w:ascii="Segoe UI" w:hAnsi="Segoe UI" w:cs="Segoe UI"/>
                <w:bCs/>
                <w:szCs w:val="22"/>
              </w:rPr>
              <w:fldChar w:fldCharType="separate"/>
            </w:r>
            <w:r w:rsidR="00887337" w:rsidRPr="00237077">
              <w:rPr>
                <w:rFonts w:ascii="Segoe UI" w:hAnsi="Segoe UI" w:cs="Segoe UI"/>
                <w:lang w:val="en-GB"/>
              </w:rPr>
              <w:t>Date and time cervix fully dilated</w:t>
            </w:r>
            <w:r w:rsidR="00D76E7E" w:rsidRPr="00F26CF8">
              <w:rPr>
                <w:rFonts w:ascii="Segoe UI" w:hAnsi="Segoe UI" w:cs="Segoe UI"/>
                <w:bCs/>
                <w:szCs w:val="22"/>
              </w:rPr>
              <w:fldChar w:fldCharType="end"/>
            </w:r>
          </w:p>
        </w:tc>
      </w:tr>
      <w:tr w:rsidR="00F26CF8" w:rsidRPr="00F26CF8" w14:paraId="5BAEB41C" w14:textId="77777777" w:rsidTr="009E3D7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C704C8"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C0F5EB2" w14:textId="77777777" w:rsidR="00A3200F" w:rsidRPr="00F26CF8" w:rsidRDefault="00D76E7E" w:rsidP="00EF78EE">
            <w:pPr>
              <w:pStyle w:val="TableText0"/>
              <w:spacing w:before="60" w:after="120"/>
              <w:rPr>
                <w:rFonts w:ascii="Segoe UI" w:hAnsi="Segoe UI" w:cs="Segoe UI"/>
                <w:szCs w:val="22"/>
              </w:rPr>
            </w:pPr>
            <w:r w:rsidRPr="00F26CF8">
              <w:rPr>
                <w:rFonts w:ascii="Segoe UI" w:hAnsi="Segoe UI" w:cs="Segoe UI"/>
                <w:b/>
                <w:szCs w:val="22"/>
              </w:rPr>
              <w:t>Note:</w:t>
            </w:r>
            <w:r w:rsidRPr="00F26CF8">
              <w:rPr>
                <w:rFonts w:ascii="Segoe UI" w:hAnsi="Segoe UI" w:cs="Segoe UI"/>
                <w:szCs w:val="22"/>
              </w:rPr>
              <w:t xml:space="preserve"> </w:t>
            </w:r>
            <w:r w:rsidR="00A3200F" w:rsidRPr="00F26CF8">
              <w:rPr>
                <w:rFonts w:ascii="Segoe UI" w:hAnsi="Segoe UI" w:cs="Segoe UI"/>
                <w:szCs w:val="22"/>
              </w:rPr>
              <w:t xml:space="preserve">This is a system </w:t>
            </w:r>
            <w:r w:rsidR="00A3200F" w:rsidRPr="00F26CF8">
              <w:rPr>
                <w:rFonts w:ascii="Segoe UI" w:hAnsi="Segoe UI" w:cs="Segoe UI"/>
                <w:snapToGrid w:val="0"/>
                <w:szCs w:val="22"/>
              </w:rPr>
              <w:t>calculation that is conditional on the request of the LMC.  The result of the calculation may be stored within the maternity database or created ‘on-the-fly’ as a result of the LMC request</w:t>
            </w:r>
          </w:p>
          <w:p w14:paraId="74B0BE09" w14:textId="77777777" w:rsidR="00D776EC" w:rsidRPr="00F26CF8" w:rsidRDefault="009E3D78" w:rsidP="00A3200F">
            <w:pPr>
              <w:pStyle w:val="TableText0"/>
              <w:spacing w:before="60" w:after="0"/>
              <w:rPr>
                <w:rFonts w:ascii="Segoe UI" w:hAnsi="Segoe UI" w:cs="Segoe UI"/>
                <w:szCs w:val="22"/>
              </w:rPr>
            </w:pPr>
            <w:r w:rsidRPr="00F26CF8">
              <w:rPr>
                <w:rFonts w:ascii="Segoe UI" w:hAnsi="Segoe UI" w:cs="Segoe UI"/>
                <w:szCs w:val="22"/>
              </w:rPr>
              <w:t>The value for this field is created by</w:t>
            </w:r>
            <w:r w:rsidR="00D776EC" w:rsidRPr="00F26CF8">
              <w:rPr>
                <w:rFonts w:ascii="Segoe UI" w:hAnsi="Segoe UI" w:cs="Segoe UI"/>
                <w:szCs w:val="22"/>
              </w:rPr>
              <w:t>:</w:t>
            </w:r>
          </w:p>
          <w:p w14:paraId="3B774459" w14:textId="77777777" w:rsidR="009E3D78" w:rsidRPr="00F26CF8" w:rsidRDefault="00A75100" w:rsidP="00A3200F">
            <w:pPr>
              <w:pStyle w:val="TableText0"/>
              <w:spacing w:before="60" w:after="0"/>
              <w:ind w:left="714" w:hanging="357"/>
              <w:rPr>
                <w:rFonts w:ascii="Segoe UI" w:hAnsi="Segoe UI" w:cs="Segoe UI"/>
                <w:szCs w:val="22"/>
              </w:rPr>
            </w:pPr>
            <w:r w:rsidRPr="00F26CF8">
              <w:rPr>
                <w:rFonts w:ascii="Segoe UI" w:hAnsi="Segoe UI" w:cs="Segoe UI"/>
                <w:szCs w:val="22"/>
              </w:rPr>
              <w:t>subtracting the</w:t>
            </w:r>
            <w:r w:rsidR="009E3D78" w:rsidRPr="00F26CF8">
              <w:rPr>
                <w:rFonts w:ascii="Segoe UI" w:hAnsi="Segoe UI" w:cs="Segoe UI"/>
                <w:szCs w:val="22"/>
              </w:rPr>
              <w:t>:</w:t>
            </w:r>
          </w:p>
          <w:p w14:paraId="6985E584" w14:textId="77777777" w:rsidR="009E3D78" w:rsidRPr="00F26CF8" w:rsidRDefault="00A75100" w:rsidP="004329FD">
            <w:pPr>
              <w:pStyle w:val="TableText0"/>
              <w:spacing w:before="60" w:after="0"/>
              <w:ind w:left="714"/>
              <w:rPr>
                <w:rFonts w:ascii="Segoe UI" w:hAnsi="Segoe UI" w:cs="Segoe UI"/>
                <w:szCs w:val="22"/>
              </w:rPr>
            </w:pPr>
            <w:r w:rsidRPr="00F26CF8">
              <w:rPr>
                <w:rFonts w:ascii="Segoe UI" w:hAnsi="Segoe UI" w:cs="Segoe UI"/>
                <w:szCs w:val="22"/>
              </w:rPr>
              <w:t xml:space="preserve">time labour </w:t>
            </w:r>
            <w:r w:rsidR="009E3D78" w:rsidRPr="00F26CF8">
              <w:rPr>
                <w:rFonts w:ascii="Segoe UI" w:hAnsi="Segoe UI" w:cs="Segoe UI"/>
                <w:szCs w:val="22"/>
              </w:rPr>
              <w:t>commence</w:t>
            </w:r>
            <w:r w:rsidRPr="00F26CF8">
              <w:rPr>
                <w:rFonts w:ascii="Segoe UI" w:hAnsi="Segoe UI" w:cs="Segoe UI"/>
                <w:szCs w:val="22"/>
              </w:rPr>
              <w:t>d</w:t>
            </w:r>
            <w:r w:rsidRPr="00F26CF8">
              <w:rPr>
                <w:rFonts w:ascii="Segoe UI" w:hAnsi="Segoe UI" w:cs="Segoe UI"/>
                <w:szCs w:val="22"/>
              </w:rPr>
              <w:br/>
            </w:r>
            <w:r w:rsidR="009E3D78" w:rsidRPr="00F26CF8">
              <w:rPr>
                <w:rFonts w:ascii="Segoe UI" w:hAnsi="Segoe UI" w:cs="Segoe UI"/>
                <w:szCs w:val="22"/>
              </w:rPr>
              <w:t xml:space="preserve">(a time value recorded in section </w:t>
            </w:r>
            <w:r w:rsidR="009E3D78" w:rsidRPr="00F26CF8">
              <w:rPr>
                <w:rFonts w:ascii="Segoe UI" w:hAnsi="Segoe UI" w:cs="Segoe UI"/>
                <w:szCs w:val="22"/>
              </w:rPr>
              <w:fldChar w:fldCharType="begin"/>
            </w:r>
            <w:r w:rsidR="009E3D78" w:rsidRPr="00F26CF8">
              <w:rPr>
                <w:rFonts w:ascii="Segoe UI" w:hAnsi="Segoe UI" w:cs="Segoe UI"/>
                <w:szCs w:val="22"/>
              </w:rPr>
              <w:instrText xml:space="preserve"> REF _Ref526157052 \r \h </w:instrText>
            </w:r>
            <w:r w:rsidR="00FC03DA" w:rsidRPr="00F26CF8">
              <w:rPr>
                <w:rFonts w:ascii="Segoe UI" w:hAnsi="Segoe UI" w:cs="Segoe UI"/>
                <w:szCs w:val="22"/>
              </w:rPr>
              <w:instrText xml:space="preserve"> \* MERGEFORMAT </w:instrText>
            </w:r>
            <w:r w:rsidR="009E3D78" w:rsidRPr="00F26CF8">
              <w:rPr>
                <w:rFonts w:ascii="Segoe UI" w:hAnsi="Segoe UI" w:cs="Segoe UI"/>
                <w:szCs w:val="22"/>
              </w:rPr>
            </w:r>
            <w:r w:rsidR="009E3D78" w:rsidRPr="00F26CF8">
              <w:rPr>
                <w:rFonts w:ascii="Segoe UI" w:hAnsi="Segoe UI" w:cs="Segoe UI"/>
                <w:szCs w:val="22"/>
              </w:rPr>
              <w:fldChar w:fldCharType="separate"/>
            </w:r>
            <w:r w:rsidR="00887337">
              <w:rPr>
                <w:rFonts w:ascii="Segoe UI" w:hAnsi="Segoe UI" w:cs="Segoe UI"/>
                <w:szCs w:val="22"/>
              </w:rPr>
              <w:t>13.7</w:t>
            </w:r>
            <w:r w:rsidR="009E3D78" w:rsidRPr="00F26CF8">
              <w:rPr>
                <w:rFonts w:ascii="Segoe UI" w:hAnsi="Segoe UI" w:cs="Segoe UI"/>
                <w:szCs w:val="22"/>
              </w:rPr>
              <w:fldChar w:fldCharType="end"/>
            </w:r>
            <w:r w:rsidR="009E3D78" w:rsidRPr="00F26CF8">
              <w:rPr>
                <w:rFonts w:ascii="Segoe UI" w:hAnsi="Segoe UI" w:cs="Segoe UI"/>
                <w:szCs w:val="22"/>
              </w:rPr>
              <w:t xml:space="preserve"> </w:t>
            </w:r>
            <w:r w:rsidR="009E3D78" w:rsidRPr="00F26CF8">
              <w:rPr>
                <w:rFonts w:ascii="Segoe UI" w:hAnsi="Segoe UI" w:cs="Segoe UI"/>
                <w:szCs w:val="22"/>
              </w:rPr>
              <w:fldChar w:fldCharType="begin"/>
            </w:r>
            <w:r w:rsidR="009E3D78" w:rsidRPr="00F26CF8">
              <w:rPr>
                <w:rFonts w:ascii="Segoe UI" w:hAnsi="Segoe UI" w:cs="Segoe UI"/>
                <w:szCs w:val="22"/>
              </w:rPr>
              <w:instrText xml:space="preserve"> REF _Ref526157052 \h </w:instrText>
            </w:r>
            <w:r w:rsidR="00FC03DA" w:rsidRPr="00F26CF8">
              <w:rPr>
                <w:rFonts w:ascii="Segoe UI" w:hAnsi="Segoe UI" w:cs="Segoe UI"/>
                <w:szCs w:val="22"/>
              </w:rPr>
              <w:instrText xml:space="preserve"> \* MERGEFORMAT </w:instrText>
            </w:r>
            <w:r w:rsidR="009E3D78" w:rsidRPr="00F26CF8">
              <w:rPr>
                <w:rFonts w:ascii="Segoe UI" w:hAnsi="Segoe UI" w:cs="Segoe UI"/>
                <w:szCs w:val="22"/>
              </w:rPr>
            </w:r>
            <w:r w:rsidR="009E3D78" w:rsidRPr="00F26CF8">
              <w:rPr>
                <w:rFonts w:ascii="Segoe UI" w:hAnsi="Segoe UI" w:cs="Segoe UI"/>
                <w:szCs w:val="22"/>
              </w:rPr>
              <w:fldChar w:fldCharType="separate"/>
            </w:r>
            <w:r w:rsidR="00887337" w:rsidRPr="00237077">
              <w:rPr>
                <w:rFonts w:ascii="Segoe UI" w:hAnsi="Segoe UI" w:cs="Segoe UI"/>
                <w:lang w:val="en-GB"/>
              </w:rPr>
              <w:t>Date and time labour established</w:t>
            </w:r>
            <w:r w:rsidR="009E3D78" w:rsidRPr="00F26CF8">
              <w:rPr>
                <w:rFonts w:ascii="Segoe UI" w:hAnsi="Segoe UI" w:cs="Segoe UI"/>
                <w:szCs w:val="22"/>
              </w:rPr>
              <w:fldChar w:fldCharType="end"/>
            </w:r>
            <w:r w:rsidR="009E3D78" w:rsidRPr="00F26CF8">
              <w:rPr>
                <w:rFonts w:ascii="Segoe UI" w:hAnsi="Segoe UI" w:cs="Segoe UI"/>
                <w:szCs w:val="22"/>
              </w:rPr>
              <w:t>)</w:t>
            </w:r>
          </w:p>
          <w:p w14:paraId="50C2FB54" w14:textId="77777777" w:rsidR="009E3D78" w:rsidRPr="00F26CF8" w:rsidRDefault="009E3D78" w:rsidP="00A3200F">
            <w:pPr>
              <w:pStyle w:val="TableText0"/>
              <w:spacing w:before="60" w:after="0"/>
              <w:ind w:left="714" w:hanging="357"/>
              <w:rPr>
                <w:rFonts w:ascii="Segoe UI" w:hAnsi="Segoe UI" w:cs="Segoe UI"/>
                <w:szCs w:val="22"/>
              </w:rPr>
            </w:pPr>
            <w:r w:rsidRPr="00F26CF8">
              <w:rPr>
                <w:rFonts w:ascii="Segoe UI" w:hAnsi="Segoe UI" w:cs="Segoe UI"/>
                <w:szCs w:val="22"/>
              </w:rPr>
              <w:t>from the</w:t>
            </w:r>
          </w:p>
          <w:p w14:paraId="6330A173" w14:textId="77777777" w:rsidR="009E3D78" w:rsidRPr="00F26CF8" w:rsidRDefault="00A75100" w:rsidP="004329FD">
            <w:pPr>
              <w:pStyle w:val="TableText0"/>
              <w:spacing w:before="60" w:after="0"/>
              <w:ind w:left="714"/>
              <w:rPr>
                <w:rFonts w:ascii="Segoe UI" w:hAnsi="Segoe UI" w:cs="Segoe UI"/>
                <w:szCs w:val="22"/>
              </w:rPr>
            </w:pPr>
            <w:r w:rsidRPr="00F26CF8">
              <w:rPr>
                <w:rFonts w:ascii="Segoe UI" w:hAnsi="Segoe UI" w:cs="Segoe UI"/>
                <w:szCs w:val="22"/>
              </w:rPr>
              <w:t xml:space="preserve">recorded </w:t>
            </w:r>
            <w:r w:rsidR="009E3D78" w:rsidRPr="00F26CF8">
              <w:rPr>
                <w:rFonts w:ascii="Segoe UI" w:hAnsi="Segoe UI" w:cs="Segoe UI"/>
                <w:szCs w:val="22"/>
              </w:rPr>
              <w:t xml:space="preserve">time </w:t>
            </w:r>
            <w:r w:rsidRPr="00F26CF8">
              <w:rPr>
                <w:rFonts w:ascii="Segoe UI" w:hAnsi="Segoe UI" w:cs="Segoe UI"/>
                <w:szCs w:val="22"/>
              </w:rPr>
              <w:t xml:space="preserve">for the end of </w:t>
            </w:r>
            <w:r w:rsidR="00906971" w:rsidRPr="00F26CF8">
              <w:rPr>
                <w:rFonts w:ascii="Segoe UI" w:hAnsi="Segoe UI" w:cs="Segoe UI"/>
                <w:szCs w:val="22"/>
              </w:rPr>
              <w:t xml:space="preserve">first </w:t>
            </w:r>
            <w:r w:rsidRPr="00F26CF8">
              <w:rPr>
                <w:rFonts w:ascii="Segoe UI" w:hAnsi="Segoe UI" w:cs="Segoe UI"/>
                <w:szCs w:val="22"/>
              </w:rPr>
              <w:t xml:space="preserve">stage labour </w:t>
            </w:r>
            <w:r w:rsidRPr="00F26CF8">
              <w:rPr>
                <w:rFonts w:ascii="Segoe UI" w:hAnsi="Segoe UI" w:cs="Segoe UI"/>
                <w:szCs w:val="22"/>
              </w:rPr>
              <w:br/>
            </w:r>
            <w:r w:rsidR="009E3D78" w:rsidRPr="00F26CF8">
              <w:rPr>
                <w:rFonts w:ascii="Segoe UI" w:hAnsi="Segoe UI" w:cs="Segoe UI"/>
                <w:szCs w:val="22"/>
              </w:rPr>
              <w:t>(</w:t>
            </w:r>
            <w:r w:rsidRPr="00F26CF8">
              <w:rPr>
                <w:rFonts w:ascii="Segoe UI" w:hAnsi="Segoe UI" w:cs="Segoe UI"/>
                <w:szCs w:val="22"/>
              </w:rPr>
              <w:t xml:space="preserve">a value </w:t>
            </w:r>
            <w:r w:rsidR="009E3D78" w:rsidRPr="00F26CF8">
              <w:rPr>
                <w:rFonts w:ascii="Segoe UI" w:hAnsi="Segoe UI" w:cs="Segoe UI"/>
                <w:szCs w:val="22"/>
              </w:rPr>
              <w:t xml:space="preserve">recorded in section </w:t>
            </w:r>
            <w:r w:rsidRPr="00F26CF8">
              <w:rPr>
                <w:rFonts w:ascii="Segoe UI" w:hAnsi="Segoe UI" w:cs="Segoe UI"/>
                <w:szCs w:val="22"/>
              </w:rPr>
              <w:fldChar w:fldCharType="begin"/>
            </w:r>
            <w:r w:rsidRPr="00F26CF8">
              <w:rPr>
                <w:rFonts w:ascii="Segoe UI" w:hAnsi="Segoe UI" w:cs="Segoe UI"/>
                <w:szCs w:val="22"/>
              </w:rPr>
              <w:instrText xml:space="preserve"> REF _Ref526157072 \r \h </w:instrText>
            </w:r>
            <w:r w:rsidR="00FC03DA"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Pr>
                <w:rFonts w:ascii="Segoe UI" w:hAnsi="Segoe UI" w:cs="Segoe UI"/>
                <w:szCs w:val="22"/>
              </w:rPr>
              <w:t>13.13</w:t>
            </w:r>
            <w:r w:rsidRPr="00F26CF8">
              <w:rPr>
                <w:rFonts w:ascii="Segoe UI" w:hAnsi="Segoe UI" w:cs="Segoe UI"/>
                <w:szCs w:val="22"/>
              </w:rPr>
              <w:fldChar w:fldCharType="end"/>
            </w:r>
            <w:r w:rsidRPr="00F26CF8">
              <w:rPr>
                <w:rFonts w:ascii="Segoe UI" w:hAnsi="Segoe UI" w:cs="Segoe UI"/>
                <w:szCs w:val="22"/>
              </w:rPr>
              <w:t xml:space="preserve"> </w:t>
            </w:r>
            <w:r w:rsidRPr="00F26CF8">
              <w:rPr>
                <w:rFonts w:ascii="Segoe UI" w:hAnsi="Segoe UI" w:cs="Segoe UI"/>
                <w:szCs w:val="22"/>
              </w:rPr>
              <w:fldChar w:fldCharType="begin"/>
            </w:r>
            <w:r w:rsidRPr="00F26CF8">
              <w:rPr>
                <w:rFonts w:ascii="Segoe UI" w:hAnsi="Segoe UI" w:cs="Segoe UI"/>
                <w:szCs w:val="22"/>
              </w:rPr>
              <w:instrText xml:space="preserve"> REF _Ref526157072 \h </w:instrText>
            </w:r>
            <w:r w:rsidR="00FC03DA" w:rsidRPr="00F26CF8">
              <w:rPr>
                <w:rFonts w:ascii="Segoe UI" w:hAnsi="Segoe UI" w:cs="Segoe UI"/>
                <w:szCs w:val="22"/>
              </w:rPr>
              <w:instrText xml:space="preserve"> \* MERGEFORMAT </w:instrText>
            </w:r>
            <w:r w:rsidRPr="00F26CF8">
              <w:rPr>
                <w:rFonts w:ascii="Segoe UI" w:hAnsi="Segoe UI" w:cs="Segoe UI"/>
                <w:szCs w:val="22"/>
              </w:rPr>
            </w:r>
            <w:r w:rsidRPr="00F26CF8">
              <w:rPr>
                <w:rFonts w:ascii="Segoe UI" w:hAnsi="Segoe UI" w:cs="Segoe UI"/>
                <w:szCs w:val="22"/>
              </w:rPr>
              <w:fldChar w:fldCharType="separate"/>
            </w:r>
            <w:r w:rsidR="00887337" w:rsidRPr="00237077">
              <w:rPr>
                <w:rFonts w:ascii="Segoe UI" w:hAnsi="Segoe UI" w:cs="Segoe UI"/>
                <w:lang w:val="en-GB"/>
              </w:rPr>
              <w:t>Date and time cervix fully dilated</w:t>
            </w:r>
            <w:r w:rsidRPr="00F26CF8">
              <w:rPr>
                <w:rFonts w:ascii="Segoe UI" w:hAnsi="Segoe UI" w:cs="Segoe UI"/>
                <w:szCs w:val="22"/>
              </w:rPr>
              <w:fldChar w:fldCharType="end"/>
            </w:r>
            <w:r w:rsidRPr="00F26CF8">
              <w:rPr>
                <w:rFonts w:ascii="Segoe UI" w:hAnsi="Segoe UI" w:cs="Segoe UI"/>
                <w:szCs w:val="22"/>
              </w:rPr>
              <w:t>)</w:t>
            </w:r>
          </w:p>
        </w:tc>
      </w:tr>
      <w:tr w:rsidR="00F26CF8" w:rsidRPr="00F26CF8" w14:paraId="059B9354" w14:textId="77777777" w:rsidTr="009E3D7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406F43" w14:textId="77777777" w:rsidR="0072176E" w:rsidRPr="00F26CF8" w:rsidRDefault="0072176E" w:rsidP="0072176E">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AF9360E" w14:textId="77777777" w:rsidR="0072176E" w:rsidRPr="00F26CF8" w:rsidRDefault="0072176E" w:rsidP="0072176E">
            <w:pPr>
              <w:pStyle w:val="TableText0"/>
              <w:spacing w:before="60" w:after="60"/>
              <w:rPr>
                <w:rFonts w:ascii="Segoe UI" w:hAnsi="Segoe UI" w:cs="Segoe UI"/>
                <w:szCs w:val="22"/>
              </w:rPr>
            </w:pPr>
          </w:p>
        </w:tc>
      </w:tr>
    </w:tbl>
    <w:p w14:paraId="3C6FA1A2" w14:textId="77777777" w:rsidR="00B15305" w:rsidRDefault="00B15305"/>
    <w:p w14:paraId="21988C76" w14:textId="77777777" w:rsidR="00F53ED5" w:rsidRPr="00237077" w:rsidRDefault="00F53ED5" w:rsidP="008660B6">
      <w:pPr>
        <w:pStyle w:val="Heading2"/>
        <w:ind w:left="578" w:hanging="578"/>
        <w:rPr>
          <w:rFonts w:ascii="Segoe UI" w:hAnsi="Segoe UI" w:cs="Segoe UI"/>
          <w:lang w:val="en-GB"/>
        </w:rPr>
      </w:pPr>
      <w:bookmarkStart w:id="499" w:name="_Ref534880728"/>
      <w:r w:rsidRPr="00237077">
        <w:rPr>
          <w:rFonts w:ascii="Segoe UI" w:hAnsi="Segoe UI" w:cs="Segoe UI"/>
          <w:lang w:val="en-GB"/>
        </w:rPr>
        <w:t>Labour augmentation – second stage</w:t>
      </w:r>
      <w:bookmarkEnd w:id="4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1858"/>
        <w:gridCol w:w="3052"/>
        <w:gridCol w:w="2041"/>
      </w:tblGrid>
      <w:tr w:rsidR="00F26CF8" w:rsidRPr="00F26CF8" w14:paraId="07AD8980" w14:textId="77777777" w:rsidTr="00BB6A39">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513EB7"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BDFE6FE" w14:textId="77777777" w:rsidR="00F53ED5" w:rsidRPr="00F26CF8" w:rsidRDefault="001D20FC" w:rsidP="001D20FC">
            <w:pPr>
              <w:pStyle w:val="TableText0"/>
              <w:spacing w:before="60" w:after="60"/>
              <w:rPr>
                <w:rFonts w:ascii="Segoe UI" w:hAnsi="Segoe UI" w:cs="Segoe UI"/>
                <w:szCs w:val="22"/>
              </w:rPr>
            </w:pPr>
            <w:r w:rsidRPr="00F26CF8">
              <w:rPr>
                <w:rFonts w:ascii="Segoe UI" w:hAnsi="Segoe UI" w:cs="Segoe UI"/>
                <w:szCs w:val="22"/>
                <w:lang w:val="en-GB"/>
              </w:rPr>
              <w:t>A record of whether</w:t>
            </w:r>
            <w:r w:rsidR="00F53ED5" w:rsidRPr="00F26CF8">
              <w:rPr>
                <w:rFonts w:ascii="Segoe UI" w:hAnsi="Segoe UI" w:cs="Segoe UI"/>
                <w:szCs w:val="22"/>
                <w:lang w:val="en-GB"/>
              </w:rPr>
              <w:t xml:space="preserve"> the labour </w:t>
            </w:r>
            <w:r w:rsidRPr="00F26CF8">
              <w:rPr>
                <w:rFonts w:ascii="Segoe UI" w:hAnsi="Segoe UI" w:cs="Segoe UI"/>
                <w:szCs w:val="22"/>
                <w:lang w:val="en-GB"/>
              </w:rPr>
              <w:t xml:space="preserve">was </w:t>
            </w:r>
            <w:r w:rsidR="00F53ED5" w:rsidRPr="00F26CF8">
              <w:rPr>
                <w:rFonts w:ascii="Segoe UI" w:hAnsi="Segoe UI" w:cs="Segoe UI"/>
                <w:szCs w:val="22"/>
                <w:lang w:val="en-GB"/>
              </w:rPr>
              <w:t xml:space="preserve">augmented with </w:t>
            </w:r>
            <w:r w:rsidR="00F73265" w:rsidRPr="00F26CF8">
              <w:rPr>
                <w:rFonts w:ascii="Segoe UI" w:hAnsi="Segoe UI" w:cs="Segoe UI"/>
                <w:szCs w:val="22"/>
                <w:lang w:val="en-GB"/>
              </w:rPr>
              <w:t xml:space="preserve">an artificial rupture of membranes (ARM) </w:t>
            </w:r>
            <w:r w:rsidR="00F53ED5" w:rsidRPr="00F26CF8">
              <w:rPr>
                <w:rFonts w:ascii="Segoe UI" w:hAnsi="Segoe UI" w:cs="Segoe UI"/>
                <w:szCs w:val="22"/>
                <w:lang w:val="en-GB"/>
              </w:rPr>
              <w:t>and/or oxytocic during the second stage of labour</w:t>
            </w:r>
          </w:p>
        </w:tc>
      </w:tr>
      <w:tr w:rsidR="00F26CF8" w:rsidRPr="00F26CF8" w14:paraId="49BD5519" w14:textId="77777777" w:rsidTr="00BB6A39">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80A448"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D2B1B27" w14:textId="77777777" w:rsidR="00F53ED5" w:rsidRPr="00F26CF8" w:rsidRDefault="00F53ED5" w:rsidP="003F24C7">
            <w:pPr>
              <w:pStyle w:val="TableText0"/>
              <w:spacing w:before="60" w:after="60"/>
              <w:rPr>
                <w:rFonts w:ascii="Segoe UI" w:hAnsi="Segoe UI" w:cs="Segoe UI"/>
                <w:szCs w:val="22"/>
              </w:rPr>
            </w:pPr>
          </w:p>
        </w:tc>
      </w:tr>
      <w:tr w:rsidR="00F26CF8" w:rsidRPr="00F26CF8" w14:paraId="32172A13" w14:textId="77777777" w:rsidTr="003F24C7">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76872E" w14:textId="77777777" w:rsidR="00BB6A39" w:rsidRPr="00F26CF8" w:rsidRDefault="00BB6A39" w:rsidP="00BB6A39">
            <w:pPr>
              <w:pStyle w:val="TableText0"/>
              <w:spacing w:before="60" w:after="60"/>
              <w:rPr>
                <w:rFonts w:ascii="Segoe UI" w:hAnsi="Segoe UI" w:cs="Segoe UI"/>
                <w:b/>
                <w:szCs w:val="22"/>
              </w:rPr>
            </w:pPr>
            <w:r w:rsidRPr="00F26CF8">
              <w:rPr>
                <w:rFonts w:ascii="Segoe UI" w:hAnsi="Segoe UI" w:cs="Segoe UI"/>
                <w:b/>
                <w:szCs w:val="22"/>
              </w:rPr>
              <w:t>Data type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12CED85" w14:textId="77777777" w:rsidR="00BB6A39" w:rsidRPr="00F26CF8" w:rsidRDefault="00BB6A39" w:rsidP="00BB6A39">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A0B9E5" w14:textId="77777777" w:rsidR="00BB6A39" w:rsidRPr="00F26CF8" w:rsidRDefault="00BB6A39" w:rsidP="00BB6A39">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0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0850F9" w14:textId="77777777" w:rsidR="00BB6A39" w:rsidRPr="00F26CF8" w:rsidRDefault="00BB6A39" w:rsidP="00BB6A39">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002993CF" w14:textId="77777777" w:rsidTr="003F24C7">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B5F351" w14:textId="77777777" w:rsidR="003F24C7" w:rsidRPr="00F26CF8" w:rsidRDefault="003F24C7" w:rsidP="003F24C7">
            <w:pPr>
              <w:pStyle w:val="TableText0"/>
              <w:spacing w:before="60" w:after="60"/>
              <w:rPr>
                <w:rFonts w:ascii="Segoe UI" w:hAnsi="Segoe UI" w:cs="Segoe UI"/>
                <w:b/>
                <w:szCs w:val="22"/>
              </w:rPr>
            </w:pPr>
            <w:r w:rsidRPr="00F26CF8">
              <w:rPr>
                <w:rFonts w:ascii="Segoe UI" w:hAnsi="Segoe UI" w:cs="Segoe UI"/>
                <w:b/>
                <w:szCs w:val="22"/>
              </w:rPr>
              <w:t>Field size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8445128" w14:textId="77777777" w:rsidR="003F24C7" w:rsidRPr="00F26CF8" w:rsidRDefault="003F24C7" w:rsidP="003F24C7">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EA2022" w14:textId="77777777" w:rsidR="003F24C7" w:rsidRPr="00F26CF8" w:rsidRDefault="003F24C7" w:rsidP="003F24C7">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0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DF7F76" w14:textId="77777777" w:rsidR="003F24C7" w:rsidRPr="00F26CF8" w:rsidRDefault="003F24C7" w:rsidP="003F24C7">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0517FC7A" w14:textId="77777777" w:rsidTr="00BB6A39">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61819AE"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59E0BDD" w14:textId="77777777" w:rsidR="00301E4C" w:rsidRPr="00F26CF8" w:rsidRDefault="00301E4C" w:rsidP="00301E4C">
            <w:pPr>
              <w:pStyle w:val="TableText0"/>
              <w:spacing w:before="60" w:after="60"/>
              <w:rPr>
                <w:rFonts w:ascii="Segoe UI" w:hAnsi="Segoe UI" w:cs="Segoe UI"/>
                <w:szCs w:val="22"/>
              </w:rPr>
            </w:pPr>
            <w:r w:rsidRPr="00F26CF8">
              <w:rPr>
                <w:rFonts w:ascii="Segoe UI" w:hAnsi="Segoe UI" w:cs="Segoe UI"/>
                <w:szCs w:val="22"/>
              </w:rPr>
              <w:t>1 – No augmentation</w:t>
            </w:r>
          </w:p>
          <w:p w14:paraId="4B3A1BD7" w14:textId="77777777" w:rsidR="00301E4C" w:rsidRPr="00F26CF8" w:rsidRDefault="00301E4C" w:rsidP="00301E4C">
            <w:pPr>
              <w:pStyle w:val="TableText0"/>
              <w:spacing w:before="60" w:after="60"/>
              <w:rPr>
                <w:rFonts w:ascii="Segoe UI" w:hAnsi="Segoe UI" w:cs="Segoe UI"/>
                <w:szCs w:val="22"/>
              </w:rPr>
            </w:pPr>
            <w:r w:rsidRPr="00F26CF8">
              <w:rPr>
                <w:rFonts w:ascii="Segoe UI" w:hAnsi="Segoe UI" w:cs="Segoe UI"/>
                <w:szCs w:val="22"/>
              </w:rPr>
              <w:t>2 – Augmented with ARM</w:t>
            </w:r>
          </w:p>
          <w:p w14:paraId="0F4AD901" w14:textId="77777777" w:rsidR="00301E4C" w:rsidRPr="00F26CF8" w:rsidRDefault="00301E4C" w:rsidP="00301E4C">
            <w:pPr>
              <w:pStyle w:val="TableText0"/>
              <w:spacing w:before="60" w:after="60"/>
              <w:rPr>
                <w:rFonts w:ascii="Segoe UI" w:hAnsi="Segoe UI" w:cs="Segoe UI"/>
                <w:szCs w:val="22"/>
              </w:rPr>
            </w:pPr>
            <w:r w:rsidRPr="00F26CF8">
              <w:rPr>
                <w:rFonts w:ascii="Segoe UI" w:hAnsi="Segoe UI" w:cs="Segoe UI"/>
                <w:szCs w:val="22"/>
              </w:rPr>
              <w:t>3 – Augmented with oxytocin</w:t>
            </w:r>
          </w:p>
          <w:p w14:paraId="4573C34B" w14:textId="77777777" w:rsidR="00F53ED5" w:rsidRPr="00F26CF8" w:rsidRDefault="00301E4C" w:rsidP="00301E4C">
            <w:pPr>
              <w:pStyle w:val="TableText0"/>
              <w:spacing w:before="60" w:after="60"/>
              <w:rPr>
                <w:rFonts w:ascii="Segoe UI" w:hAnsi="Segoe UI" w:cs="Segoe UI"/>
                <w:b/>
                <w:bCs/>
                <w:szCs w:val="22"/>
              </w:rPr>
            </w:pPr>
            <w:r w:rsidRPr="00F26CF8">
              <w:rPr>
                <w:rFonts w:ascii="Segoe UI" w:hAnsi="Segoe UI" w:cs="Segoe UI"/>
                <w:szCs w:val="22"/>
              </w:rPr>
              <w:t>4 – Augmented with both ARM and oxytocin</w:t>
            </w:r>
          </w:p>
        </w:tc>
      </w:tr>
      <w:tr w:rsidR="00F26CF8" w:rsidRPr="00F26CF8" w14:paraId="5F0438F6" w14:textId="77777777" w:rsidTr="00BB6A39">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3D7AD6"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Obligation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9E2528" w14:textId="77777777" w:rsidR="00F53ED5" w:rsidRPr="00F26CF8" w:rsidRDefault="00F53ED5" w:rsidP="003F24C7">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2599460D" w14:textId="77777777" w:rsidTr="00BB6A39">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0A0F82"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lastRenderedPageBreak/>
              <w:t xml:space="preserve">Guide for </w:t>
            </w:r>
            <w:r w:rsidR="00471167" w:rsidRPr="00F26CF8">
              <w:rPr>
                <w:rFonts w:ascii="Segoe UI" w:hAnsi="Segoe UI" w:cs="Segoe UI"/>
                <w:b/>
                <w:szCs w:val="22"/>
              </w:rPr>
              <w:t>use</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D01B568" w14:textId="77777777" w:rsidR="00F53ED5" w:rsidRPr="00F26CF8" w:rsidRDefault="00F53ED5" w:rsidP="00AF579E">
            <w:pPr>
              <w:pStyle w:val="TableText0"/>
              <w:spacing w:before="60" w:after="60"/>
              <w:rPr>
                <w:rFonts w:ascii="Segoe UI" w:hAnsi="Segoe UI" w:cs="Segoe UI"/>
                <w:szCs w:val="22"/>
              </w:rPr>
            </w:pPr>
          </w:p>
        </w:tc>
      </w:tr>
      <w:tr w:rsidR="00F26CF8" w:rsidRPr="00F26CF8" w14:paraId="767600B2" w14:textId="77777777" w:rsidTr="00BB6A39">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213073"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4C6972"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napToGrid w:val="0"/>
                <w:szCs w:val="22"/>
              </w:rPr>
              <w:t>Valid value only</w:t>
            </w:r>
          </w:p>
        </w:tc>
      </w:tr>
    </w:tbl>
    <w:p w14:paraId="2805950A" w14:textId="77777777" w:rsidR="00F53ED5" w:rsidRPr="00237077" w:rsidRDefault="00F53ED5" w:rsidP="00F53ED5">
      <w:pPr>
        <w:rPr>
          <w:rFonts w:ascii="Segoe UI" w:hAnsi="Segoe UI" w:cs="Segoe UI"/>
        </w:rPr>
      </w:pPr>
    </w:p>
    <w:p w14:paraId="79337B85" w14:textId="77777777" w:rsidR="00F53ED5" w:rsidRPr="00237077" w:rsidRDefault="00F53ED5" w:rsidP="001D20FC">
      <w:pPr>
        <w:pStyle w:val="Heading2"/>
        <w:ind w:left="578" w:hanging="578"/>
        <w:rPr>
          <w:rFonts w:ascii="Segoe UI" w:hAnsi="Segoe UI" w:cs="Segoe UI"/>
          <w:lang w:val="en-GB"/>
        </w:rPr>
      </w:pPr>
      <w:bookmarkStart w:id="500" w:name="_Ref534880739"/>
      <w:r w:rsidRPr="00237077">
        <w:rPr>
          <w:rFonts w:ascii="Segoe UI" w:hAnsi="Segoe UI" w:cs="Segoe UI"/>
          <w:lang w:val="en-GB"/>
        </w:rPr>
        <w:t>Reason labour augmented – second stage</w:t>
      </w:r>
      <w:bookmarkEnd w:id="5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602"/>
        <w:gridCol w:w="3222"/>
        <w:gridCol w:w="2193"/>
      </w:tblGrid>
      <w:tr w:rsidR="00F26CF8" w:rsidRPr="00F26CF8" w14:paraId="37C48ACE" w14:textId="77777777" w:rsidTr="00A148CA">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1683D1"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CBD559" w14:textId="77777777" w:rsidR="00F53ED5" w:rsidRPr="00F26CF8" w:rsidRDefault="00F53ED5" w:rsidP="00A148CA">
            <w:pPr>
              <w:pStyle w:val="BodyText"/>
              <w:spacing w:before="60" w:after="60" w:line="240" w:lineRule="auto"/>
              <w:rPr>
                <w:rFonts w:cs="Segoe UI"/>
                <w:szCs w:val="22"/>
                <w:lang w:val="en-GB"/>
              </w:rPr>
            </w:pPr>
            <w:r w:rsidRPr="00F26CF8">
              <w:rPr>
                <w:rFonts w:cs="Segoe UI"/>
                <w:szCs w:val="22"/>
                <w:lang w:val="en-GB"/>
              </w:rPr>
              <w:t>The reason the woman’s labour was augmented during the second stage of labour</w:t>
            </w:r>
          </w:p>
        </w:tc>
      </w:tr>
      <w:tr w:rsidR="00F26CF8" w:rsidRPr="00F26CF8" w14:paraId="1D5BD03A" w14:textId="77777777" w:rsidTr="00A148CA">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0DC1A7" w14:textId="77777777" w:rsidR="003F24C7" w:rsidRPr="00F26CF8" w:rsidRDefault="003F24C7" w:rsidP="003F24C7">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CCADBB7" w14:textId="77777777" w:rsidR="003F24C7" w:rsidRPr="00F26CF8" w:rsidRDefault="003F24C7" w:rsidP="003F24C7">
            <w:pPr>
              <w:pStyle w:val="TableText0"/>
              <w:spacing w:before="60" w:after="60"/>
              <w:rPr>
                <w:rFonts w:ascii="Segoe UI" w:hAnsi="Segoe UI" w:cs="Segoe UI"/>
                <w:snapToGrid w:val="0"/>
                <w:szCs w:val="22"/>
              </w:rPr>
            </w:pPr>
          </w:p>
        </w:tc>
      </w:tr>
      <w:tr w:rsidR="00F26CF8" w:rsidRPr="00F26CF8" w14:paraId="109AE45C" w14:textId="77777777" w:rsidTr="00A148CA">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500541" w14:textId="77777777" w:rsidR="003F24C7" w:rsidRPr="00F26CF8" w:rsidRDefault="003F24C7" w:rsidP="003F24C7">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6E673B2" w14:textId="77777777" w:rsidR="003F24C7" w:rsidRPr="00F26CF8" w:rsidRDefault="003F24C7" w:rsidP="003F24C7">
            <w:pPr>
              <w:pStyle w:val="TableText0"/>
              <w:spacing w:before="60" w:after="60"/>
              <w:rPr>
                <w:rFonts w:ascii="Segoe UI" w:hAnsi="Segoe UI" w:cs="Segoe UI"/>
                <w:snapToGrid w:val="0"/>
                <w:szCs w:val="22"/>
                <w:highlight w:val="yellow"/>
              </w:rPr>
            </w:pPr>
            <w:r w:rsidRPr="00F26CF8">
              <w:rPr>
                <w:rFonts w:ascii="Segoe UI" w:hAnsi="Segoe UI" w:cs="Segoe UI"/>
                <w:snapToGrid w:val="0"/>
                <w:szCs w:val="22"/>
              </w:rPr>
              <w:t>Numeric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F12869" w14:textId="77777777" w:rsidR="003F24C7" w:rsidRPr="00F26CF8" w:rsidRDefault="003F24C7" w:rsidP="003F24C7">
            <w:pPr>
              <w:pStyle w:val="TableText0"/>
              <w:spacing w:before="60" w:after="60"/>
              <w:rPr>
                <w:rFonts w:ascii="Segoe UI" w:hAnsi="Segoe UI" w:cs="Segoe UI"/>
                <w:b/>
                <w:szCs w:val="22"/>
                <w:highlight w:val="yellow"/>
              </w:rPr>
            </w:pPr>
            <w:r w:rsidRPr="00F26CF8">
              <w:rPr>
                <w:rFonts w:ascii="Segoe UI" w:hAnsi="Segoe UI" w:cs="Segoe UI"/>
                <w:b/>
                <w:szCs w:val="22"/>
              </w:rPr>
              <w:t>Representational 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BA83F8D" w14:textId="77777777" w:rsidR="003F24C7" w:rsidRPr="00F26CF8" w:rsidRDefault="003F24C7" w:rsidP="003F24C7">
            <w:pPr>
              <w:pStyle w:val="TableText0"/>
              <w:spacing w:before="60" w:after="60"/>
              <w:rPr>
                <w:rFonts w:ascii="Segoe UI" w:hAnsi="Segoe UI" w:cs="Segoe UI"/>
                <w:szCs w:val="22"/>
                <w:highlight w:val="yellow"/>
              </w:rPr>
            </w:pPr>
            <w:r w:rsidRPr="00F26CF8">
              <w:rPr>
                <w:rFonts w:ascii="Segoe UI" w:hAnsi="Segoe UI" w:cs="Segoe UI"/>
                <w:szCs w:val="22"/>
              </w:rPr>
              <w:t>Code</w:t>
            </w:r>
          </w:p>
        </w:tc>
      </w:tr>
      <w:tr w:rsidR="00F26CF8" w:rsidRPr="00F26CF8" w14:paraId="383D3DF6" w14:textId="77777777" w:rsidTr="00A148CA">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3752A0" w14:textId="77777777" w:rsidR="003F24C7" w:rsidRPr="00F26CF8" w:rsidRDefault="003F24C7" w:rsidP="003F24C7">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2697640" w14:textId="77777777" w:rsidR="003F24C7" w:rsidRPr="00F26CF8" w:rsidRDefault="003F24C7" w:rsidP="003F24C7">
            <w:pPr>
              <w:pStyle w:val="TableText0"/>
              <w:spacing w:before="60" w:after="60"/>
              <w:rPr>
                <w:rFonts w:ascii="Segoe UI" w:hAnsi="Segoe UI" w:cs="Segoe UI"/>
                <w:szCs w:val="22"/>
                <w:highlight w:val="yellow"/>
              </w:rPr>
            </w:pPr>
            <w:r w:rsidRPr="00F26CF8">
              <w:rPr>
                <w:rFonts w:ascii="Segoe UI" w:hAnsi="Segoe UI" w:cs="Segoe UI"/>
                <w:bCs/>
                <w:szCs w:val="22"/>
              </w:rPr>
              <w:t>Max</w:t>
            </w:r>
            <w:r w:rsidRPr="00F26CF8">
              <w:rPr>
                <w:rFonts w:ascii="Segoe UI" w:hAnsi="Segoe UI" w:cs="Segoe UI"/>
                <w:szCs w:val="22"/>
              </w:rPr>
              <w:t>: 1</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EA62F3" w14:textId="77777777" w:rsidR="003F24C7" w:rsidRPr="00F26CF8" w:rsidRDefault="003F24C7" w:rsidP="003F24C7">
            <w:pPr>
              <w:pStyle w:val="TableText0"/>
              <w:spacing w:before="60" w:after="60"/>
              <w:rPr>
                <w:rFonts w:ascii="Segoe UI" w:hAnsi="Segoe UI" w:cs="Segoe UI"/>
                <w:b/>
                <w:szCs w:val="22"/>
                <w:highlight w:val="yellow"/>
              </w:rPr>
            </w:pPr>
            <w:r w:rsidRPr="00F26CF8">
              <w:rPr>
                <w:rFonts w:ascii="Segoe UI" w:hAnsi="Segoe UI" w:cs="Segoe UI"/>
                <w:b/>
                <w:szCs w:val="22"/>
              </w:rPr>
              <w:t>Representational 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4E2B4C1" w14:textId="77777777" w:rsidR="003F24C7" w:rsidRPr="00F26CF8" w:rsidRDefault="003F24C7" w:rsidP="003F24C7">
            <w:pPr>
              <w:pStyle w:val="TableText0"/>
              <w:spacing w:before="60" w:after="60"/>
              <w:rPr>
                <w:rFonts w:ascii="Segoe UI" w:hAnsi="Segoe UI" w:cs="Segoe UI"/>
                <w:szCs w:val="22"/>
                <w:highlight w:val="yellow"/>
              </w:rPr>
            </w:pPr>
            <w:r w:rsidRPr="00F26CF8">
              <w:rPr>
                <w:rFonts w:ascii="Segoe UI" w:hAnsi="Segoe UI" w:cs="Segoe UI"/>
                <w:szCs w:val="22"/>
              </w:rPr>
              <w:t>N</w:t>
            </w:r>
          </w:p>
        </w:tc>
      </w:tr>
      <w:tr w:rsidR="00F26CF8" w:rsidRPr="00F26CF8" w14:paraId="2035D8E1" w14:textId="77777777" w:rsidTr="00A148CA">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7EDBDD" w14:textId="77777777" w:rsidR="003F24C7" w:rsidRPr="00F26CF8" w:rsidRDefault="003F24C7" w:rsidP="003F24C7">
            <w:pPr>
              <w:pStyle w:val="TableText0"/>
              <w:spacing w:before="60" w:after="60"/>
              <w:rPr>
                <w:rFonts w:ascii="Segoe UI" w:hAnsi="Segoe UI" w:cs="Segoe UI"/>
                <w:b/>
                <w:szCs w:val="22"/>
              </w:rPr>
            </w:pPr>
            <w:r w:rsidRPr="00F26CF8">
              <w:rPr>
                <w:rFonts w:ascii="Segoe UI" w:hAnsi="Segoe UI" w:cs="Segoe UI"/>
                <w:b/>
                <w:szCs w:val="22"/>
              </w:rPr>
              <w:t>Data domain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DC56A6D" w14:textId="77777777" w:rsidR="003F24C7" w:rsidRPr="00F26CF8" w:rsidRDefault="003F24C7" w:rsidP="003F24C7">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1 – Delay in second stage of labour </w:t>
            </w:r>
          </w:p>
          <w:p w14:paraId="5990B9D4" w14:textId="77777777" w:rsidR="003F24C7" w:rsidRPr="00F26CF8" w:rsidRDefault="003F24C7" w:rsidP="003F24C7">
            <w:pPr>
              <w:pStyle w:val="TableText0"/>
              <w:spacing w:before="60" w:after="60"/>
              <w:rPr>
                <w:rFonts w:ascii="Segoe UI" w:hAnsi="Segoe UI" w:cs="Segoe UI"/>
                <w:snapToGrid w:val="0"/>
                <w:szCs w:val="22"/>
              </w:rPr>
            </w:pPr>
            <w:r w:rsidRPr="00F26CF8">
              <w:rPr>
                <w:rFonts w:ascii="Segoe UI" w:hAnsi="Segoe UI" w:cs="Segoe UI"/>
                <w:snapToGrid w:val="0"/>
                <w:szCs w:val="22"/>
              </w:rPr>
              <w:t>2 – Other</w:t>
            </w:r>
          </w:p>
        </w:tc>
      </w:tr>
      <w:tr w:rsidR="00F26CF8" w:rsidRPr="00F26CF8" w14:paraId="43377477" w14:textId="77777777" w:rsidTr="00A148CA">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CCDE191" w14:textId="77777777" w:rsidR="003F24C7" w:rsidRPr="00F26CF8" w:rsidRDefault="003F24C7" w:rsidP="003F24C7">
            <w:pPr>
              <w:pStyle w:val="TableText0"/>
              <w:spacing w:before="60" w:after="60"/>
              <w:rPr>
                <w:rFonts w:ascii="Segoe UI" w:hAnsi="Segoe UI" w:cs="Segoe UI"/>
                <w:b/>
                <w:szCs w:val="22"/>
              </w:rPr>
            </w:pPr>
            <w:r w:rsidRPr="00F26CF8">
              <w:rPr>
                <w:rFonts w:ascii="Segoe UI" w:hAnsi="Segoe UI" w:cs="Segoe UI"/>
                <w:b/>
                <w:szCs w:val="22"/>
              </w:rPr>
              <w:t>Obligation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534980" w14:textId="77777777" w:rsidR="003F24C7" w:rsidRPr="00F26CF8" w:rsidRDefault="0004650B" w:rsidP="0004650B">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3F24C7" w:rsidRPr="00F26CF8">
              <w:rPr>
                <w:rFonts w:ascii="Segoe UI" w:hAnsi="Segoe UI" w:cs="Segoe UI"/>
                <w:snapToGrid w:val="0"/>
                <w:szCs w:val="22"/>
              </w:rPr>
              <w:t xml:space="preserve"> on a</w:t>
            </w:r>
            <w:r w:rsidR="00DE4D06" w:rsidRPr="00F26CF8">
              <w:rPr>
                <w:rFonts w:ascii="Segoe UI" w:hAnsi="Segoe UI" w:cs="Segoe UI"/>
                <w:snapToGrid w:val="0"/>
                <w:szCs w:val="22"/>
              </w:rPr>
              <w:t>ny other</w:t>
            </w:r>
            <w:r w:rsidR="003F24C7" w:rsidRPr="00F26CF8">
              <w:rPr>
                <w:rFonts w:ascii="Segoe UI" w:hAnsi="Segoe UI" w:cs="Segoe UI"/>
                <w:snapToGrid w:val="0"/>
                <w:szCs w:val="22"/>
              </w:rPr>
              <w:t xml:space="preserve"> response </w:t>
            </w:r>
            <w:r w:rsidR="00DE4D06" w:rsidRPr="00F26CF8">
              <w:rPr>
                <w:rFonts w:ascii="Segoe UI" w:hAnsi="Segoe UI" w:cs="Segoe UI"/>
                <w:snapToGrid w:val="0"/>
                <w:szCs w:val="22"/>
              </w:rPr>
              <w:t>than</w:t>
            </w:r>
            <w:r w:rsidR="003F24C7" w:rsidRPr="00F26CF8">
              <w:rPr>
                <w:rFonts w:ascii="Segoe UI" w:hAnsi="Segoe UI" w:cs="Segoe UI"/>
                <w:snapToGrid w:val="0"/>
                <w:szCs w:val="22"/>
              </w:rPr>
              <w:t xml:space="preserve"> ‘</w:t>
            </w:r>
            <w:r w:rsidR="00A01AFA" w:rsidRPr="00F26CF8">
              <w:rPr>
                <w:rFonts w:ascii="Segoe UI" w:hAnsi="Segoe UI" w:cs="Segoe UI"/>
                <w:snapToGrid w:val="0"/>
                <w:szCs w:val="22"/>
              </w:rPr>
              <w:t>1</w:t>
            </w:r>
            <w:r w:rsidR="00DE4D06" w:rsidRPr="00F26CF8">
              <w:rPr>
                <w:rFonts w:ascii="Segoe UI" w:hAnsi="Segoe UI" w:cs="Segoe UI"/>
                <w:snapToGrid w:val="0"/>
                <w:szCs w:val="22"/>
              </w:rPr>
              <w:t xml:space="preserve"> – No</w:t>
            </w:r>
            <w:r w:rsidR="00A01AFA" w:rsidRPr="00F26CF8">
              <w:rPr>
                <w:rFonts w:ascii="Segoe UI" w:hAnsi="Segoe UI" w:cs="Segoe UI"/>
                <w:snapToGrid w:val="0"/>
                <w:szCs w:val="22"/>
              </w:rPr>
              <w:t xml:space="preserve"> </w:t>
            </w:r>
            <w:r w:rsidR="004C7591" w:rsidRPr="00F26CF8">
              <w:rPr>
                <w:rFonts w:ascii="Segoe UI" w:hAnsi="Segoe UI" w:cs="Segoe UI"/>
                <w:snapToGrid w:val="0"/>
                <w:szCs w:val="22"/>
              </w:rPr>
              <w:t>augment</w:t>
            </w:r>
            <w:r w:rsidR="00A01AFA" w:rsidRPr="00F26CF8">
              <w:rPr>
                <w:rFonts w:ascii="Segoe UI" w:hAnsi="Segoe UI" w:cs="Segoe UI"/>
                <w:snapToGrid w:val="0"/>
                <w:szCs w:val="22"/>
              </w:rPr>
              <w:t>ation</w:t>
            </w:r>
            <w:r w:rsidR="003F24C7" w:rsidRPr="00F26CF8">
              <w:rPr>
                <w:rFonts w:ascii="Segoe UI" w:hAnsi="Segoe UI" w:cs="Segoe UI"/>
                <w:snapToGrid w:val="0"/>
                <w:szCs w:val="22"/>
              </w:rPr>
              <w:t xml:space="preserve">’ for section </w:t>
            </w:r>
            <w:r w:rsidR="003F24C7" w:rsidRPr="00F26CF8">
              <w:rPr>
                <w:rFonts w:ascii="Segoe UI" w:hAnsi="Segoe UI" w:cs="Segoe UI"/>
                <w:snapToGrid w:val="0"/>
                <w:szCs w:val="22"/>
              </w:rPr>
              <w:fldChar w:fldCharType="begin"/>
            </w:r>
            <w:r w:rsidR="003F24C7" w:rsidRPr="00F26CF8">
              <w:rPr>
                <w:rFonts w:ascii="Segoe UI" w:hAnsi="Segoe UI" w:cs="Segoe UI"/>
                <w:snapToGrid w:val="0"/>
                <w:szCs w:val="22"/>
              </w:rPr>
              <w:instrText xml:space="preserve"> REF _Ref534880728 \r \h  \* MERGEFORMAT </w:instrText>
            </w:r>
            <w:r w:rsidR="003F24C7" w:rsidRPr="00F26CF8">
              <w:rPr>
                <w:rFonts w:ascii="Segoe UI" w:hAnsi="Segoe UI" w:cs="Segoe UI"/>
                <w:snapToGrid w:val="0"/>
                <w:szCs w:val="22"/>
              </w:rPr>
            </w:r>
            <w:r w:rsidR="003F24C7" w:rsidRPr="00F26CF8">
              <w:rPr>
                <w:rFonts w:ascii="Segoe UI" w:hAnsi="Segoe UI" w:cs="Segoe UI"/>
                <w:snapToGrid w:val="0"/>
                <w:szCs w:val="22"/>
              </w:rPr>
              <w:fldChar w:fldCharType="separate"/>
            </w:r>
            <w:r w:rsidR="00887337">
              <w:rPr>
                <w:rFonts w:ascii="Segoe UI" w:hAnsi="Segoe UI" w:cs="Segoe UI"/>
                <w:snapToGrid w:val="0"/>
                <w:szCs w:val="22"/>
              </w:rPr>
              <w:t>13.15</w:t>
            </w:r>
            <w:r w:rsidR="003F24C7" w:rsidRPr="00F26CF8">
              <w:rPr>
                <w:rFonts w:ascii="Segoe UI" w:hAnsi="Segoe UI" w:cs="Segoe UI"/>
                <w:snapToGrid w:val="0"/>
                <w:szCs w:val="22"/>
              </w:rPr>
              <w:fldChar w:fldCharType="end"/>
            </w:r>
            <w:r w:rsidR="003F24C7" w:rsidRPr="00F26CF8">
              <w:rPr>
                <w:rFonts w:ascii="Segoe UI" w:hAnsi="Segoe UI" w:cs="Segoe UI"/>
                <w:snapToGrid w:val="0"/>
                <w:szCs w:val="22"/>
              </w:rPr>
              <w:t xml:space="preserve"> </w:t>
            </w:r>
            <w:r w:rsidR="003F24C7" w:rsidRPr="00F26CF8">
              <w:rPr>
                <w:rFonts w:ascii="Segoe UI" w:hAnsi="Segoe UI" w:cs="Segoe UI"/>
                <w:snapToGrid w:val="0"/>
                <w:szCs w:val="22"/>
              </w:rPr>
              <w:fldChar w:fldCharType="begin"/>
            </w:r>
            <w:r w:rsidR="003F24C7" w:rsidRPr="00F26CF8">
              <w:rPr>
                <w:rFonts w:ascii="Segoe UI" w:hAnsi="Segoe UI" w:cs="Segoe UI"/>
                <w:snapToGrid w:val="0"/>
                <w:szCs w:val="22"/>
              </w:rPr>
              <w:instrText xml:space="preserve"> REF _Ref534880728 \h  \* MERGEFORMAT </w:instrText>
            </w:r>
            <w:r w:rsidR="003F24C7" w:rsidRPr="00F26CF8">
              <w:rPr>
                <w:rFonts w:ascii="Segoe UI" w:hAnsi="Segoe UI" w:cs="Segoe UI"/>
                <w:snapToGrid w:val="0"/>
                <w:szCs w:val="22"/>
              </w:rPr>
            </w:r>
            <w:r w:rsidR="003F24C7" w:rsidRPr="00F26CF8">
              <w:rPr>
                <w:rFonts w:ascii="Segoe UI" w:hAnsi="Segoe UI" w:cs="Segoe UI"/>
                <w:snapToGrid w:val="0"/>
                <w:szCs w:val="22"/>
              </w:rPr>
              <w:fldChar w:fldCharType="separate"/>
            </w:r>
            <w:r w:rsidR="00887337" w:rsidRPr="00237077">
              <w:rPr>
                <w:rFonts w:ascii="Segoe UI" w:hAnsi="Segoe UI" w:cs="Segoe UI"/>
                <w:lang w:val="en-GB"/>
              </w:rPr>
              <w:t>Labour augmentation – second stage</w:t>
            </w:r>
            <w:r w:rsidR="003F24C7" w:rsidRPr="00F26CF8">
              <w:rPr>
                <w:rFonts w:ascii="Segoe UI" w:hAnsi="Segoe UI" w:cs="Segoe UI"/>
                <w:snapToGrid w:val="0"/>
                <w:szCs w:val="22"/>
              </w:rPr>
              <w:fldChar w:fldCharType="end"/>
            </w:r>
          </w:p>
        </w:tc>
      </w:tr>
      <w:tr w:rsidR="00F26CF8" w:rsidRPr="00F26CF8" w14:paraId="586BF2FB" w14:textId="77777777" w:rsidTr="00A148CA">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7BBF37" w14:textId="77777777" w:rsidR="003F24C7" w:rsidRPr="00F26CF8" w:rsidRDefault="003F24C7" w:rsidP="003F24C7">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3636D7B" w14:textId="77777777" w:rsidR="003F24C7" w:rsidRPr="00F26CF8" w:rsidRDefault="003F24C7" w:rsidP="003F24C7">
            <w:pPr>
              <w:pStyle w:val="BodyText2"/>
              <w:rPr>
                <w:rFonts w:ascii="Segoe UI" w:hAnsi="Segoe UI" w:cs="Segoe UI"/>
                <w:noProof w:val="0"/>
                <w:color w:val="auto"/>
                <w:szCs w:val="22"/>
              </w:rPr>
            </w:pPr>
          </w:p>
        </w:tc>
      </w:tr>
      <w:tr w:rsidR="00F26CF8" w:rsidRPr="00F26CF8" w14:paraId="02605277" w14:textId="77777777" w:rsidTr="00A148CA">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556538" w14:textId="77777777" w:rsidR="003F24C7" w:rsidRPr="00F26CF8" w:rsidRDefault="003F24C7" w:rsidP="003F24C7">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718ED9C" w14:textId="77777777" w:rsidR="003F24C7" w:rsidRPr="00F26CF8" w:rsidRDefault="003F24C7" w:rsidP="003F24C7">
            <w:pPr>
              <w:pStyle w:val="BodyText"/>
              <w:spacing w:before="60" w:after="60" w:line="240" w:lineRule="auto"/>
              <w:rPr>
                <w:rFonts w:cs="Segoe UI"/>
                <w:szCs w:val="22"/>
                <w:lang w:val="en-GB"/>
              </w:rPr>
            </w:pPr>
          </w:p>
        </w:tc>
      </w:tr>
    </w:tbl>
    <w:p w14:paraId="44485C13" w14:textId="77777777" w:rsidR="00F53ED5" w:rsidRPr="00237077" w:rsidRDefault="00F53ED5" w:rsidP="00F53ED5">
      <w:pPr>
        <w:pStyle w:val="BodyText"/>
        <w:spacing w:before="60" w:after="60"/>
        <w:rPr>
          <w:rFonts w:cs="Segoe UI"/>
          <w:lang w:val="en-GB"/>
        </w:rPr>
      </w:pPr>
    </w:p>
    <w:p w14:paraId="27010B44" w14:textId="77777777" w:rsidR="00A3200F" w:rsidRPr="00237077" w:rsidRDefault="00A3200F" w:rsidP="008660B6">
      <w:pPr>
        <w:pStyle w:val="Heading2"/>
        <w:ind w:left="578" w:hanging="578"/>
        <w:rPr>
          <w:rFonts w:ascii="Segoe UI" w:hAnsi="Segoe UI" w:cs="Segoe UI"/>
          <w:lang w:val="en-GB"/>
        </w:rPr>
      </w:pPr>
      <w:bookmarkStart w:id="501" w:name="_Ref8047591"/>
      <w:r w:rsidRPr="00237077">
        <w:rPr>
          <w:rFonts w:ascii="Segoe UI" w:hAnsi="Segoe UI" w:cs="Segoe UI"/>
          <w:lang w:val="en-GB"/>
        </w:rPr>
        <w:t xml:space="preserve">Reason labour augmented – second stage </w:t>
      </w:r>
      <w:r w:rsidR="00BE5CFA" w:rsidRPr="00237077">
        <w:rPr>
          <w:rFonts w:ascii="Segoe UI" w:hAnsi="Segoe UI" w:cs="Segoe UI"/>
          <w:lang w:val="en-GB"/>
        </w:rPr>
        <w:t>–</w:t>
      </w:r>
      <w:r w:rsidRPr="00237077">
        <w:rPr>
          <w:rFonts w:ascii="Segoe UI" w:hAnsi="Segoe UI" w:cs="Segoe UI"/>
          <w:lang w:val="en-GB"/>
        </w:rPr>
        <w:t xml:space="preserve"> other</w:t>
      </w:r>
      <w:bookmarkEnd w:id="5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602"/>
        <w:gridCol w:w="3222"/>
        <w:gridCol w:w="2193"/>
      </w:tblGrid>
      <w:tr w:rsidR="00F26CF8" w:rsidRPr="00F26CF8" w14:paraId="1CC0CD07"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19E952" w14:textId="77777777" w:rsidR="00A3200F" w:rsidRPr="00F26CF8" w:rsidRDefault="00A3200F" w:rsidP="00E269AB">
            <w:pPr>
              <w:pStyle w:val="TableText0"/>
              <w:spacing w:before="60" w:after="60" w:line="276" w:lineRule="auto"/>
              <w:rPr>
                <w:rFonts w:ascii="Segoe UI" w:hAnsi="Segoe UI" w:cs="Segoe UI"/>
                <w:b/>
                <w:szCs w:val="22"/>
              </w:rPr>
            </w:pPr>
            <w:r w:rsidRPr="00F26CF8">
              <w:rPr>
                <w:rFonts w:ascii="Segoe UI" w:hAnsi="Segoe UI" w:cs="Segoe UI"/>
                <w:b/>
                <w:szCs w:val="22"/>
              </w:rPr>
              <w:t>Definition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318E2C6" w14:textId="77777777" w:rsidR="00A3200F" w:rsidRPr="00F26CF8" w:rsidRDefault="00A3200F" w:rsidP="00A3200F">
            <w:pPr>
              <w:pStyle w:val="BodyText"/>
              <w:spacing w:before="60" w:after="60"/>
              <w:rPr>
                <w:rFonts w:cs="Segoe UI"/>
                <w:szCs w:val="22"/>
                <w:lang w:val="en-GB"/>
              </w:rPr>
            </w:pPr>
            <w:r w:rsidRPr="00F26CF8">
              <w:rPr>
                <w:rFonts w:cs="Segoe UI"/>
                <w:szCs w:val="22"/>
                <w:lang w:val="en-GB"/>
              </w:rPr>
              <w:t>Add</w:t>
            </w:r>
            <w:r w:rsidR="00494E93" w:rsidRPr="00F26CF8">
              <w:rPr>
                <w:rFonts w:cs="Segoe UI"/>
                <w:szCs w:val="22"/>
                <w:lang w:val="en-GB"/>
              </w:rPr>
              <w:t>itional field to describe the ‘O</w:t>
            </w:r>
            <w:r w:rsidRPr="00F26CF8">
              <w:rPr>
                <w:rFonts w:cs="Segoe UI"/>
                <w:szCs w:val="22"/>
                <w:lang w:val="en-GB"/>
              </w:rPr>
              <w:t>ther’ reason labour augmented – second stage</w:t>
            </w:r>
          </w:p>
        </w:tc>
      </w:tr>
      <w:tr w:rsidR="00F26CF8" w:rsidRPr="00F26CF8" w14:paraId="0474E6D0"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864C34" w14:textId="77777777" w:rsidR="00A3200F" w:rsidRPr="00F26CF8" w:rsidRDefault="00A3200F" w:rsidP="00E269AB">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262561" w14:textId="77777777" w:rsidR="00A3200F" w:rsidRPr="00F26CF8" w:rsidRDefault="00A3200F" w:rsidP="00E269AB">
            <w:pPr>
              <w:pStyle w:val="TableText0"/>
              <w:spacing w:before="60" w:after="60"/>
              <w:rPr>
                <w:rFonts w:ascii="Segoe UI" w:hAnsi="Segoe UI" w:cs="Segoe UI"/>
                <w:snapToGrid w:val="0"/>
                <w:szCs w:val="22"/>
              </w:rPr>
            </w:pPr>
          </w:p>
        </w:tc>
      </w:tr>
      <w:tr w:rsidR="00F26CF8" w:rsidRPr="00F26CF8" w14:paraId="36B85222"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C7749C" w14:textId="77777777" w:rsidR="00A3200F" w:rsidRPr="00F26CF8" w:rsidRDefault="00A3200F" w:rsidP="00E269AB">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5D13D3E" w14:textId="77777777" w:rsidR="00A3200F" w:rsidRPr="00F26CF8" w:rsidRDefault="00A3200F" w:rsidP="00E269AB">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2752AF" w14:textId="77777777" w:rsidR="00A3200F" w:rsidRPr="00F26CF8" w:rsidRDefault="00A3200F" w:rsidP="00E269AB">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A9BD147" w14:textId="77777777" w:rsidR="00A3200F" w:rsidRPr="00F26CF8" w:rsidRDefault="00A3200F" w:rsidP="00E269AB">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15E22E94"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33A4D0" w14:textId="77777777" w:rsidR="00A3200F" w:rsidRPr="00F26CF8" w:rsidRDefault="00A3200F" w:rsidP="00E269AB">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0469DD2" w14:textId="77777777" w:rsidR="00A3200F" w:rsidRPr="00F26CF8" w:rsidRDefault="00A3200F" w:rsidP="00A3200F">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216E76" w14:textId="77777777" w:rsidR="00A3200F" w:rsidRPr="00F26CF8" w:rsidRDefault="00A3200F" w:rsidP="00E269AB">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D97714B" w14:textId="77777777" w:rsidR="00A3200F" w:rsidRPr="00F26CF8" w:rsidRDefault="00A3200F" w:rsidP="00E269AB">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03A6FC6C"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219F90" w14:textId="77777777" w:rsidR="00A3200F" w:rsidRPr="00F26CF8" w:rsidRDefault="00A3200F" w:rsidP="00E269AB">
            <w:pPr>
              <w:pStyle w:val="TableText0"/>
              <w:spacing w:before="60" w:after="60"/>
              <w:rPr>
                <w:rFonts w:ascii="Segoe UI" w:hAnsi="Segoe UI" w:cs="Segoe UI"/>
                <w:b/>
                <w:szCs w:val="22"/>
              </w:rPr>
            </w:pPr>
            <w:r w:rsidRPr="00F26CF8">
              <w:rPr>
                <w:rFonts w:ascii="Segoe UI" w:hAnsi="Segoe UI" w:cs="Segoe UI"/>
                <w:b/>
                <w:szCs w:val="22"/>
              </w:rPr>
              <w:t>Data domain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1F308D8" w14:textId="77777777" w:rsidR="00A3200F" w:rsidRPr="00F26CF8" w:rsidRDefault="00A3200F" w:rsidP="00E269AB">
            <w:pPr>
              <w:pStyle w:val="TableText0"/>
              <w:spacing w:before="60" w:after="60"/>
              <w:rPr>
                <w:rFonts w:ascii="Segoe UI" w:hAnsi="Segoe UI" w:cs="Segoe UI"/>
                <w:snapToGrid w:val="0"/>
                <w:szCs w:val="22"/>
              </w:rPr>
            </w:pPr>
          </w:p>
        </w:tc>
      </w:tr>
      <w:tr w:rsidR="00F26CF8" w:rsidRPr="00F26CF8" w14:paraId="23018405"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2E6652" w14:textId="77777777" w:rsidR="00A3200F" w:rsidRPr="00F26CF8" w:rsidRDefault="00A3200F" w:rsidP="00E269AB">
            <w:pPr>
              <w:pStyle w:val="TableText0"/>
              <w:spacing w:before="60" w:after="60"/>
              <w:rPr>
                <w:rFonts w:ascii="Segoe UI" w:hAnsi="Segoe UI" w:cs="Segoe UI"/>
                <w:b/>
                <w:szCs w:val="22"/>
              </w:rPr>
            </w:pPr>
            <w:r w:rsidRPr="00F26CF8">
              <w:rPr>
                <w:rFonts w:ascii="Segoe UI" w:hAnsi="Segoe UI" w:cs="Segoe UI"/>
                <w:b/>
                <w:szCs w:val="22"/>
              </w:rPr>
              <w:t>Obligation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7181C45" w14:textId="77777777" w:rsidR="00A3200F" w:rsidRPr="00F26CF8" w:rsidRDefault="00A3200F" w:rsidP="00A3200F">
            <w:pPr>
              <w:pStyle w:val="TableText0"/>
              <w:spacing w:before="60" w:after="60"/>
              <w:rPr>
                <w:rFonts w:ascii="Segoe UI" w:hAnsi="Segoe UI" w:cs="Segoe UI"/>
                <w:snapToGrid w:val="0"/>
                <w:szCs w:val="22"/>
              </w:rPr>
            </w:pPr>
            <w:r w:rsidRPr="00F26CF8">
              <w:rPr>
                <w:rFonts w:ascii="Segoe UI" w:hAnsi="Segoe UI" w:cs="Segoe UI"/>
                <w:snapToGrid w:val="0"/>
                <w:szCs w:val="22"/>
              </w:rPr>
              <w:t>Conditional on a response of ‘</w:t>
            </w:r>
            <w:r w:rsidR="00DE4D06" w:rsidRPr="00F26CF8">
              <w:rPr>
                <w:rFonts w:ascii="Segoe UI" w:hAnsi="Segoe UI" w:cs="Segoe UI"/>
                <w:snapToGrid w:val="0"/>
                <w:szCs w:val="22"/>
              </w:rPr>
              <w:t xml:space="preserve">2 – </w:t>
            </w:r>
            <w:r w:rsidRPr="00F26CF8">
              <w:rPr>
                <w:rFonts w:ascii="Segoe UI" w:hAnsi="Segoe UI" w:cs="Segoe UI"/>
                <w:snapToGrid w:val="0"/>
                <w:szCs w:val="22"/>
              </w:rPr>
              <w:t xml:space="preserve">Other’ for section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_Ref534880739 \r \h </w:instrText>
            </w:r>
            <w:r w:rsidR="005417D9"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Pr>
                <w:rFonts w:ascii="Segoe UI" w:hAnsi="Segoe UI" w:cs="Segoe UI"/>
                <w:snapToGrid w:val="0"/>
                <w:szCs w:val="22"/>
              </w:rPr>
              <w:t>13.16</w:t>
            </w:r>
            <w:r w:rsidRPr="00F26CF8">
              <w:rPr>
                <w:rFonts w:ascii="Segoe UI" w:hAnsi="Segoe UI" w:cs="Segoe UI"/>
                <w:snapToGrid w:val="0"/>
                <w:szCs w:val="22"/>
              </w:rPr>
              <w:fldChar w:fldCharType="end"/>
            </w:r>
            <w:r w:rsidRPr="00F26CF8">
              <w:rPr>
                <w:rFonts w:ascii="Segoe UI" w:hAnsi="Segoe UI" w:cs="Segoe UI"/>
                <w:snapToGrid w:val="0"/>
                <w:szCs w:val="22"/>
              </w:rPr>
              <w:t xml:space="preserve"> </w:t>
            </w:r>
            <w:r w:rsidRPr="00F26CF8">
              <w:rPr>
                <w:rFonts w:ascii="Segoe UI" w:hAnsi="Segoe UI" w:cs="Segoe UI"/>
                <w:snapToGrid w:val="0"/>
                <w:szCs w:val="22"/>
              </w:rPr>
              <w:fldChar w:fldCharType="begin"/>
            </w:r>
            <w:r w:rsidRPr="00F26CF8">
              <w:rPr>
                <w:rFonts w:ascii="Segoe UI" w:hAnsi="Segoe UI" w:cs="Segoe UI"/>
                <w:snapToGrid w:val="0"/>
                <w:szCs w:val="22"/>
              </w:rPr>
              <w:instrText xml:space="preserve"> REF _Ref534880739 \h </w:instrText>
            </w:r>
            <w:r w:rsidR="005417D9" w:rsidRPr="00F26CF8">
              <w:rPr>
                <w:rFonts w:ascii="Segoe UI" w:hAnsi="Segoe UI" w:cs="Segoe UI"/>
                <w:snapToGrid w:val="0"/>
                <w:szCs w:val="22"/>
              </w:rPr>
              <w:instrText xml:space="preserve"> \* MERGEFORMAT </w:instrText>
            </w:r>
            <w:r w:rsidRPr="00F26CF8">
              <w:rPr>
                <w:rFonts w:ascii="Segoe UI" w:hAnsi="Segoe UI" w:cs="Segoe UI"/>
                <w:snapToGrid w:val="0"/>
                <w:szCs w:val="22"/>
              </w:rPr>
            </w:r>
            <w:r w:rsidRPr="00F26CF8">
              <w:rPr>
                <w:rFonts w:ascii="Segoe UI" w:hAnsi="Segoe UI" w:cs="Segoe UI"/>
                <w:snapToGrid w:val="0"/>
                <w:szCs w:val="22"/>
              </w:rPr>
              <w:fldChar w:fldCharType="separate"/>
            </w:r>
            <w:r w:rsidR="00887337" w:rsidRPr="00237077">
              <w:rPr>
                <w:rFonts w:ascii="Segoe UI" w:hAnsi="Segoe UI" w:cs="Segoe UI"/>
                <w:lang w:val="en-GB"/>
              </w:rPr>
              <w:t>Reason labour augmented – second stage</w:t>
            </w:r>
            <w:r w:rsidRPr="00F26CF8">
              <w:rPr>
                <w:rFonts w:ascii="Segoe UI" w:hAnsi="Segoe UI" w:cs="Segoe UI"/>
                <w:snapToGrid w:val="0"/>
                <w:szCs w:val="22"/>
              </w:rPr>
              <w:fldChar w:fldCharType="end"/>
            </w:r>
          </w:p>
        </w:tc>
      </w:tr>
      <w:tr w:rsidR="00F26CF8" w:rsidRPr="00F26CF8" w14:paraId="429CD5FA"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327E73" w14:textId="77777777" w:rsidR="00A3200F" w:rsidRPr="00F26CF8" w:rsidRDefault="00A3200F" w:rsidP="00E269AB">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29B1F6" w14:textId="77777777" w:rsidR="00A3200F" w:rsidRPr="00F26CF8" w:rsidRDefault="00A3200F" w:rsidP="00E269AB">
            <w:pPr>
              <w:pStyle w:val="BodyText2"/>
              <w:rPr>
                <w:rFonts w:ascii="Segoe UI" w:hAnsi="Segoe UI" w:cs="Segoe UI"/>
                <w:noProof w:val="0"/>
                <w:color w:val="auto"/>
                <w:szCs w:val="22"/>
              </w:rPr>
            </w:pPr>
          </w:p>
        </w:tc>
      </w:tr>
      <w:tr w:rsidR="00F26CF8" w:rsidRPr="00F26CF8" w14:paraId="4F496B87"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C9A6B9" w14:textId="77777777" w:rsidR="00A3200F" w:rsidRPr="00F26CF8" w:rsidRDefault="00A3200F" w:rsidP="00E269AB">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40DC4F2" w14:textId="77777777" w:rsidR="00A3200F" w:rsidRPr="00F26CF8" w:rsidRDefault="00A3200F" w:rsidP="00E269AB">
            <w:pPr>
              <w:pStyle w:val="BodyText"/>
              <w:rPr>
                <w:rFonts w:cs="Segoe UI"/>
                <w:szCs w:val="22"/>
                <w:lang w:val="en-GB"/>
              </w:rPr>
            </w:pPr>
          </w:p>
        </w:tc>
      </w:tr>
    </w:tbl>
    <w:p w14:paraId="4EAEFE5F" w14:textId="77777777" w:rsidR="00A3200F" w:rsidRPr="00237077" w:rsidRDefault="00A3200F" w:rsidP="00F53ED5">
      <w:pPr>
        <w:pStyle w:val="BodyText"/>
        <w:spacing w:before="60" w:after="60"/>
        <w:rPr>
          <w:rFonts w:cs="Segoe UI"/>
          <w:lang w:val="en-GB"/>
        </w:rPr>
      </w:pPr>
    </w:p>
    <w:p w14:paraId="2A6164AB" w14:textId="77777777" w:rsidR="00F53ED5" w:rsidRPr="00237077" w:rsidRDefault="00F53ED5" w:rsidP="008660B6">
      <w:pPr>
        <w:pStyle w:val="Heading2"/>
        <w:pageBreakBefore/>
        <w:ind w:left="578" w:hanging="578"/>
        <w:rPr>
          <w:rFonts w:ascii="Segoe UI" w:hAnsi="Segoe UI" w:cs="Segoe UI"/>
          <w:lang w:val="en-GB"/>
        </w:rPr>
      </w:pPr>
      <w:bookmarkStart w:id="502" w:name="_Ref526157079"/>
      <w:bookmarkStart w:id="503" w:name="_Ref533078866"/>
      <w:r w:rsidRPr="00237077">
        <w:rPr>
          <w:rFonts w:ascii="Segoe UI" w:hAnsi="Segoe UI" w:cs="Segoe UI"/>
          <w:lang w:val="en-GB"/>
        </w:rPr>
        <w:lastRenderedPageBreak/>
        <w:t>Date and time pushing commenced</w:t>
      </w:r>
      <w:bookmarkEnd w:id="502"/>
      <w:bookmarkEnd w:id="5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322"/>
        <w:gridCol w:w="3117"/>
        <w:gridCol w:w="2540"/>
      </w:tblGrid>
      <w:tr w:rsidR="00F26CF8" w:rsidRPr="00F26CF8" w14:paraId="7E7F1FDD"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5FCC02"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226B66"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zCs w:val="22"/>
                <w:lang w:val="en-GB"/>
              </w:rPr>
              <w:t xml:space="preserve">The date and time the woman actively started pushing during the second stage </w:t>
            </w:r>
          </w:p>
        </w:tc>
      </w:tr>
      <w:tr w:rsidR="00F26CF8" w:rsidRPr="00F26CF8" w14:paraId="6968C803"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F64C35"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CD66EE3" w14:textId="77777777" w:rsidR="00F53ED5" w:rsidRPr="00F26CF8" w:rsidRDefault="00F53ED5" w:rsidP="00A148CA">
            <w:pPr>
              <w:pStyle w:val="TableText0"/>
              <w:spacing w:before="60" w:after="60"/>
              <w:rPr>
                <w:rFonts w:ascii="Segoe UI" w:hAnsi="Segoe UI" w:cs="Segoe UI"/>
                <w:snapToGrid w:val="0"/>
                <w:szCs w:val="22"/>
              </w:rPr>
            </w:pPr>
          </w:p>
        </w:tc>
      </w:tr>
      <w:tr w:rsidR="00F26CF8" w:rsidRPr="00F26CF8" w14:paraId="17195674"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CE1B37"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Data type</w:t>
            </w:r>
          </w:p>
        </w:tc>
        <w:tc>
          <w:tcPr>
            <w:tcW w:w="7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4F6FE0C"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Date</w:t>
            </w:r>
          </w:p>
        </w:tc>
        <w:tc>
          <w:tcPr>
            <w:tcW w:w="166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7CEFF2"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36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E0DEBBC"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napToGrid w:val="0"/>
                <w:szCs w:val="22"/>
              </w:rPr>
              <w:t>Full date and time</w:t>
            </w:r>
          </w:p>
        </w:tc>
      </w:tr>
      <w:tr w:rsidR="00F26CF8" w:rsidRPr="00F26CF8" w14:paraId="18A310BF"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165ABC"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EA3B9C8" w14:textId="77777777" w:rsidR="00F53ED5" w:rsidRPr="00F26CF8" w:rsidRDefault="00F53ED5" w:rsidP="00E64024">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xml:space="preserve">: </w:t>
            </w:r>
            <w:r w:rsidR="00E64024" w:rsidRPr="00F26CF8">
              <w:rPr>
                <w:rFonts w:ascii="Segoe UI" w:hAnsi="Segoe UI" w:cs="Segoe UI"/>
                <w:szCs w:val="22"/>
              </w:rPr>
              <w:t>14</w:t>
            </w:r>
          </w:p>
        </w:tc>
        <w:tc>
          <w:tcPr>
            <w:tcW w:w="166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1B258B"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36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E7C10F4"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napToGrid w:val="0"/>
                <w:szCs w:val="22"/>
              </w:rPr>
              <w:t>CCYYMMDD HH:MM</w:t>
            </w:r>
          </w:p>
        </w:tc>
      </w:tr>
      <w:tr w:rsidR="00F26CF8" w:rsidRPr="00F26CF8" w14:paraId="2163F710"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C63A64"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BAE159"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Valid date and time</w:t>
            </w:r>
          </w:p>
        </w:tc>
      </w:tr>
      <w:tr w:rsidR="00F26CF8" w:rsidRPr="00F26CF8" w14:paraId="4D089839"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09F197"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F85D9FC"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zCs w:val="22"/>
              </w:rPr>
              <w:t>Optional</w:t>
            </w:r>
          </w:p>
        </w:tc>
      </w:tr>
      <w:tr w:rsidR="00F26CF8" w:rsidRPr="00F26CF8" w14:paraId="5DD805EE"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C4B053"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DAD5663" w14:textId="77777777" w:rsidR="00F53ED5" w:rsidRPr="00F26CF8" w:rsidRDefault="00F53ED5" w:rsidP="00C047A5">
            <w:pPr>
              <w:pStyle w:val="CommentText"/>
              <w:rPr>
                <w:rFonts w:ascii="Segoe UI" w:hAnsi="Segoe UI" w:cs="Segoe UI"/>
                <w:snapToGrid w:val="0"/>
                <w:sz w:val="22"/>
                <w:szCs w:val="22"/>
              </w:rPr>
            </w:pPr>
          </w:p>
        </w:tc>
      </w:tr>
      <w:tr w:rsidR="00F26CF8" w:rsidRPr="00F26CF8" w14:paraId="2BF4B1EA"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3685FDD"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6328A6A"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This field must be a valid date and time that is less than or equal to the current date and time</w:t>
            </w:r>
          </w:p>
        </w:tc>
      </w:tr>
    </w:tbl>
    <w:p w14:paraId="655A3AB1" w14:textId="77777777" w:rsidR="00E948C6" w:rsidRPr="00237077" w:rsidRDefault="00E948C6">
      <w:pPr>
        <w:rPr>
          <w:rFonts w:ascii="Segoe UI" w:hAnsi="Segoe UI" w:cs="Segoe UI"/>
        </w:rPr>
      </w:pPr>
    </w:p>
    <w:p w14:paraId="518A8C97" w14:textId="77777777" w:rsidR="00F53ED5" w:rsidRPr="00237077" w:rsidRDefault="00F73265" w:rsidP="008660B6">
      <w:pPr>
        <w:pStyle w:val="Heading2"/>
        <w:ind w:left="578" w:hanging="578"/>
        <w:rPr>
          <w:rFonts w:ascii="Segoe UI" w:hAnsi="Segoe UI" w:cs="Segoe UI"/>
          <w:lang w:val="en-GB"/>
        </w:rPr>
      </w:pPr>
      <w:bookmarkStart w:id="504" w:name="_Ref526157089"/>
      <w:r w:rsidRPr="00237077">
        <w:rPr>
          <w:rFonts w:ascii="Segoe UI" w:hAnsi="Segoe UI" w:cs="Segoe UI"/>
          <w:lang w:val="en-GB"/>
        </w:rPr>
        <w:t>C</w:t>
      </w:r>
      <w:r w:rsidR="00F53ED5" w:rsidRPr="00237077">
        <w:rPr>
          <w:rFonts w:ascii="Segoe UI" w:hAnsi="Segoe UI" w:cs="Segoe UI"/>
          <w:lang w:val="en-GB"/>
        </w:rPr>
        <w:t>omplications – second stage</w:t>
      </w:r>
      <w:bookmarkEnd w:id="5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2"/>
        <w:gridCol w:w="3121"/>
        <w:gridCol w:w="2256"/>
      </w:tblGrid>
      <w:tr w:rsidR="00F26CF8" w:rsidRPr="00F26CF8" w14:paraId="66F42DE1"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405319"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DC0C28A" w14:textId="77777777" w:rsidR="00F53ED5" w:rsidRPr="00F26CF8" w:rsidRDefault="00F53ED5" w:rsidP="00A148CA">
            <w:pPr>
              <w:pStyle w:val="BodyText"/>
              <w:spacing w:before="60" w:after="60" w:line="240" w:lineRule="auto"/>
              <w:rPr>
                <w:rFonts w:cs="Segoe UI"/>
                <w:szCs w:val="22"/>
                <w:lang w:val="en-GB"/>
              </w:rPr>
            </w:pPr>
            <w:r w:rsidRPr="00F26CF8">
              <w:rPr>
                <w:rFonts w:cs="Segoe UI"/>
                <w:szCs w:val="22"/>
                <w:lang w:val="en-GB"/>
              </w:rPr>
              <w:t>Type of complications the woman had during the second stage of labour</w:t>
            </w:r>
          </w:p>
        </w:tc>
      </w:tr>
      <w:tr w:rsidR="00F26CF8" w:rsidRPr="00F26CF8" w14:paraId="41ACCE2D"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90F36B"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D7322E" w14:textId="77777777" w:rsidR="00F53ED5" w:rsidRPr="00F26CF8" w:rsidRDefault="006503F4"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7570CC8B"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6E686B"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FA8A312"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84A6FA"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306C2ED"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346904D2"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63F785" w14:textId="77777777" w:rsidR="003F24C7" w:rsidRPr="00F26CF8" w:rsidRDefault="003F24C7" w:rsidP="003F24C7">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D1B6915" w14:textId="77777777" w:rsidR="003F24C7" w:rsidRPr="00F26CF8" w:rsidRDefault="003F24C7" w:rsidP="003F24C7">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9B1436" w14:textId="77777777" w:rsidR="003F24C7" w:rsidRPr="00F26CF8" w:rsidRDefault="003F24C7" w:rsidP="003F24C7">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2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B631D54" w14:textId="77777777" w:rsidR="003F24C7" w:rsidRPr="00F26CF8" w:rsidRDefault="003F24C7" w:rsidP="003F24C7">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58A687C7"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EAB5F2"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lastRenderedPageBreak/>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652CD98" w14:textId="77777777" w:rsidR="00F53ED5" w:rsidRPr="00F26CF8" w:rsidRDefault="00F53ED5" w:rsidP="00A01AFA">
            <w:pPr>
              <w:spacing w:before="40" w:after="40" w:line="240" w:lineRule="auto"/>
              <w:rPr>
                <w:rStyle w:val="Hyperlink"/>
                <w:rFonts w:ascii="Segoe UI" w:hAnsi="Segoe UI" w:cs="Segoe UI"/>
                <w:snapToGrid w:val="0"/>
                <w:sz w:val="22"/>
                <w:szCs w:val="22"/>
                <w:u w:val="none"/>
              </w:rPr>
            </w:pPr>
          </w:p>
          <w:tbl>
            <w:tblPr>
              <w:tblStyle w:val="TableGrid"/>
              <w:tblW w:w="0" w:type="auto"/>
              <w:tblLook w:val="04A0" w:firstRow="1" w:lastRow="0" w:firstColumn="1" w:lastColumn="0" w:noHBand="0" w:noVBand="1"/>
            </w:tblPr>
            <w:tblGrid>
              <w:gridCol w:w="4186"/>
              <w:gridCol w:w="2567"/>
            </w:tblGrid>
            <w:tr w:rsidR="00F26CF8" w:rsidRPr="00F26CF8" w14:paraId="55A19EEF" w14:textId="77777777" w:rsidTr="004F4AB7">
              <w:tc>
                <w:tcPr>
                  <w:tcW w:w="4186" w:type="dxa"/>
                  <w:tcBorders>
                    <w:left w:val="nil"/>
                    <w:right w:val="nil"/>
                  </w:tcBorders>
                  <w:shd w:val="clear" w:color="auto" w:fill="DBE5F1" w:themeFill="accent1" w:themeFillTint="33"/>
                </w:tcPr>
                <w:p w14:paraId="21A62167"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7D5C3672"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29E31F9D" w14:textId="77777777" w:rsidTr="004F4AB7">
              <w:tc>
                <w:tcPr>
                  <w:tcW w:w="4186" w:type="dxa"/>
                  <w:tcBorders>
                    <w:left w:val="nil"/>
                    <w:right w:val="nil"/>
                  </w:tcBorders>
                </w:tcPr>
                <w:p w14:paraId="345B29D7" w14:textId="77777777" w:rsidR="00D91148" w:rsidRPr="00F26CF8" w:rsidRDefault="0006217D"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Complications of an anaesthetic</w:t>
                  </w:r>
                </w:p>
              </w:tc>
              <w:tc>
                <w:tcPr>
                  <w:tcW w:w="2567" w:type="dxa"/>
                  <w:tcBorders>
                    <w:left w:val="nil"/>
                    <w:right w:val="nil"/>
                  </w:tcBorders>
                </w:tcPr>
                <w:p w14:paraId="2860EFFA" w14:textId="77777777" w:rsidR="00D91148" w:rsidRPr="00F26CF8" w:rsidRDefault="0006217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200046004</w:t>
                  </w:r>
                </w:p>
              </w:tc>
            </w:tr>
            <w:tr w:rsidR="00F26CF8" w:rsidRPr="00F26CF8" w14:paraId="39AB0AF4" w14:textId="77777777" w:rsidTr="004F4AB7">
              <w:tc>
                <w:tcPr>
                  <w:tcW w:w="4186" w:type="dxa"/>
                  <w:tcBorders>
                    <w:left w:val="nil"/>
                    <w:right w:val="nil"/>
                  </w:tcBorders>
                </w:tcPr>
                <w:p w14:paraId="0940A30E" w14:textId="77777777" w:rsidR="00D91148" w:rsidRPr="00F26CF8" w:rsidRDefault="0006217D" w:rsidP="00085877">
                  <w:pPr>
                    <w:pStyle w:val="CommentText"/>
                    <w:spacing w:before="60" w:after="60"/>
                    <w:rPr>
                      <w:rFonts w:ascii="Segoe UI" w:hAnsi="Segoe UI" w:cs="Segoe UI"/>
                      <w:sz w:val="22"/>
                      <w:szCs w:val="22"/>
                    </w:rPr>
                  </w:pPr>
                  <w:r w:rsidRPr="00F26CF8">
                    <w:rPr>
                      <w:rFonts w:ascii="Segoe UI" w:hAnsi="Segoe UI" w:cs="Segoe UI"/>
                      <w:sz w:val="22"/>
                      <w:szCs w:val="22"/>
                    </w:rPr>
                    <w:t>Cord prolapse</w:t>
                  </w:r>
                </w:p>
              </w:tc>
              <w:tc>
                <w:tcPr>
                  <w:tcW w:w="2567" w:type="dxa"/>
                  <w:tcBorders>
                    <w:left w:val="nil"/>
                    <w:right w:val="nil"/>
                  </w:tcBorders>
                </w:tcPr>
                <w:p w14:paraId="0FBBFB79" w14:textId="77777777" w:rsidR="00D91148" w:rsidRPr="00F26CF8" w:rsidRDefault="0006217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270500004</w:t>
                  </w:r>
                </w:p>
              </w:tc>
            </w:tr>
            <w:tr w:rsidR="00F26CF8" w:rsidRPr="00F26CF8" w14:paraId="0C674B6A" w14:textId="77777777" w:rsidTr="004F4AB7">
              <w:tc>
                <w:tcPr>
                  <w:tcW w:w="4186" w:type="dxa"/>
                  <w:tcBorders>
                    <w:left w:val="nil"/>
                    <w:right w:val="nil"/>
                  </w:tcBorders>
                </w:tcPr>
                <w:p w14:paraId="71CFFCBE" w14:textId="77777777" w:rsidR="00D91148" w:rsidRPr="00F26CF8" w:rsidRDefault="0006217D"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Deep transverse arrest</w:t>
                  </w:r>
                </w:p>
              </w:tc>
              <w:tc>
                <w:tcPr>
                  <w:tcW w:w="2567" w:type="dxa"/>
                  <w:tcBorders>
                    <w:left w:val="nil"/>
                    <w:right w:val="nil"/>
                  </w:tcBorders>
                </w:tcPr>
                <w:p w14:paraId="531FF783" w14:textId="77777777" w:rsidR="00D91148" w:rsidRPr="00F26CF8" w:rsidRDefault="0006217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1343000</w:t>
                  </w:r>
                </w:p>
              </w:tc>
            </w:tr>
            <w:tr w:rsidR="00F26CF8" w:rsidRPr="00F26CF8" w14:paraId="56D8F499" w14:textId="77777777" w:rsidTr="004F4AB7">
              <w:tc>
                <w:tcPr>
                  <w:tcW w:w="4186" w:type="dxa"/>
                  <w:tcBorders>
                    <w:left w:val="nil"/>
                    <w:right w:val="nil"/>
                  </w:tcBorders>
                </w:tcPr>
                <w:p w14:paraId="71C4C76B" w14:textId="77777777" w:rsidR="00D91148" w:rsidRPr="00F26CF8" w:rsidRDefault="0006217D" w:rsidP="00085877">
                  <w:pPr>
                    <w:pStyle w:val="CommentText"/>
                    <w:spacing w:before="60" w:after="60"/>
                    <w:rPr>
                      <w:rFonts w:ascii="Segoe UI" w:hAnsi="Segoe UI" w:cs="Segoe UI"/>
                      <w:sz w:val="22"/>
                      <w:szCs w:val="22"/>
                    </w:rPr>
                  </w:pPr>
                  <w:r w:rsidRPr="00F26CF8">
                    <w:rPr>
                      <w:rFonts w:ascii="Segoe UI" w:hAnsi="Segoe UI" w:cs="Segoe UI"/>
                      <w:sz w:val="22"/>
                      <w:szCs w:val="22"/>
                    </w:rPr>
                    <w:t>Fetal distress</w:t>
                  </w:r>
                </w:p>
              </w:tc>
              <w:tc>
                <w:tcPr>
                  <w:tcW w:w="2567" w:type="dxa"/>
                  <w:tcBorders>
                    <w:left w:val="nil"/>
                    <w:right w:val="nil"/>
                  </w:tcBorders>
                </w:tcPr>
                <w:p w14:paraId="252350A1" w14:textId="77777777" w:rsidR="00D91148" w:rsidRPr="00F26CF8" w:rsidRDefault="0006217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130955003</w:t>
                  </w:r>
                </w:p>
              </w:tc>
            </w:tr>
            <w:tr w:rsidR="00F26CF8" w:rsidRPr="00F26CF8" w14:paraId="4F453470" w14:textId="77777777" w:rsidTr="004F4AB7">
              <w:tc>
                <w:tcPr>
                  <w:tcW w:w="4186" w:type="dxa"/>
                  <w:tcBorders>
                    <w:left w:val="nil"/>
                    <w:right w:val="nil"/>
                  </w:tcBorders>
                </w:tcPr>
                <w:p w14:paraId="5C2C6FB1" w14:textId="77777777" w:rsidR="00D91148" w:rsidRPr="00F26CF8" w:rsidRDefault="0006217D"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Infection</w:t>
                  </w:r>
                </w:p>
              </w:tc>
              <w:tc>
                <w:tcPr>
                  <w:tcW w:w="2567" w:type="dxa"/>
                  <w:tcBorders>
                    <w:left w:val="nil"/>
                    <w:right w:val="nil"/>
                  </w:tcBorders>
                </w:tcPr>
                <w:p w14:paraId="2FC5B889" w14:textId="77777777" w:rsidR="00D91148" w:rsidRPr="00F26CF8" w:rsidRDefault="0006217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32801000119106</w:t>
                  </w:r>
                </w:p>
              </w:tc>
            </w:tr>
            <w:tr w:rsidR="00F26CF8" w:rsidRPr="00F26CF8" w14:paraId="5F8B9DA8" w14:textId="77777777" w:rsidTr="004F4AB7">
              <w:tc>
                <w:tcPr>
                  <w:tcW w:w="4186" w:type="dxa"/>
                  <w:tcBorders>
                    <w:left w:val="nil"/>
                    <w:right w:val="nil"/>
                  </w:tcBorders>
                </w:tcPr>
                <w:p w14:paraId="2CF99045" w14:textId="77777777" w:rsidR="00D91148" w:rsidRPr="00F26CF8" w:rsidRDefault="0006217D"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Intrapartum haemorrhage</w:t>
                  </w:r>
                </w:p>
              </w:tc>
              <w:tc>
                <w:tcPr>
                  <w:tcW w:w="2567" w:type="dxa"/>
                  <w:tcBorders>
                    <w:left w:val="nil"/>
                    <w:right w:val="nil"/>
                  </w:tcBorders>
                </w:tcPr>
                <w:p w14:paraId="7D2069E6" w14:textId="77777777" w:rsidR="00D91148" w:rsidRPr="00F26CF8" w:rsidRDefault="0006217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38010008</w:t>
                  </w:r>
                </w:p>
              </w:tc>
            </w:tr>
            <w:tr w:rsidR="00F26CF8" w:rsidRPr="00F26CF8" w14:paraId="281F07B7" w14:textId="77777777" w:rsidTr="004F4AB7">
              <w:tc>
                <w:tcPr>
                  <w:tcW w:w="4186" w:type="dxa"/>
                  <w:tcBorders>
                    <w:left w:val="nil"/>
                    <w:right w:val="nil"/>
                  </w:tcBorders>
                </w:tcPr>
                <w:p w14:paraId="0A2C0EAD" w14:textId="77777777" w:rsidR="00D91148" w:rsidRPr="00F26CF8" w:rsidRDefault="0006217D"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Malposition</w:t>
                  </w:r>
                </w:p>
              </w:tc>
              <w:tc>
                <w:tcPr>
                  <w:tcW w:w="2567" w:type="dxa"/>
                  <w:tcBorders>
                    <w:left w:val="nil"/>
                    <w:right w:val="nil"/>
                  </w:tcBorders>
                </w:tcPr>
                <w:p w14:paraId="573BB1C0" w14:textId="77777777" w:rsidR="00D91148" w:rsidRPr="00F26CF8" w:rsidRDefault="0006217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698554000</w:t>
                  </w:r>
                </w:p>
              </w:tc>
            </w:tr>
            <w:tr w:rsidR="00F26CF8" w:rsidRPr="00F26CF8" w14:paraId="05FC3BF4" w14:textId="77777777" w:rsidTr="004F4AB7">
              <w:tc>
                <w:tcPr>
                  <w:tcW w:w="4186" w:type="dxa"/>
                  <w:tcBorders>
                    <w:left w:val="nil"/>
                    <w:right w:val="nil"/>
                  </w:tcBorders>
                </w:tcPr>
                <w:p w14:paraId="4977BFB6" w14:textId="77777777" w:rsidR="00D91148" w:rsidRPr="00F26CF8" w:rsidRDefault="0006217D" w:rsidP="00085877">
                  <w:pPr>
                    <w:pStyle w:val="CommentText"/>
                    <w:spacing w:before="60" w:after="60"/>
                    <w:rPr>
                      <w:rFonts w:ascii="Segoe UI" w:hAnsi="Segoe UI" w:cs="Segoe UI"/>
                      <w:snapToGrid w:val="0"/>
                      <w:sz w:val="22"/>
                      <w:szCs w:val="22"/>
                    </w:rPr>
                  </w:pPr>
                  <w:r w:rsidRPr="00F26CF8">
                    <w:rPr>
                      <w:rFonts w:ascii="Segoe UI" w:hAnsi="Segoe UI" w:cs="Segoe UI"/>
                      <w:snapToGrid w:val="0"/>
                      <w:sz w:val="22"/>
                      <w:szCs w:val="22"/>
                    </w:rPr>
                    <w:t>Malpresentation</w:t>
                  </w:r>
                </w:p>
              </w:tc>
              <w:tc>
                <w:tcPr>
                  <w:tcW w:w="2567" w:type="dxa"/>
                  <w:tcBorders>
                    <w:left w:val="nil"/>
                    <w:right w:val="nil"/>
                  </w:tcBorders>
                </w:tcPr>
                <w:p w14:paraId="120286DB" w14:textId="77777777" w:rsidR="00D91148" w:rsidRPr="00F26CF8" w:rsidRDefault="0006217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698791008</w:t>
                  </w:r>
                </w:p>
              </w:tc>
            </w:tr>
            <w:tr w:rsidR="00F26CF8" w:rsidRPr="00F26CF8" w14:paraId="00DD8AE9" w14:textId="77777777" w:rsidTr="004F4AB7">
              <w:tc>
                <w:tcPr>
                  <w:tcW w:w="4186" w:type="dxa"/>
                  <w:tcBorders>
                    <w:left w:val="nil"/>
                    <w:right w:val="nil"/>
                  </w:tcBorders>
                </w:tcPr>
                <w:p w14:paraId="3894C28D" w14:textId="77777777" w:rsidR="00D91148" w:rsidRPr="00F26CF8" w:rsidRDefault="00CB1048" w:rsidP="00085877">
                  <w:pPr>
                    <w:pStyle w:val="TableText0"/>
                    <w:spacing w:before="60" w:after="60"/>
                    <w:rPr>
                      <w:rFonts w:ascii="Segoe UI" w:hAnsi="Segoe UI" w:cs="Segoe UI"/>
                      <w:snapToGrid w:val="0"/>
                      <w:szCs w:val="22"/>
                    </w:rPr>
                  </w:pPr>
                  <w:r w:rsidRPr="00F26CF8">
                    <w:rPr>
                      <w:rFonts w:ascii="Segoe UI" w:hAnsi="Segoe UI" w:cs="Segoe UI"/>
                      <w:szCs w:val="22"/>
                    </w:rPr>
                    <w:t>Meconium liquor</w:t>
                  </w:r>
                </w:p>
              </w:tc>
              <w:tc>
                <w:tcPr>
                  <w:tcW w:w="2567" w:type="dxa"/>
                  <w:tcBorders>
                    <w:left w:val="nil"/>
                    <w:right w:val="nil"/>
                  </w:tcBorders>
                </w:tcPr>
                <w:p w14:paraId="3DF87CEE" w14:textId="77777777" w:rsidR="00D91148" w:rsidRPr="00F26CF8" w:rsidRDefault="00CB104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199595002</w:t>
                  </w:r>
                </w:p>
              </w:tc>
            </w:tr>
            <w:tr w:rsidR="00F26CF8" w:rsidRPr="00F26CF8" w14:paraId="113DB1F9" w14:textId="77777777" w:rsidTr="004F4AB7">
              <w:tc>
                <w:tcPr>
                  <w:tcW w:w="4186" w:type="dxa"/>
                  <w:tcBorders>
                    <w:left w:val="nil"/>
                    <w:right w:val="nil"/>
                  </w:tcBorders>
                </w:tcPr>
                <w:p w14:paraId="4E26B4F5" w14:textId="77777777" w:rsidR="00D91148" w:rsidRPr="00F26CF8" w:rsidRDefault="00CB104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No fetal complications</w:t>
                  </w:r>
                </w:p>
              </w:tc>
              <w:tc>
                <w:tcPr>
                  <w:tcW w:w="2567" w:type="dxa"/>
                  <w:tcBorders>
                    <w:left w:val="nil"/>
                    <w:right w:val="nil"/>
                  </w:tcBorders>
                </w:tcPr>
                <w:p w14:paraId="3DF8EA34" w14:textId="77777777" w:rsidR="00D91148" w:rsidRPr="00F26CF8" w:rsidRDefault="00D66785" w:rsidP="00D91148">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757B93AA" w14:textId="77777777" w:rsidTr="004F4AB7">
              <w:tc>
                <w:tcPr>
                  <w:tcW w:w="4186" w:type="dxa"/>
                  <w:tcBorders>
                    <w:left w:val="nil"/>
                    <w:right w:val="nil"/>
                  </w:tcBorders>
                </w:tcPr>
                <w:p w14:paraId="06E15236" w14:textId="77777777" w:rsidR="00CB1048" w:rsidRPr="00F26CF8" w:rsidRDefault="00CB104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No maternal complications</w:t>
                  </w:r>
                </w:p>
              </w:tc>
              <w:tc>
                <w:tcPr>
                  <w:tcW w:w="2567" w:type="dxa"/>
                  <w:tcBorders>
                    <w:left w:val="nil"/>
                    <w:right w:val="nil"/>
                  </w:tcBorders>
                </w:tcPr>
                <w:p w14:paraId="0D1B904D" w14:textId="77777777" w:rsidR="00CB1048" w:rsidRPr="00F26CF8" w:rsidRDefault="00D66785" w:rsidP="00D91148">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33A2B78C" w14:textId="77777777" w:rsidTr="004F4AB7">
              <w:tc>
                <w:tcPr>
                  <w:tcW w:w="4186" w:type="dxa"/>
                  <w:tcBorders>
                    <w:left w:val="nil"/>
                    <w:right w:val="nil"/>
                  </w:tcBorders>
                </w:tcPr>
                <w:p w14:paraId="20DCDBB8" w14:textId="77777777" w:rsidR="00CB1048" w:rsidRPr="00F26CF8" w:rsidRDefault="00CB1048" w:rsidP="00085877">
                  <w:pPr>
                    <w:pStyle w:val="TableText0"/>
                    <w:spacing w:before="60" w:after="60"/>
                    <w:rPr>
                      <w:rFonts w:ascii="Segoe UI" w:hAnsi="Segoe UI" w:cs="Segoe UI"/>
                      <w:snapToGrid w:val="0"/>
                      <w:szCs w:val="22"/>
                    </w:rPr>
                  </w:pPr>
                  <w:r w:rsidRPr="00F26CF8">
                    <w:rPr>
                      <w:rFonts w:ascii="Segoe UI" w:hAnsi="Segoe UI" w:cs="Segoe UI"/>
                      <w:snapToGrid w:val="0"/>
                      <w:szCs w:val="22"/>
                    </w:rPr>
                    <w:t>Obstructed labour</w:t>
                  </w:r>
                </w:p>
              </w:tc>
              <w:tc>
                <w:tcPr>
                  <w:tcW w:w="2567" w:type="dxa"/>
                  <w:tcBorders>
                    <w:left w:val="nil"/>
                    <w:right w:val="nil"/>
                  </w:tcBorders>
                </w:tcPr>
                <w:p w14:paraId="53E5D82A" w14:textId="77777777" w:rsidR="00CB1048" w:rsidRPr="00F26CF8" w:rsidRDefault="00CB104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199746004</w:t>
                  </w:r>
                </w:p>
              </w:tc>
            </w:tr>
            <w:tr w:rsidR="00F26CF8" w:rsidRPr="00F26CF8" w14:paraId="16EB6CAB" w14:textId="77777777" w:rsidTr="004F4AB7">
              <w:tc>
                <w:tcPr>
                  <w:tcW w:w="4186" w:type="dxa"/>
                  <w:tcBorders>
                    <w:left w:val="nil"/>
                    <w:right w:val="nil"/>
                  </w:tcBorders>
                </w:tcPr>
                <w:p w14:paraId="04684C1B" w14:textId="77777777" w:rsidR="00D91148" w:rsidRPr="00F26CF8" w:rsidRDefault="00CB1048" w:rsidP="00085877">
                  <w:pPr>
                    <w:pStyle w:val="TableText0"/>
                    <w:spacing w:before="60" w:after="60"/>
                    <w:rPr>
                      <w:rFonts w:ascii="Segoe UI" w:hAnsi="Segoe UI" w:cs="Segoe UI"/>
                      <w:bCs/>
                      <w:szCs w:val="22"/>
                    </w:rPr>
                  </w:pPr>
                  <w:r w:rsidRPr="00F26CF8">
                    <w:rPr>
                      <w:rFonts w:ascii="Segoe UI" w:hAnsi="Segoe UI" w:cs="Segoe UI"/>
                      <w:bCs/>
                      <w:szCs w:val="22"/>
                    </w:rPr>
                    <w:t>Other</w:t>
                  </w:r>
                </w:p>
              </w:tc>
              <w:tc>
                <w:tcPr>
                  <w:tcW w:w="2567" w:type="dxa"/>
                  <w:tcBorders>
                    <w:left w:val="nil"/>
                    <w:right w:val="nil"/>
                  </w:tcBorders>
                </w:tcPr>
                <w:p w14:paraId="303C5DE8" w14:textId="77777777" w:rsidR="00D91148" w:rsidRPr="00F26CF8" w:rsidRDefault="00CB1048"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199745000</w:t>
                  </w:r>
                </w:p>
              </w:tc>
            </w:tr>
            <w:tr w:rsidR="00F26CF8" w:rsidRPr="00F26CF8" w14:paraId="17F2A637" w14:textId="77777777" w:rsidTr="004F4AB7">
              <w:tc>
                <w:tcPr>
                  <w:tcW w:w="4186" w:type="dxa"/>
                  <w:tcBorders>
                    <w:left w:val="nil"/>
                    <w:bottom w:val="nil"/>
                    <w:right w:val="nil"/>
                  </w:tcBorders>
                </w:tcPr>
                <w:p w14:paraId="60B4985D" w14:textId="77777777" w:rsidR="00D91148" w:rsidRPr="00F26CF8" w:rsidRDefault="00D91148" w:rsidP="00D91148">
                  <w:pPr>
                    <w:pStyle w:val="TableText0"/>
                    <w:spacing w:before="60" w:after="60"/>
                    <w:rPr>
                      <w:rFonts w:ascii="Segoe UI" w:hAnsi="Segoe UI" w:cs="Segoe UI"/>
                      <w:sz w:val="12"/>
                      <w:szCs w:val="12"/>
                    </w:rPr>
                  </w:pPr>
                </w:p>
              </w:tc>
              <w:tc>
                <w:tcPr>
                  <w:tcW w:w="2567" w:type="dxa"/>
                  <w:tcBorders>
                    <w:left w:val="nil"/>
                    <w:bottom w:val="nil"/>
                    <w:right w:val="nil"/>
                  </w:tcBorders>
                </w:tcPr>
                <w:p w14:paraId="0B460320" w14:textId="77777777" w:rsidR="00D91148" w:rsidRPr="00F26CF8" w:rsidRDefault="00D91148" w:rsidP="00D91148">
                  <w:pPr>
                    <w:pStyle w:val="TableText0"/>
                    <w:spacing w:before="60" w:after="60"/>
                    <w:jc w:val="center"/>
                    <w:rPr>
                      <w:rFonts w:ascii="Segoe UI" w:hAnsi="Segoe UI" w:cs="Segoe UI"/>
                      <w:snapToGrid w:val="0"/>
                      <w:sz w:val="12"/>
                      <w:szCs w:val="12"/>
                    </w:rPr>
                  </w:pPr>
                </w:p>
              </w:tc>
            </w:tr>
          </w:tbl>
          <w:p w14:paraId="52DF3950" w14:textId="77777777" w:rsidR="00D91148" w:rsidRPr="00F26CF8" w:rsidRDefault="00D91148" w:rsidP="00A01AFA">
            <w:pPr>
              <w:spacing w:before="40" w:after="40" w:line="240" w:lineRule="auto"/>
              <w:rPr>
                <w:rFonts w:ascii="Segoe UI" w:hAnsi="Segoe UI" w:cs="Segoe UI"/>
                <w:snapToGrid w:val="0"/>
                <w:szCs w:val="22"/>
              </w:rPr>
            </w:pPr>
          </w:p>
        </w:tc>
      </w:tr>
      <w:tr w:rsidR="00F26CF8" w:rsidRPr="00F26CF8" w14:paraId="1CBA33F6"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B3D5B5"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1A3043" w14:textId="77777777" w:rsidR="00F53ED5" w:rsidRPr="00F26CF8" w:rsidRDefault="00F53ED5" w:rsidP="00A148CA">
            <w:pPr>
              <w:pStyle w:val="TableText0"/>
              <w:spacing w:before="60" w:after="60"/>
              <w:rPr>
                <w:rFonts w:ascii="Segoe UI" w:hAnsi="Segoe UI" w:cs="Segoe UI"/>
                <w:snapToGrid w:val="0"/>
                <w:szCs w:val="22"/>
                <w:highlight w:val="yellow"/>
              </w:rPr>
            </w:pPr>
            <w:r w:rsidRPr="00F26CF8">
              <w:rPr>
                <w:rFonts w:ascii="Segoe UI" w:hAnsi="Segoe UI" w:cs="Segoe UI"/>
                <w:snapToGrid w:val="0"/>
                <w:szCs w:val="22"/>
              </w:rPr>
              <w:t>Mandatory</w:t>
            </w:r>
          </w:p>
        </w:tc>
      </w:tr>
      <w:tr w:rsidR="00F26CF8" w:rsidRPr="00F26CF8" w14:paraId="7750194E"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6831FF"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E52BE01" w14:textId="77777777" w:rsidR="00F53ED5" w:rsidRPr="00F26CF8" w:rsidRDefault="00F53ED5" w:rsidP="003F24C7">
            <w:pPr>
              <w:pStyle w:val="BodyText2"/>
              <w:spacing w:before="60" w:after="60"/>
              <w:rPr>
                <w:rFonts w:ascii="Segoe UI" w:hAnsi="Segoe UI" w:cs="Segoe UI"/>
                <w:noProof w:val="0"/>
                <w:color w:val="auto"/>
                <w:szCs w:val="22"/>
              </w:rPr>
            </w:pPr>
            <w:r w:rsidRPr="00F26CF8">
              <w:rPr>
                <w:rFonts w:ascii="Segoe UI" w:hAnsi="Segoe UI" w:cs="Segoe UI"/>
                <w:noProof w:val="0"/>
                <w:color w:val="auto"/>
                <w:szCs w:val="22"/>
              </w:rPr>
              <w:t xml:space="preserve">Up to </w:t>
            </w:r>
            <w:r w:rsidR="003F24C7" w:rsidRPr="00F26CF8">
              <w:rPr>
                <w:rFonts w:ascii="Segoe UI" w:hAnsi="Segoe UI" w:cs="Segoe UI"/>
                <w:noProof w:val="0"/>
                <w:color w:val="auto"/>
                <w:szCs w:val="22"/>
              </w:rPr>
              <w:t>six</w:t>
            </w:r>
            <w:r w:rsidRPr="00F26CF8">
              <w:rPr>
                <w:rFonts w:ascii="Segoe UI" w:hAnsi="Segoe UI" w:cs="Segoe UI"/>
                <w:noProof w:val="0"/>
                <w:color w:val="auto"/>
                <w:szCs w:val="22"/>
              </w:rPr>
              <w:t xml:space="preserve"> instances </w:t>
            </w:r>
            <w:r w:rsidRPr="00F26CF8">
              <w:rPr>
                <w:rFonts w:ascii="Segoe UI" w:hAnsi="Segoe UI" w:cs="Segoe UI"/>
                <w:color w:val="auto"/>
                <w:szCs w:val="22"/>
              </w:rPr>
              <w:t xml:space="preserve">of this field </w:t>
            </w:r>
            <w:r w:rsidR="002D0F49" w:rsidRPr="00F26CF8">
              <w:rPr>
                <w:rFonts w:ascii="Segoe UI" w:hAnsi="Segoe UI" w:cs="Segoe UI"/>
                <w:noProof w:val="0"/>
                <w:color w:val="auto"/>
                <w:szCs w:val="22"/>
              </w:rPr>
              <w:t>may be recorded</w:t>
            </w:r>
          </w:p>
        </w:tc>
      </w:tr>
      <w:tr w:rsidR="00F26CF8" w:rsidRPr="00F26CF8" w14:paraId="620591F9"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6E7C9BC"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53309A4" w14:textId="77777777" w:rsidR="00316BCF" w:rsidRPr="00F26CF8" w:rsidRDefault="00D935C7" w:rsidP="00316BCF">
            <w:pPr>
              <w:pStyle w:val="BodyText"/>
              <w:spacing w:before="60" w:after="60"/>
              <w:rPr>
                <w:rFonts w:cs="Segoe UI"/>
                <w:szCs w:val="22"/>
                <w:lang w:val="en-GB"/>
              </w:rPr>
            </w:pPr>
            <w:r w:rsidRPr="00F26CF8">
              <w:rPr>
                <w:rFonts w:cs="Segoe UI"/>
                <w:szCs w:val="22"/>
              </w:rPr>
              <w:t>Valid code only</w:t>
            </w:r>
          </w:p>
        </w:tc>
      </w:tr>
    </w:tbl>
    <w:p w14:paraId="0ABDDC8B" w14:textId="77777777" w:rsidR="00F53ED5" w:rsidRPr="00237077" w:rsidRDefault="00F53ED5" w:rsidP="00F53ED5">
      <w:pPr>
        <w:rPr>
          <w:rFonts w:ascii="Segoe UI" w:hAnsi="Segoe UI" w:cs="Segoe UI"/>
        </w:rPr>
      </w:pPr>
    </w:p>
    <w:p w14:paraId="30C2873B" w14:textId="77777777" w:rsidR="00F53ED5" w:rsidRPr="00237077" w:rsidRDefault="00F53ED5" w:rsidP="00137C9E">
      <w:pPr>
        <w:pStyle w:val="Heading2"/>
        <w:pageBreakBefore/>
        <w:ind w:left="578" w:hanging="578"/>
        <w:rPr>
          <w:rFonts w:ascii="Segoe UI" w:hAnsi="Segoe UI" w:cs="Segoe UI"/>
          <w:lang w:val="en-GB"/>
        </w:rPr>
      </w:pPr>
      <w:bookmarkStart w:id="505" w:name="_Ref535931929"/>
      <w:r w:rsidRPr="00237077">
        <w:rPr>
          <w:rFonts w:ascii="Segoe UI" w:hAnsi="Segoe UI" w:cs="Segoe UI"/>
          <w:lang w:val="en-GB"/>
        </w:rPr>
        <w:lastRenderedPageBreak/>
        <w:t>Length of second stage of labour</w:t>
      </w:r>
      <w:bookmarkEnd w:id="5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367"/>
        <w:gridCol w:w="3119"/>
        <w:gridCol w:w="2396"/>
      </w:tblGrid>
      <w:tr w:rsidR="00F26CF8" w:rsidRPr="00F26CF8" w14:paraId="466B8B93"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CAA7E5"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697BE47"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zCs w:val="22"/>
              </w:rPr>
              <w:t xml:space="preserve">The </w:t>
            </w:r>
            <w:r w:rsidRPr="00F26CF8">
              <w:rPr>
                <w:rFonts w:ascii="Segoe UI" w:hAnsi="Segoe UI" w:cs="Segoe UI"/>
                <w:szCs w:val="22"/>
                <w:u w:val="single"/>
              </w:rPr>
              <w:t>calculated</w:t>
            </w:r>
            <w:r w:rsidRPr="00F26CF8">
              <w:rPr>
                <w:rFonts w:ascii="Segoe UI" w:hAnsi="Segoe UI" w:cs="Segoe UI"/>
                <w:szCs w:val="22"/>
              </w:rPr>
              <w:t xml:space="preserve"> length of second stage of labour – presented and stored in hours and minutes</w:t>
            </w:r>
          </w:p>
        </w:tc>
      </w:tr>
      <w:tr w:rsidR="00F26CF8" w:rsidRPr="00F26CF8" w14:paraId="293C9342"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D661D1"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973597C" w14:textId="77777777" w:rsidR="00F53ED5" w:rsidRPr="00F26CF8" w:rsidRDefault="00F53ED5" w:rsidP="00A148CA">
            <w:pPr>
              <w:pStyle w:val="TableText0"/>
              <w:spacing w:before="60" w:after="60"/>
              <w:rPr>
                <w:rFonts w:ascii="Segoe UI" w:hAnsi="Segoe UI" w:cs="Segoe UI"/>
                <w:szCs w:val="22"/>
              </w:rPr>
            </w:pPr>
          </w:p>
        </w:tc>
      </w:tr>
      <w:tr w:rsidR="00F26CF8" w:rsidRPr="00F26CF8" w14:paraId="668263E0"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EA2112"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Data type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8037E11"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9081370"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5DE918C"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napToGrid w:val="0"/>
                <w:szCs w:val="22"/>
              </w:rPr>
              <w:t>Value</w:t>
            </w:r>
          </w:p>
        </w:tc>
      </w:tr>
      <w:tr w:rsidR="00F26CF8" w:rsidRPr="00F26CF8" w14:paraId="272136C6"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3E752C"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E21E8EE" w14:textId="6B5AA11E" w:rsidR="00F53ED5" w:rsidRPr="00F26CF8" w:rsidRDefault="00F53ED5" w:rsidP="00A148CA">
            <w:pPr>
              <w:pStyle w:val="TableText0"/>
              <w:spacing w:before="60" w:after="60"/>
              <w:rPr>
                <w:rFonts w:ascii="Segoe UI" w:hAnsi="Segoe UI" w:cs="Segoe UI"/>
                <w:b/>
                <w:bCs/>
                <w:szCs w:val="22"/>
              </w:rPr>
            </w:pPr>
            <w:r w:rsidRPr="00F26CF8">
              <w:rPr>
                <w:rFonts w:ascii="Segoe UI" w:hAnsi="Segoe UI" w:cs="Segoe UI"/>
                <w:bCs/>
                <w:szCs w:val="22"/>
              </w:rPr>
              <w:t>Max</w:t>
            </w:r>
            <w:r w:rsidR="00363543" w:rsidRPr="00F26CF8">
              <w:rPr>
                <w:rFonts w:ascii="Segoe UI" w:hAnsi="Segoe UI" w:cs="Segoe UI"/>
                <w:szCs w:val="22"/>
              </w:rPr>
              <w:t>: 5</w:t>
            </w:r>
          </w:p>
        </w:tc>
        <w:tc>
          <w:tcPr>
            <w:tcW w:w="167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5F1EB64" w14:textId="77777777" w:rsidR="00F53ED5" w:rsidRPr="00F26CF8" w:rsidRDefault="00F53ED5" w:rsidP="00A148CA">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CE0621F"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napToGrid w:val="0"/>
                <w:szCs w:val="22"/>
              </w:rPr>
              <w:t>HH:MM</w:t>
            </w:r>
          </w:p>
        </w:tc>
      </w:tr>
      <w:tr w:rsidR="00F26CF8" w:rsidRPr="00F26CF8" w14:paraId="77E91966"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3F18E8"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AB40FD" w14:textId="77777777" w:rsidR="00F53ED5" w:rsidRPr="00F26CF8" w:rsidRDefault="00F53ED5" w:rsidP="00A148CA">
            <w:pPr>
              <w:pStyle w:val="TableText0"/>
              <w:spacing w:before="60" w:after="60"/>
              <w:rPr>
                <w:rFonts w:ascii="Segoe UI" w:hAnsi="Segoe UI" w:cs="Segoe UI"/>
                <w:b/>
                <w:bCs/>
                <w:szCs w:val="22"/>
              </w:rPr>
            </w:pPr>
            <w:r w:rsidRPr="00F26CF8">
              <w:rPr>
                <w:rFonts w:ascii="Segoe UI" w:hAnsi="Segoe UI" w:cs="Segoe UI"/>
                <w:snapToGrid w:val="0"/>
                <w:szCs w:val="22"/>
              </w:rPr>
              <w:t>Zero to 99 hours, 59 minutes</w:t>
            </w:r>
          </w:p>
        </w:tc>
      </w:tr>
      <w:tr w:rsidR="00F26CF8" w:rsidRPr="00F26CF8" w14:paraId="0911B8D3"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80690C"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D4AC91B" w14:textId="77777777" w:rsidR="00F53ED5" w:rsidRPr="00F26CF8" w:rsidRDefault="00F53ED5" w:rsidP="00A148CA">
            <w:pPr>
              <w:pStyle w:val="TableText0"/>
              <w:spacing w:before="60" w:after="60"/>
              <w:rPr>
                <w:rFonts w:ascii="Segoe UI" w:hAnsi="Segoe UI" w:cs="Segoe UI"/>
                <w:bCs/>
                <w:szCs w:val="22"/>
              </w:rPr>
            </w:pPr>
            <w:r w:rsidRPr="00F26CF8">
              <w:rPr>
                <w:rFonts w:ascii="Segoe UI" w:hAnsi="Segoe UI" w:cs="Segoe UI"/>
                <w:bCs/>
                <w:szCs w:val="22"/>
              </w:rPr>
              <w:t xml:space="preserve">Mandatory </w:t>
            </w:r>
            <w:r w:rsidR="00BD1505" w:rsidRPr="00F26CF8">
              <w:rPr>
                <w:rFonts w:ascii="Segoe UI" w:hAnsi="Segoe UI" w:cs="Segoe UI"/>
                <w:bCs/>
                <w:szCs w:val="22"/>
              </w:rPr>
              <w:t xml:space="preserve">if a valid date/time is provided at section </w:t>
            </w:r>
            <w:r w:rsidR="00BD1505" w:rsidRPr="00F26CF8">
              <w:rPr>
                <w:rFonts w:ascii="Segoe UI" w:hAnsi="Segoe UI" w:cs="Segoe UI"/>
                <w:bCs/>
                <w:szCs w:val="22"/>
              </w:rPr>
              <w:fldChar w:fldCharType="begin"/>
            </w:r>
            <w:r w:rsidR="00BD1505" w:rsidRPr="00F26CF8">
              <w:rPr>
                <w:rFonts w:ascii="Segoe UI" w:hAnsi="Segoe UI" w:cs="Segoe UI"/>
                <w:bCs/>
                <w:szCs w:val="22"/>
              </w:rPr>
              <w:instrText xml:space="preserve"> REF _Ref526157072 \r \h </w:instrText>
            </w:r>
            <w:r w:rsidR="00FC03DA" w:rsidRPr="00F26CF8">
              <w:rPr>
                <w:rFonts w:ascii="Segoe UI" w:hAnsi="Segoe UI" w:cs="Segoe UI"/>
                <w:bCs/>
                <w:szCs w:val="22"/>
              </w:rPr>
              <w:instrText xml:space="preserve"> \* MERGEFORMAT </w:instrText>
            </w:r>
            <w:r w:rsidR="00BD1505" w:rsidRPr="00F26CF8">
              <w:rPr>
                <w:rFonts w:ascii="Segoe UI" w:hAnsi="Segoe UI" w:cs="Segoe UI"/>
                <w:bCs/>
                <w:szCs w:val="22"/>
              </w:rPr>
            </w:r>
            <w:r w:rsidR="00BD1505" w:rsidRPr="00F26CF8">
              <w:rPr>
                <w:rFonts w:ascii="Segoe UI" w:hAnsi="Segoe UI" w:cs="Segoe UI"/>
                <w:bCs/>
                <w:szCs w:val="22"/>
              </w:rPr>
              <w:fldChar w:fldCharType="separate"/>
            </w:r>
            <w:r w:rsidR="00887337">
              <w:rPr>
                <w:rFonts w:ascii="Segoe UI" w:hAnsi="Segoe UI" w:cs="Segoe UI"/>
                <w:bCs/>
                <w:szCs w:val="22"/>
              </w:rPr>
              <w:t>13.13</w:t>
            </w:r>
            <w:r w:rsidR="00BD1505" w:rsidRPr="00F26CF8">
              <w:rPr>
                <w:rFonts w:ascii="Segoe UI" w:hAnsi="Segoe UI" w:cs="Segoe UI"/>
                <w:bCs/>
                <w:szCs w:val="22"/>
              </w:rPr>
              <w:fldChar w:fldCharType="end"/>
            </w:r>
            <w:r w:rsidR="00BD1505" w:rsidRPr="00F26CF8">
              <w:rPr>
                <w:rFonts w:ascii="Segoe UI" w:hAnsi="Segoe UI" w:cs="Segoe UI"/>
                <w:bCs/>
                <w:szCs w:val="22"/>
              </w:rPr>
              <w:t xml:space="preserve"> </w:t>
            </w:r>
            <w:r w:rsidR="00BD1505" w:rsidRPr="00F26CF8">
              <w:rPr>
                <w:rFonts w:ascii="Segoe UI" w:hAnsi="Segoe UI" w:cs="Segoe UI"/>
                <w:bCs/>
                <w:szCs w:val="22"/>
              </w:rPr>
              <w:fldChar w:fldCharType="begin"/>
            </w:r>
            <w:r w:rsidR="00BD1505" w:rsidRPr="00F26CF8">
              <w:rPr>
                <w:rFonts w:ascii="Segoe UI" w:hAnsi="Segoe UI" w:cs="Segoe UI"/>
                <w:bCs/>
                <w:szCs w:val="22"/>
              </w:rPr>
              <w:instrText xml:space="preserve"> REF _Ref526157072 \h </w:instrText>
            </w:r>
            <w:r w:rsidR="00FC03DA" w:rsidRPr="00F26CF8">
              <w:rPr>
                <w:rFonts w:ascii="Segoe UI" w:hAnsi="Segoe UI" w:cs="Segoe UI"/>
                <w:bCs/>
                <w:szCs w:val="22"/>
              </w:rPr>
              <w:instrText xml:space="preserve"> \* MERGEFORMAT </w:instrText>
            </w:r>
            <w:r w:rsidR="00BD1505" w:rsidRPr="00F26CF8">
              <w:rPr>
                <w:rFonts w:ascii="Segoe UI" w:hAnsi="Segoe UI" w:cs="Segoe UI"/>
                <w:bCs/>
                <w:szCs w:val="22"/>
              </w:rPr>
            </w:r>
            <w:r w:rsidR="00BD1505" w:rsidRPr="00F26CF8">
              <w:rPr>
                <w:rFonts w:ascii="Segoe UI" w:hAnsi="Segoe UI" w:cs="Segoe UI"/>
                <w:bCs/>
                <w:szCs w:val="22"/>
              </w:rPr>
              <w:fldChar w:fldCharType="separate"/>
            </w:r>
            <w:r w:rsidR="00887337" w:rsidRPr="00237077">
              <w:rPr>
                <w:rFonts w:ascii="Segoe UI" w:hAnsi="Segoe UI" w:cs="Segoe UI"/>
                <w:lang w:val="en-GB"/>
              </w:rPr>
              <w:t>Date and time cervix fully dilated</w:t>
            </w:r>
            <w:r w:rsidR="00BD1505" w:rsidRPr="00F26CF8">
              <w:rPr>
                <w:rFonts w:ascii="Segoe UI" w:hAnsi="Segoe UI" w:cs="Segoe UI"/>
                <w:bCs/>
                <w:szCs w:val="22"/>
              </w:rPr>
              <w:fldChar w:fldCharType="end"/>
            </w:r>
          </w:p>
        </w:tc>
      </w:tr>
      <w:tr w:rsidR="00F26CF8" w:rsidRPr="00F26CF8" w14:paraId="24B07745"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EC29FB"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1345EC" w14:textId="77777777" w:rsidR="00E948C6" w:rsidRPr="00F26CF8" w:rsidRDefault="00E948C6" w:rsidP="00E948C6">
            <w:pPr>
              <w:pStyle w:val="TableText0"/>
              <w:spacing w:before="60" w:after="120"/>
              <w:rPr>
                <w:rFonts w:ascii="Segoe UI" w:hAnsi="Segoe UI" w:cs="Segoe UI"/>
                <w:szCs w:val="22"/>
              </w:rPr>
            </w:pPr>
            <w:r w:rsidRPr="00F26CF8">
              <w:rPr>
                <w:rFonts w:ascii="Segoe UI" w:hAnsi="Segoe UI" w:cs="Segoe UI"/>
                <w:b/>
                <w:szCs w:val="22"/>
              </w:rPr>
              <w:t>Note:</w:t>
            </w:r>
            <w:r w:rsidRPr="00F26CF8">
              <w:rPr>
                <w:rFonts w:ascii="Segoe UI" w:hAnsi="Segoe UI" w:cs="Segoe UI"/>
                <w:szCs w:val="22"/>
              </w:rPr>
              <w:t xml:space="preserve"> This is a system </w:t>
            </w:r>
            <w:r w:rsidRPr="00F26CF8">
              <w:rPr>
                <w:rFonts w:ascii="Segoe UI" w:hAnsi="Segoe UI" w:cs="Segoe UI"/>
                <w:snapToGrid w:val="0"/>
                <w:szCs w:val="22"/>
              </w:rPr>
              <w:t>calculation that is conditional on the request of the LMC.  The result of the calculation may be stored within the maternity database or created ‘on-the-fly’ as a result of the LMC request</w:t>
            </w:r>
          </w:p>
          <w:p w14:paraId="206E2A01" w14:textId="77777777" w:rsidR="00E948C6" w:rsidRPr="00F26CF8" w:rsidRDefault="00E948C6" w:rsidP="00E948C6">
            <w:pPr>
              <w:pStyle w:val="TableText0"/>
              <w:spacing w:before="60" w:after="60"/>
              <w:rPr>
                <w:rFonts w:ascii="Segoe UI" w:hAnsi="Segoe UI" w:cs="Segoe UI"/>
                <w:b/>
                <w:szCs w:val="22"/>
              </w:rPr>
            </w:pPr>
            <w:r w:rsidRPr="00F26CF8">
              <w:rPr>
                <w:rFonts w:ascii="Segoe UI" w:hAnsi="Segoe UI" w:cs="Segoe UI"/>
                <w:szCs w:val="22"/>
              </w:rPr>
              <w:t>The value for this field is created by:</w:t>
            </w:r>
          </w:p>
          <w:p w14:paraId="3D4E35D7" w14:textId="77777777" w:rsidR="00D776EC" w:rsidRPr="00F26CF8" w:rsidRDefault="00E948C6" w:rsidP="00D776EC">
            <w:pPr>
              <w:pStyle w:val="TableText0"/>
              <w:spacing w:before="60" w:after="120"/>
              <w:ind w:left="714" w:hanging="357"/>
              <w:rPr>
                <w:rFonts w:ascii="Segoe UI" w:hAnsi="Segoe UI" w:cs="Segoe UI"/>
                <w:szCs w:val="22"/>
              </w:rPr>
            </w:pPr>
            <w:r w:rsidRPr="00F26CF8">
              <w:rPr>
                <w:rFonts w:ascii="Segoe UI" w:hAnsi="Segoe UI" w:cs="Segoe UI"/>
                <w:szCs w:val="22"/>
              </w:rPr>
              <w:t>S</w:t>
            </w:r>
            <w:r w:rsidR="00D776EC" w:rsidRPr="00F26CF8">
              <w:rPr>
                <w:rFonts w:ascii="Segoe UI" w:hAnsi="Segoe UI" w:cs="Segoe UI"/>
                <w:szCs w:val="22"/>
              </w:rPr>
              <w:t>ubtracting</w:t>
            </w:r>
            <w:r w:rsidRPr="00F26CF8">
              <w:rPr>
                <w:rFonts w:ascii="Segoe UI" w:hAnsi="Segoe UI" w:cs="Segoe UI"/>
                <w:szCs w:val="22"/>
              </w:rPr>
              <w:t xml:space="preserve"> the</w:t>
            </w:r>
          </w:p>
          <w:p w14:paraId="7C744BE6" w14:textId="77777777" w:rsidR="00F53ED5" w:rsidRPr="00F26CF8" w:rsidRDefault="0052188F" w:rsidP="004329FD">
            <w:pPr>
              <w:pStyle w:val="TableText0"/>
              <w:spacing w:before="60" w:after="120"/>
              <w:ind w:left="714"/>
              <w:rPr>
                <w:rFonts w:ascii="Segoe UI" w:hAnsi="Segoe UI" w:cs="Segoe UI"/>
                <w:szCs w:val="22"/>
              </w:rPr>
            </w:pPr>
            <w:r w:rsidRPr="00F26CF8">
              <w:rPr>
                <w:rFonts w:ascii="Segoe UI" w:hAnsi="Segoe UI" w:cs="Segoe UI"/>
                <w:szCs w:val="22"/>
              </w:rPr>
              <w:t xml:space="preserve">time value recorded for the </w:t>
            </w:r>
            <w:r w:rsidR="00906971" w:rsidRPr="00F26CF8">
              <w:rPr>
                <w:rFonts w:ascii="Segoe UI" w:hAnsi="Segoe UI" w:cs="Segoe UI"/>
                <w:szCs w:val="22"/>
              </w:rPr>
              <w:t>start</w:t>
            </w:r>
            <w:r w:rsidR="00F53ED5" w:rsidRPr="00F26CF8">
              <w:rPr>
                <w:rFonts w:ascii="Segoe UI" w:hAnsi="Segoe UI" w:cs="Segoe UI"/>
                <w:szCs w:val="22"/>
              </w:rPr>
              <w:t xml:space="preserve"> of </w:t>
            </w:r>
            <w:r w:rsidR="00906971" w:rsidRPr="00F26CF8">
              <w:rPr>
                <w:rFonts w:ascii="Segoe UI" w:hAnsi="Segoe UI" w:cs="Segoe UI"/>
                <w:szCs w:val="22"/>
              </w:rPr>
              <w:t xml:space="preserve">the </w:t>
            </w:r>
            <w:r w:rsidR="00F53ED5" w:rsidRPr="00F26CF8">
              <w:rPr>
                <w:rFonts w:ascii="Segoe UI" w:hAnsi="Segoe UI" w:cs="Segoe UI"/>
                <w:szCs w:val="22"/>
              </w:rPr>
              <w:t xml:space="preserve">second stage </w:t>
            </w:r>
            <w:r w:rsidR="00906971" w:rsidRPr="00F26CF8">
              <w:rPr>
                <w:rFonts w:ascii="Segoe UI" w:hAnsi="Segoe UI" w:cs="Segoe UI"/>
                <w:szCs w:val="22"/>
              </w:rPr>
              <w:t xml:space="preserve">of </w:t>
            </w:r>
            <w:r w:rsidR="00F53ED5" w:rsidRPr="00F26CF8">
              <w:rPr>
                <w:rFonts w:ascii="Segoe UI" w:hAnsi="Segoe UI" w:cs="Segoe UI"/>
                <w:szCs w:val="22"/>
              </w:rPr>
              <w:t>labour</w:t>
            </w:r>
            <w:r w:rsidR="001D561D" w:rsidRPr="00F26CF8">
              <w:rPr>
                <w:rFonts w:ascii="Segoe UI" w:hAnsi="Segoe UI" w:cs="Segoe UI"/>
                <w:szCs w:val="22"/>
              </w:rPr>
              <w:br/>
            </w:r>
            <w:r w:rsidR="00F53ED5" w:rsidRPr="00F26CF8">
              <w:rPr>
                <w:rFonts w:ascii="Segoe UI" w:hAnsi="Segoe UI" w:cs="Segoe UI"/>
                <w:szCs w:val="22"/>
              </w:rPr>
              <w:t xml:space="preserve">(a time value recorded in </w:t>
            </w:r>
            <w:r w:rsidR="00F53ED5" w:rsidRPr="00F26CF8">
              <w:rPr>
                <w:rFonts w:ascii="Segoe UI" w:hAnsi="Segoe UI" w:cs="Segoe UI"/>
                <w:szCs w:val="22"/>
              </w:rPr>
              <w:fldChar w:fldCharType="begin"/>
            </w:r>
            <w:r w:rsidR="00F53ED5" w:rsidRPr="00F26CF8">
              <w:rPr>
                <w:rFonts w:ascii="Segoe UI" w:hAnsi="Segoe UI" w:cs="Segoe UI"/>
                <w:szCs w:val="22"/>
              </w:rPr>
              <w:instrText xml:space="preserve"> REF _Ref526157072 \r \h </w:instrText>
            </w:r>
            <w:r w:rsidR="00FC03DA" w:rsidRPr="00F26CF8">
              <w:rPr>
                <w:rFonts w:ascii="Segoe UI" w:hAnsi="Segoe UI" w:cs="Segoe UI"/>
                <w:szCs w:val="22"/>
              </w:rPr>
              <w:instrText xml:space="preserve"> \* MERGEFORMAT </w:instrText>
            </w:r>
            <w:r w:rsidR="00F53ED5" w:rsidRPr="00F26CF8">
              <w:rPr>
                <w:rFonts w:ascii="Segoe UI" w:hAnsi="Segoe UI" w:cs="Segoe UI"/>
                <w:szCs w:val="22"/>
              </w:rPr>
            </w:r>
            <w:r w:rsidR="00F53ED5" w:rsidRPr="00F26CF8">
              <w:rPr>
                <w:rFonts w:ascii="Segoe UI" w:hAnsi="Segoe UI" w:cs="Segoe UI"/>
                <w:szCs w:val="22"/>
              </w:rPr>
              <w:fldChar w:fldCharType="separate"/>
            </w:r>
            <w:r w:rsidR="00887337">
              <w:rPr>
                <w:rFonts w:ascii="Segoe UI" w:hAnsi="Segoe UI" w:cs="Segoe UI"/>
                <w:szCs w:val="22"/>
              </w:rPr>
              <w:t>13.13</w:t>
            </w:r>
            <w:r w:rsidR="00F53ED5" w:rsidRPr="00F26CF8">
              <w:rPr>
                <w:rFonts w:ascii="Segoe UI" w:hAnsi="Segoe UI" w:cs="Segoe UI"/>
                <w:szCs w:val="22"/>
              </w:rPr>
              <w:fldChar w:fldCharType="end"/>
            </w:r>
            <w:r w:rsidR="00F53ED5" w:rsidRPr="00F26CF8">
              <w:rPr>
                <w:rFonts w:ascii="Segoe UI" w:hAnsi="Segoe UI" w:cs="Segoe UI"/>
                <w:szCs w:val="22"/>
              </w:rPr>
              <w:t xml:space="preserve"> </w:t>
            </w:r>
            <w:r w:rsidR="00F53ED5" w:rsidRPr="00F26CF8">
              <w:rPr>
                <w:rFonts w:ascii="Segoe UI" w:hAnsi="Segoe UI" w:cs="Segoe UI"/>
                <w:szCs w:val="22"/>
              </w:rPr>
              <w:fldChar w:fldCharType="begin"/>
            </w:r>
            <w:r w:rsidR="00F53ED5" w:rsidRPr="00F26CF8">
              <w:rPr>
                <w:rFonts w:ascii="Segoe UI" w:hAnsi="Segoe UI" w:cs="Segoe UI"/>
                <w:szCs w:val="22"/>
              </w:rPr>
              <w:instrText xml:space="preserve"> REF _Ref526157072 \h </w:instrText>
            </w:r>
            <w:r w:rsidR="00FC03DA" w:rsidRPr="00F26CF8">
              <w:rPr>
                <w:rFonts w:ascii="Segoe UI" w:hAnsi="Segoe UI" w:cs="Segoe UI"/>
                <w:szCs w:val="22"/>
              </w:rPr>
              <w:instrText xml:space="preserve"> \* MERGEFORMAT </w:instrText>
            </w:r>
            <w:r w:rsidR="00F53ED5" w:rsidRPr="00F26CF8">
              <w:rPr>
                <w:rFonts w:ascii="Segoe UI" w:hAnsi="Segoe UI" w:cs="Segoe UI"/>
                <w:szCs w:val="22"/>
              </w:rPr>
            </w:r>
            <w:r w:rsidR="00F53ED5" w:rsidRPr="00F26CF8">
              <w:rPr>
                <w:rFonts w:ascii="Segoe UI" w:hAnsi="Segoe UI" w:cs="Segoe UI"/>
                <w:szCs w:val="22"/>
              </w:rPr>
              <w:fldChar w:fldCharType="separate"/>
            </w:r>
            <w:r w:rsidR="00887337" w:rsidRPr="00237077">
              <w:rPr>
                <w:rFonts w:ascii="Segoe UI" w:hAnsi="Segoe UI" w:cs="Segoe UI"/>
                <w:lang w:val="en-GB"/>
              </w:rPr>
              <w:t>Date and time cervix fully dilated</w:t>
            </w:r>
            <w:r w:rsidR="00F53ED5" w:rsidRPr="00F26CF8">
              <w:rPr>
                <w:rFonts w:ascii="Segoe UI" w:hAnsi="Segoe UI" w:cs="Segoe UI"/>
                <w:szCs w:val="22"/>
              </w:rPr>
              <w:fldChar w:fldCharType="end"/>
            </w:r>
            <w:r w:rsidR="00F53ED5" w:rsidRPr="00F26CF8">
              <w:rPr>
                <w:rFonts w:ascii="Segoe UI" w:hAnsi="Segoe UI" w:cs="Segoe UI"/>
                <w:szCs w:val="22"/>
              </w:rPr>
              <w:t>)</w:t>
            </w:r>
          </w:p>
          <w:p w14:paraId="1490ABBF" w14:textId="77777777" w:rsidR="00F53ED5" w:rsidRPr="00F26CF8" w:rsidRDefault="00F53ED5" w:rsidP="00D776EC">
            <w:pPr>
              <w:pStyle w:val="TableText0"/>
              <w:spacing w:before="60" w:after="120"/>
              <w:ind w:left="714" w:hanging="357"/>
              <w:rPr>
                <w:rFonts w:ascii="Segoe UI" w:hAnsi="Segoe UI" w:cs="Segoe UI"/>
                <w:szCs w:val="22"/>
              </w:rPr>
            </w:pPr>
            <w:r w:rsidRPr="00F26CF8">
              <w:rPr>
                <w:rFonts w:ascii="Segoe UI" w:hAnsi="Segoe UI" w:cs="Segoe UI"/>
                <w:szCs w:val="22"/>
              </w:rPr>
              <w:t>from the</w:t>
            </w:r>
          </w:p>
          <w:p w14:paraId="0D19752A" w14:textId="77777777" w:rsidR="00F53ED5" w:rsidRPr="00F26CF8" w:rsidRDefault="0052188F" w:rsidP="004329FD">
            <w:pPr>
              <w:pStyle w:val="TableText0"/>
              <w:spacing w:before="60" w:after="60"/>
              <w:ind w:left="720"/>
              <w:rPr>
                <w:rFonts w:ascii="Segoe UI" w:hAnsi="Segoe UI" w:cs="Segoe UI"/>
                <w:szCs w:val="22"/>
              </w:rPr>
            </w:pPr>
            <w:r w:rsidRPr="00F26CF8">
              <w:rPr>
                <w:rFonts w:ascii="Segoe UI" w:hAnsi="Segoe UI" w:cs="Segoe UI"/>
                <w:szCs w:val="22"/>
              </w:rPr>
              <w:t>recorded time of the birth of the baby</w:t>
            </w:r>
            <w:r w:rsidR="001D561D" w:rsidRPr="00F26CF8">
              <w:rPr>
                <w:rFonts w:ascii="Segoe UI" w:hAnsi="Segoe UI" w:cs="Segoe UI"/>
                <w:szCs w:val="22"/>
              </w:rPr>
              <w:br/>
            </w:r>
            <w:r w:rsidR="00F53ED5" w:rsidRPr="00F26CF8">
              <w:rPr>
                <w:rFonts w:ascii="Segoe UI" w:hAnsi="Segoe UI" w:cs="Segoe UI"/>
                <w:szCs w:val="22"/>
              </w:rPr>
              <w:t>(</w:t>
            </w:r>
            <w:r w:rsidRPr="00F26CF8">
              <w:rPr>
                <w:rFonts w:ascii="Segoe UI" w:hAnsi="Segoe UI" w:cs="Segoe UI"/>
                <w:szCs w:val="22"/>
              </w:rPr>
              <w:t xml:space="preserve">a </w:t>
            </w:r>
            <w:r w:rsidR="009E7440" w:rsidRPr="00F26CF8">
              <w:rPr>
                <w:rFonts w:ascii="Segoe UI" w:hAnsi="Segoe UI" w:cs="Segoe UI"/>
                <w:szCs w:val="22"/>
              </w:rPr>
              <w:t xml:space="preserve">time </w:t>
            </w:r>
            <w:r w:rsidRPr="00F26CF8">
              <w:rPr>
                <w:rFonts w:ascii="Segoe UI" w:hAnsi="Segoe UI" w:cs="Segoe UI"/>
                <w:szCs w:val="22"/>
              </w:rPr>
              <w:t xml:space="preserve">value </w:t>
            </w:r>
            <w:r w:rsidR="00F53ED5" w:rsidRPr="00F26CF8">
              <w:rPr>
                <w:rFonts w:ascii="Segoe UI" w:hAnsi="Segoe UI" w:cs="Segoe UI"/>
                <w:szCs w:val="22"/>
              </w:rPr>
              <w:t xml:space="preserve">recorded in section </w:t>
            </w:r>
            <w:r w:rsidR="00A75100" w:rsidRPr="00F26CF8">
              <w:rPr>
                <w:rFonts w:ascii="Segoe UI" w:hAnsi="Segoe UI" w:cs="Segoe UI"/>
                <w:szCs w:val="22"/>
              </w:rPr>
              <w:fldChar w:fldCharType="begin"/>
            </w:r>
            <w:r w:rsidR="00A75100" w:rsidRPr="00F26CF8">
              <w:rPr>
                <w:rFonts w:ascii="Segoe UI" w:hAnsi="Segoe UI" w:cs="Segoe UI"/>
                <w:szCs w:val="22"/>
              </w:rPr>
              <w:instrText xml:space="preserve"> REF _Ref526497948 \r \h </w:instrText>
            </w:r>
            <w:r w:rsidR="00FC03DA" w:rsidRPr="00F26CF8">
              <w:rPr>
                <w:rFonts w:ascii="Segoe UI" w:hAnsi="Segoe UI" w:cs="Segoe UI"/>
                <w:szCs w:val="22"/>
              </w:rPr>
              <w:instrText xml:space="preserve"> \* MERGEFORMAT </w:instrText>
            </w:r>
            <w:r w:rsidR="00A75100" w:rsidRPr="00F26CF8">
              <w:rPr>
                <w:rFonts w:ascii="Segoe UI" w:hAnsi="Segoe UI" w:cs="Segoe UI"/>
                <w:szCs w:val="22"/>
              </w:rPr>
            </w:r>
            <w:r w:rsidR="00A75100" w:rsidRPr="00F26CF8">
              <w:rPr>
                <w:rFonts w:ascii="Segoe UI" w:hAnsi="Segoe UI" w:cs="Segoe UI"/>
                <w:szCs w:val="22"/>
              </w:rPr>
              <w:fldChar w:fldCharType="separate"/>
            </w:r>
            <w:r w:rsidR="00887337">
              <w:rPr>
                <w:rFonts w:ascii="Segoe UI" w:hAnsi="Segoe UI" w:cs="Segoe UI"/>
                <w:szCs w:val="22"/>
              </w:rPr>
              <w:t>17.1</w:t>
            </w:r>
            <w:r w:rsidR="00A75100" w:rsidRPr="00F26CF8">
              <w:rPr>
                <w:rFonts w:ascii="Segoe UI" w:hAnsi="Segoe UI" w:cs="Segoe UI"/>
                <w:szCs w:val="22"/>
              </w:rPr>
              <w:fldChar w:fldCharType="end"/>
            </w:r>
            <w:r w:rsidR="00A75100" w:rsidRPr="00F26CF8">
              <w:rPr>
                <w:rFonts w:ascii="Segoe UI" w:hAnsi="Segoe UI" w:cs="Segoe UI"/>
                <w:szCs w:val="22"/>
              </w:rPr>
              <w:t xml:space="preserve"> </w:t>
            </w:r>
            <w:r w:rsidR="00A75100" w:rsidRPr="00F26CF8">
              <w:rPr>
                <w:rFonts w:ascii="Segoe UI" w:hAnsi="Segoe UI" w:cs="Segoe UI"/>
                <w:szCs w:val="22"/>
              </w:rPr>
              <w:fldChar w:fldCharType="begin"/>
            </w:r>
            <w:r w:rsidR="00A75100" w:rsidRPr="00F26CF8">
              <w:rPr>
                <w:rFonts w:ascii="Segoe UI" w:hAnsi="Segoe UI" w:cs="Segoe UI"/>
                <w:szCs w:val="22"/>
              </w:rPr>
              <w:instrText xml:space="preserve"> REF _Ref526497948 \h </w:instrText>
            </w:r>
            <w:r w:rsidR="00FC03DA" w:rsidRPr="00F26CF8">
              <w:rPr>
                <w:rFonts w:ascii="Segoe UI" w:hAnsi="Segoe UI" w:cs="Segoe UI"/>
                <w:szCs w:val="22"/>
              </w:rPr>
              <w:instrText xml:space="preserve"> \* MERGEFORMAT </w:instrText>
            </w:r>
            <w:r w:rsidR="00A75100" w:rsidRPr="00F26CF8">
              <w:rPr>
                <w:rFonts w:ascii="Segoe UI" w:hAnsi="Segoe UI" w:cs="Segoe UI"/>
                <w:szCs w:val="22"/>
              </w:rPr>
            </w:r>
            <w:r w:rsidR="00A75100" w:rsidRPr="00F26CF8">
              <w:rPr>
                <w:rFonts w:ascii="Segoe UI" w:hAnsi="Segoe UI" w:cs="Segoe UI"/>
                <w:szCs w:val="22"/>
              </w:rPr>
              <w:fldChar w:fldCharType="separate"/>
            </w:r>
            <w:r w:rsidR="00887337" w:rsidRPr="00237077">
              <w:rPr>
                <w:rFonts w:ascii="Segoe UI" w:hAnsi="Segoe UI" w:cs="Segoe UI"/>
                <w:lang w:val="en-GB"/>
              </w:rPr>
              <w:t>Date and time of birth</w:t>
            </w:r>
            <w:r w:rsidR="00A75100" w:rsidRPr="00F26CF8">
              <w:rPr>
                <w:rFonts w:ascii="Segoe UI" w:hAnsi="Segoe UI" w:cs="Segoe UI"/>
                <w:szCs w:val="22"/>
              </w:rPr>
              <w:fldChar w:fldCharType="end"/>
            </w:r>
            <w:r w:rsidR="00A75100" w:rsidRPr="00F26CF8">
              <w:rPr>
                <w:rFonts w:ascii="Segoe UI" w:hAnsi="Segoe UI" w:cs="Segoe UI"/>
                <w:szCs w:val="22"/>
              </w:rPr>
              <w:t>)</w:t>
            </w:r>
          </w:p>
        </w:tc>
      </w:tr>
      <w:tr w:rsidR="00F26CF8" w:rsidRPr="00F26CF8" w14:paraId="14AF335D"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DC4F96"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E5E5D7" w14:textId="77777777" w:rsidR="00F53ED5" w:rsidRPr="00F26CF8" w:rsidRDefault="00F53ED5" w:rsidP="00A148CA">
            <w:pPr>
              <w:pStyle w:val="TableText0"/>
              <w:spacing w:before="60" w:after="60"/>
              <w:rPr>
                <w:rFonts w:ascii="Segoe UI" w:hAnsi="Segoe UI" w:cs="Segoe UI"/>
                <w:szCs w:val="22"/>
              </w:rPr>
            </w:pPr>
          </w:p>
        </w:tc>
      </w:tr>
    </w:tbl>
    <w:p w14:paraId="20522A7D" w14:textId="77777777" w:rsidR="00F53ED5" w:rsidRPr="00237077" w:rsidRDefault="00F53ED5" w:rsidP="00F53ED5">
      <w:pPr>
        <w:rPr>
          <w:rFonts w:ascii="Segoe UI" w:hAnsi="Segoe UI" w:cs="Segoe UI"/>
        </w:rPr>
      </w:pPr>
    </w:p>
    <w:p w14:paraId="0B34BDA1" w14:textId="77777777" w:rsidR="00F53ED5" w:rsidRPr="00237077" w:rsidRDefault="00F53ED5" w:rsidP="00B00526">
      <w:pPr>
        <w:pStyle w:val="Heading2"/>
        <w:ind w:left="578" w:hanging="578"/>
        <w:rPr>
          <w:rFonts w:ascii="Segoe UI" w:hAnsi="Segoe UI" w:cs="Segoe UI"/>
          <w:lang w:val="en-GB"/>
        </w:rPr>
      </w:pPr>
      <w:bookmarkStart w:id="506" w:name="_Ref526157047"/>
      <w:bookmarkStart w:id="507" w:name="_Ref533078855"/>
      <w:r w:rsidRPr="00237077">
        <w:rPr>
          <w:rFonts w:ascii="Segoe UI" w:hAnsi="Segoe UI" w:cs="Segoe UI"/>
          <w:lang w:val="en-GB"/>
        </w:rPr>
        <w:t>Date and time of rupture of membranes</w:t>
      </w:r>
      <w:bookmarkEnd w:id="506"/>
      <w:bookmarkEnd w:id="5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180"/>
        <w:gridCol w:w="3259"/>
        <w:gridCol w:w="2540"/>
      </w:tblGrid>
      <w:tr w:rsidR="00F26CF8" w:rsidRPr="00F26CF8" w14:paraId="582C4A81"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5B7028"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BEA5785"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zCs w:val="22"/>
                <w:lang w:val="en-GB"/>
              </w:rPr>
              <w:t>The date and time of the membranes rupturing</w:t>
            </w:r>
          </w:p>
        </w:tc>
      </w:tr>
      <w:tr w:rsidR="00F26CF8" w:rsidRPr="00F26CF8" w14:paraId="38A146D3"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331D41"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F61570" w14:textId="77777777" w:rsidR="00F53ED5" w:rsidRPr="00F26CF8" w:rsidRDefault="00F53ED5" w:rsidP="00A148CA">
            <w:pPr>
              <w:pStyle w:val="TableText0"/>
              <w:spacing w:before="60" w:after="60"/>
              <w:rPr>
                <w:rFonts w:ascii="Segoe UI" w:hAnsi="Segoe UI" w:cs="Segoe UI"/>
                <w:snapToGrid w:val="0"/>
                <w:szCs w:val="22"/>
              </w:rPr>
            </w:pPr>
          </w:p>
        </w:tc>
      </w:tr>
      <w:tr w:rsidR="00F26CF8" w:rsidRPr="00F26CF8" w14:paraId="56941CF1"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26DE07"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Data type</w:t>
            </w:r>
          </w:p>
        </w:tc>
        <w:tc>
          <w:tcPr>
            <w:tcW w:w="6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420700F"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Date</w:t>
            </w:r>
          </w:p>
        </w:tc>
        <w:tc>
          <w:tcPr>
            <w:tcW w:w="17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B77CE28"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36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E2CC526"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napToGrid w:val="0"/>
                <w:szCs w:val="22"/>
              </w:rPr>
              <w:t>Full date and time</w:t>
            </w:r>
          </w:p>
        </w:tc>
      </w:tr>
      <w:tr w:rsidR="00F26CF8" w:rsidRPr="00F26CF8" w14:paraId="4842B162"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273719"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6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7982FC" w14:textId="77777777" w:rsidR="00F53ED5" w:rsidRPr="00F26CF8" w:rsidRDefault="00F53ED5" w:rsidP="00E64024">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xml:space="preserve">: </w:t>
            </w:r>
            <w:r w:rsidR="00E64024" w:rsidRPr="00F26CF8">
              <w:rPr>
                <w:rFonts w:ascii="Segoe UI" w:hAnsi="Segoe UI" w:cs="Segoe UI"/>
                <w:szCs w:val="22"/>
              </w:rPr>
              <w:t>14</w:t>
            </w:r>
          </w:p>
        </w:tc>
        <w:tc>
          <w:tcPr>
            <w:tcW w:w="17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A2F3A3"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36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06971E1" w14:textId="77777777" w:rsidR="00F53ED5" w:rsidRPr="00F26CF8" w:rsidRDefault="00F53ED5" w:rsidP="00A148CA">
            <w:pPr>
              <w:pStyle w:val="TableText0"/>
              <w:spacing w:before="60" w:after="60"/>
              <w:rPr>
                <w:rFonts w:ascii="Segoe UI" w:hAnsi="Segoe UI" w:cs="Segoe UI"/>
                <w:szCs w:val="22"/>
                <w:highlight w:val="yellow"/>
              </w:rPr>
            </w:pPr>
            <w:r w:rsidRPr="00F26CF8">
              <w:rPr>
                <w:rFonts w:ascii="Segoe UI" w:hAnsi="Segoe UI" w:cs="Segoe UI"/>
                <w:snapToGrid w:val="0"/>
                <w:szCs w:val="22"/>
              </w:rPr>
              <w:t>CCYYMMDD HH:MM</w:t>
            </w:r>
          </w:p>
        </w:tc>
      </w:tr>
      <w:tr w:rsidR="00F26CF8" w:rsidRPr="00F26CF8" w14:paraId="2B2C9763"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9BE4FA"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AC25A3"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Valid date and time</w:t>
            </w:r>
          </w:p>
        </w:tc>
      </w:tr>
      <w:tr w:rsidR="00F26CF8" w:rsidRPr="00F26CF8" w14:paraId="5B692B77"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B87B24"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590D8A"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zCs w:val="22"/>
              </w:rPr>
              <w:t>Mandatory</w:t>
            </w:r>
          </w:p>
        </w:tc>
      </w:tr>
      <w:tr w:rsidR="00F26CF8" w:rsidRPr="00F26CF8" w14:paraId="60AB1E6B"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B5673E"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646AEC3" w14:textId="77777777" w:rsidR="00F53ED5" w:rsidRPr="00F26CF8" w:rsidRDefault="00F53ED5" w:rsidP="00A148CA">
            <w:pPr>
              <w:pStyle w:val="CommentText"/>
              <w:spacing w:before="60" w:after="60"/>
              <w:rPr>
                <w:rFonts w:ascii="Segoe UI" w:hAnsi="Segoe UI" w:cs="Segoe UI"/>
                <w:snapToGrid w:val="0"/>
                <w:sz w:val="22"/>
                <w:szCs w:val="22"/>
              </w:rPr>
            </w:pPr>
          </w:p>
        </w:tc>
      </w:tr>
      <w:tr w:rsidR="00F26CF8" w:rsidRPr="00F26CF8" w14:paraId="5596E4A3"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BAD5D3"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DA9C928"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This field must be a valid date and time that is less than or equal to the current date and time</w:t>
            </w:r>
          </w:p>
        </w:tc>
      </w:tr>
    </w:tbl>
    <w:p w14:paraId="18CE2AA4" w14:textId="77777777" w:rsidR="00F53ED5" w:rsidRPr="00237077" w:rsidRDefault="00F53ED5" w:rsidP="00E948C6">
      <w:pPr>
        <w:pStyle w:val="Heading2"/>
        <w:pageBreakBefore/>
        <w:ind w:left="578" w:hanging="578"/>
        <w:rPr>
          <w:rFonts w:ascii="Segoe UI" w:hAnsi="Segoe UI" w:cs="Segoe UI"/>
          <w:lang w:val="en-GB"/>
        </w:rPr>
      </w:pPr>
      <w:bookmarkStart w:id="508" w:name="_Ref534880680"/>
      <w:r w:rsidRPr="00237077">
        <w:rPr>
          <w:rFonts w:ascii="Segoe UI" w:hAnsi="Segoe UI" w:cs="Segoe UI"/>
          <w:lang w:val="en-GB"/>
        </w:rPr>
        <w:lastRenderedPageBreak/>
        <w:t>Meconium present</w:t>
      </w:r>
      <w:bookmarkEnd w:id="5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1261"/>
        <w:gridCol w:w="3108"/>
        <w:gridCol w:w="2525"/>
      </w:tblGrid>
      <w:tr w:rsidR="00F26CF8" w:rsidRPr="00F26CF8" w14:paraId="79E1DD0C" w14:textId="77777777" w:rsidTr="00A148CA">
        <w:trPr>
          <w:cantSplit/>
        </w:trPr>
        <w:tc>
          <w:tcPr>
            <w:tcW w:w="130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469EDC"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69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492A21" w14:textId="77777777" w:rsidR="00F53ED5" w:rsidRPr="00F26CF8" w:rsidRDefault="00F53ED5" w:rsidP="00FA4102">
            <w:pPr>
              <w:pStyle w:val="TableText0"/>
              <w:spacing w:before="60" w:after="60"/>
              <w:rPr>
                <w:rFonts w:ascii="Segoe UI" w:hAnsi="Segoe UI" w:cs="Segoe UI"/>
                <w:szCs w:val="22"/>
              </w:rPr>
            </w:pPr>
            <w:r w:rsidRPr="00F26CF8">
              <w:rPr>
                <w:rFonts w:ascii="Segoe UI" w:hAnsi="Segoe UI" w:cs="Segoe UI"/>
                <w:szCs w:val="22"/>
                <w:lang w:val="en-GB"/>
              </w:rPr>
              <w:t xml:space="preserve">Was there any meconium present in the amniotic fluid </w:t>
            </w:r>
          </w:p>
        </w:tc>
      </w:tr>
      <w:tr w:rsidR="00F26CF8" w:rsidRPr="00F26CF8" w14:paraId="45140C9C" w14:textId="77777777" w:rsidTr="00A148CA">
        <w:trPr>
          <w:cantSplit/>
        </w:trPr>
        <w:tc>
          <w:tcPr>
            <w:tcW w:w="130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EA03E0"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9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4A3A594" w14:textId="77777777" w:rsidR="00F53ED5" w:rsidRPr="00F26CF8" w:rsidRDefault="00F53ED5" w:rsidP="00A148CA">
            <w:pPr>
              <w:pStyle w:val="TableText0"/>
              <w:spacing w:before="60" w:after="60"/>
              <w:rPr>
                <w:rFonts w:ascii="Segoe UI" w:hAnsi="Segoe UI" w:cs="Segoe UI"/>
                <w:szCs w:val="22"/>
              </w:rPr>
            </w:pPr>
          </w:p>
        </w:tc>
      </w:tr>
      <w:tr w:rsidR="00F26CF8" w:rsidRPr="00F26CF8" w14:paraId="5FAE6742" w14:textId="77777777" w:rsidTr="00A148CA">
        <w:trPr>
          <w:cantSplit/>
        </w:trPr>
        <w:tc>
          <w:tcPr>
            <w:tcW w:w="130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34A19A"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Data type</w:t>
            </w:r>
          </w:p>
        </w:tc>
        <w:tc>
          <w:tcPr>
            <w:tcW w:w="67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7285E1F"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AFA88C"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35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7E1E22B"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3A1CD114" w14:textId="77777777" w:rsidTr="00A148CA">
        <w:trPr>
          <w:cantSplit/>
        </w:trPr>
        <w:tc>
          <w:tcPr>
            <w:tcW w:w="130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BC2E6F"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67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E4E41E7" w14:textId="77777777" w:rsidR="00F53ED5" w:rsidRPr="00F26CF8" w:rsidRDefault="00F53ED5" w:rsidP="00A148CA">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42EBC5" w14:textId="77777777" w:rsidR="00F53ED5" w:rsidRPr="00F26CF8" w:rsidRDefault="00F53ED5" w:rsidP="00A148CA">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35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15BCEE5"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07E94819" w14:textId="77777777" w:rsidTr="00A148CA">
        <w:trPr>
          <w:cantSplit/>
        </w:trPr>
        <w:tc>
          <w:tcPr>
            <w:tcW w:w="130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8DB458"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9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4C9599"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zCs w:val="22"/>
              </w:rPr>
              <w:t xml:space="preserve">1 – Yes </w:t>
            </w:r>
          </w:p>
          <w:p w14:paraId="1E13CB5A"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zCs w:val="22"/>
              </w:rPr>
              <w:t>2 – No</w:t>
            </w:r>
          </w:p>
          <w:p w14:paraId="786CFB15" w14:textId="77777777" w:rsidR="00F53ED5" w:rsidRPr="00F26CF8" w:rsidRDefault="00F53ED5" w:rsidP="00A148CA">
            <w:pPr>
              <w:pStyle w:val="TableText0"/>
              <w:spacing w:before="60" w:after="60"/>
              <w:rPr>
                <w:rFonts w:ascii="Segoe UI" w:hAnsi="Segoe UI" w:cs="Segoe UI"/>
                <w:b/>
                <w:bCs/>
                <w:szCs w:val="22"/>
              </w:rPr>
            </w:pPr>
            <w:r w:rsidRPr="00F26CF8">
              <w:rPr>
                <w:rFonts w:ascii="Segoe UI" w:hAnsi="Segoe UI" w:cs="Segoe UI"/>
                <w:szCs w:val="22"/>
              </w:rPr>
              <w:t xml:space="preserve">3 – </w:t>
            </w:r>
            <w:r w:rsidRPr="00F26CF8">
              <w:rPr>
                <w:rFonts w:ascii="Segoe UI" w:hAnsi="Segoe UI" w:cs="Segoe UI"/>
                <w:szCs w:val="22"/>
                <w:lang w:val="en-GB"/>
              </w:rPr>
              <w:t>Amniotic fluid not present</w:t>
            </w:r>
          </w:p>
        </w:tc>
      </w:tr>
      <w:tr w:rsidR="00F26CF8" w:rsidRPr="00F26CF8" w14:paraId="6D2A732E" w14:textId="77777777" w:rsidTr="00A148CA">
        <w:trPr>
          <w:cantSplit/>
        </w:trPr>
        <w:tc>
          <w:tcPr>
            <w:tcW w:w="130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7F971D"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Obligation</w:t>
            </w:r>
          </w:p>
        </w:tc>
        <w:tc>
          <w:tcPr>
            <w:tcW w:w="369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D4F793" w14:textId="77777777" w:rsidR="00F53ED5" w:rsidRPr="00F26CF8" w:rsidRDefault="00F53ED5" w:rsidP="00A148CA">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61D6C96F" w14:textId="77777777" w:rsidTr="00A148CA">
        <w:trPr>
          <w:cantSplit/>
        </w:trPr>
        <w:tc>
          <w:tcPr>
            <w:tcW w:w="130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918F12"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9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2A539F" w14:textId="77777777" w:rsidR="00F53ED5" w:rsidRPr="00F26CF8" w:rsidRDefault="00F53ED5" w:rsidP="00A148CA">
            <w:pPr>
              <w:pStyle w:val="TableText0"/>
              <w:spacing w:before="60" w:after="60"/>
              <w:rPr>
                <w:rFonts w:ascii="Segoe UI" w:hAnsi="Segoe UI" w:cs="Segoe UI"/>
                <w:szCs w:val="22"/>
              </w:rPr>
            </w:pPr>
          </w:p>
        </w:tc>
      </w:tr>
      <w:tr w:rsidR="00F26CF8" w:rsidRPr="00F26CF8" w14:paraId="1CFB0466" w14:textId="77777777" w:rsidTr="00A148CA">
        <w:trPr>
          <w:cantSplit/>
        </w:trPr>
        <w:tc>
          <w:tcPr>
            <w:tcW w:w="130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FA9CE4"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9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4618A15"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zCs w:val="22"/>
              </w:rPr>
              <w:t>Valid code only</w:t>
            </w:r>
            <w:r w:rsidRPr="00F26CF8">
              <w:rPr>
                <w:rFonts w:ascii="Segoe UI" w:hAnsi="Segoe UI" w:cs="Segoe UI"/>
                <w:szCs w:val="22"/>
                <w:lang w:val="en-GB"/>
              </w:rPr>
              <w:t xml:space="preserve"> </w:t>
            </w:r>
          </w:p>
        </w:tc>
      </w:tr>
    </w:tbl>
    <w:p w14:paraId="64E47C71" w14:textId="77777777" w:rsidR="00F53ED5" w:rsidRPr="00237077" w:rsidRDefault="00F53ED5" w:rsidP="00F53ED5">
      <w:pPr>
        <w:pStyle w:val="BodyText"/>
        <w:spacing w:before="60" w:after="60"/>
        <w:rPr>
          <w:rFonts w:cs="Segoe UI"/>
          <w:lang w:val="en-GB"/>
        </w:rPr>
      </w:pPr>
    </w:p>
    <w:p w14:paraId="2C86EE84" w14:textId="77777777" w:rsidR="00F53ED5" w:rsidRPr="00237077" w:rsidRDefault="00F53ED5" w:rsidP="00B00526">
      <w:pPr>
        <w:pStyle w:val="Heading2"/>
        <w:ind w:left="578" w:hanging="578"/>
        <w:rPr>
          <w:rFonts w:ascii="Segoe UI" w:hAnsi="Segoe UI" w:cs="Segoe UI"/>
          <w:lang w:val="en-GB"/>
        </w:rPr>
      </w:pPr>
      <w:bookmarkStart w:id="509" w:name="_Ref526157139"/>
      <w:bookmarkStart w:id="510" w:name="_Ref533078913"/>
      <w:r w:rsidRPr="00237077">
        <w:rPr>
          <w:rFonts w:ascii="Segoe UI" w:hAnsi="Segoe UI" w:cs="Segoe UI"/>
          <w:lang w:val="en-GB"/>
        </w:rPr>
        <w:t>Number of babies born</w:t>
      </w:r>
      <w:bookmarkEnd w:id="509"/>
      <w:bookmarkEnd w:id="5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46"/>
        <w:gridCol w:w="3121"/>
        <w:gridCol w:w="2112"/>
      </w:tblGrid>
      <w:tr w:rsidR="00F26CF8" w:rsidRPr="00F26CF8" w14:paraId="1B00A967"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F791445"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30B7E7E" w14:textId="77777777" w:rsidR="00F53ED5" w:rsidRPr="00F26CF8" w:rsidRDefault="00F53ED5" w:rsidP="00A148CA">
            <w:pPr>
              <w:pStyle w:val="BodyText"/>
              <w:spacing w:before="60" w:after="60" w:line="240" w:lineRule="auto"/>
              <w:rPr>
                <w:rFonts w:cs="Segoe UI"/>
                <w:szCs w:val="22"/>
                <w:lang w:val="en-GB"/>
              </w:rPr>
            </w:pPr>
            <w:r w:rsidRPr="00F26CF8">
              <w:rPr>
                <w:rFonts w:cs="Segoe UI"/>
                <w:szCs w:val="22"/>
                <w:lang w:val="en-GB"/>
              </w:rPr>
              <w:t>The number of babies born during this labour and birth, including stillbirths</w:t>
            </w:r>
          </w:p>
        </w:tc>
      </w:tr>
      <w:tr w:rsidR="00F26CF8" w:rsidRPr="00F26CF8" w14:paraId="26B09B1E"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6F9130"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A219DD3" w14:textId="77777777" w:rsidR="00F53ED5" w:rsidRPr="00F26CF8" w:rsidRDefault="00F53ED5" w:rsidP="00A148CA">
            <w:pPr>
              <w:pStyle w:val="TableText0"/>
              <w:spacing w:before="60" w:after="60"/>
              <w:rPr>
                <w:rFonts w:ascii="Segoe UI" w:hAnsi="Segoe UI" w:cs="Segoe UI"/>
                <w:snapToGrid w:val="0"/>
                <w:szCs w:val="22"/>
              </w:rPr>
            </w:pPr>
          </w:p>
        </w:tc>
      </w:tr>
      <w:tr w:rsidR="00F26CF8" w:rsidRPr="00F26CF8" w14:paraId="08238067"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3BA437"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Data type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B17B568"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975869"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42770E9"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zCs w:val="22"/>
              </w:rPr>
              <w:t>Value</w:t>
            </w:r>
          </w:p>
        </w:tc>
      </w:tr>
      <w:tr w:rsidR="00F26CF8" w:rsidRPr="00F26CF8" w14:paraId="0F8569EE"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019628"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EA52D9"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bCs/>
                <w:szCs w:val="22"/>
              </w:rPr>
              <w:t>Max</w:t>
            </w:r>
            <w:r w:rsidR="001257BA"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793244"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8A0F9B" w14:textId="77777777" w:rsidR="00F53ED5" w:rsidRPr="00F26CF8" w:rsidRDefault="00F53ED5" w:rsidP="00A148CA">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1B6E6044"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3D80EB"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E87665A" w14:textId="77777777" w:rsidR="00F53ED5" w:rsidRPr="00F26CF8" w:rsidRDefault="00F53ED5" w:rsidP="00A148CA">
            <w:pPr>
              <w:pStyle w:val="TableText0"/>
              <w:spacing w:before="60" w:after="60"/>
              <w:rPr>
                <w:rFonts w:ascii="Segoe UI" w:hAnsi="Segoe UI" w:cs="Segoe UI"/>
                <w:snapToGrid w:val="0"/>
                <w:szCs w:val="22"/>
              </w:rPr>
            </w:pPr>
          </w:p>
        </w:tc>
      </w:tr>
      <w:tr w:rsidR="00F26CF8" w:rsidRPr="00F26CF8" w14:paraId="2ACD5EB8"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6FD4CF" w14:textId="77777777" w:rsidR="00F53ED5"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1440DAD"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0C919CF9"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B78D84"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BCC9AC" w14:textId="77777777" w:rsidR="00F53ED5" w:rsidRPr="00F26CF8" w:rsidRDefault="00F53ED5" w:rsidP="00C047A5">
            <w:pPr>
              <w:pStyle w:val="BodyText2"/>
              <w:rPr>
                <w:rFonts w:ascii="Segoe UI" w:hAnsi="Segoe UI" w:cs="Segoe UI"/>
                <w:color w:val="auto"/>
                <w:szCs w:val="22"/>
              </w:rPr>
            </w:pPr>
          </w:p>
        </w:tc>
      </w:tr>
      <w:tr w:rsidR="00F26CF8" w:rsidRPr="00F26CF8" w14:paraId="1EB72AAB"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3FB135" w14:textId="77777777" w:rsidR="00F53ED5" w:rsidRPr="00F26CF8" w:rsidRDefault="00F53ED5" w:rsidP="00A148CA">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B7E134D" w14:textId="77777777" w:rsidR="00F53ED5" w:rsidRPr="00F26CF8" w:rsidRDefault="00F53ED5"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An integer greater than zero</w:t>
            </w:r>
          </w:p>
        </w:tc>
      </w:tr>
    </w:tbl>
    <w:p w14:paraId="73ECB6B6" w14:textId="77777777" w:rsidR="00F53ED5" w:rsidRPr="00237077" w:rsidRDefault="00F53ED5" w:rsidP="00F53ED5">
      <w:pPr>
        <w:pStyle w:val="BodyText"/>
        <w:spacing w:before="60" w:after="60"/>
        <w:rPr>
          <w:rFonts w:cs="Segoe UI"/>
          <w:lang w:val="en-GB"/>
        </w:rPr>
      </w:pPr>
    </w:p>
    <w:p w14:paraId="5B2A6717" w14:textId="77777777" w:rsidR="0031388A" w:rsidRPr="00237077" w:rsidRDefault="0031388A" w:rsidP="00E948C6">
      <w:pPr>
        <w:pStyle w:val="Heading2"/>
        <w:pageBreakBefore/>
        <w:ind w:left="578" w:hanging="578"/>
        <w:rPr>
          <w:rFonts w:ascii="Segoe UI" w:hAnsi="Segoe UI" w:cs="Segoe UI"/>
          <w:lang w:val="en-GB"/>
        </w:rPr>
      </w:pPr>
      <w:bookmarkStart w:id="511" w:name="_Ref535496253"/>
      <w:bookmarkStart w:id="512" w:name="_Ref526157144"/>
      <w:r w:rsidRPr="00237077">
        <w:rPr>
          <w:rFonts w:ascii="Segoe UI" w:hAnsi="Segoe UI" w:cs="Segoe UI"/>
          <w:lang w:val="en-GB"/>
        </w:rPr>
        <w:lastRenderedPageBreak/>
        <w:t>Type of birth</w:t>
      </w:r>
      <w:bookmarkEnd w:id="5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259"/>
        <w:gridCol w:w="1948"/>
      </w:tblGrid>
      <w:tr w:rsidR="00F26CF8" w:rsidRPr="00F26CF8" w14:paraId="3DFED8B4"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C1CAAE"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892937" w14:textId="77777777" w:rsidR="0031388A" w:rsidRPr="00F26CF8" w:rsidRDefault="0031388A" w:rsidP="00A148CA">
            <w:pPr>
              <w:pStyle w:val="BodyText"/>
              <w:spacing w:before="60" w:after="60" w:line="240" w:lineRule="auto"/>
              <w:rPr>
                <w:rFonts w:cs="Segoe UI"/>
                <w:szCs w:val="22"/>
                <w:lang w:val="en-GB"/>
              </w:rPr>
            </w:pPr>
            <w:r w:rsidRPr="00F26CF8">
              <w:rPr>
                <w:rFonts w:cs="Segoe UI"/>
                <w:szCs w:val="22"/>
                <w:lang w:val="en-GB"/>
              </w:rPr>
              <w:t xml:space="preserve">Type of birth </w:t>
            </w:r>
          </w:p>
        </w:tc>
      </w:tr>
      <w:tr w:rsidR="00F26CF8" w:rsidRPr="00F26CF8" w14:paraId="45133A0B"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CC544B"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DCAB875" w14:textId="77777777" w:rsidR="0031388A" w:rsidRPr="00F26CF8" w:rsidRDefault="00786C57"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4D388CD9"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A69429"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A8EAC68" w14:textId="77777777" w:rsidR="0031388A" w:rsidRPr="00F26CF8" w:rsidRDefault="0031388A"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7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78DE82"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04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DFCFB10"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615A5CE7"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803A3A"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B466AF0"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r w:rsidR="003F24C7" w:rsidRPr="00F26CF8">
              <w:rPr>
                <w:rFonts w:ascii="Segoe UI" w:hAnsi="Segoe UI" w:cs="Segoe UI"/>
                <w:szCs w:val="22"/>
              </w:rPr>
              <w:t>8</w:t>
            </w:r>
          </w:p>
        </w:tc>
        <w:tc>
          <w:tcPr>
            <w:tcW w:w="17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811E94"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04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7EDFBF"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szCs w:val="22"/>
              </w:rPr>
              <w:t>N</w:t>
            </w:r>
            <w:r w:rsidR="003F24C7" w:rsidRPr="00F26CF8">
              <w:rPr>
                <w:rFonts w:ascii="Segoe UI" w:hAnsi="Segoe UI" w:cs="Segoe UI"/>
                <w:szCs w:val="22"/>
              </w:rPr>
              <w:t>(18)</w:t>
            </w:r>
          </w:p>
        </w:tc>
      </w:tr>
      <w:tr w:rsidR="00F26CF8" w:rsidRPr="00F26CF8" w14:paraId="7F76A2C7"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AB04CC"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E4021D" w14:textId="77777777" w:rsidR="0031388A" w:rsidRPr="00F26CF8" w:rsidRDefault="0031388A" w:rsidP="00A5656E">
            <w:pPr>
              <w:spacing w:before="30" w:after="30" w:line="240" w:lineRule="auto"/>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86"/>
              <w:gridCol w:w="2567"/>
            </w:tblGrid>
            <w:tr w:rsidR="00F26CF8" w:rsidRPr="00F26CF8" w14:paraId="63CE4FCE" w14:textId="77777777" w:rsidTr="004F4AB7">
              <w:tc>
                <w:tcPr>
                  <w:tcW w:w="4186" w:type="dxa"/>
                  <w:tcBorders>
                    <w:left w:val="nil"/>
                    <w:right w:val="nil"/>
                  </w:tcBorders>
                  <w:shd w:val="clear" w:color="auto" w:fill="DBE5F1" w:themeFill="accent1" w:themeFillTint="33"/>
                </w:tcPr>
                <w:p w14:paraId="273203FA"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44CF67CF"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6F3E9D8E" w14:textId="77777777" w:rsidTr="004F4AB7">
              <w:tc>
                <w:tcPr>
                  <w:tcW w:w="4186" w:type="dxa"/>
                  <w:tcBorders>
                    <w:left w:val="nil"/>
                    <w:right w:val="nil"/>
                  </w:tcBorders>
                </w:tcPr>
                <w:p w14:paraId="7CD88958" w14:textId="77777777" w:rsidR="00D91148" w:rsidRPr="00F26CF8" w:rsidRDefault="007F0D31" w:rsidP="00085877">
                  <w:pPr>
                    <w:spacing w:before="60" w:after="60"/>
                    <w:rPr>
                      <w:rFonts w:ascii="Segoe UI" w:hAnsi="Segoe UI" w:cs="Segoe UI"/>
                      <w:szCs w:val="22"/>
                    </w:rPr>
                  </w:pPr>
                  <w:r w:rsidRPr="00F26CF8">
                    <w:rPr>
                      <w:rFonts w:ascii="Segoe UI" w:hAnsi="Segoe UI" w:cs="Segoe UI"/>
                      <w:szCs w:val="22"/>
                    </w:rPr>
                    <w:t>Spontaneous vaginal birth</w:t>
                  </w:r>
                </w:p>
              </w:tc>
              <w:tc>
                <w:tcPr>
                  <w:tcW w:w="2567" w:type="dxa"/>
                  <w:tcBorders>
                    <w:left w:val="nil"/>
                    <w:right w:val="nil"/>
                  </w:tcBorders>
                </w:tcPr>
                <w:p w14:paraId="1A19EA4F" w14:textId="77777777" w:rsidR="00D91148" w:rsidRPr="00F26CF8" w:rsidRDefault="007F0D31"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48782003</w:t>
                  </w:r>
                </w:p>
              </w:tc>
            </w:tr>
            <w:tr w:rsidR="00F26CF8" w:rsidRPr="00F26CF8" w14:paraId="022E8F44" w14:textId="77777777" w:rsidTr="004F4AB7">
              <w:tc>
                <w:tcPr>
                  <w:tcW w:w="4186" w:type="dxa"/>
                  <w:tcBorders>
                    <w:left w:val="nil"/>
                    <w:right w:val="nil"/>
                  </w:tcBorders>
                </w:tcPr>
                <w:p w14:paraId="502F4E04" w14:textId="77777777" w:rsidR="00D91148" w:rsidRPr="00F26CF8" w:rsidRDefault="007F0D31" w:rsidP="00085877">
                  <w:pPr>
                    <w:spacing w:before="60" w:after="60"/>
                    <w:rPr>
                      <w:rFonts w:ascii="Segoe UI" w:hAnsi="Segoe UI" w:cs="Segoe UI"/>
                      <w:szCs w:val="22"/>
                      <w:u w:val="single"/>
                    </w:rPr>
                  </w:pPr>
                  <w:r w:rsidRPr="00F26CF8">
                    <w:rPr>
                      <w:rFonts w:ascii="Segoe UI" w:hAnsi="Segoe UI" w:cs="Segoe UI"/>
                      <w:szCs w:val="22"/>
                    </w:rPr>
                    <w:t>Caesarean section</w:t>
                  </w:r>
                </w:p>
              </w:tc>
              <w:tc>
                <w:tcPr>
                  <w:tcW w:w="2567" w:type="dxa"/>
                  <w:tcBorders>
                    <w:left w:val="nil"/>
                    <w:right w:val="nil"/>
                  </w:tcBorders>
                </w:tcPr>
                <w:p w14:paraId="41D0CBFD" w14:textId="77777777" w:rsidR="00D91148" w:rsidRPr="00F26CF8" w:rsidRDefault="007F0D31"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200144004</w:t>
                  </w:r>
                </w:p>
              </w:tc>
            </w:tr>
            <w:tr w:rsidR="00F26CF8" w:rsidRPr="00F26CF8" w14:paraId="22443238" w14:textId="77777777" w:rsidTr="004F4AB7">
              <w:tc>
                <w:tcPr>
                  <w:tcW w:w="4186" w:type="dxa"/>
                  <w:tcBorders>
                    <w:left w:val="nil"/>
                    <w:right w:val="nil"/>
                  </w:tcBorders>
                </w:tcPr>
                <w:p w14:paraId="4F3ADBD3" w14:textId="77777777" w:rsidR="00D91148" w:rsidRPr="00F26CF8" w:rsidRDefault="007F0D31" w:rsidP="00085877">
                  <w:pPr>
                    <w:spacing w:before="60" w:after="60"/>
                    <w:rPr>
                      <w:rFonts w:ascii="Segoe UI" w:hAnsi="Segoe UI" w:cs="Segoe UI"/>
                      <w:szCs w:val="22"/>
                      <w:u w:val="single"/>
                    </w:rPr>
                  </w:pPr>
                  <w:r w:rsidRPr="00F26CF8">
                    <w:rPr>
                      <w:rFonts w:ascii="Segoe UI" w:hAnsi="Segoe UI" w:cs="Segoe UI"/>
                      <w:szCs w:val="22"/>
                    </w:rPr>
                    <w:t>Forceps</w:t>
                  </w:r>
                </w:p>
              </w:tc>
              <w:tc>
                <w:tcPr>
                  <w:tcW w:w="2567" w:type="dxa"/>
                  <w:tcBorders>
                    <w:left w:val="nil"/>
                    <w:right w:val="nil"/>
                  </w:tcBorders>
                </w:tcPr>
                <w:p w14:paraId="2010095F" w14:textId="77777777" w:rsidR="00D91148" w:rsidRPr="00F26CF8" w:rsidRDefault="007F0D31"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200130005</w:t>
                  </w:r>
                </w:p>
              </w:tc>
            </w:tr>
            <w:tr w:rsidR="00F26CF8" w:rsidRPr="00F26CF8" w14:paraId="5967550A" w14:textId="77777777" w:rsidTr="004F4AB7">
              <w:tc>
                <w:tcPr>
                  <w:tcW w:w="4186" w:type="dxa"/>
                  <w:tcBorders>
                    <w:left w:val="nil"/>
                    <w:right w:val="nil"/>
                  </w:tcBorders>
                </w:tcPr>
                <w:p w14:paraId="2D47445E" w14:textId="77777777" w:rsidR="00D91148" w:rsidRPr="00F26CF8" w:rsidRDefault="007F0D31" w:rsidP="00085877">
                  <w:pPr>
                    <w:pStyle w:val="TableText0"/>
                    <w:spacing w:before="60" w:after="60"/>
                    <w:rPr>
                      <w:rFonts w:ascii="Segoe UI" w:hAnsi="Segoe UI" w:cs="Segoe UI"/>
                      <w:bCs/>
                      <w:szCs w:val="22"/>
                    </w:rPr>
                  </w:pPr>
                  <w:r w:rsidRPr="00F26CF8">
                    <w:rPr>
                      <w:rFonts w:ascii="Segoe UI" w:hAnsi="Segoe UI" w:cs="Segoe UI"/>
                      <w:szCs w:val="22"/>
                    </w:rPr>
                    <w:t>Vacuum extraction</w:t>
                  </w:r>
                </w:p>
              </w:tc>
              <w:tc>
                <w:tcPr>
                  <w:tcW w:w="2567" w:type="dxa"/>
                  <w:tcBorders>
                    <w:left w:val="nil"/>
                    <w:right w:val="nil"/>
                  </w:tcBorders>
                </w:tcPr>
                <w:p w14:paraId="2216A291" w14:textId="77777777" w:rsidR="00D91148" w:rsidRPr="00F26CF8" w:rsidRDefault="007F0D31"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200138003</w:t>
                  </w:r>
                </w:p>
              </w:tc>
            </w:tr>
            <w:tr w:rsidR="00F26CF8" w:rsidRPr="00F26CF8" w14:paraId="48FAFF50" w14:textId="77777777" w:rsidTr="004F4AB7">
              <w:tc>
                <w:tcPr>
                  <w:tcW w:w="4186" w:type="dxa"/>
                  <w:tcBorders>
                    <w:left w:val="nil"/>
                    <w:bottom w:val="nil"/>
                    <w:right w:val="nil"/>
                  </w:tcBorders>
                </w:tcPr>
                <w:p w14:paraId="6C363B98" w14:textId="77777777" w:rsidR="00D91148" w:rsidRPr="00F26CF8" w:rsidRDefault="00D91148" w:rsidP="00D91148">
                  <w:pPr>
                    <w:pStyle w:val="TableText0"/>
                    <w:spacing w:before="60" w:after="60"/>
                    <w:rPr>
                      <w:rFonts w:ascii="Segoe UI" w:hAnsi="Segoe UI" w:cs="Segoe UI"/>
                      <w:sz w:val="12"/>
                      <w:szCs w:val="12"/>
                    </w:rPr>
                  </w:pPr>
                </w:p>
              </w:tc>
              <w:tc>
                <w:tcPr>
                  <w:tcW w:w="2567" w:type="dxa"/>
                  <w:tcBorders>
                    <w:left w:val="nil"/>
                    <w:bottom w:val="nil"/>
                    <w:right w:val="nil"/>
                  </w:tcBorders>
                </w:tcPr>
                <w:p w14:paraId="779923B0" w14:textId="77777777" w:rsidR="00D91148" w:rsidRPr="00F26CF8" w:rsidRDefault="00D91148" w:rsidP="00D91148">
                  <w:pPr>
                    <w:pStyle w:val="TableText0"/>
                    <w:spacing w:before="60" w:after="60"/>
                    <w:jc w:val="center"/>
                    <w:rPr>
                      <w:rFonts w:ascii="Segoe UI" w:hAnsi="Segoe UI" w:cs="Segoe UI"/>
                      <w:snapToGrid w:val="0"/>
                      <w:sz w:val="12"/>
                      <w:szCs w:val="12"/>
                    </w:rPr>
                  </w:pPr>
                </w:p>
              </w:tc>
            </w:tr>
          </w:tbl>
          <w:p w14:paraId="60217AF3" w14:textId="77777777" w:rsidR="00D91148" w:rsidRPr="00F26CF8" w:rsidRDefault="00D91148" w:rsidP="00A5656E">
            <w:pPr>
              <w:spacing w:before="30" w:after="30" w:line="240" w:lineRule="auto"/>
              <w:rPr>
                <w:rFonts w:ascii="Segoe UI" w:hAnsi="Segoe UI" w:cs="Segoe UI"/>
                <w:szCs w:val="22"/>
              </w:rPr>
            </w:pPr>
          </w:p>
        </w:tc>
      </w:tr>
      <w:tr w:rsidR="00F26CF8" w:rsidRPr="00F26CF8" w14:paraId="48E36C53"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4F98B8"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9A27806" w14:textId="77777777" w:rsidR="0031388A" w:rsidRPr="00F26CF8" w:rsidRDefault="0031388A"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2549C2A6"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BF8671"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95722B" w14:textId="77777777" w:rsidR="0031388A" w:rsidRPr="00F26CF8" w:rsidRDefault="0031388A" w:rsidP="003F24C7">
            <w:pPr>
              <w:pStyle w:val="CommentText"/>
              <w:spacing w:before="60" w:after="60"/>
              <w:rPr>
                <w:rFonts w:ascii="Segoe UI" w:hAnsi="Segoe UI" w:cs="Segoe UI"/>
                <w:sz w:val="22"/>
                <w:szCs w:val="22"/>
              </w:rPr>
            </w:pPr>
            <w:r w:rsidRPr="00F26CF8">
              <w:rPr>
                <w:rFonts w:ascii="Segoe UI" w:hAnsi="Segoe UI" w:cs="Segoe UI"/>
                <w:sz w:val="22"/>
                <w:szCs w:val="22"/>
              </w:rPr>
              <w:t xml:space="preserve">Up to </w:t>
            </w:r>
            <w:r w:rsidR="003F24C7" w:rsidRPr="00F26CF8">
              <w:rPr>
                <w:rFonts w:ascii="Segoe UI" w:hAnsi="Segoe UI" w:cs="Segoe UI"/>
                <w:sz w:val="22"/>
                <w:szCs w:val="22"/>
              </w:rPr>
              <w:t>four</w:t>
            </w:r>
            <w:r w:rsidRPr="00F26CF8">
              <w:rPr>
                <w:rFonts w:ascii="Segoe UI" w:hAnsi="Segoe UI" w:cs="Segoe UI"/>
                <w:sz w:val="22"/>
                <w:szCs w:val="22"/>
              </w:rPr>
              <w:t xml:space="preserve"> instances may be recorded for this field</w:t>
            </w:r>
          </w:p>
        </w:tc>
      </w:tr>
      <w:tr w:rsidR="00F26CF8" w:rsidRPr="00F26CF8" w14:paraId="031B1A99" w14:textId="77777777" w:rsidTr="00960AF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BD2AC8"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91EF148" w14:textId="77777777" w:rsidR="00316BCF" w:rsidRPr="00F26CF8" w:rsidRDefault="00316BCF" w:rsidP="00316BCF">
            <w:pPr>
              <w:pStyle w:val="TableText0"/>
              <w:spacing w:before="60" w:after="60"/>
              <w:rPr>
                <w:rFonts w:ascii="Segoe UI" w:hAnsi="Segoe UI" w:cs="Segoe UI"/>
                <w:snapToGrid w:val="0"/>
                <w:szCs w:val="22"/>
              </w:rPr>
            </w:pPr>
            <w:r w:rsidRPr="00F26CF8">
              <w:rPr>
                <w:rFonts w:ascii="Segoe UI" w:hAnsi="Segoe UI" w:cs="Segoe UI"/>
                <w:szCs w:val="22"/>
              </w:rPr>
              <w:t>Valid code only</w:t>
            </w:r>
            <w:r w:rsidRPr="00F26CF8">
              <w:rPr>
                <w:rFonts w:ascii="Segoe UI" w:hAnsi="Segoe UI" w:cs="Segoe UI"/>
                <w:szCs w:val="22"/>
                <w:lang w:val="en-GB"/>
              </w:rPr>
              <w:t xml:space="preserve"> </w:t>
            </w:r>
          </w:p>
        </w:tc>
      </w:tr>
    </w:tbl>
    <w:p w14:paraId="41D7FEFA" w14:textId="77777777" w:rsidR="003F24C7" w:rsidRPr="00237077" w:rsidRDefault="003F24C7">
      <w:pPr>
        <w:rPr>
          <w:rFonts w:ascii="Segoe UI" w:hAnsi="Segoe UI" w:cs="Segoe UI"/>
        </w:rPr>
      </w:pPr>
    </w:p>
    <w:p w14:paraId="165D9AC9" w14:textId="77777777" w:rsidR="004954D0" w:rsidRPr="00237077" w:rsidRDefault="004954D0" w:rsidP="004954D0">
      <w:pPr>
        <w:pStyle w:val="Heading2"/>
        <w:ind w:left="578" w:hanging="578"/>
        <w:rPr>
          <w:rFonts w:ascii="Segoe UI" w:hAnsi="Segoe UI" w:cs="Segoe UI"/>
          <w:lang w:val="en-GB"/>
        </w:rPr>
      </w:pPr>
      <w:bookmarkStart w:id="513" w:name="_Ref10201476"/>
      <w:r w:rsidRPr="00237077">
        <w:rPr>
          <w:rFonts w:ascii="Segoe UI" w:hAnsi="Segoe UI" w:cs="Segoe UI"/>
          <w:lang w:val="en-GB"/>
        </w:rPr>
        <w:t>Birth position</w:t>
      </w:r>
      <w:bookmarkEnd w:id="5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70D66C7C" w14:textId="77777777" w:rsidTr="004954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07D2F5" w14:textId="77777777" w:rsidR="004954D0" w:rsidRPr="00F26CF8" w:rsidRDefault="004954D0" w:rsidP="004954D0">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734D4D9" w14:textId="77777777" w:rsidR="004954D0" w:rsidRPr="00F26CF8" w:rsidRDefault="004954D0" w:rsidP="004954D0">
            <w:pPr>
              <w:pStyle w:val="TableText0"/>
              <w:spacing w:before="60" w:after="60"/>
              <w:rPr>
                <w:rFonts w:ascii="Segoe UI" w:hAnsi="Segoe UI" w:cs="Segoe UI"/>
                <w:szCs w:val="22"/>
              </w:rPr>
            </w:pPr>
            <w:r w:rsidRPr="00F26CF8">
              <w:rPr>
                <w:rFonts w:ascii="Segoe UI" w:hAnsi="Segoe UI" w:cs="Segoe UI"/>
                <w:szCs w:val="22"/>
                <w:lang w:val="en-GB"/>
              </w:rPr>
              <w:t>The position the woman gave birth in</w:t>
            </w:r>
          </w:p>
        </w:tc>
      </w:tr>
      <w:tr w:rsidR="00F26CF8" w:rsidRPr="00F26CF8" w14:paraId="1B477378" w14:textId="77777777" w:rsidTr="004954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0CC136" w14:textId="77777777" w:rsidR="004954D0" w:rsidRPr="00F26CF8" w:rsidRDefault="004954D0" w:rsidP="004954D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5D31AD" w14:textId="77777777" w:rsidR="004954D0" w:rsidRPr="00F26CF8" w:rsidRDefault="004954D0" w:rsidP="004954D0">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24F64CEA" w14:textId="77777777" w:rsidTr="004954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259039" w14:textId="77777777" w:rsidR="004954D0" w:rsidRPr="00F26CF8" w:rsidRDefault="004954D0" w:rsidP="004954D0">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F1A9513" w14:textId="77777777" w:rsidR="004954D0" w:rsidRPr="00F26CF8" w:rsidRDefault="004954D0" w:rsidP="004954D0">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9D5E6D9" w14:textId="77777777" w:rsidR="004954D0" w:rsidRPr="00F26CF8" w:rsidRDefault="004954D0" w:rsidP="004954D0">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E05F0DE" w14:textId="77777777" w:rsidR="004954D0" w:rsidRPr="00F26CF8" w:rsidRDefault="004954D0" w:rsidP="004954D0">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1C98EDB2" w14:textId="77777777" w:rsidTr="004954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F185CD" w14:textId="77777777" w:rsidR="004954D0" w:rsidRPr="00F26CF8" w:rsidRDefault="004954D0" w:rsidP="004954D0">
            <w:pPr>
              <w:pStyle w:val="TableText0"/>
              <w:spacing w:before="60" w:after="60"/>
              <w:rPr>
                <w:rFonts w:ascii="Segoe UI" w:hAnsi="Segoe UI" w:cs="Segoe UI"/>
                <w:b/>
                <w:szCs w:val="22"/>
              </w:rPr>
            </w:pPr>
            <w:r w:rsidRPr="00F26CF8">
              <w:rPr>
                <w:rFonts w:ascii="Segoe UI" w:hAnsi="Segoe UI" w:cs="Segoe UI"/>
                <w:b/>
                <w:szCs w:val="22"/>
              </w:rPr>
              <w:t>Field 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7A6C651" w14:textId="77777777" w:rsidR="004954D0" w:rsidRPr="00F26CF8" w:rsidRDefault="004954D0" w:rsidP="004954D0">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12D7C9" w14:textId="77777777" w:rsidR="004954D0" w:rsidRPr="00F26CF8" w:rsidRDefault="004954D0" w:rsidP="004954D0">
            <w:pPr>
              <w:pStyle w:val="TableText0"/>
              <w:keepNext/>
              <w:spacing w:before="60" w:after="60"/>
              <w:rPr>
                <w:rFonts w:ascii="Segoe UI" w:hAnsi="Segoe UI" w:cs="Segoe UI"/>
                <w:b/>
                <w:szCs w:val="22"/>
              </w:rPr>
            </w:pPr>
            <w:r w:rsidRPr="00F26CF8">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1ED0300" w14:textId="77777777" w:rsidR="004954D0" w:rsidRPr="00F26CF8" w:rsidRDefault="004954D0" w:rsidP="004954D0">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76994C76" w14:textId="77777777" w:rsidTr="004954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E37F36" w14:textId="77777777" w:rsidR="004954D0" w:rsidRPr="00F26CF8" w:rsidRDefault="004954D0" w:rsidP="004954D0">
            <w:pPr>
              <w:pStyle w:val="TableText0"/>
              <w:spacing w:before="60" w:after="60"/>
              <w:rPr>
                <w:rFonts w:ascii="Segoe UI" w:hAnsi="Segoe UI" w:cs="Segoe UI"/>
                <w:b/>
                <w:szCs w:val="22"/>
              </w:rPr>
            </w:pPr>
            <w:r w:rsidRPr="00F26CF8">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F940145" w14:textId="77777777" w:rsidR="004954D0" w:rsidRPr="00F26CF8" w:rsidRDefault="004954D0" w:rsidP="004954D0">
            <w:pPr>
              <w:pStyle w:val="TableText0"/>
              <w:spacing w:before="60" w:after="60"/>
              <w:rPr>
                <w:rFonts w:ascii="Segoe UI" w:hAnsi="Segoe UI" w:cs="Segoe UI"/>
                <w:bCs/>
                <w:szCs w:val="22"/>
              </w:rPr>
            </w:pPr>
          </w:p>
          <w:tbl>
            <w:tblPr>
              <w:tblStyle w:val="TableGrid"/>
              <w:tblW w:w="0" w:type="auto"/>
              <w:tblLook w:val="04A0" w:firstRow="1" w:lastRow="0" w:firstColumn="1" w:lastColumn="0" w:noHBand="0" w:noVBand="1"/>
            </w:tblPr>
            <w:tblGrid>
              <w:gridCol w:w="4125"/>
              <w:gridCol w:w="2541"/>
            </w:tblGrid>
            <w:tr w:rsidR="00F26CF8" w:rsidRPr="00F26CF8" w14:paraId="103195CC" w14:textId="77777777" w:rsidTr="00A3229E">
              <w:tc>
                <w:tcPr>
                  <w:tcW w:w="4125" w:type="dxa"/>
                  <w:tcBorders>
                    <w:left w:val="nil"/>
                    <w:right w:val="nil"/>
                  </w:tcBorders>
                  <w:shd w:val="clear" w:color="auto" w:fill="DBE5F1" w:themeFill="accent1" w:themeFillTint="33"/>
                </w:tcPr>
                <w:p w14:paraId="6C01BF48"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41" w:type="dxa"/>
                  <w:tcBorders>
                    <w:left w:val="nil"/>
                    <w:right w:val="nil"/>
                  </w:tcBorders>
                  <w:shd w:val="clear" w:color="auto" w:fill="DBE5F1" w:themeFill="accent1" w:themeFillTint="33"/>
                </w:tcPr>
                <w:p w14:paraId="1A1419E1"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4A7EEF12" w14:textId="77777777" w:rsidTr="00A3229E">
              <w:tc>
                <w:tcPr>
                  <w:tcW w:w="4125" w:type="dxa"/>
                  <w:tcBorders>
                    <w:left w:val="nil"/>
                    <w:right w:val="nil"/>
                  </w:tcBorders>
                </w:tcPr>
                <w:p w14:paraId="594C6A68" w14:textId="77777777" w:rsidR="00D91148" w:rsidRPr="00F26CF8" w:rsidRDefault="00A3229E" w:rsidP="00085877">
                  <w:pPr>
                    <w:pStyle w:val="TableText0"/>
                    <w:spacing w:before="60" w:after="60"/>
                    <w:rPr>
                      <w:rFonts w:ascii="Segoe UI" w:hAnsi="Segoe UI" w:cs="Segoe UI"/>
                      <w:bCs/>
                      <w:szCs w:val="22"/>
                    </w:rPr>
                  </w:pPr>
                  <w:r w:rsidRPr="00F26CF8">
                    <w:rPr>
                      <w:rFonts w:ascii="Segoe UI" w:hAnsi="Segoe UI" w:cs="Segoe UI"/>
                      <w:bCs/>
                      <w:szCs w:val="22"/>
                    </w:rPr>
                    <w:t>Supine</w:t>
                  </w:r>
                </w:p>
              </w:tc>
              <w:tc>
                <w:tcPr>
                  <w:tcW w:w="2541" w:type="dxa"/>
                  <w:tcBorders>
                    <w:left w:val="nil"/>
                    <w:right w:val="nil"/>
                  </w:tcBorders>
                </w:tcPr>
                <w:p w14:paraId="639AF391" w14:textId="77777777" w:rsidR="00D91148" w:rsidRPr="00F26CF8" w:rsidRDefault="00A3229E"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40199007</w:t>
                  </w:r>
                </w:p>
              </w:tc>
            </w:tr>
            <w:tr w:rsidR="00F26CF8" w:rsidRPr="00F26CF8" w14:paraId="60C06A1A" w14:textId="77777777" w:rsidTr="00A3229E">
              <w:tc>
                <w:tcPr>
                  <w:tcW w:w="4125" w:type="dxa"/>
                  <w:tcBorders>
                    <w:left w:val="nil"/>
                    <w:right w:val="nil"/>
                  </w:tcBorders>
                </w:tcPr>
                <w:p w14:paraId="02A666E0" w14:textId="77777777" w:rsidR="00D91148" w:rsidRPr="00F26CF8" w:rsidRDefault="00A3229E" w:rsidP="00085877">
                  <w:pPr>
                    <w:pStyle w:val="TableText0"/>
                    <w:spacing w:before="60" w:after="60"/>
                    <w:rPr>
                      <w:rFonts w:ascii="Segoe UI" w:hAnsi="Segoe UI" w:cs="Segoe UI"/>
                      <w:bCs/>
                      <w:szCs w:val="22"/>
                    </w:rPr>
                  </w:pPr>
                  <w:r w:rsidRPr="00F26CF8">
                    <w:rPr>
                      <w:rFonts w:ascii="Segoe UI" w:hAnsi="Segoe UI" w:cs="Segoe UI"/>
                      <w:bCs/>
                      <w:szCs w:val="22"/>
                    </w:rPr>
                    <w:t>Semi-reclined</w:t>
                  </w:r>
                </w:p>
              </w:tc>
              <w:tc>
                <w:tcPr>
                  <w:tcW w:w="2541" w:type="dxa"/>
                  <w:tcBorders>
                    <w:left w:val="nil"/>
                    <w:right w:val="nil"/>
                  </w:tcBorders>
                </w:tcPr>
                <w:p w14:paraId="44C550FA" w14:textId="77777777" w:rsidR="00D91148" w:rsidRPr="00F26CF8" w:rsidRDefault="00A3229E"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272580008</w:t>
                  </w:r>
                </w:p>
              </w:tc>
            </w:tr>
            <w:tr w:rsidR="00F26CF8" w:rsidRPr="00F26CF8" w14:paraId="7ABE9CE1" w14:textId="77777777" w:rsidTr="00A3229E">
              <w:tc>
                <w:tcPr>
                  <w:tcW w:w="4125" w:type="dxa"/>
                  <w:tcBorders>
                    <w:left w:val="nil"/>
                    <w:right w:val="nil"/>
                  </w:tcBorders>
                </w:tcPr>
                <w:p w14:paraId="50B34BC6" w14:textId="77777777" w:rsidR="00D91148" w:rsidRPr="00F26CF8" w:rsidRDefault="00A3229E" w:rsidP="00085877">
                  <w:pPr>
                    <w:pStyle w:val="TableText0"/>
                    <w:spacing w:before="60" w:after="60"/>
                    <w:rPr>
                      <w:rFonts w:ascii="Segoe UI" w:hAnsi="Segoe UI" w:cs="Segoe UI"/>
                      <w:bCs/>
                      <w:szCs w:val="22"/>
                      <w:u w:val="single"/>
                    </w:rPr>
                  </w:pPr>
                  <w:r w:rsidRPr="00F26CF8">
                    <w:rPr>
                      <w:rFonts w:ascii="Segoe UI" w:hAnsi="Segoe UI" w:cs="Segoe UI"/>
                      <w:bCs/>
                      <w:szCs w:val="22"/>
                    </w:rPr>
                    <w:t>Lithotomy</w:t>
                  </w:r>
                </w:p>
              </w:tc>
              <w:tc>
                <w:tcPr>
                  <w:tcW w:w="2541" w:type="dxa"/>
                  <w:tcBorders>
                    <w:left w:val="nil"/>
                    <w:right w:val="nil"/>
                  </w:tcBorders>
                </w:tcPr>
                <w:p w14:paraId="096ECD17" w14:textId="77777777" w:rsidR="00D91148" w:rsidRPr="00F26CF8" w:rsidRDefault="00A3229E"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14205002</w:t>
                  </w:r>
                </w:p>
              </w:tc>
            </w:tr>
            <w:tr w:rsidR="00F26CF8" w:rsidRPr="00F26CF8" w14:paraId="37CB9890" w14:textId="77777777" w:rsidTr="00A3229E">
              <w:tc>
                <w:tcPr>
                  <w:tcW w:w="4125" w:type="dxa"/>
                  <w:tcBorders>
                    <w:left w:val="nil"/>
                    <w:right w:val="nil"/>
                  </w:tcBorders>
                </w:tcPr>
                <w:p w14:paraId="7D956669" w14:textId="77777777" w:rsidR="00D91148" w:rsidRPr="00F26CF8" w:rsidRDefault="00A3229E" w:rsidP="00085877">
                  <w:pPr>
                    <w:pStyle w:val="TableText0"/>
                    <w:spacing w:before="60" w:after="60"/>
                    <w:rPr>
                      <w:rFonts w:ascii="Segoe UI" w:hAnsi="Segoe UI" w:cs="Segoe UI"/>
                      <w:bCs/>
                      <w:szCs w:val="22"/>
                    </w:rPr>
                  </w:pPr>
                  <w:r w:rsidRPr="00F26CF8">
                    <w:rPr>
                      <w:rFonts w:ascii="Segoe UI" w:hAnsi="Segoe UI" w:cs="Segoe UI"/>
                      <w:bCs/>
                      <w:szCs w:val="22"/>
                    </w:rPr>
                    <w:t>Standing</w:t>
                  </w:r>
                </w:p>
              </w:tc>
              <w:tc>
                <w:tcPr>
                  <w:tcW w:w="2541" w:type="dxa"/>
                  <w:tcBorders>
                    <w:left w:val="nil"/>
                    <w:right w:val="nil"/>
                  </w:tcBorders>
                </w:tcPr>
                <w:p w14:paraId="6786C1F4" w14:textId="77777777" w:rsidR="00D91148" w:rsidRPr="00F26CF8" w:rsidRDefault="00A3229E"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10904000</w:t>
                  </w:r>
                </w:p>
              </w:tc>
            </w:tr>
            <w:tr w:rsidR="00F26CF8" w:rsidRPr="00F26CF8" w14:paraId="4D57673C" w14:textId="77777777" w:rsidTr="00A3229E">
              <w:tc>
                <w:tcPr>
                  <w:tcW w:w="4125" w:type="dxa"/>
                  <w:tcBorders>
                    <w:left w:val="nil"/>
                    <w:right w:val="nil"/>
                  </w:tcBorders>
                </w:tcPr>
                <w:p w14:paraId="18A8ADDF" w14:textId="77777777" w:rsidR="00D91148" w:rsidRPr="00F26CF8" w:rsidRDefault="00A3229E" w:rsidP="00085877">
                  <w:pPr>
                    <w:pStyle w:val="TableText0"/>
                    <w:spacing w:before="60" w:after="60"/>
                    <w:rPr>
                      <w:rFonts w:ascii="Segoe UI" w:hAnsi="Segoe UI" w:cs="Segoe UI"/>
                      <w:bCs/>
                      <w:szCs w:val="22"/>
                    </w:rPr>
                  </w:pPr>
                  <w:r w:rsidRPr="00F26CF8">
                    <w:rPr>
                      <w:rFonts w:ascii="Segoe UI" w:hAnsi="Segoe UI" w:cs="Segoe UI"/>
                      <w:bCs/>
                      <w:szCs w:val="22"/>
                    </w:rPr>
                    <w:t>Squatting</w:t>
                  </w:r>
                </w:p>
              </w:tc>
              <w:tc>
                <w:tcPr>
                  <w:tcW w:w="2541" w:type="dxa"/>
                  <w:tcBorders>
                    <w:left w:val="nil"/>
                    <w:right w:val="nil"/>
                  </w:tcBorders>
                </w:tcPr>
                <w:p w14:paraId="1A230A86" w14:textId="77777777" w:rsidR="00D91148" w:rsidRPr="00F26CF8" w:rsidRDefault="00A3229E"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408797004</w:t>
                  </w:r>
                </w:p>
              </w:tc>
            </w:tr>
            <w:tr w:rsidR="00F26CF8" w:rsidRPr="00F26CF8" w14:paraId="0229567A" w14:textId="77777777" w:rsidTr="00A3229E">
              <w:tc>
                <w:tcPr>
                  <w:tcW w:w="4125" w:type="dxa"/>
                  <w:tcBorders>
                    <w:left w:val="nil"/>
                    <w:right w:val="nil"/>
                  </w:tcBorders>
                </w:tcPr>
                <w:p w14:paraId="2D203740" w14:textId="77777777" w:rsidR="00D91148" w:rsidRPr="00F26CF8" w:rsidRDefault="00A3229E" w:rsidP="00085877">
                  <w:pPr>
                    <w:pStyle w:val="TableText0"/>
                    <w:spacing w:before="60" w:after="60"/>
                    <w:rPr>
                      <w:rFonts w:ascii="Segoe UI" w:hAnsi="Segoe UI" w:cs="Segoe UI"/>
                      <w:bCs/>
                      <w:szCs w:val="22"/>
                    </w:rPr>
                  </w:pPr>
                  <w:r w:rsidRPr="00F26CF8">
                    <w:rPr>
                      <w:rFonts w:ascii="Segoe UI" w:hAnsi="Segoe UI" w:cs="Segoe UI"/>
                      <w:bCs/>
                      <w:szCs w:val="22"/>
                    </w:rPr>
                    <w:t>Kneeling</w:t>
                  </w:r>
                </w:p>
              </w:tc>
              <w:tc>
                <w:tcPr>
                  <w:tcW w:w="2541" w:type="dxa"/>
                  <w:tcBorders>
                    <w:left w:val="nil"/>
                    <w:right w:val="nil"/>
                  </w:tcBorders>
                </w:tcPr>
                <w:p w14:paraId="47F44C8B" w14:textId="77777777" w:rsidR="00D91148" w:rsidRPr="00F26CF8" w:rsidRDefault="00A3229E"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277773003</w:t>
                  </w:r>
                </w:p>
              </w:tc>
            </w:tr>
            <w:tr w:rsidR="00F26CF8" w:rsidRPr="00F26CF8" w14:paraId="063BB720" w14:textId="77777777" w:rsidTr="00A3229E">
              <w:tc>
                <w:tcPr>
                  <w:tcW w:w="4125" w:type="dxa"/>
                  <w:tcBorders>
                    <w:left w:val="nil"/>
                    <w:right w:val="nil"/>
                  </w:tcBorders>
                </w:tcPr>
                <w:p w14:paraId="06E741F8" w14:textId="77777777" w:rsidR="00D91148" w:rsidRPr="00F26CF8" w:rsidRDefault="00A3229E" w:rsidP="00085877">
                  <w:pPr>
                    <w:pStyle w:val="TableText0"/>
                    <w:spacing w:before="60" w:after="60"/>
                    <w:rPr>
                      <w:rFonts w:ascii="Segoe UI" w:hAnsi="Segoe UI" w:cs="Segoe UI"/>
                      <w:bCs/>
                      <w:szCs w:val="22"/>
                    </w:rPr>
                  </w:pPr>
                  <w:r w:rsidRPr="00F26CF8">
                    <w:rPr>
                      <w:rFonts w:ascii="Segoe UI" w:hAnsi="Segoe UI" w:cs="Segoe UI"/>
                      <w:bCs/>
                      <w:szCs w:val="22"/>
                    </w:rPr>
                    <w:t>Lateral</w:t>
                  </w:r>
                </w:p>
              </w:tc>
              <w:tc>
                <w:tcPr>
                  <w:tcW w:w="2541" w:type="dxa"/>
                  <w:tcBorders>
                    <w:left w:val="nil"/>
                    <w:right w:val="nil"/>
                  </w:tcBorders>
                </w:tcPr>
                <w:p w14:paraId="70DA6AAF" w14:textId="77777777" w:rsidR="00D91148" w:rsidRPr="00F26CF8" w:rsidRDefault="00A3229E"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32185000</w:t>
                  </w:r>
                </w:p>
              </w:tc>
            </w:tr>
            <w:tr w:rsidR="00F26CF8" w:rsidRPr="00F26CF8" w14:paraId="61176A12" w14:textId="77777777" w:rsidTr="00A3229E">
              <w:tc>
                <w:tcPr>
                  <w:tcW w:w="4125" w:type="dxa"/>
                  <w:tcBorders>
                    <w:left w:val="nil"/>
                    <w:right w:val="nil"/>
                  </w:tcBorders>
                </w:tcPr>
                <w:p w14:paraId="3BECFF0C" w14:textId="77777777" w:rsidR="00D91148" w:rsidRPr="00F26CF8" w:rsidRDefault="00A3229E" w:rsidP="00085877">
                  <w:pPr>
                    <w:pStyle w:val="TableText0"/>
                    <w:spacing w:before="60" w:after="60"/>
                    <w:rPr>
                      <w:rFonts w:ascii="Segoe UI" w:hAnsi="Segoe UI" w:cs="Segoe UI"/>
                      <w:bCs/>
                      <w:szCs w:val="22"/>
                    </w:rPr>
                  </w:pPr>
                  <w:r w:rsidRPr="00F26CF8">
                    <w:rPr>
                      <w:rFonts w:ascii="Segoe UI" w:hAnsi="Segoe UI" w:cs="Segoe UI"/>
                      <w:bCs/>
                      <w:szCs w:val="22"/>
                    </w:rPr>
                    <w:t>Sitting (eg birth stool)</w:t>
                  </w:r>
                </w:p>
              </w:tc>
              <w:tc>
                <w:tcPr>
                  <w:tcW w:w="2541" w:type="dxa"/>
                  <w:tcBorders>
                    <w:left w:val="nil"/>
                    <w:right w:val="nil"/>
                  </w:tcBorders>
                </w:tcPr>
                <w:p w14:paraId="0E014096" w14:textId="77777777" w:rsidR="00D91148" w:rsidRPr="00F26CF8" w:rsidRDefault="00A3229E"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33586001</w:t>
                  </w:r>
                </w:p>
              </w:tc>
            </w:tr>
            <w:tr w:rsidR="00F26CF8" w:rsidRPr="00F26CF8" w14:paraId="2173D6E7" w14:textId="77777777" w:rsidTr="00A3229E">
              <w:tc>
                <w:tcPr>
                  <w:tcW w:w="4125" w:type="dxa"/>
                  <w:tcBorders>
                    <w:left w:val="nil"/>
                    <w:bottom w:val="nil"/>
                    <w:right w:val="nil"/>
                  </w:tcBorders>
                </w:tcPr>
                <w:p w14:paraId="5A4D1B7D" w14:textId="77777777" w:rsidR="00D91148" w:rsidRPr="00F26CF8" w:rsidRDefault="00D91148" w:rsidP="00D91148">
                  <w:pPr>
                    <w:pStyle w:val="TableText0"/>
                    <w:spacing w:before="60" w:after="60"/>
                    <w:rPr>
                      <w:rFonts w:ascii="Segoe UI" w:hAnsi="Segoe UI" w:cs="Segoe UI"/>
                      <w:sz w:val="12"/>
                      <w:szCs w:val="12"/>
                    </w:rPr>
                  </w:pPr>
                </w:p>
              </w:tc>
              <w:tc>
                <w:tcPr>
                  <w:tcW w:w="2541" w:type="dxa"/>
                  <w:tcBorders>
                    <w:left w:val="nil"/>
                    <w:bottom w:val="nil"/>
                    <w:right w:val="nil"/>
                  </w:tcBorders>
                </w:tcPr>
                <w:p w14:paraId="5B247A47" w14:textId="77777777" w:rsidR="00D91148" w:rsidRPr="00F26CF8" w:rsidRDefault="00D91148" w:rsidP="00D91148">
                  <w:pPr>
                    <w:pStyle w:val="TableText0"/>
                    <w:spacing w:before="60" w:after="60"/>
                    <w:jc w:val="center"/>
                    <w:rPr>
                      <w:rFonts w:ascii="Segoe UI" w:hAnsi="Segoe UI" w:cs="Segoe UI"/>
                      <w:snapToGrid w:val="0"/>
                      <w:sz w:val="12"/>
                      <w:szCs w:val="12"/>
                    </w:rPr>
                  </w:pPr>
                </w:p>
              </w:tc>
            </w:tr>
          </w:tbl>
          <w:p w14:paraId="74081EFA" w14:textId="77777777" w:rsidR="00D91148" w:rsidRPr="00F26CF8" w:rsidRDefault="00D91148" w:rsidP="004954D0">
            <w:pPr>
              <w:pStyle w:val="TableText0"/>
              <w:spacing w:before="60" w:after="60"/>
              <w:rPr>
                <w:rFonts w:ascii="Segoe UI" w:hAnsi="Segoe UI" w:cs="Segoe UI"/>
                <w:bCs/>
                <w:szCs w:val="22"/>
              </w:rPr>
            </w:pPr>
          </w:p>
        </w:tc>
      </w:tr>
      <w:tr w:rsidR="00F26CF8" w:rsidRPr="00F26CF8" w14:paraId="6F7933A1" w14:textId="77777777" w:rsidTr="004954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173D94" w14:textId="77777777" w:rsidR="004954D0" w:rsidRPr="00F26CF8" w:rsidRDefault="004954D0" w:rsidP="004954D0">
            <w:pPr>
              <w:pStyle w:val="TableText0"/>
              <w:spacing w:before="60" w:after="60"/>
              <w:rPr>
                <w:rFonts w:ascii="Segoe UI" w:hAnsi="Segoe UI" w:cs="Segoe UI"/>
                <w:b/>
                <w:szCs w:val="22"/>
              </w:rPr>
            </w:pPr>
            <w:r w:rsidRPr="00F26CF8">
              <w:rPr>
                <w:rFonts w:ascii="Segoe UI" w:hAnsi="Segoe UI" w:cs="Segoe UI"/>
                <w:b/>
                <w:szCs w:val="22"/>
              </w:rPr>
              <w:lastRenderedPageBreak/>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0A25A92" w14:textId="77777777" w:rsidR="004954D0" w:rsidRPr="00F26CF8" w:rsidRDefault="004954D0" w:rsidP="004954D0">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540A752A" w14:textId="77777777" w:rsidTr="004954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BEA838" w14:textId="77777777" w:rsidR="004954D0" w:rsidRPr="00F26CF8" w:rsidRDefault="004954D0" w:rsidP="004954D0">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482D9C" w14:textId="77777777" w:rsidR="004954D0" w:rsidRPr="00F26CF8" w:rsidRDefault="004954D0" w:rsidP="004954D0">
            <w:pPr>
              <w:pStyle w:val="TableText0"/>
              <w:spacing w:before="60" w:after="60"/>
              <w:rPr>
                <w:rFonts w:ascii="Segoe UI" w:hAnsi="Segoe UI" w:cs="Segoe UI"/>
                <w:szCs w:val="22"/>
              </w:rPr>
            </w:pPr>
            <w:r w:rsidRPr="00F26CF8">
              <w:rPr>
                <w:rFonts w:ascii="Segoe UI" w:hAnsi="Segoe UI" w:cs="Segoe UI"/>
                <w:szCs w:val="22"/>
              </w:rPr>
              <w:t>Record one entry for each baby born</w:t>
            </w:r>
          </w:p>
        </w:tc>
      </w:tr>
      <w:tr w:rsidR="00F26CF8" w:rsidRPr="00F26CF8" w14:paraId="3EDE930A" w14:textId="77777777" w:rsidTr="004954D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3DAEA4" w14:textId="77777777" w:rsidR="004954D0" w:rsidRPr="00F26CF8" w:rsidRDefault="004954D0" w:rsidP="004954D0">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619003" w14:textId="77777777" w:rsidR="004954D0" w:rsidRPr="00F26CF8" w:rsidRDefault="004954D0" w:rsidP="004954D0">
            <w:pPr>
              <w:pStyle w:val="TableText0"/>
              <w:spacing w:before="60" w:after="60"/>
              <w:rPr>
                <w:rFonts w:ascii="Segoe UI" w:hAnsi="Segoe UI" w:cs="Segoe UI"/>
                <w:szCs w:val="22"/>
              </w:rPr>
            </w:pPr>
            <w:r w:rsidRPr="00F26CF8">
              <w:rPr>
                <w:rFonts w:ascii="Segoe UI" w:hAnsi="Segoe UI" w:cs="Segoe UI"/>
                <w:szCs w:val="22"/>
              </w:rPr>
              <w:t>Valid code only</w:t>
            </w:r>
          </w:p>
        </w:tc>
      </w:tr>
    </w:tbl>
    <w:p w14:paraId="7BBBB933" w14:textId="77777777" w:rsidR="004954D0" w:rsidRPr="00237077" w:rsidRDefault="004954D0">
      <w:pPr>
        <w:rPr>
          <w:rFonts w:ascii="Segoe UI" w:hAnsi="Segoe UI" w:cs="Segoe UI"/>
        </w:rPr>
      </w:pPr>
    </w:p>
    <w:p w14:paraId="6BBCE02C" w14:textId="77777777" w:rsidR="0031388A" w:rsidRPr="00237077" w:rsidRDefault="0031388A" w:rsidP="008660B6">
      <w:pPr>
        <w:pStyle w:val="Heading2"/>
        <w:ind w:left="578" w:hanging="578"/>
        <w:rPr>
          <w:rFonts w:ascii="Segoe UI" w:hAnsi="Segoe UI" w:cs="Segoe UI"/>
          <w:lang w:val="en-GB"/>
        </w:rPr>
      </w:pPr>
      <w:bookmarkStart w:id="514" w:name="_Ref526497516"/>
      <w:bookmarkStart w:id="515" w:name="_Ref533078918"/>
      <w:bookmarkStart w:id="516" w:name="_Ref534880817"/>
      <w:bookmarkEnd w:id="512"/>
      <w:r w:rsidRPr="00237077">
        <w:rPr>
          <w:rFonts w:ascii="Segoe UI" w:hAnsi="Segoe UI" w:cs="Segoe UI"/>
          <w:lang w:val="en-GB"/>
        </w:rPr>
        <w:t>Water birth</w:t>
      </w:r>
      <w:bookmarkEnd w:id="514"/>
      <w:bookmarkEnd w:id="515"/>
      <w:bookmarkEnd w:id="5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3E04CF74"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F0E18F"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F0A023D" w14:textId="77777777" w:rsidR="0031388A" w:rsidRPr="00F26CF8" w:rsidRDefault="007F0070" w:rsidP="007F0070">
            <w:pPr>
              <w:pStyle w:val="TableText0"/>
              <w:spacing w:before="60" w:after="60"/>
              <w:rPr>
                <w:rFonts w:ascii="Segoe UI" w:hAnsi="Segoe UI" w:cs="Segoe UI"/>
                <w:szCs w:val="22"/>
              </w:rPr>
            </w:pPr>
            <w:r w:rsidRPr="00F26CF8">
              <w:rPr>
                <w:rFonts w:ascii="Segoe UI" w:hAnsi="Segoe UI" w:cs="Segoe UI"/>
                <w:szCs w:val="22"/>
                <w:lang w:val="en-GB"/>
              </w:rPr>
              <w:t>Indicates whether</w:t>
            </w:r>
            <w:r w:rsidR="0031388A" w:rsidRPr="00F26CF8">
              <w:rPr>
                <w:rFonts w:ascii="Segoe UI" w:hAnsi="Segoe UI" w:cs="Segoe UI"/>
                <w:szCs w:val="22"/>
                <w:lang w:val="en-GB"/>
              </w:rPr>
              <w:t xml:space="preserve"> the baby was born </w:t>
            </w:r>
            <w:r w:rsidR="0018061C" w:rsidRPr="00F26CF8">
              <w:rPr>
                <w:rFonts w:ascii="Segoe UI" w:hAnsi="Segoe UI" w:cs="Segoe UI"/>
                <w:szCs w:val="22"/>
                <w:lang w:val="en-GB"/>
              </w:rPr>
              <w:t>into</w:t>
            </w:r>
            <w:r w:rsidR="0031388A" w:rsidRPr="00F26CF8">
              <w:rPr>
                <w:rFonts w:ascii="Segoe UI" w:hAnsi="Segoe UI" w:cs="Segoe UI"/>
                <w:szCs w:val="22"/>
                <w:lang w:val="en-GB"/>
              </w:rPr>
              <w:t xml:space="preserve"> water</w:t>
            </w:r>
          </w:p>
        </w:tc>
      </w:tr>
      <w:tr w:rsidR="00F26CF8" w:rsidRPr="00F26CF8" w14:paraId="6C52E310"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976131"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F787CA7" w14:textId="77777777" w:rsidR="0031388A" w:rsidRPr="00F26CF8" w:rsidRDefault="0031388A" w:rsidP="00A148CA">
            <w:pPr>
              <w:pStyle w:val="TableText0"/>
              <w:spacing w:before="60" w:after="60"/>
              <w:rPr>
                <w:rFonts w:ascii="Segoe UI" w:hAnsi="Segoe UI" w:cs="Segoe UI"/>
                <w:szCs w:val="22"/>
              </w:rPr>
            </w:pPr>
          </w:p>
        </w:tc>
      </w:tr>
      <w:tr w:rsidR="00F26CF8" w:rsidRPr="00F26CF8" w14:paraId="2BD77325"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DDD932"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3E21AB8" w14:textId="77777777" w:rsidR="0031388A" w:rsidRPr="00F26CF8" w:rsidRDefault="0031388A"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27F098"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B45B257"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1112C355"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692D7C"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50295C2" w14:textId="77777777" w:rsidR="0031388A" w:rsidRPr="00F26CF8" w:rsidRDefault="0031388A" w:rsidP="00A148CA">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3817A7" w14:textId="77777777" w:rsidR="0031388A" w:rsidRPr="00F26CF8" w:rsidRDefault="0031388A" w:rsidP="00A148CA">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5F05C54"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4269D4E5"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DC4BEE"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95997D7"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szCs w:val="22"/>
              </w:rPr>
              <w:t>1 – Yes</w:t>
            </w:r>
          </w:p>
          <w:p w14:paraId="7D22FDA6" w14:textId="77777777" w:rsidR="0031388A" w:rsidRPr="00F26CF8" w:rsidRDefault="0031388A" w:rsidP="00A148CA">
            <w:pPr>
              <w:pStyle w:val="TableText0"/>
              <w:spacing w:before="60" w:after="60"/>
              <w:rPr>
                <w:rFonts w:ascii="Segoe UI" w:hAnsi="Segoe UI" w:cs="Segoe UI"/>
                <w:b/>
                <w:bCs/>
                <w:szCs w:val="22"/>
              </w:rPr>
            </w:pPr>
            <w:r w:rsidRPr="00F26CF8">
              <w:rPr>
                <w:rFonts w:ascii="Segoe UI" w:hAnsi="Segoe UI" w:cs="Segoe UI"/>
                <w:szCs w:val="22"/>
              </w:rPr>
              <w:t>0 – No</w:t>
            </w:r>
          </w:p>
        </w:tc>
      </w:tr>
      <w:tr w:rsidR="00F26CF8" w:rsidRPr="00F26CF8" w14:paraId="5967C400"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193E50"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0787D31" w14:textId="77777777" w:rsidR="0031388A" w:rsidRPr="00F26CF8" w:rsidRDefault="0031388A" w:rsidP="003F24C7">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3602BAC6"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D70FEF"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8B3F28" w14:textId="77777777" w:rsidR="0031388A" w:rsidRPr="00F26CF8" w:rsidRDefault="0031388A" w:rsidP="00C047A5">
            <w:pPr>
              <w:pStyle w:val="TableText0"/>
              <w:spacing w:before="60" w:after="60"/>
              <w:rPr>
                <w:rFonts w:ascii="Segoe UI" w:hAnsi="Segoe UI" w:cs="Segoe UI"/>
                <w:szCs w:val="22"/>
              </w:rPr>
            </w:pPr>
            <w:r w:rsidRPr="00F26CF8">
              <w:rPr>
                <w:rFonts w:ascii="Segoe UI" w:hAnsi="Segoe UI" w:cs="Segoe UI"/>
                <w:szCs w:val="22"/>
              </w:rPr>
              <w:t>Reco</w:t>
            </w:r>
            <w:r w:rsidR="00786C57" w:rsidRPr="00F26CF8">
              <w:rPr>
                <w:rFonts w:ascii="Segoe UI" w:hAnsi="Segoe UI" w:cs="Segoe UI"/>
                <w:szCs w:val="22"/>
              </w:rPr>
              <w:t>rd one entry for each baby born</w:t>
            </w:r>
          </w:p>
        </w:tc>
      </w:tr>
      <w:tr w:rsidR="00F26CF8" w:rsidRPr="00F26CF8" w14:paraId="4F879AD5"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C3FE38"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6FC7E56" w14:textId="77777777" w:rsidR="0031388A" w:rsidRPr="00F26CF8" w:rsidRDefault="00D935C7" w:rsidP="00A148CA">
            <w:pPr>
              <w:pStyle w:val="TableText0"/>
              <w:spacing w:before="60" w:after="60"/>
              <w:rPr>
                <w:rFonts w:ascii="Segoe UI" w:hAnsi="Segoe UI" w:cs="Segoe UI"/>
                <w:szCs w:val="22"/>
              </w:rPr>
            </w:pPr>
            <w:r w:rsidRPr="00F26CF8">
              <w:rPr>
                <w:rFonts w:ascii="Segoe UI" w:hAnsi="Segoe UI" w:cs="Segoe UI"/>
                <w:szCs w:val="22"/>
              </w:rPr>
              <w:t>Valid code only</w:t>
            </w:r>
          </w:p>
        </w:tc>
      </w:tr>
    </w:tbl>
    <w:p w14:paraId="204BC54F" w14:textId="77777777" w:rsidR="0031388A" w:rsidRPr="00237077" w:rsidRDefault="0031388A" w:rsidP="0031388A">
      <w:pPr>
        <w:pStyle w:val="BodyText"/>
        <w:spacing w:before="60" w:after="60"/>
        <w:rPr>
          <w:rFonts w:cs="Segoe UI"/>
          <w:lang w:val="en-GB"/>
        </w:rPr>
      </w:pPr>
    </w:p>
    <w:p w14:paraId="15DD18B5" w14:textId="77777777" w:rsidR="0031388A" w:rsidRPr="00237077" w:rsidRDefault="0031388A" w:rsidP="00971C93">
      <w:pPr>
        <w:pStyle w:val="Heading2"/>
        <w:ind w:left="578" w:hanging="578"/>
        <w:rPr>
          <w:rFonts w:ascii="Segoe UI" w:hAnsi="Segoe UI" w:cs="Segoe UI"/>
          <w:lang w:val="en-GB"/>
        </w:rPr>
      </w:pPr>
      <w:bookmarkStart w:id="517" w:name="_Ref526157153"/>
      <w:bookmarkStart w:id="518" w:name="_Ref526497521"/>
      <w:bookmarkStart w:id="519" w:name="_Ref533078932"/>
      <w:r w:rsidRPr="00237077">
        <w:rPr>
          <w:rFonts w:ascii="Segoe UI" w:hAnsi="Segoe UI" w:cs="Segoe UI"/>
          <w:lang w:val="en-GB"/>
        </w:rPr>
        <w:t>Vaginal birth after Caesarean</w:t>
      </w:r>
      <w:bookmarkEnd w:id="517"/>
      <w:bookmarkEnd w:id="518"/>
      <w:bookmarkEnd w:id="5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F26CF8" w:rsidRPr="00F26CF8" w14:paraId="15FA94CA"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098349"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FE75D1" w14:textId="77777777" w:rsidR="0031388A" w:rsidRPr="00F26CF8" w:rsidRDefault="007F0070" w:rsidP="007F0070">
            <w:pPr>
              <w:pStyle w:val="TableText0"/>
              <w:spacing w:before="60" w:after="60"/>
              <w:rPr>
                <w:rFonts w:ascii="Segoe UI" w:hAnsi="Segoe UI" w:cs="Segoe UI"/>
                <w:szCs w:val="22"/>
              </w:rPr>
            </w:pPr>
            <w:r w:rsidRPr="00F26CF8">
              <w:rPr>
                <w:rFonts w:ascii="Segoe UI" w:hAnsi="Segoe UI" w:cs="Segoe UI"/>
                <w:szCs w:val="22"/>
                <w:lang w:val="en-GB"/>
              </w:rPr>
              <w:t>Identifies whether the</w:t>
            </w:r>
            <w:r w:rsidR="0031388A" w:rsidRPr="00F26CF8">
              <w:rPr>
                <w:rFonts w:ascii="Segoe UI" w:hAnsi="Segoe UI" w:cs="Segoe UI"/>
                <w:szCs w:val="22"/>
                <w:lang w:val="en-GB"/>
              </w:rPr>
              <w:t xml:space="preserve"> birth </w:t>
            </w:r>
            <w:r w:rsidRPr="00F26CF8">
              <w:rPr>
                <w:rFonts w:ascii="Segoe UI" w:hAnsi="Segoe UI" w:cs="Segoe UI"/>
                <w:szCs w:val="22"/>
                <w:lang w:val="en-GB"/>
              </w:rPr>
              <w:t xml:space="preserve">was </w:t>
            </w:r>
            <w:r w:rsidR="0031388A" w:rsidRPr="00F26CF8">
              <w:rPr>
                <w:rFonts w:ascii="Segoe UI" w:hAnsi="Segoe UI" w:cs="Segoe UI"/>
                <w:szCs w:val="22"/>
                <w:lang w:val="en-GB"/>
              </w:rPr>
              <w:t xml:space="preserve">the </w:t>
            </w:r>
            <w:r w:rsidR="0031388A" w:rsidRPr="00F26CF8">
              <w:rPr>
                <w:rFonts w:ascii="Segoe UI" w:hAnsi="Segoe UI" w:cs="Segoe UI"/>
                <w:szCs w:val="22"/>
                <w:u w:val="single"/>
                <w:lang w:val="en-GB"/>
              </w:rPr>
              <w:t>first</w:t>
            </w:r>
            <w:r w:rsidR="0031388A" w:rsidRPr="00F26CF8">
              <w:rPr>
                <w:rFonts w:ascii="Segoe UI" w:hAnsi="Segoe UI" w:cs="Segoe UI"/>
                <w:szCs w:val="22"/>
                <w:lang w:val="en-GB"/>
              </w:rPr>
              <w:t xml:space="preserve"> vaginal birth after a previous Caesarean section </w:t>
            </w:r>
          </w:p>
        </w:tc>
      </w:tr>
      <w:tr w:rsidR="00F26CF8" w:rsidRPr="00F26CF8" w14:paraId="11337A8C"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2AD642"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B6A89C1" w14:textId="77777777" w:rsidR="0031388A" w:rsidRPr="00F26CF8" w:rsidRDefault="0031388A" w:rsidP="00A148CA">
            <w:pPr>
              <w:pStyle w:val="TableText0"/>
              <w:spacing w:before="60" w:after="60"/>
              <w:rPr>
                <w:rFonts w:ascii="Segoe UI" w:hAnsi="Segoe UI" w:cs="Segoe UI"/>
                <w:szCs w:val="22"/>
              </w:rPr>
            </w:pPr>
          </w:p>
        </w:tc>
      </w:tr>
      <w:tr w:rsidR="00F26CF8" w:rsidRPr="00F26CF8" w14:paraId="770B4009"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F100A2"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EB23465" w14:textId="77777777" w:rsidR="0031388A" w:rsidRPr="00F26CF8" w:rsidRDefault="0031388A"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90F61D"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53E6DE7"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szCs w:val="22"/>
              </w:rPr>
              <w:t>N/A</w:t>
            </w:r>
          </w:p>
        </w:tc>
      </w:tr>
      <w:tr w:rsidR="00F26CF8" w:rsidRPr="00F26CF8" w14:paraId="5D61D982"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A482B3"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36B006" w14:textId="77777777" w:rsidR="0031388A" w:rsidRPr="00F26CF8" w:rsidRDefault="0031388A" w:rsidP="00A148CA">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0B82FD" w14:textId="77777777" w:rsidR="0031388A" w:rsidRPr="00F26CF8" w:rsidRDefault="0031388A" w:rsidP="00A148CA">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ACEF37"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szCs w:val="22"/>
              </w:rPr>
              <w:t>N(1,0)</w:t>
            </w:r>
          </w:p>
        </w:tc>
      </w:tr>
      <w:tr w:rsidR="00F26CF8" w:rsidRPr="00F26CF8" w14:paraId="3ADD2BE8"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E249D7"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D376904"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szCs w:val="22"/>
              </w:rPr>
              <w:t>1 – Yes</w:t>
            </w:r>
          </w:p>
          <w:p w14:paraId="11C482DE" w14:textId="77777777" w:rsidR="0031388A" w:rsidRPr="00F26CF8" w:rsidRDefault="0031388A" w:rsidP="00A148CA">
            <w:pPr>
              <w:pStyle w:val="TableText0"/>
              <w:spacing w:before="60" w:after="60"/>
              <w:rPr>
                <w:rFonts w:ascii="Segoe UI" w:hAnsi="Segoe UI" w:cs="Segoe UI"/>
                <w:b/>
                <w:bCs/>
                <w:szCs w:val="22"/>
              </w:rPr>
            </w:pPr>
            <w:r w:rsidRPr="00F26CF8">
              <w:rPr>
                <w:rFonts w:ascii="Segoe UI" w:hAnsi="Segoe UI" w:cs="Segoe UI"/>
                <w:szCs w:val="22"/>
              </w:rPr>
              <w:t>0 – No</w:t>
            </w:r>
          </w:p>
        </w:tc>
      </w:tr>
      <w:tr w:rsidR="00F26CF8" w:rsidRPr="00F26CF8" w14:paraId="0A4A3566"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EA3208"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08E3313" w14:textId="77777777" w:rsidR="0031388A" w:rsidRPr="00F26CF8" w:rsidRDefault="003F24C7" w:rsidP="00C047A5">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470CA08D"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EF4732"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58B2B66" w14:textId="77777777" w:rsidR="0031388A" w:rsidRPr="00F26CF8" w:rsidRDefault="0031388A" w:rsidP="003F24C7">
            <w:pPr>
              <w:pStyle w:val="TableText0"/>
              <w:spacing w:before="60" w:after="60"/>
              <w:rPr>
                <w:rFonts w:ascii="Segoe UI" w:hAnsi="Segoe UI" w:cs="Segoe UI"/>
                <w:strike/>
                <w:szCs w:val="22"/>
              </w:rPr>
            </w:pPr>
          </w:p>
        </w:tc>
      </w:tr>
      <w:tr w:rsidR="00F26CF8" w:rsidRPr="00F26CF8" w14:paraId="00FF82D9"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78196A"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C73C953"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snapToGrid w:val="0"/>
                <w:szCs w:val="22"/>
              </w:rPr>
              <w:t>Valid value only</w:t>
            </w:r>
          </w:p>
        </w:tc>
      </w:tr>
    </w:tbl>
    <w:p w14:paraId="654B5E86" w14:textId="77777777" w:rsidR="0031388A" w:rsidRPr="00237077" w:rsidRDefault="0031388A" w:rsidP="0031388A">
      <w:pPr>
        <w:pStyle w:val="BodyText"/>
        <w:spacing w:before="60" w:after="60"/>
        <w:rPr>
          <w:rFonts w:cs="Segoe UI"/>
          <w:lang w:val="en-GB"/>
        </w:rPr>
      </w:pPr>
    </w:p>
    <w:p w14:paraId="17763484" w14:textId="77777777" w:rsidR="0031388A" w:rsidRPr="00237077" w:rsidRDefault="0031388A" w:rsidP="008660B6">
      <w:pPr>
        <w:pStyle w:val="Heading2"/>
        <w:pageBreakBefore/>
        <w:ind w:left="578" w:hanging="578"/>
        <w:rPr>
          <w:rFonts w:ascii="Segoe UI" w:hAnsi="Segoe UI" w:cs="Segoe UI"/>
          <w:lang w:val="en-GB"/>
        </w:rPr>
      </w:pPr>
      <w:bookmarkStart w:id="520" w:name="_Ref535931946"/>
      <w:r w:rsidRPr="00237077">
        <w:rPr>
          <w:rFonts w:ascii="Segoe UI" w:hAnsi="Segoe UI" w:cs="Segoe UI"/>
          <w:lang w:val="en-GB"/>
        </w:rPr>
        <w:lastRenderedPageBreak/>
        <w:t>Length of third stage of labour</w:t>
      </w:r>
      <w:bookmarkEnd w:id="5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367"/>
        <w:gridCol w:w="3119"/>
        <w:gridCol w:w="2396"/>
      </w:tblGrid>
      <w:tr w:rsidR="00F26CF8" w:rsidRPr="00F26CF8" w14:paraId="19819A0E"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C9783B"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81645D3"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szCs w:val="22"/>
              </w:rPr>
              <w:t xml:space="preserve">The </w:t>
            </w:r>
            <w:r w:rsidRPr="00F26CF8">
              <w:rPr>
                <w:rFonts w:ascii="Segoe UI" w:hAnsi="Segoe UI" w:cs="Segoe UI"/>
                <w:szCs w:val="22"/>
                <w:u w:val="single"/>
              </w:rPr>
              <w:t>calculated</w:t>
            </w:r>
            <w:r w:rsidRPr="00F26CF8">
              <w:rPr>
                <w:rFonts w:ascii="Segoe UI" w:hAnsi="Segoe UI" w:cs="Segoe UI"/>
                <w:szCs w:val="22"/>
              </w:rPr>
              <w:t xml:space="preserve"> length of third stage of labour – presented and stored in hours and minutes</w:t>
            </w:r>
          </w:p>
        </w:tc>
      </w:tr>
      <w:tr w:rsidR="00F26CF8" w:rsidRPr="00F26CF8" w14:paraId="1CDA97E0"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FFBBDE"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CD6F0A4" w14:textId="77777777" w:rsidR="0031388A" w:rsidRPr="00F26CF8" w:rsidRDefault="0031388A" w:rsidP="00A148CA">
            <w:pPr>
              <w:pStyle w:val="TableText0"/>
              <w:spacing w:before="60" w:after="60"/>
              <w:rPr>
                <w:rFonts w:ascii="Segoe UI" w:hAnsi="Segoe UI" w:cs="Segoe UI"/>
                <w:szCs w:val="22"/>
              </w:rPr>
            </w:pPr>
          </w:p>
        </w:tc>
      </w:tr>
      <w:tr w:rsidR="00F26CF8" w:rsidRPr="00F26CF8" w14:paraId="5B84EDFD"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012D1E"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Data type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D2C88FB" w14:textId="77777777" w:rsidR="0031388A" w:rsidRPr="00F26CF8" w:rsidRDefault="0031388A"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08FB7B1"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4869EC0"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snapToGrid w:val="0"/>
                <w:szCs w:val="22"/>
              </w:rPr>
              <w:t>Value</w:t>
            </w:r>
          </w:p>
        </w:tc>
      </w:tr>
      <w:tr w:rsidR="00F26CF8" w:rsidRPr="00F26CF8" w14:paraId="1081FD84"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AAD7C5"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6245C0F" w14:textId="5893A27D" w:rsidR="0031388A" w:rsidRPr="00F26CF8" w:rsidRDefault="0031388A" w:rsidP="00A148CA">
            <w:pPr>
              <w:pStyle w:val="TableText0"/>
              <w:spacing w:before="60" w:after="60"/>
              <w:rPr>
                <w:rFonts w:ascii="Segoe UI" w:hAnsi="Segoe UI" w:cs="Segoe UI"/>
                <w:b/>
                <w:bCs/>
                <w:szCs w:val="22"/>
              </w:rPr>
            </w:pPr>
            <w:r w:rsidRPr="00F26CF8">
              <w:rPr>
                <w:rFonts w:ascii="Segoe UI" w:hAnsi="Segoe UI" w:cs="Segoe UI"/>
                <w:bCs/>
                <w:szCs w:val="22"/>
              </w:rPr>
              <w:t>Max</w:t>
            </w:r>
            <w:r w:rsidR="00363543" w:rsidRPr="00F26CF8">
              <w:rPr>
                <w:rFonts w:ascii="Segoe UI" w:hAnsi="Segoe UI" w:cs="Segoe UI"/>
                <w:szCs w:val="22"/>
              </w:rPr>
              <w:t>: 5</w:t>
            </w:r>
          </w:p>
        </w:tc>
        <w:tc>
          <w:tcPr>
            <w:tcW w:w="167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BEC8DD4" w14:textId="77777777" w:rsidR="0031388A" w:rsidRPr="00F26CF8" w:rsidRDefault="0031388A" w:rsidP="00A148CA">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D09EAD0"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snapToGrid w:val="0"/>
                <w:szCs w:val="22"/>
              </w:rPr>
              <w:t>HH:MM</w:t>
            </w:r>
          </w:p>
        </w:tc>
      </w:tr>
      <w:tr w:rsidR="00F26CF8" w:rsidRPr="00F26CF8" w14:paraId="790B7DD8"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E75D29"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EDCE2D" w14:textId="77777777" w:rsidR="0031388A" w:rsidRPr="00F26CF8" w:rsidRDefault="0031388A" w:rsidP="00A148CA">
            <w:pPr>
              <w:pStyle w:val="TableText0"/>
              <w:spacing w:before="60" w:after="60"/>
              <w:rPr>
                <w:rFonts w:ascii="Segoe UI" w:hAnsi="Segoe UI" w:cs="Segoe UI"/>
                <w:b/>
                <w:bCs/>
                <w:szCs w:val="22"/>
              </w:rPr>
            </w:pPr>
            <w:r w:rsidRPr="00F26CF8">
              <w:rPr>
                <w:rFonts w:ascii="Segoe UI" w:hAnsi="Segoe UI" w:cs="Segoe UI"/>
                <w:snapToGrid w:val="0"/>
                <w:szCs w:val="22"/>
              </w:rPr>
              <w:t>Zero to 99 hours, 59 minutes</w:t>
            </w:r>
          </w:p>
        </w:tc>
      </w:tr>
      <w:tr w:rsidR="00F26CF8" w:rsidRPr="00F26CF8" w14:paraId="645C3CC9"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E7BE14" w14:textId="77777777" w:rsidR="0031388A"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D73F3C8" w14:textId="77777777" w:rsidR="0031388A" w:rsidRPr="00F26CF8" w:rsidRDefault="00E948C6" w:rsidP="00A148CA">
            <w:pPr>
              <w:pStyle w:val="TableText0"/>
              <w:spacing w:before="60" w:after="60"/>
              <w:rPr>
                <w:rFonts w:ascii="Segoe UI" w:hAnsi="Segoe UI" w:cs="Segoe UI"/>
                <w:bCs/>
                <w:szCs w:val="22"/>
              </w:rPr>
            </w:pPr>
            <w:r w:rsidRPr="00F26CF8">
              <w:rPr>
                <w:rFonts w:ascii="Segoe UI" w:hAnsi="Segoe UI" w:cs="Segoe UI"/>
                <w:bCs/>
                <w:szCs w:val="22"/>
              </w:rPr>
              <w:t>Mandatory</w:t>
            </w:r>
          </w:p>
        </w:tc>
      </w:tr>
      <w:tr w:rsidR="00F26CF8" w:rsidRPr="00F26CF8" w14:paraId="68AB19EB"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94D20C"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54AE6D6" w14:textId="77777777" w:rsidR="00E948C6" w:rsidRPr="00F26CF8" w:rsidRDefault="00E948C6" w:rsidP="00E948C6">
            <w:pPr>
              <w:pStyle w:val="TableText0"/>
              <w:spacing w:before="60" w:after="120"/>
              <w:rPr>
                <w:rFonts w:ascii="Segoe UI" w:hAnsi="Segoe UI" w:cs="Segoe UI"/>
                <w:szCs w:val="22"/>
              </w:rPr>
            </w:pPr>
            <w:r w:rsidRPr="00F26CF8">
              <w:rPr>
                <w:rFonts w:ascii="Segoe UI" w:hAnsi="Segoe UI" w:cs="Segoe UI"/>
                <w:b/>
                <w:szCs w:val="22"/>
              </w:rPr>
              <w:t>Note:</w:t>
            </w:r>
            <w:r w:rsidRPr="00F26CF8">
              <w:rPr>
                <w:rFonts w:ascii="Segoe UI" w:hAnsi="Segoe UI" w:cs="Segoe UI"/>
                <w:szCs w:val="22"/>
              </w:rPr>
              <w:t xml:space="preserve"> This is a system </w:t>
            </w:r>
            <w:r w:rsidRPr="00F26CF8">
              <w:rPr>
                <w:rFonts w:ascii="Segoe UI" w:hAnsi="Segoe UI" w:cs="Segoe UI"/>
                <w:snapToGrid w:val="0"/>
                <w:szCs w:val="22"/>
              </w:rPr>
              <w:t>calculation that is conditional on the request of the LMC.  The result of the calculation may be stored within the maternity database or created ‘on-the-fly’ as a result of the LMC request.</w:t>
            </w:r>
          </w:p>
          <w:p w14:paraId="2586565E" w14:textId="77777777" w:rsidR="0031388A" w:rsidRPr="00F26CF8" w:rsidRDefault="0031388A" w:rsidP="00A148CA">
            <w:pPr>
              <w:pStyle w:val="TableText0"/>
              <w:spacing w:before="60" w:after="60"/>
              <w:rPr>
                <w:rFonts w:ascii="Segoe UI" w:hAnsi="Segoe UI" w:cs="Segoe UI"/>
                <w:szCs w:val="22"/>
              </w:rPr>
            </w:pPr>
            <w:r w:rsidRPr="00F26CF8">
              <w:rPr>
                <w:rFonts w:ascii="Segoe UI" w:hAnsi="Segoe UI" w:cs="Segoe UI"/>
                <w:szCs w:val="22"/>
              </w:rPr>
              <w:t>The value for this field is created by:</w:t>
            </w:r>
          </w:p>
          <w:p w14:paraId="2DAC1796" w14:textId="77777777" w:rsidR="00F3665A" w:rsidRPr="00F26CF8" w:rsidRDefault="00F3665A" w:rsidP="00F3665A">
            <w:pPr>
              <w:pStyle w:val="TableText0"/>
              <w:spacing w:before="60" w:after="120"/>
              <w:ind w:left="714" w:hanging="357"/>
              <w:rPr>
                <w:rFonts w:ascii="Segoe UI" w:hAnsi="Segoe UI" w:cs="Segoe UI"/>
                <w:szCs w:val="22"/>
              </w:rPr>
            </w:pPr>
            <w:r w:rsidRPr="00F26CF8">
              <w:rPr>
                <w:rFonts w:ascii="Segoe UI" w:hAnsi="Segoe UI" w:cs="Segoe UI"/>
                <w:szCs w:val="22"/>
              </w:rPr>
              <w:t>s</w:t>
            </w:r>
            <w:r w:rsidR="0031388A" w:rsidRPr="00F26CF8">
              <w:rPr>
                <w:rFonts w:ascii="Segoe UI" w:hAnsi="Segoe UI" w:cs="Segoe UI"/>
                <w:szCs w:val="22"/>
              </w:rPr>
              <w:t>ubtracting</w:t>
            </w:r>
            <w:r w:rsidRPr="00F26CF8">
              <w:rPr>
                <w:rFonts w:ascii="Segoe UI" w:hAnsi="Segoe UI" w:cs="Segoe UI"/>
                <w:szCs w:val="22"/>
              </w:rPr>
              <w:t xml:space="preserve"> the</w:t>
            </w:r>
          </w:p>
          <w:p w14:paraId="3E119B40" w14:textId="77777777" w:rsidR="0031388A" w:rsidRPr="00F26CF8" w:rsidRDefault="0052188F" w:rsidP="004329FD">
            <w:pPr>
              <w:pStyle w:val="TableText0"/>
              <w:spacing w:before="60" w:after="120"/>
              <w:ind w:left="680"/>
              <w:rPr>
                <w:rFonts w:ascii="Segoe UI" w:hAnsi="Segoe UI" w:cs="Segoe UI"/>
                <w:szCs w:val="22"/>
              </w:rPr>
            </w:pPr>
            <w:r w:rsidRPr="00F26CF8">
              <w:rPr>
                <w:rFonts w:ascii="Segoe UI" w:hAnsi="Segoe UI" w:cs="Segoe UI"/>
                <w:szCs w:val="22"/>
              </w:rPr>
              <w:t>recorded time of the birth of the baby</w:t>
            </w:r>
            <w:r w:rsidR="001D561D" w:rsidRPr="00F26CF8">
              <w:rPr>
                <w:rFonts w:ascii="Segoe UI" w:hAnsi="Segoe UI" w:cs="Segoe UI"/>
                <w:szCs w:val="22"/>
              </w:rPr>
              <w:br/>
            </w:r>
            <w:r w:rsidR="0031388A" w:rsidRPr="00F26CF8">
              <w:rPr>
                <w:rFonts w:ascii="Segoe UI" w:hAnsi="Segoe UI" w:cs="Segoe UI"/>
                <w:szCs w:val="22"/>
              </w:rPr>
              <w:t xml:space="preserve">(a value recorded in </w:t>
            </w:r>
            <w:r w:rsidR="0031388A" w:rsidRPr="00F26CF8">
              <w:rPr>
                <w:rFonts w:ascii="Segoe UI" w:hAnsi="Segoe UI" w:cs="Segoe UI"/>
                <w:szCs w:val="22"/>
              </w:rPr>
              <w:fldChar w:fldCharType="begin"/>
            </w:r>
            <w:r w:rsidR="0031388A" w:rsidRPr="00F26CF8">
              <w:rPr>
                <w:rFonts w:ascii="Segoe UI" w:hAnsi="Segoe UI" w:cs="Segoe UI"/>
                <w:szCs w:val="22"/>
              </w:rPr>
              <w:instrText xml:space="preserve"> REF _Ref526497948 \r \h </w:instrText>
            </w:r>
            <w:r w:rsidR="00FC03DA" w:rsidRPr="00F26CF8">
              <w:rPr>
                <w:rFonts w:ascii="Segoe UI" w:hAnsi="Segoe UI" w:cs="Segoe UI"/>
                <w:szCs w:val="22"/>
              </w:rPr>
              <w:instrText xml:space="preserve"> \* MERGEFORMAT </w:instrText>
            </w:r>
            <w:r w:rsidR="0031388A" w:rsidRPr="00F26CF8">
              <w:rPr>
                <w:rFonts w:ascii="Segoe UI" w:hAnsi="Segoe UI" w:cs="Segoe UI"/>
                <w:szCs w:val="22"/>
              </w:rPr>
            </w:r>
            <w:r w:rsidR="0031388A" w:rsidRPr="00F26CF8">
              <w:rPr>
                <w:rFonts w:ascii="Segoe UI" w:hAnsi="Segoe UI" w:cs="Segoe UI"/>
                <w:szCs w:val="22"/>
              </w:rPr>
              <w:fldChar w:fldCharType="separate"/>
            </w:r>
            <w:r w:rsidR="00887337">
              <w:rPr>
                <w:rFonts w:ascii="Segoe UI" w:hAnsi="Segoe UI" w:cs="Segoe UI"/>
                <w:szCs w:val="22"/>
              </w:rPr>
              <w:t>17.1</w:t>
            </w:r>
            <w:r w:rsidR="0031388A" w:rsidRPr="00F26CF8">
              <w:rPr>
                <w:rFonts w:ascii="Segoe UI" w:hAnsi="Segoe UI" w:cs="Segoe UI"/>
                <w:szCs w:val="22"/>
              </w:rPr>
              <w:fldChar w:fldCharType="end"/>
            </w:r>
            <w:r w:rsidR="0031388A" w:rsidRPr="00F26CF8">
              <w:rPr>
                <w:rFonts w:ascii="Segoe UI" w:hAnsi="Segoe UI" w:cs="Segoe UI"/>
                <w:szCs w:val="22"/>
              </w:rPr>
              <w:t xml:space="preserve"> </w:t>
            </w:r>
            <w:r w:rsidR="0031388A" w:rsidRPr="00F26CF8">
              <w:rPr>
                <w:rFonts w:ascii="Segoe UI" w:hAnsi="Segoe UI" w:cs="Segoe UI"/>
                <w:szCs w:val="22"/>
              </w:rPr>
              <w:fldChar w:fldCharType="begin"/>
            </w:r>
            <w:r w:rsidR="0031388A" w:rsidRPr="00F26CF8">
              <w:rPr>
                <w:rFonts w:ascii="Segoe UI" w:hAnsi="Segoe UI" w:cs="Segoe UI"/>
                <w:szCs w:val="22"/>
              </w:rPr>
              <w:instrText xml:space="preserve"> REF _Ref526497948 \h </w:instrText>
            </w:r>
            <w:r w:rsidR="00FC03DA" w:rsidRPr="00F26CF8">
              <w:rPr>
                <w:rFonts w:ascii="Segoe UI" w:hAnsi="Segoe UI" w:cs="Segoe UI"/>
                <w:szCs w:val="22"/>
              </w:rPr>
              <w:instrText xml:space="preserve"> \* MERGEFORMAT </w:instrText>
            </w:r>
            <w:r w:rsidR="0031388A" w:rsidRPr="00F26CF8">
              <w:rPr>
                <w:rFonts w:ascii="Segoe UI" w:hAnsi="Segoe UI" w:cs="Segoe UI"/>
                <w:szCs w:val="22"/>
              </w:rPr>
            </w:r>
            <w:r w:rsidR="0031388A" w:rsidRPr="00F26CF8">
              <w:rPr>
                <w:rFonts w:ascii="Segoe UI" w:hAnsi="Segoe UI" w:cs="Segoe UI"/>
                <w:szCs w:val="22"/>
              </w:rPr>
              <w:fldChar w:fldCharType="separate"/>
            </w:r>
            <w:r w:rsidR="00887337" w:rsidRPr="00237077">
              <w:rPr>
                <w:rFonts w:ascii="Segoe UI" w:hAnsi="Segoe UI" w:cs="Segoe UI"/>
                <w:lang w:val="en-GB"/>
              </w:rPr>
              <w:t>Date and time of birth</w:t>
            </w:r>
            <w:r w:rsidR="0031388A" w:rsidRPr="00F26CF8">
              <w:rPr>
                <w:rFonts w:ascii="Segoe UI" w:hAnsi="Segoe UI" w:cs="Segoe UI"/>
                <w:szCs w:val="22"/>
              </w:rPr>
              <w:fldChar w:fldCharType="end"/>
            </w:r>
            <w:r w:rsidR="0031388A" w:rsidRPr="00F26CF8">
              <w:rPr>
                <w:rFonts w:ascii="Segoe UI" w:hAnsi="Segoe UI" w:cs="Segoe UI"/>
                <w:szCs w:val="22"/>
              </w:rPr>
              <w:t>)</w:t>
            </w:r>
          </w:p>
          <w:p w14:paraId="447DC436" w14:textId="77777777" w:rsidR="0031388A" w:rsidRPr="00F26CF8" w:rsidRDefault="0031388A" w:rsidP="00F3665A">
            <w:pPr>
              <w:pStyle w:val="TableText0"/>
              <w:spacing w:before="60" w:after="120"/>
              <w:ind w:left="714" w:hanging="357"/>
              <w:rPr>
                <w:rFonts w:ascii="Segoe UI" w:hAnsi="Segoe UI" w:cs="Segoe UI"/>
                <w:szCs w:val="22"/>
              </w:rPr>
            </w:pPr>
            <w:r w:rsidRPr="00F26CF8">
              <w:rPr>
                <w:rFonts w:ascii="Segoe UI" w:hAnsi="Segoe UI" w:cs="Segoe UI"/>
                <w:szCs w:val="22"/>
              </w:rPr>
              <w:t>from the</w:t>
            </w:r>
          </w:p>
          <w:p w14:paraId="27DD1CEB" w14:textId="77777777" w:rsidR="0031388A" w:rsidRPr="00F26CF8" w:rsidRDefault="001D561D" w:rsidP="004329FD">
            <w:pPr>
              <w:pStyle w:val="TableText0"/>
              <w:spacing w:before="60" w:after="60"/>
              <w:ind w:left="680"/>
              <w:rPr>
                <w:rFonts w:ascii="Segoe UI" w:hAnsi="Segoe UI" w:cs="Segoe UI"/>
                <w:szCs w:val="22"/>
              </w:rPr>
            </w:pPr>
            <w:r w:rsidRPr="00F26CF8">
              <w:rPr>
                <w:rFonts w:ascii="Segoe UI" w:hAnsi="Segoe UI" w:cs="Segoe UI"/>
                <w:szCs w:val="22"/>
              </w:rPr>
              <w:t xml:space="preserve">recorded time for the end of </w:t>
            </w:r>
            <w:r w:rsidR="00906971" w:rsidRPr="00F26CF8">
              <w:rPr>
                <w:rFonts w:ascii="Segoe UI" w:hAnsi="Segoe UI" w:cs="Segoe UI"/>
                <w:szCs w:val="22"/>
              </w:rPr>
              <w:t xml:space="preserve">third </w:t>
            </w:r>
            <w:r w:rsidRPr="00F26CF8">
              <w:rPr>
                <w:rFonts w:ascii="Segoe UI" w:hAnsi="Segoe UI" w:cs="Segoe UI"/>
                <w:szCs w:val="22"/>
              </w:rPr>
              <w:t xml:space="preserve">stage </w:t>
            </w:r>
            <w:r w:rsidR="00906971" w:rsidRPr="00F26CF8">
              <w:rPr>
                <w:rFonts w:ascii="Segoe UI" w:hAnsi="Segoe UI" w:cs="Segoe UI"/>
                <w:szCs w:val="22"/>
              </w:rPr>
              <w:t>of</w:t>
            </w:r>
            <w:r w:rsidRPr="00F26CF8">
              <w:rPr>
                <w:rFonts w:ascii="Segoe UI" w:hAnsi="Segoe UI" w:cs="Segoe UI"/>
                <w:szCs w:val="22"/>
              </w:rPr>
              <w:t xml:space="preserve"> </w:t>
            </w:r>
            <w:r w:rsidR="0031388A" w:rsidRPr="00F26CF8">
              <w:rPr>
                <w:rFonts w:ascii="Segoe UI" w:hAnsi="Segoe UI" w:cs="Segoe UI"/>
                <w:szCs w:val="22"/>
              </w:rPr>
              <w:t>labour</w:t>
            </w:r>
            <w:r w:rsidRPr="00F26CF8">
              <w:rPr>
                <w:rFonts w:ascii="Segoe UI" w:hAnsi="Segoe UI" w:cs="Segoe UI"/>
                <w:szCs w:val="22"/>
              </w:rPr>
              <w:br/>
            </w:r>
            <w:r w:rsidR="0031388A" w:rsidRPr="00F26CF8">
              <w:rPr>
                <w:rFonts w:ascii="Segoe UI" w:hAnsi="Segoe UI" w:cs="Segoe UI"/>
                <w:szCs w:val="22"/>
              </w:rPr>
              <w:t>(</w:t>
            </w:r>
            <w:r w:rsidRPr="00F26CF8">
              <w:rPr>
                <w:rFonts w:ascii="Segoe UI" w:hAnsi="Segoe UI" w:cs="Segoe UI"/>
                <w:szCs w:val="22"/>
              </w:rPr>
              <w:t xml:space="preserve">a </w:t>
            </w:r>
            <w:r w:rsidR="009E7440" w:rsidRPr="00F26CF8">
              <w:rPr>
                <w:rFonts w:ascii="Segoe UI" w:hAnsi="Segoe UI" w:cs="Segoe UI"/>
                <w:szCs w:val="22"/>
              </w:rPr>
              <w:t xml:space="preserve">time </w:t>
            </w:r>
            <w:r w:rsidRPr="00F26CF8">
              <w:rPr>
                <w:rFonts w:ascii="Segoe UI" w:hAnsi="Segoe UI" w:cs="Segoe UI"/>
                <w:szCs w:val="22"/>
              </w:rPr>
              <w:t xml:space="preserve">value </w:t>
            </w:r>
            <w:r w:rsidR="0031388A" w:rsidRPr="00F26CF8">
              <w:rPr>
                <w:rFonts w:ascii="Segoe UI" w:hAnsi="Segoe UI" w:cs="Segoe UI"/>
                <w:szCs w:val="22"/>
              </w:rPr>
              <w:t xml:space="preserve">recorded in section </w:t>
            </w:r>
            <w:r w:rsidR="0031388A" w:rsidRPr="00F26CF8">
              <w:rPr>
                <w:rFonts w:ascii="Segoe UI" w:hAnsi="Segoe UI" w:cs="Segoe UI"/>
                <w:szCs w:val="22"/>
              </w:rPr>
              <w:fldChar w:fldCharType="begin"/>
            </w:r>
            <w:r w:rsidR="0031388A" w:rsidRPr="00F26CF8">
              <w:rPr>
                <w:rFonts w:ascii="Segoe UI" w:hAnsi="Segoe UI" w:cs="Segoe UI"/>
                <w:szCs w:val="22"/>
              </w:rPr>
              <w:instrText xml:space="preserve"> REF _Ref534898793 \r \h </w:instrText>
            </w:r>
            <w:r w:rsidR="00FC03DA" w:rsidRPr="00F26CF8">
              <w:rPr>
                <w:rFonts w:ascii="Segoe UI" w:hAnsi="Segoe UI" w:cs="Segoe UI"/>
                <w:szCs w:val="22"/>
              </w:rPr>
              <w:instrText xml:space="preserve"> \* MERGEFORMAT </w:instrText>
            </w:r>
            <w:r w:rsidR="0031388A" w:rsidRPr="00F26CF8">
              <w:rPr>
                <w:rFonts w:ascii="Segoe UI" w:hAnsi="Segoe UI" w:cs="Segoe UI"/>
                <w:szCs w:val="22"/>
              </w:rPr>
            </w:r>
            <w:r w:rsidR="0031388A" w:rsidRPr="00F26CF8">
              <w:rPr>
                <w:rFonts w:ascii="Segoe UI" w:hAnsi="Segoe UI" w:cs="Segoe UI"/>
                <w:szCs w:val="22"/>
              </w:rPr>
              <w:fldChar w:fldCharType="separate"/>
            </w:r>
            <w:r w:rsidR="00887337">
              <w:rPr>
                <w:rFonts w:ascii="Segoe UI" w:hAnsi="Segoe UI" w:cs="Segoe UI"/>
                <w:szCs w:val="22"/>
              </w:rPr>
              <w:t>16.3</w:t>
            </w:r>
            <w:r w:rsidR="0031388A" w:rsidRPr="00F26CF8">
              <w:rPr>
                <w:rFonts w:ascii="Segoe UI" w:hAnsi="Segoe UI" w:cs="Segoe UI"/>
                <w:szCs w:val="22"/>
              </w:rPr>
              <w:fldChar w:fldCharType="end"/>
            </w:r>
            <w:r w:rsidR="0031388A" w:rsidRPr="00F26CF8">
              <w:rPr>
                <w:rFonts w:ascii="Segoe UI" w:hAnsi="Segoe UI" w:cs="Segoe UI"/>
                <w:szCs w:val="22"/>
              </w:rPr>
              <w:t xml:space="preserve"> </w:t>
            </w:r>
            <w:r w:rsidR="0031388A" w:rsidRPr="00F26CF8">
              <w:rPr>
                <w:rFonts w:ascii="Segoe UI" w:hAnsi="Segoe UI" w:cs="Segoe UI"/>
                <w:szCs w:val="22"/>
              </w:rPr>
              <w:fldChar w:fldCharType="begin"/>
            </w:r>
            <w:r w:rsidR="0031388A" w:rsidRPr="00F26CF8">
              <w:rPr>
                <w:rFonts w:ascii="Segoe UI" w:hAnsi="Segoe UI" w:cs="Segoe UI"/>
                <w:szCs w:val="22"/>
              </w:rPr>
              <w:instrText xml:space="preserve"> REF _Ref534898793 \h </w:instrText>
            </w:r>
            <w:r w:rsidR="00FC03DA" w:rsidRPr="00F26CF8">
              <w:rPr>
                <w:rFonts w:ascii="Segoe UI" w:hAnsi="Segoe UI" w:cs="Segoe UI"/>
                <w:szCs w:val="22"/>
              </w:rPr>
              <w:instrText xml:space="preserve"> \* MERGEFORMAT </w:instrText>
            </w:r>
            <w:r w:rsidR="0031388A" w:rsidRPr="00F26CF8">
              <w:rPr>
                <w:rFonts w:ascii="Segoe UI" w:hAnsi="Segoe UI" w:cs="Segoe UI"/>
                <w:szCs w:val="22"/>
              </w:rPr>
            </w:r>
            <w:r w:rsidR="0031388A" w:rsidRPr="00F26CF8">
              <w:rPr>
                <w:rFonts w:ascii="Segoe UI" w:hAnsi="Segoe UI" w:cs="Segoe UI"/>
                <w:szCs w:val="22"/>
              </w:rPr>
              <w:fldChar w:fldCharType="separate"/>
            </w:r>
            <w:r w:rsidR="00887337" w:rsidRPr="00237077">
              <w:rPr>
                <w:rFonts w:ascii="Segoe UI" w:hAnsi="Segoe UI" w:cs="Segoe UI"/>
                <w:lang w:val="en-GB"/>
              </w:rPr>
              <w:t>Placenta delivery date and time</w:t>
            </w:r>
            <w:r w:rsidR="0031388A" w:rsidRPr="00F26CF8">
              <w:rPr>
                <w:rFonts w:ascii="Segoe UI" w:hAnsi="Segoe UI" w:cs="Segoe UI"/>
                <w:szCs w:val="22"/>
              </w:rPr>
              <w:fldChar w:fldCharType="end"/>
            </w:r>
          </w:p>
        </w:tc>
      </w:tr>
      <w:tr w:rsidR="00F26CF8" w:rsidRPr="00F26CF8" w14:paraId="13720E28" w14:textId="77777777" w:rsidTr="00A148CA">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0E2F35" w14:textId="77777777" w:rsidR="0031388A" w:rsidRPr="00F26CF8" w:rsidRDefault="0031388A" w:rsidP="00A148CA">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635A7C5" w14:textId="77777777" w:rsidR="0031388A" w:rsidRPr="00F26CF8" w:rsidRDefault="0031388A" w:rsidP="00A148CA">
            <w:pPr>
              <w:pStyle w:val="TableText0"/>
              <w:spacing w:before="60" w:after="60"/>
              <w:rPr>
                <w:rFonts w:ascii="Segoe UI" w:hAnsi="Segoe UI" w:cs="Segoe UI"/>
                <w:szCs w:val="22"/>
              </w:rPr>
            </w:pPr>
          </w:p>
        </w:tc>
      </w:tr>
    </w:tbl>
    <w:p w14:paraId="1995C2FD" w14:textId="77777777" w:rsidR="0031388A" w:rsidRPr="00237077" w:rsidRDefault="0031388A" w:rsidP="0031388A">
      <w:pPr>
        <w:pStyle w:val="BodyText"/>
        <w:spacing w:before="60" w:after="60"/>
        <w:rPr>
          <w:rFonts w:cs="Segoe UI"/>
          <w:lang w:val="en-GB"/>
        </w:rPr>
      </w:pPr>
    </w:p>
    <w:p w14:paraId="21662F11" w14:textId="77777777" w:rsidR="00C214F3" w:rsidRPr="00237077" w:rsidRDefault="00C214F3" w:rsidP="007F0070">
      <w:pPr>
        <w:pStyle w:val="Heading2"/>
        <w:ind w:left="578" w:hanging="578"/>
        <w:rPr>
          <w:rFonts w:ascii="Segoe UI" w:hAnsi="Segoe UI" w:cs="Segoe UI"/>
          <w:lang w:val="en-GB"/>
        </w:rPr>
      </w:pPr>
      <w:bookmarkStart w:id="521" w:name="_Ref526157134"/>
      <w:bookmarkStart w:id="522" w:name="_Ref533078851"/>
      <w:r w:rsidRPr="00237077">
        <w:rPr>
          <w:rFonts w:ascii="Segoe UI" w:hAnsi="Segoe UI" w:cs="Segoe UI"/>
          <w:lang w:val="en-GB"/>
        </w:rPr>
        <w:t>Analgesia in labour</w:t>
      </w:r>
      <w:bookmarkEnd w:id="521"/>
      <w:bookmarkEnd w:id="5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9"/>
        <w:gridCol w:w="2088"/>
      </w:tblGrid>
      <w:tr w:rsidR="00F26CF8" w:rsidRPr="00F26CF8" w14:paraId="3C3D089C"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2859C5" w14:textId="77777777" w:rsidR="00C214F3" w:rsidRPr="00F26CF8" w:rsidRDefault="00471167" w:rsidP="008B60DD">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F08B60D" w14:textId="77777777" w:rsidR="00C214F3" w:rsidRPr="00F26CF8" w:rsidRDefault="00C214F3" w:rsidP="002B2CE2">
            <w:pPr>
              <w:pStyle w:val="BodyText"/>
              <w:spacing w:before="60" w:after="60" w:line="240" w:lineRule="auto"/>
              <w:rPr>
                <w:rFonts w:cs="Segoe UI"/>
                <w:szCs w:val="22"/>
                <w:lang w:val="en-GB"/>
              </w:rPr>
            </w:pPr>
            <w:r w:rsidRPr="00F26CF8">
              <w:rPr>
                <w:rFonts w:cs="Segoe UI"/>
                <w:szCs w:val="22"/>
                <w:lang w:val="en-GB"/>
              </w:rPr>
              <w:t xml:space="preserve">The types of analgesia </w:t>
            </w:r>
            <w:r w:rsidR="007E3C8F" w:rsidRPr="00F26CF8">
              <w:rPr>
                <w:rFonts w:cs="Segoe UI"/>
                <w:szCs w:val="22"/>
                <w:lang w:val="en-GB"/>
              </w:rPr>
              <w:t>used by</w:t>
            </w:r>
            <w:r w:rsidRPr="00F26CF8">
              <w:rPr>
                <w:rFonts w:cs="Segoe UI"/>
                <w:szCs w:val="22"/>
                <w:lang w:val="en-GB"/>
              </w:rPr>
              <w:t xml:space="preserve"> the woman</w:t>
            </w:r>
            <w:r w:rsidR="007E3C8F" w:rsidRPr="00F26CF8">
              <w:rPr>
                <w:rFonts w:cs="Segoe UI"/>
                <w:szCs w:val="22"/>
                <w:lang w:val="en-GB"/>
              </w:rPr>
              <w:t xml:space="preserve"> during labour</w:t>
            </w:r>
          </w:p>
        </w:tc>
      </w:tr>
      <w:tr w:rsidR="00F26CF8" w:rsidRPr="00F26CF8" w14:paraId="59D7F1B9"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801421" w14:textId="77777777" w:rsidR="00C214F3" w:rsidRPr="00F26CF8" w:rsidRDefault="00471167" w:rsidP="00A2343D">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890E618" w14:textId="77777777" w:rsidR="00C214F3" w:rsidRPr="00F26CF8" w:rsidRDefault="00C214F3" w:rsidP="00971C93">
            <w:pPr>
              <w:pStyle w:val="TableText0"/>
              <w:spacing w:before="60" w:after="60"/>
              <w:rPr>
                <w:rFonts w:ascii="Segoe UI" w:hAnsi="Segoe UI" w:cs="Segoe UI"/>
                <w:snapToGrid w:val="0"/>
                <w:szCs w:val="22"/>
              </w:rPr>
            </w:pPr>
          </w:p>
        </w:tc>
      </w:tr>
      <w:tr w:rsidR="00F26CF8" w:rsidRPr="00F26CF8" w14:paraId="5BD7BDFD"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C61193A" w14:textId="77777777" w:rsidR="00FC77C3" w:rsidRPr="00F26CF8" w:rsidRDefault="00471167" w:rsidP="00FC77C3">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411A9CD" w14:textId="77777777" w:rsidR="00FC77C3" w:rsidRPr="00F26CF8" w:rsidRDefault="00FC77C3" w:rsidP="00FC77C3">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ABEE3E" w14:textId="77777777" w:rsidR="00FC77C3" w:rsidRPr="00F26CF8" w:rsidRDefault="00FC77C3" w:rsidP="00FC77C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2DFB963" w14:textId="77777777" w:rsidR="00FC77C3" w:rsidRPr="00F26CF8" w:rsidRDefault="00FC77C3" w:rsidP="00FC77C3">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146E9015"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A0877F" w14:textId="77777777" w:rsidR="00FC77C3" w:rsidRPr="00F26CF8" w:rsidRDefault="00FC77C3" w:rsidP="00FC77C3">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F7B1C41" w14:textId="77777777" w:rsidR="00FC77C3" w:rsidRPr="00F26CF8" w:rsidRDefault="00FC77C3" w:rsidP="00FC77C3">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F7D309" w14:textId="77777777" w:rsidR="00FC77C3" w:rsidRPr="00F26CF8" w:rsidRDefault="00FC77C3" w:rsidP="00FC77C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E67EFFD" w14:textId="77777777" w:rsidR="00FC77C3" w:rsidRPr="00F26CF8" w:rsidRDefault="00FC77C3" w:rsidP="00FC77C3">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0CA4F341"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9A40EE" w14:textId="77777777" w:rsidR="00D13709" w:rsidRPr="00F26CF8" w:rsidRDefault="00D13709" w:rsidP="00D13709">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8B9D95A" w14:textId="77777777" w:rsidR="00D13709" w:rsidRPr="00F26CF8" w:rsidRDefault="00BB49CD" w:rsidP="00D13709">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1 – </w:t>
            </w:r>
            <w:r w:rsidR="00D13709" w:rsidRPr="00F26CF8">
              <w:rPr>
                <w:rFonts w:ascii="Segoe UI" w:hAnsi="Segoe UI" w:cs="Segoe UI"/>
                <w:snapToGrid w:val="0"/>
                <w:szCs w:val="22"/>
              </w:rPr>
              <w:t>No</w:t>
            </w:r>
            <w:r w:rsidRPr="00F26CF8">
              <w:rPr>
                <w:rFonts w:ascii="Segoe UI" w:hAnsi="Segoe UI" w:cs="Segoe UI"/>
                <w:snapToGrid w:val="0"/>
                <w:szCs w:val="22"/>
              </w:rPr>
              <w:t xml:space="preserve"> </w:t>
            </w:r>
            <w:r w:rsidR="00D13709" w:rsidRPr="00F26CF8">
              <w:rPr>
                <w:rFonts w:ascii="Segoe UI" w:hAnsi="Segoe UI" w:cs="Segoe UI"/>
                <w:snapToGrid w:val="0"/>
                <w:szCs w:val="22"/>
              </w:rPr>
              <w:t xml:space="preserve">analgesia </w:t>
            </w:r>
          </w:p>
          <w:p w14:paraId="3CD44B4E" w14:textId="77777777" w:rsidR="00D13709" w:rsidRPr="00F26CF8" w:rsidRDefault="00BB49CD" w:rsidP="00D13709">
            <w:pPr>
              <w:pStyle w:val="TableText0"/>
              <w:spacing w:before="60" w:after="60"/>
              <w:rPr>
                <w:rFonts w:ascii="Segoe UI" w:hAnsi="Segoe UI" w:cs="Segoe UI"/>
                <w:snapToGrid w:val="0"/>
                <w:szCs w:val="22"/>
              </w:rPr>
            </w:pPr>
            <w:r w:rsidRPr="00F26CF8">
              <w:rPr>
                <w:rFonts w:ascii="Segoe UI" w:hAnsi="Segoe UI" w:cs="Segoe UI"/>
                <w:szCs w:val="22"/>
              </w:rPr>
              <w:t xml:space="preserve">2 – </w:t>
            </w:r>
            <w:r w:rsidR="00D13709" w:rsidRPr="00F26CF8">
              <w:rPr>
                <w:rFonts w:ascii="Segoe UI" w:hAnsi="Segoe UI" w:cs="Segoe UI"/>
                <w:szCs w:val="22"/>
              </w:rPr>
              <w:t>Pharmacological</w:t>
            </w:r>
            <w:r w:rsidRPr="00F26CF8">
              <w:rPr>
                <w:rFonts w:ascii="Segoe UI" w:hAnsi="Segoe UI" w:cs="Segoe UI"/>
                <w:szCs w:val="22"/>
              </w:rPr>
              <w:t xml:space="preserve"> </w:t>
            </w:r>
            <w:r w:rsidR="00D13709" w:rsidRPr="00F26CF8">
              <w:rPr>
                <w:rFonts w:ascii="Segoe UI" w:hAnsi="Segoe UI" w:cs="Segoe UI"/>
              </w:rPr>
              <w:t>– non opiate</w:t>
            </w:r>
          </w:p>
          <w:p w14:paraId="3759C19C" w14:textId="77777777" w:rsidR="00D13709" w:rsidRPr="00F26CF8" w:rsidRDefault="00BB49CD" w:rsidP="00D13709">
            <w:pPr>
              <w:pStyle w:val="TableText0"/>
              <w:spacing w:before="60" w:after="60"/>
              <w:rPr>
                <w:rFonts w:ascii="Segoe UI" w:hAnsi="Segoe UI" w:cs="Segoe UI"/>
                <w:snapToGrid w:val="0"/>
                <w:szCs w:val="22"/>
              </w:rPr>
            </w:pPr>
            <w:r w:rsidRPr="00F26CF8">
              <w:rPr>
                <w:rFonts w:ascii="Segoe UI" w:hAnsi="Segoe UI" w:cs="Segoe UI"/>
              </w:rPr>
              <w:t xml:space="preserve">3 – </w:t>
            </w:r>
            <w:r w:rsidR="00D13709" w:rsidRPr="00F26CF8">
              <w:rPr>
                <w:rFonts w:ascii="Segoe UI" w:hAnsi="Segoe UI" w:cs="Segoe UI"/>
              </w:rPr>
              <w:t>Pharmacological</w:t>
            </w:r>
            <w:r w:rsidRPr="00F26CF8">
              <w:rPr>
                <w:rFonts w:ascii="Segoe UI" w:hAnsi="Segoe UI" w:cs="Segoe UI"/>
              </w:rPr>
              <w:t xml:space="preserve"> </w:t>
            </w:r>
            <w:r w:rsidR="00D13709" w:rsidRPr="00F26CF8">
              <w:rPr>
                <w:rFonts w:ascii="Segoe UI" w:hAnsi="Segoe UI" w:cs="Segoe UI"/>
              </w:rPr>
              <w:t>– opiate</w:t>
            </w:r>
          </w:p>
          <w:p w14:paraId="09654216" w14:textId="77777777" w:rsidR="00D13709" w:rsidRPr="00F26CF8" w:rsidRDefault="00BB49CD" w:rsidP="00BB49CD">
            <w:pPr>
              <w:pStyle w:val="TableText0"/>
              <w:spacing w:beforeLines="30" w:before="72" w:afterLines="30" w:after="72"/>
              <w:ind w:left="340" w:hanging="340"/>
              <w:rPr>
                <w:rFonts w:ascii="Segoe UI" w:hAnsi="Segoe UI" w:cs="Segoe UI"/>
                <w:snapToGrid w:val="0"/>
                <w:szCs w:val="22"/>
              </w:rPr>
            </w:pPr>
            <w:r w:rsidRPr="00F26CF8">
              <w:rPr>
                <w:rFonts w:ascii="Segoe UI" w:hAnsi="Segoe UI" w:cs="Segoe UI"/>
              </w:rPr>
              <w:t xml:space="preserve">4 – </w:t>
            </w:r>
            <w:r w:rsidR="00D13709" w:rsidRPr="00F26CF8">
              <w:rPr>
                <w:rFonts w:ascii="Segoe UI" w:hAnsi="Segoe UI" w:cs="Segoe UI"/>
              </w:rPr>
              <w:t>Non</w:t>
            </w:r>
            <w:r w:rsidRPr="00F26CF8">
              <w:rPr>
                <w:rFonts w:ascii="Segoe UI" w:hAnsi="Segoe UI" w:cs="Segoe UI"/>
              </w:rPr>
              <w:t xml:space="preserve"> </w:t>
            </w:r>
            <w:r w:rsidR="00D13709" w:rsidRPr="00F26CF8">
              <w:rPr>
                <w:rFonts w:ascii="Segoe UI" w:hAnsi="Segoe UI" w:cs="Segoe UI"/>
              </w:rPr>
              <w:t xml:space="preserve">pharmacological </w:t>
            </w:r>
          </w:p>
        </w:tc>
      </w:tr>
      <w:tr w:rsidR="00F26CF8" w:rsidRPr="00F26CF8" w14:paraId="2475DA1E"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14AD00" w14:textId="77777777" w:rsidR="00C214F3" w:rsidRPr="00F26CF8" w:rsidRDefault="00471167" w:rsidP="00A2343D">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73DAF2B" w14:textId="77777777" w:rsidR="00C214F3" w:rsidRPr="00F26CF8" w:rsidRDefault="006A1B9D" w:rsidP="006A1B9D">
            <w:pPr>
              <w:pStyle w:val="TableText0"/>
              <w:spacing w:before="60" w:after="60"/>
              <w:rPr>
                <w:rFonts w:ascii="Segoe UI" w:hAnsi="Segoe UI" w:cs="Segoe UI"/>
                <w:snapToGrid w:val="0"/>
                <w:szCs w:val="22"/>
              </w:rPr>
            </w:pPr>
            <w:r w:rsidRPr="00F26CF8">
              <w:rPr>
                <w:rFonts w:ascii="Segoe UI" w:hAnsi="Segoe UI" w:cs="Segoe UI"/>
                <w:snapToGrid w:val="0"/>
                <w:szCs w:val="22"/>
              </w:rPr>
              <w:t>M</w:t>
            </w:r>
            <w:r w:rsidR="00C214F3" w:rsidRPr="00F26CF8">
              <w:rPr>
                <w:rFonts w:ascii="Segoe UI" w:hAnsi="Segoe UI" w:cs="Segoe UI"/>
                <w:snapToGrid w:val="0"/>
                <w:szCs w:val="22"/>
              </w:rPr>
              <w:t>andatory</w:t>
            </w:r>
          </w:p>
        </w:tc>
      </w:tr>
      <w:tr w:rsidR="00F26CF8" w:rsidRPr="00F26CF8" w14:paraId="463E9825"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3D6E0A" w14:textId="77777777" w:rsidR="00C214F3" w:rsidRPr="00F26CF8" w:rsidRDefault="00C214F3" w:rsidP="00A2343D">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7B357DD" w14:textId="77777777" w:rsidR="00C214F3" w:rsidRPr="00F26CF8" w:rsidRDefault="00046454" w:rsidP="003F24C7">
            <w:pPr>
              <w:pStyle w:val="BodyText2"/>
              <w:spacing w:before="60" w:after="60"/>
              <w:rPr>
                <w:rFonts w:ascii="Segoe UI" w:hAnsi="Segoe UI" w:cs="Segoe UI"/>
                <w:color w:val="auto"/>
                <w:szCs w:val="22"/>
              </w:rPr>
            </w:pPr>
            <w:r w:rsidRPr="00F26CF8">
              <w:rPr>
                <w:rFonts w:ascii="Segoe UI" w:hAnsi="Segoe UI" w:cs="Segoe UI"/>
                <w:noProof w:val="0"/>
                <w:color w:val="auto"/>
                <w:szCs w:val="22"/>
              </w:rPr>
              <w:t xml:space="preserve">Up to </w:t>
            </w:r>
            <w:r w:rsidR="003F24C7" w:rsidRPr="00F26CF8">
              <w:rPr>
                <w:rFonts w:ascii="Segoe UI" w:hAnsi="Segoe UI" w:cs="Segoe UI"/>
                <w:noProof w:val="0"/>
                <w:color w:val="auto"/>
                <w:szCs w:val="22"/>
              </w:rPr>
              <w:t>three</w:t>
            </w:r>
            <w:r w:rsidRPr="00F26CF8">
              <w:rPr>
                <w:rFonts w:ascii="Segoe UI" w:hAnsi="Segoe UI" w:cs="Segoe UI"/>
                <w:noProof w:val="0"/>
                <w:color w:val="auto"/>
                <w:szCs w:val="22"/>
              </w:rPr>
              <w:t xml:space="preserve"> instances </w:t>
            </w:r>
            <w:r w:rsidRPr="00F26CF8">
              <w:rPr>
                <w:rFonts w:ascii="Segoe UI" w:hAnsi="Segoe UI" w:cs="Segoe UI"/>
                <w:color w:val="auto"/>
                <w:szCs w:val="22"/>
              </w:rPr>
              <w:t xml:space="preserve">of this field </w:t>
            </w:r>
            <w:r w:rsidRPr="00F26CF8">
              <w:rPr>
                <w:rFonts w:ascii="Segoe UI" w:hAnsi="Segoe UI" w:cs="Segoe UI"/>
                <w:noProof w:val="0"/>
                <w:color w:val="auto"/>
                <w:szCs w:val="22"/>
              </w:rPr>
              <w:t>may be recorded</w:t>
            </w:r>
          </w:p>
        </w:tc>
      </w:tr>
      <w:tr w:rsidR="00F26CF8" w:rsidRPr="00F26CF8" w14:paraId="38B018D0" w14:textId="77777777" w:rsidTr="00A2343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5F9BA1"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0E267AC" w14:textId="77777777" w:rsidR="00316BCF" w:rsidRPr="00F26CF8" w:rsidRDefault="00316BCF" w:rsidP="00316BCF">
            <w:pPr>
              <w:pStyle w:val="BodyText"/>
              <w:spacing w:before="60" w:after="60"/>
              <w:rPr>
                <w:rFonts w:cs="Segoe UI"/>
                <w:szCs w:val="22"/>
                <w:lang w:val="en-GB"/>
              </w:rPr>
            </w:pPr>
            <w:r w:rsidRPr="00F26CF8">
              <w:rPr>
                <w:rFonts w:cs="Segoe UI"/>
                <w:szCs w:val="22"/>
              </w:rPr>
              <w:t>Valid code only</w:t>
            </w:r>
            <w:r w:rsidRPr="00F26CF8">
              <w:rPr>
                <w:rFonts w:cs="Segoe UI"/>
                <w:szCs w:val="22"/>
                <w:lang w:val="en-GB"/>
              </w:rPr>
              <w:t xml:space="preserve"> </w:t>
            </w:r>
          </w:p>
        </w:tc>
      </w:tr>
    </w:tbl>
    <w:p w14:paraId="56B4A99F" w14:textId="77777777" w:rsidR="002B2CE2" w:rsidRPr="00237077" w:rsidRDefault="002B2CE2" w:rsidP="003F24C7">
      <w:pPr>
        <w:pStyle w:val="Heading2"/>
        <w:ind w:left="578" w:hanging="578"/>
        <w:rPr>
          <w:rFonts w:ascii="Segoe UI" w:hAnsi="Segoe UI" w:cs="Segoe UI"/>
          <w:lang w:val="en-GB"/>
        </w:rPr>
      </w:pPr>
      <w:bookmarkStart w:id="523" w:name="_Ref1642869"/>
      <w:r w:rsidRPr="00237077">
        <w:rPr>
          <w:rFonts w:ascii="Segoe UI" w:hAnsi="Segoe UI" w:cs="Segoe UI"/>
          <w:lang w:val="en-GB"/>
        </w:rPr>
        <w:lastRenderedPageBreak/>
        <w:t>Anaesthesia in labour</w:t>
      </w:r>
      <w:bookmarkEnd w:id="5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9"/>
        <w:gridCol w:w="2088"/>
      </w:tblGrid>
      <w:tr w:rsidR="00F26CF8" w:rsidRPr="00F26CF8" w14:paraId="44DFB128"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DC0C3B" w14:textId="77777777" w:rsidR="002B2CE2"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3CE1A9B" w14:textId="77777777" w:rsidR="002B2CE2" w:rsidRPr="00F26CF8" w:rsidRDefault="002B2CE2" w:rsidP="006A0B63">
            <w:pPr>
              <w:pStyle w:val="BodyText"/>
              <w:spacing w:before="60" w:after="60" w:line="240" w:lineRule="auto"/>
              <w:rPr>
                <w:rFonts w:cs="Segoe UI"/>
                <w:szCs w:val="22"/>
                <w:lang w:val="en-GB"/>
              </w:rPr>
            </w:pPr>
            <w:r w:rsidRPr="00F26CF8">
              <w:rPr>
                <w:rFonts w:cs="Segoe UI"/>
                <w:szCs w:val="22"/>
                <w:lang w:val="en-GB"/>
              </w:rPr>
              <w:t xml:space="preserve">The types of anaesthesia </w:t>
            </w:r>
            <w:r w:rsidR="006A0B63" w:rsidRPr="00F26CF8">
              <w:rPr>
                <w:rFonts w:cs="Segoe UI"/>
                <w:szCs w:val="22"/>
                <w:lang w:val="en-GB"/>
              </w:rPr>
              <w:t>administered to</w:t>
            </w:r>
            <w:r w:rsidRPr="00F26CF8">
              <w:rPr>
                <w:rFonts w:cs="Segoe UI"/>
                <w:szCs w:val="22"/>
                <w:lang w:val="en-GB"/>
              </w:rPr>
              <w:t xml:space="preserve"> the woman during labour</w:t>
            </w:r>
          </w:p>
        </w:tc>
      </w:tr>
      <w:tr w:rsidR="00F26CF8" w:rsidRPr="00F26CF8" w14:paraId="7C0CC89E"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9C2751" w14:textId="77777777" w:rsidR="002B2CE2"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59D3BD3" w14:textId="77777777" w:rsidR="002B2CE2" w:rsidRPr="00F26CF8" w:rsidRDefault="00231F6C"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06FD7F5A"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7953BB" w14:textId="77777777" w:rsidR="002B2CE2"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68DE9FF" w14:textId="77777777" w:rsidR="002B2CE2" w:rsidRPr="00F26CF8" w:rsidRDefault="002B2CE2"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56DD43" w14:textId="77777777" w:rsidR="002B2CE2" w:rsidRPr="00F26CF8" w:rsidRDefault="002B2CE2"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8733678" w14:textId="77777777" w:rsidR="002B2CE2" w:rsidRPr="00F26CF8" w:rsidRDefault="002B2CE2" w:rsidP="00A148CA">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12BAE4E5"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0B466F" w14:textId="77777777" w:rsidR="002B2CE2" w:rsidRPr="00F26CF8" w:rsidRDefault="002B2CE2" w:rsidP="00A148CA">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999E6A4" w14:textId="77777777" w:rsidR="002B2CE2" w:rsidRPr="00F26CF8" w:rsidRDefault="002B2CE2" w:rsidP="00A148CA">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r w:rsidR="003F24C7" w:rsidRPr="00F26CF8">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320502" w14:textId="77777777" w:rsidR="002B2CE2" w:rsidRPr="00F26CF8" w:rsidRDefault="002B2CE2"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F6F8FC" w14:textId="77777777" w:rsidR="002B2CE2" w:rsidRPr="00F26CF8" w:rsidRDefault="002B2CE2" w:rsidP="00A148CA">
            <w:pPr>
              <w:pStyle w:val="TableText0"/>
              <w:spacing w:before="60" w:after="60"/>
              <w:rPr>
                <w:rFonts w:ascii="Segoe UI" w:hAnsi="Segoe UI" w:cs="Segoe UI"/>
                <w:szCs w:val="22"/>
              </w:rPr>
            </w:pPr>
            <w:r w:rsidRPr="00F26CF8">
              <w:rPr>
                <w:rFonts w:ascii="Segoe UI" w:hAnsi="Segoe UI" w:cs="Segoe UI"/>
                <w:szCs w:val="22"/>
              </w:rPr>
              <w:t>N</w:t>
            </w:r>
            <w:r w:rsidR="003F24C7" w:rsidRPr="00F26CF8">
              <w:rPr>
                <w:rFonts w:ascii="Segoe UI" w:hAnsi="Segoe UI" w:cs="Segoe UI"/>
                <w:szCs w:val="22"/>
              </w:rPr>
              <w:t>(18)</w:t>
            </w:r>
          </w:p>
        </w:tc>
      </w:tr>
      <w:tr w:rsidR="00F26CF8" w:rsidRPr="00F26CF8" w14:paraId="34724FB2"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EBD6B9" w14:textId="77777777" w:rsidR="00231F6C" w:rsidRPr="00F26CF8" w:rsidRDefault="00231F6C" w:rsidP="00231F6C">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992D28" w14:textId="77777777" w:rsidR="00D91148" w:rsidRPr="00F26CF8" w:rsidRDefault="00D91148" w:rsidP="00325263">
            <w:pPr>
              <w:pStyle w:val="TableText0"/>
              <w:spacing w:beforeLines="30" w:before="72" w:afterLines="30" w:after="72"/>
              <w:rPr>
                <w:rFonts w:ascii="Segoe UI" w:hAnsi="Segoe UI" w:cs="Segoe UI"/>
                <w:snapToGrid w:val="0"/>
                <w:szCs w:val="22"/>
              </w:rPr>
            </w:pPr>
          </w:p>
          <w:tbl>
            <w:tblPr>
              <w:tblStyle w:val="TableGrid"/>
              <w:tblW w:w="0" w:type="auto"/>
              <w:tblLook w:val="04A0" w:firstRow="1" w:lastRow="0" w:firstColumn="1" w:lastColumn="0" w:noHBand="0" w:noVBand="1"/>
            </w:tblPr>
            <w:tblGrid>
              <w:gridCol w:w="4186"/>
              <w:gridCol w:w="2567"/>
            </w:tblGrid>
            <w:tr w:rsidR="00F26CF8" w:rsidRPr="00F26CF8" w14:paraId="11971FB6" w14:textId="77777777" w:rsidTr="004F4AB7">
              <w:tc>
                <w:tcPr>
                  <w:tcW w:w="4186" w:type="dxa"/>
                  <w:tcBorders>
                    <w:left w:val="nil"/>
                    <w:right w:val="nil"/>
                  </w:tcBorders>
                  <w:shd w:val="clear" w:color="auto" w:fill="DBE5F1" w:themeFill="accent1" w:themeFillTint="33"/>
                </w:tcPr>
                <w:p w14:paraId="4F6628FA"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1D3EE9AC"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6C0E2881" w14:textId="77777777" w:rsidTr="004F4AB7">
              <w:tc>
                <w:tcPr>
                  <w:tcW w:w="4186" w:type="dxa"/>
                  <w:tcBorders>
                    <w:left w:val="nil"/>
                    <w:right w:val="nil"/>
                  </w:tcBorders>
                </w:tcPr>
                <w:p w14:paraId="6DA853BE" w14:textId="77777777" w:rsidR="00D91148" w:rsidRPr="00F26CF8" w:rsidRDefault="00A25B3A" w:rsidP="00A25B3A">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Local anaesthetic</w:t>
                  </w:r>
                </w:p>
              </w:tc>
              <w:tc>
                <w:tcPr>
                  <w:tcW w:w="2567" w:type="dxa"/>
                  <w:tcBorders>
                    <w:left w:val="nil"/>
                    <w:right w:val="nil"/>
                  </w:tcBorders>
                </w:tcPr>
                <w:p w14:paraId="6DA19CED" w14:textId="77777777" w:rsidR="00D91148" w:rsidRPr="00F26CF8" w:rsidRDefault="00A25B3A"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386761002</w:t>
                  </w:r>
                </w:p>
              </w:tc>
            </w:tr>
            <w:tr w:rsidR="00F26CF8" w:rsidRPr="00F26CF8" w14:paraId="0AF009DB" w14:textId="77777777" w:rsidTr="004F4AB7">
              <w:tc>
                <w:tcPr>
                  <w:tcW w:w="4186" w:type="dxa"/>
                  <w:tcBorders>
                    <w:left w:val="nil"/>
                    <w:right w:val="nil"/>
                  </w:tcBorders>
                </w:tcPr>
                <w:p w14:paraId="7634D92B" w14:textId="77777777" w:rsidR="00D91148" w:rsidRPr="00F26CF8" w:rsidRDefault="00A25B3A" w:rsidP="00A25B3A">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Pudendal block</w:t>
                  </w:r>
                </w:p>
              </w:tc>
              <w:tc>
                <w:tcPr>
                  <w:tcW w:w="2567" w:type="dxa"/>
                  <w:tcBorders>
                    <w:left w:val="nil"/>
                    <w:right w:val="nil"/>
                  </w:tcBorders>
                </w:tcPr>
                <w:p w14:paraId="647C2DA5" w14:textId="77777777" w:rsidR="00D91148" w:rsidRPr="00F26CF8" w:rsidRDefault="00A25B3A"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231208005</w:t>
                  </w:r>
                </w:p>
              </w:tc>
            </w:tr>
            <w:tr w:rsidR="00F26CF8" w:rsidRPr="00F26CF8" w14:paraId="065AAA2F" w14:textId="77777777" w:rsidTr="004F4AB7">
              <w:tc>
                <w:tcPr>
                  <w:tcW w:w="4186" w:type="dxa"/>
                  <w:tcBorders>
                    <w:left w:val="nil"/>
                    <w:right w:val="nil"/>
                  </w:tcBorders>
                </w:tcPr>
                <w:p w14:paraId="35B6D427" w14:textId="77777777" w:rsidR="00D91148" w:rsidRPr="00F26CF8" w:rsidRDefault="00A25B3A" w:rsidP="00A25B3A">
                  <w:pPr>
                    <w:pStyle w:val="TableText0"/>
                    <w:spacing w:before="60" w:after="60"/>
                    <w:rPr>
                      <w:rFonts w:ascii="Segoe UI" w:hAnsi="Segoe UI" w:cs="Segoe UI"/>
                      <w:snapToGrid w:val="0"/>
                      <w:szCs w:val="22"/>
                    </w:rPr>
                  </w:pPr>
                  <w:r w:rsidRPr="00F26CF8">
                    <w:rPr>
                      <w:rFonts w:ascii="Segoe UI" w:hAnsi="Segoe UI" w:cs="Segoe UI"/>
                      <w:snapToGrid w:val="0"/>
                      <w:szCs w:val="22"/>
                    </w:rPr>
                    <w:t>Epidural</w:t>
                  </w:r>
                </w:p>
              </w:tc>
              <w:tc>
                <w:tcPr>
                  <w:tcW w:w="2567" w:type="dxa"/>
                  <w:tcBorders>
                    <w:left w:val="nil"/>
                    <w:right w:val="nil"/>
                  </w:tcBorders>
                </w:tcPr>
                <w:p w14:paraId="41F59B7C" w14:textId="77777777" w:rsidR="00D91148" w:rsidRPr="00F26CF8" w:rsidRDefault="00A25B3A"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27372005</w:t>
                  </w:r>
                </w:p>
              </w:tc>
            </w:tr>
            <w:tr w:rsidR="00F26CF8" w:rsidRPr="00F26CF8" w14:paraId="1CFEE3B5" w14:textId="77777777" w:rsidTr="004F4AB7">
              <w:tc>
                <w:tcPr>
                  <w:tcW w:w="4186" w:type="dxa"/>
                  <w:tcBorders>
                    <w:left w:val="nil"/>
                    <w:right w:val="nil"/>
                  </w:tcBorders>
                </w:tcPr>
                <w:p w14:paraId="5F3F8126" w14:textId="77777777" w:rsidR="00D91148" w:rsidRPr="00F26CF8" w:rsidRDefault="00A25B3A" w:rsidP="00A25B3A">
                  <w:pPr>
                    <w:pStyle w:val="TableText0"/>
                    <w:spacing w:before="60" w:after="60"/>
                    <w:rPr>
                      <w:rFonts w:ascii="Segoe UI" w:hAnsi="Segoe UI" w:cs="Segoe UI"/>
                    </w:rPr>
                  </w:pPr>
                  <w:r w:rsidRPr="00F26CF8">
                    <w:rPr>
                      <w:rFonts w:ascii="Segoe UI" w:hAnsi="Segoe UI" w:cs="Segoe UI"/>
                    </w:rPr>
                    <w:t>Spinal</w:t>
                  </w:r>
                </w:p>
              </w:tc>
              <w:tc>
                <w:tcPr>
                  <w:tcW w:w="2567" w:type="dxa"/>
                  <w:tcBorders>
                    <w:left w:val="nil"/>
                    <w:right w:val="nil"/>
                  </w:tcBorders>
                </w:tcPr>
                <w:p w14:paraId="224A71DD" w14:textId="77777777" w:rsidR="00D91148" w:rsidRPr="00F26CF8" w:rsidRDefault="00A25B3A"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231249005</w:t>
                  </w:r>
                </w:p>
              </w:tc>
            </w:tr>
            <w:tr w:rsidR="00F26CF8" w:rsidRPr="00F26CF8" w14:paraId="1D959ADE" w14:textId="77777777" w:rsidTr="004F4AB7">
              <w:tc>
                <w:tcPr>
                  <w:tcW w:w="4186" w:type="dxa"/>
                  <w:tcBorders>
                    <w:left w:val="nil"/>
                    <w:right w:val="nil"/>
                  </w:tcBorders>
                </w:tcPr>
                <w:p w14:paraId="797267F9" w14:textId="77777777" w:rsidR="00D91148" w:rsidRPr="00F26CF8" w:rsidRDefault="00A25B3A" w:rsidP="00A25B3A">
                  <w:pPr>
                    <w:pStyle w:val="TableText0"/>
                    <w:spacing w:before="60" w:after="60"/>
                    <w:rPr>
                      <w:rFonts w:ascii="Segoe UI" w:hAnsi="Segoe UI" w:cs="Segoe UI"/>
                    </w:rPr>
                  </w:pPr>
                  <w:r w:rsidRPr="00F26CF8">
                    <w:rPr>
                      <w:rFonts w:ascii="Segoe UI" w:hAnsi="Segoe UI" w:cs="Segoe UI"/>
                    </w:rPr>
                    <w:t>Combined spinal/epidural</w:t>
                  </w:r>
                </w:p>
              </w:tc>
              <w:tc>
                <w:tcPr>
                  <w:tcW w:w="2567" w:type="dxa"/>
                  <w:tcBorders>
                    <w:left w:val="nil"/>
                    <w:right w:val="nil"/>
                  </w:tcBorders>
                </w:tcPr>
                <w:p w14:paraId="350BB7C4" w14:textId="77777777" w:rsidR="00D91148" w:rsidRPr="00F26CF8" w:rsidRDefault="00A25B3A"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231261002</w:t>
                  </w:r>
                </w:p>
              </w:tc>
            </w:tr>
            <w:tr w:rsidR="00F26CF8" w:rsidRPr="00F26CF8" w14:paraId="73AA13AF" w14:textId="77777777" w:rsidTr="004F4AB7">
              <w:tc>
                <w:tcPr>
                  <w:tcW w:w="4186" w:type="dxa"/>
                  <w:tcBorders>
                    <w:left w:val="nil"/>
                    <w:right w:val="nil"/>
                  </w:tcBorders>
                </w:tcPr>
                <w:p w14:paraId="0F630720" w14:textId="77777777" w:rsidR="00D91148" w:rsidRPr="00F26CF8" w:rsidRDefault="00A25B3A" w:rsidP="00A25B3A">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General anaesthetic</w:t>
                  </w:r>
                </w:p>
              </w:tc>
              <w:tc>
                <w:tcPr>
                  <w:tcW w:w="2567" w:type="dxa"/>
                  <w:tcBorders>
                    <w:left w:val="nil"/>
                    <w:right w:val="nil"/>
                  </w:tcBorders>
                </w:tcPr>
                <w:p w14:paraId="65150D3F" w14:textId="77777777" w:rsidR="00D91148" w:rsidRPr="00F26CF8" w:rsidRDefault="00A25B3A"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50697003</w:t>
                  </w:r>
                </w:p>
              </w:tc>
            </w:tr>
            <w:tr w:rsidR="00F26CF8" w:rsidRPr="00F26CF8" w14:paraId="7438394A" w14:textId="77777777" w:rsidTr="004F4AB7">
              <w:tc>
                <w:tcPr>
                  <w:tcW w:w="4186" w:type="dxa"/>
                  <w:tcBorders>
                    <w:left w:val="nil"/>
                    <w:right w:val="nil"/>
                  </w:tcBorders>
                </w:tcPr>
                <w:p w14:paraId="5EC20CB2" w14:textId="77777777" w:rsidR="00D91148" w:rsidRPr="00F26CF8" w:rsidRDefault="00A25B3A" w:rsidP="00085877">
                  <w:pPr>
                    <w:pStyle w:val="TableText0"/>
                    <w:spacing w:before="60" w:after="60"/>
                    <w:rPr>
                      <w:rFonts w:ascii="Segoe UI" w:hAnsi="Segoe UI" w:cs="Segoe UI"/>
                      <w:bCs/>
                      <w:szCs w:val="22"/>
                    </w:rPr>
                  </w:pPr>
                  <w:r w:rsidRPr="00F26CF8">
                    <w:rPr>
                      <w:rStyle w:val="Hyperlink"/>
                      <w:rFonts w:ascii="Segoe UI" w:hAnsi="Segoe UI" w:cs="Segoe UI"/>
                      <w:snapToGrid w:val="0"/>
                      <w:sz w:val="22"/>
                      <w:szCs w:val="22"/>
                      <w:u w:val="none"/>
                    </w:rPr>
                    <w:t>No previous anaesthesia</w:t>
                  </w:r>
                </w:p>
              </w:tc>
              <w:tc>
                <w:tcPr>
                  <w:tcW w:w="2567" w:type="dxa"/>
                  <w:tcBorders>
                    <w:left w:val="nil"/>
                    <w:right w:val="nil"/>
                  </w:tcBorders>
                </w:tcPr>
                <w:p w14:paraId="556DE6B3" w14:textId="77777777" w:rsidR="00D91148" w:rsidRPr="00F26CF8" w:rsidRDefault="00D66785" w:rsidP="00D91148">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30FE1D8D" w14:textId="77777777" w:rsidTr="004F4AB7">
              <w:tc>
                <w:tcPr>
                  <w:tcW w:w="4186" w:type="dxa"/>
                  <w:tcBorders>
                    <w:left w:val="nil"/>
                    <w:bottom w:val="nil"/>
                    <w:right w:val="nil"/>
                  </w:tcBorders>
                </w:tcPr>
                <w:p w14:paraId="2BFACB0A" w14:textId="77777777" w:rsidR="00D91148" w:rsidRPr="00F26CF8" w:rsidRDefault="00D91148" w:rsidP="00D91148">
                  <w:pPr>
                    <w:pStyle w:val="TableText0"/>
                    <w:spacing w:before="60" w:after="60"/>
                    <w:rPr>
                      <w:rFonts w:ascii="Segoe UI" w:hAnsi="Segoe UI" w:cs="Segoe UI"/>
                      <w:sz w:val="12"/>
                      <w:szCs w:val="12"/>
                    </w:rPr>
                  </w:pPr>
                </w:p>
              </w:tc>
              <w:tc>
                <w:tcPr>
                  <w:tcW w:w="2567" w:type="dxa"/>
                  <w:tcBorders>
                    <w:left w:val="nil"/>
                    <w:bottom w:val="nil"/>
                    <w:right w:val="nil"/>
                  </w:tcBorders>
                </w:tcPr>
                <w:p w14:paraId="4F4BFB8D" w14:textId="77777777" w:rsidR="00D91148" w:rsidRPr="00F26CF8" w:rsidRDefault="00D91148" w:rsidP="00D91148">
                  <w:pPr>
                    <w:pStyle w:val="TableText0"/>
                    <w:spacing w:before="60" w:after="60"/>
                    <w:jc w:val="center"/>
                    <w:rPr>
                      <w:rFonts w:ascii="Segoe UI" w:hAnsi="Segoe UI" w:cs="Segoe UI"/>
                      <w:snapToGrid w:val="0"/>
                      <w:sz w:val="12"/>
                      <w:szCs w:val="12"/>
                    </w:rPr>
                  </w:pPr>
                </w:p>
              </w:tc>
            </w:tr>
          </w:tbl>
          <w:p w14:paraId="1FC06F16" w14:textId="77777777" w:rsidR="0018061C" w:rsidRPr="00F26CF8" w:rsidRDefault="0018061C" w:rsidP="00325263">
            <w:pPr>
              <w:pStyle w:val="TableText0"/>
              <w:spacing w:beforeLines="30" w:before="72" w:afterLines="30" w:after="72"/>
              <w:rPr>
                <w:rFonts w:ascii="Segoe UI" w:hAnsi="Segoe UI" w:cs="Segoe UI"/>
                <w:snapToGrid w:val="0"/>
                <w:szCs w:val="22"/>
              </w:rPr>
            </w:pPr>
          </w:p>
        </w:tc>
      </w:tr>
      <w:tr w:rsidR="00F26CF8" w:rsidRPr="00F26CF8" w14:paraId="4BB70071"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683C0E" w14:textId="77777777" w:rsidR="002B2CE2"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9D49723" w14:textId="77777777" w:rsidR="002B2CE2" w:rsidRPr="00F26CF8" w:rsidRDefault="002B2CE2"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5C56D03F"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98CA03" w14:textId="77777777" w:rsidR="002B2CE2" w:rsidRPr="00F26CF8" w:rsidRDefault="002B2CE2" w:rsidP="00A148CA">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E8AC28F" w14:textId="77777777" w:rsidR="002B2CE2" w:rsidRPr="00F26CF8" w:rsidRDefault="002B2CE2" w:rsidP="003F24C7">
            <w:pPr>
              <w:pStyle w:val="BodyText2"/>
              <w:spacing w:before="60" w:after="60"/>
              <w:rPr>
                <w:rFonts w:ascii="Segoe UI" w:hAnsi="Segoe UI" w:cs="Segoe UI"/>
                <w:color w:val="auto"/>
                <w:szCs w:val="22"/>
              </w:rPr>
            </w:pPr>
            <w:r w:rsidRPr="00F26CF8">
              <w:rPr>
                <w:rFonts w:ascii="Segoe UI" w:hAnsi="Segoe UI" w:cs="Segoe UI"/>
                <w:noProof w:val="0"/>
                <w:color w:val="auto"/>
                <w:szCs w:val="22"/>
              </w:rPr>
              <w:t xml:space="preserve">Up to </w:t>
            </w:r>
            <w:r w:rsidR="003F24C7" w:rsidRPr="00F26CF8">
              <w:rPr>
                <w:rFonts w:ascii="Segoe UI" w:hAnsi="Segoe UI" w:cs="Segoe UI"/>
                <w:noProof w:val="0"/>
                <w:color w:val="auto"/>
                <w:szCs w:val="22"/>
              </w:rPr>
              <w:t>three</w:t>
            </w:r>
            <w:r w:rsidRPr="00F26CF8">
              <w:rPr>
                <w:rFonts w:ascii="Segoe UI" w:hAnsi="Segoe UI" w:cs="Segoe UI"/>
                <w:noProof w:val="0"/>
                <w:color w:val="auto"/>
                <w:szCs w:val="22"/>
              </w:rPr>
              <w:t xml:space="preserve"> instances </w:t>
            </w:r>
            <w:r w:rsidRPr="00F26CF8">
              <w:rPr>
                <w:rFonts w:ascii="Segoe UI" w:hAnsi="Segoe UI" w:cs="Segoe UI"/>
                <w:color w:val="auto"/>
                <w:szCs w:val="22"/>
              </w:rPr>
              <w:t xml:space="preserve">of this field </w:t>
            </w:r>
            <w:r w:rsidRPr="00F26CF8">
              <w:rPr>
                <w:rFonts w:ascii="Segoe UI" w:hAnsi="Segoe UI" w:cs="Segoe UI"/>
                <w:noProof w:val="0"/>
                <w:color w:val="auto"/>
                <w:szCs w:val="22"/>
              </w:rPr>
              <w:t>may be recorded</w:t>
            </w:r>
          </w:p>
        </w:tc>
      </w:tr>
      <w:tr w:rsidR="00F26CF8" w:rsidRPr="00F26CF8" w14:paraId="194B4BAF"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7FFB19"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DD0AB60" w14:textId="77777777" w:rsidR="00316BCF" w:rsidRPr="00F26CF8" w:rsidRDefault="00316BCF" w:rsidP="00316BCF">
            <w:pPr>
              <w:pStyle w:val="BodyText"/>
              <w:spacing w:before="60" w:after="60"/>
              <w:rPr>
                <w:rFonts w:cs="Segoe UI"/>
                <w:szCs w:val="22"/>
                <w:lang w:val="en-GB"/>
              </w:rPr>
            </w:pPr>
            <w:r w:rsidRPr="00F26CF8">
              <w:rPr>
                <w:rFonts w:cs="Segoe UI"/>
                <w:szCs w:val="22"/>
              </w:rPr>
              <w:t>Valid code only</w:t>
            </w:r>
            <w:r w:rsidRPr="00F26CF8">
              <w:rPr>
                <w:rFonts w:cs="Segoe UI"/>
                <w:szCs w:val="22"/>
                <w:lang w:val="en-GB"/>
              </w:rPr>
              <w:t xml:space="preserve"> </w:t>
            </w:r>
          </w:p>
        </w:tc>
      </w:tr>
    </w:tbl>
    <w:p w14:paraId="78A328D3" w14:textId="77777777" w:rsidR="002B2CE2" w:rsidRPr="00237077" w:rsidRDefault="002B2CE2">
      <w:pPr>
        <w:rPr>
          <w:rFonts w:ascii="Segoe UI" w:hAnsi="Segoe UI" w:cs="Segoe UI"/>
        </w:rPr>
      </w:pPr>
    </w:p>
    <w:p w14:paraId="266225F5" w14:textId="77777777" w:rsidR="00E6797C" w:rsidRPr="00237077" w:rsidRDefault="00E6797C" w:rsidP="00971C93">
      <w:pPr>
        <w:pStyle w:val="Heading2"/>
        <w:ind w:left="578" w:hanging="578"/>
        <w:rPr>
          <w:rFonts w:ascii="Segoe UI" w:hAnsi="Segoe UI" w:cs="Segoe UI"/>
          <w:lang w:val="en-GB"/>
        </w:rPr>
      </w:pPr>
      <w:bookmarkStart w:id="524" w:name="_Ref534880758"/>
      <w:r w:rsidRPr="00237077">
        <w:rPr>
          <w:rFonts w:ascii="Segoe UI" w:hAnsi="Segoe UI" w:cs="Segoe UI"/>
          <w:lang w:val="en-GB"/>
        </w:rPr>
        <w:t xml:space="preserve">Analgesia </w:t>
      </w:r>
      <w:r w:rsidR="0011225D" w:rsidRPr="00237077">
        <w:rPr>
          <w:rFonts w:ascii="Segoe UI" w:hAnsi="Segoe UI" w:cs="Segoe UI"/>
          <w:lang w:val="en-GB"/>
        </w:rPr>
        <w:t>for the birth</w:t>
      </w:r>
      <w:bookmarkEnd w:id="5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9"/>
        <w:gridCol w:w="2088"/>
      </w:tblGrid>
      <w:tr w:rsidR="00F26CF8" w:rsidRPr="00F26CF8" w14:paraId="55A6BD55"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56F2DC" w14:textId="77777777" w:rsidR="00E6797C" w:rsidRPr="00F26CF8" w:rsidRDefault="00471167" w:rsidP="002A6DE7">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AFA702" w14:textId="77777777" w:rsidR="00E6797C" w:rsidRPr="00F26CF8" w:rsidRDefault="00E6797C" w:rsidP="002B2CE2">
            <w:pPr>
              <w:pStyle w:val="BodyText"/>
              <w:spacing w:before="60" w:after="60" w:line="240" w:lineRule="auto"/>
              <w:rPr>
                <w:rFonts w:cs="Segoe UI"/>
                <w:szCs w:val="22"/>
                <w:lang w:val="en-GB"/>
              </w:rPr>
            </w:pPr>
            <w:r w:rsidRPr="00F26CF8">
              <w:rPr>
                <w:rFonts w:cs="Segoe UI"/>
                <w:szCs w:val="22"/>
                <w:lang w:val="en-GB"/>
              </w:rPr>
              <w:t xml:space="preserve">The types of analgesia used by the woman </w:t>
            </w:r>
            <w:r w:rsidR="0011225D" w:rsidRPr="00F26CF8">
              <w:rPr>
                <w:rFonts w:cs="Segoe UI"/>
                <w:szCs w:val="22"/>
                <w:lang w:val="en-GB"/>
              </w:rPr>
              <w:t>for the birth</w:t>
            </w:r>
          </w:p>
        </w:tc>
      </w:tr>
      <w:tr w:rsidR="00F26CF8" w:rsidRPr="00F26CF8" w14:paraId="622F04C2"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BA5C43" w14:textId="77777777" w:rsidR="00E6797C" w:rsidRPr="00F26CF8" w:rsidRDefault="00471167" w:rsidP="005462D0">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072763F" w14:textId="77777777" w:rsidR="00E6797C" w:rsidRPr="00F26CF8" w:rsidRDefault="00E6797C" w:rsidP="005462D0">
            <w:pPr>
              <w:pStyle w:val="TableText0"/>
              <w:spacing w:before="60" w:after="60"/>
              <w:rPr>
                <w:rFonts w:ascii="Segoe UI" w:hAnsi="Segoe UI" w:cs="Segoe UI"/>
                <w:snapToGrid w:val="0"/>
                <w:szCs w:val="22"/>
              </w:rPr>
            </w:pPr>
          </w:p>
        </w:tc>
      </w:tr>
      <w:tr w:rsidR="00F26CF8" w:rsidRPr="00F26CF8" w14:paraId="0D9BCE1D"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D67752" w14:textId="77777777" w:rsidR="00C52A13" w:rsidRPr="00F26CF8" w:rsidRDefault="00471167" w:rsidP="00C52A13">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EAC4D64" w14:textId="77777777" w:rsidR="00C52A13" w:rsidRPr="00F26CF8" w:rsidRDefault="00C52A13" w:rsidP="00C52A13">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21F5E8" w14:textId="77777777" w:rsidR="00C52A13" w:rsidRPr="00F26CF8" w:rsidRDefault="00C52A13" w:rsidP="00C52A1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E3936F" w14:textId="77777777" w:rsidR="00C52A13" w:rsidRPr="00F26CF8" w:rsidRDefault="00C52A13" w:rsidP="00C52A13">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09CCAA55"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3ED846" w14:textId="77777777" w:rsidR="00C52A13" w:rsidRPr="00F26CF8" w:rsidRDefault="00C52A13" w:rsidP="00C52A13">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EFBAF93" w14:textId="77777777" w:rsidR="00C52A13" w:rsidRPr="00F26CF8" w:rsidRDefault="00C52A13" w:rsidP="00C52A13">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8B7271" w14:textId="77777777" w:rsidR="00C52A13" w:rsidRPr="00F26CF8" w:rsidRDefault="00C52A13" w:rsidP="00C52A1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8B2434D" w14:textId="77777777" w:rsidR="00C52A13" w:rsidRPr="00F26CF8" w:rsidRDefault="00C52A13" w:rsidP="00C52A13">
            <w:pPr>
              <w:pStyle w:val="TableText0"/>
              <w:spacing w:before="60" w:after="60"/>
              <w:rPr>
                <w:rFonts w:ascii="Segoe UI" w:hAnsi="Segoe UI" w:cs="Segoe UI"/>
                <w:szCs w:val="22"/>
              </w:rPr>
            </w:pPr>
            <w:r w:rsidRPr="00F26CF8">
              <w:rPr>
                <w:rFonts w:ascii="Segoe UI" w:hAnsi="Segoe UI" w:cs="Segoe UI"/>
                <w:szCs w:val="22"/>
              </w:rPr>
              <w:t>N</w:t>
            </w:r>
          </w:p>
        </w:tc>
      </w:tr>
      <w:tr w:rsidR="00F26CF8" w:rsidRPr="00F26CF8" w14:paraId="00D52495"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AF2BB1" w14:textId="77777777" w:rsidR="00D13709" w:rsidRPr="00F26CF8" w:rsidRDefault="00D13709" w:rsidP="00D13709">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2BCA3D" w14:textId="77777777" w:rsidR="00D13709" w:rsidRPr="00F26CF8" w:rsidRDefault="00A0083A" w:rsidP="00D13709">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1 – </w:t>
            </w:r>
            <w:r w:rsidR="00D13709" w:rsidRPr="00F26CF8">
              <w:rPr>
                <w:rFonts w:ascii="Segoe UI" w:hAnsi="Segoe UI" w:cs="Segoe UI"/>
                <w:snapToGrid w:val="0"/>
                <w:szCs w:val="22"/>
              </w:rPr>
              <w:t>No</w:t>
            </w:r>
            <w:r w:rsidRPr="00F26CF8">
              <w:rPr>
                <w:rFonts w:ascii="Segoe UI" w:hAnsi="Segoe UI" w:cs="Segoe UI"/>
                <w:snapToGrid w:val="0"/>
                <w:szCs w:val="22"/>
              </w:rPr>
              <w:t xml:space="preserve"> </w:t>
            </w:r>
            <w:r w:rsidR="00D13709" w:rsidRPr="00F26CF8">
              <w:rPr>
                <w:rFonts w:ascii="Segoe UI" w:hAnsi="Segoe UI" w:cs="Segoe UI"/>
                <w:snapToGrid w:val="0"/>
                <w:szCs w:val="22"/>
              </w:rPr>
              <w:t xml:space="preserve">analgesia </w:t>
            </w:r>
          </w:p>
          <w:p w14:paraId="5CFA750D" w14:textId="77777777" w:rsidR="00D13709" w:rsidRPr="00F26CF8" w:rsidRDefault="00A0083A" w:rsidP="00D13709">
            <w:pPr>
              <w:pStyle w:val="TableText0"/>
              <w:spacing w:before="60" w:after="60"/>
              <w:rPr>
                <w:rFonts w:ascii="Segoe UI" w:hAnsi="Segoe UI" w:cs="Segoe UI"/>
                <w:snapToGrid w:val="0"/>
                <w:szCs w:val="22"/>
              </w:rPr>
            </w:pPr>
            <w:r w:rsidRPr="00F26CF8">
              <w:rPr>
                <w:rFonts w:ascii="Segoe UI" w:hAnsi="Segoe UI" w:cs="Segoe UI"/>
                <w:szCs w:val="22"/>
              </w:rPr>
              <w:t xml:space="preserve">2 – </w:t>
            </w:r>
            <w:r w:rsidR="00D13709" w:rsidRPr="00F26CF8">
              <w:rPr>
                <w:rFonts w:ascii="Segoe UI" w:hAnsi="Segoe UI" w:cs="Segoe UI"/>
                <w:szCs w:val="22"/>
              </w:rPr>
              <w:t>Pharmacological</w:t>
            </w:r>
            <w:r w:rsidRPr="00F26CF8">
              <w:rPr>
                <w:rFonts w:ascii="Segoe UI" w:hAnsi="Segoe UI" w:cs="Segoe UI"/>
                <w:szCs w:val="22"/>
              </w:rPr>
              <w:t xml:space="preserve"> </w:t>
            </w:r>
            <w:r w:rsidR="00D13709" w:rsidRPr="00F26CF8">
              <w:rPr>
                <w:rFonts w:ascii="Segoe UI" w:hAnsi="Segoe UI" w:cs="Segoe UI"/>
              </w:rPr>
              <w:t>– non opiate</w:t>
            </w:r>
          </w:p>
          <w:p w14:paraId="0F696D56" w14:textId="77777777" w:rsidR="00D13709" w:rsidRPr="00F26CF8" w:rsidRDefault="00A0083A" w:rsidP="00D13709">
            <w:pPr>
              <w:pStyle w:val="TableText0"/>
              <w:spacing w:before="60" w:after="60"/>
              <w:rPr>
                <w:rFonts w:ascii="Segoe UI" w:hAnsi="Segoe UI" w:cs="Segoe UI"/>
                <w:snapToGrid w:val="0"/>
                <w:szCs w:val="22"/>
              </w:rPr>
            </w:pPr>
            <w:r w:rsidRPr="00F26CF8">
              <w:rPr>
                <w:rFonts w:ascii="Segoe UI" w:hAnsi="Segoe UI" w:cs="Segoe UI"/>
              </w:rPr>
              <w:t xml:space="preserve">3 – </w:t>
            </w:r>
            <w:r w:rsidR="00D13709" w:rsidRPr="00F26CF8">
              <w:rPr>
                <w:rFonts w:ascii="Segoe UI" w:hAnsi="Segoe UI" w:cs="Segoe UI"/>
              </w:rPr>
              <w:t>Pharmacological</w:t>
            </w:r>
            <w:r w:rsidRPr="00F26CF8">
              <w:rPr>
                <w:rFonts w:ascii="Segoe UI" w:hAnsi="Segoe UI" w:cs="Segoe UI"/>
              </w:rPr>
              <w:t xml:space="preserve"> </w:t>
            </w:r>
            <w:r w:rsidR="00D13709" w:rsidRPr="00F26CF8">
              <w:rPr>
                <w:rFonts w:ascii="Segoe UI" w:hAnsi="Segoe UI" w:cs="Segoe UI"/>
              </w:rPr>
              <w:t>– opiate</w:t>
            </w:r>
          </w:p>
          <w:p w14:paraId="5A942826" w14:textId="77777777" w:rsidR="0018061C" w:rsidRPr="00F26CF8" w:rsidRDefault="00A0083A" w:rsidP="00A0083A">
            <w:pPr>
              <w:pStyle w:val="TableText0"/>
              <w:spacing w:beforeLines="30" w:before="72" w:afterLines="30" w:after="72"/>
              <w:ind w:left="340" w:hanging="340"/>
              <w:rPr>
                <w:rFonts w:ascii="Segoe UI" w:hAnsi="Segoe UI" w:cs="Segoe UI"/>
                <w:snapToGrid w:val="0"/>
                <w:szCs w:val="22"/>
              </w:rPr>
            </w:pPr>
            <w:r w:rsidRPr="00F26CF8">
              <w:rPr>
                <w:rFonts w:ascii="Segoe UI" w:hAnsi="Segoe UI" w:cs="Segoe UI"/>
              </w:rPr>
              <w:t xml:space="preserve">4 – </w:t>
            </w:r>
            <w:r w:rsidR="00D13709" w:rsidRPr="00F26CF8">
              <w:rPr>
                <w:rFonts w:ascii="Segoe UI" w:hAnsi="Segoe UI" w:cs="Segoe UI"/>
              </w:rPr>
              <w:t>Non</w:t>
            </w:r>
            <w:r w:rsidRPr="00F26CF8">
              <w:rPr>
                <w:rFonts w:ascii="Segoe UI" w:hAnsi="Segoe UI" w:cs="Segoe UI"/>
              </w:rPr>
              <w:t xml:space="preserve"> </w:t>
            </w:r>
            <w:r w:rsidR="00D13709" w:rsidRPr="00F26CF8">
              <w:rPr>
                <w:rFonts w:ascii="Segoe UI" w:hAnsi="Segoe UI" w:cs="Segoe UI"/>
              </w:rPr>
              <w:t xml:space="preserve">pharmacological </w:t>
            </w:r>
          </w:p>
        </w:tc>
      </w:tr>
      <w:tr w:rsidR="00F26CF8" w:rsidRPr="00F26CF8" w14:paraId="280D5F27"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E91564" w14:textId="77777777" w:rsidR="00E6797C" w:rsidRPr="00F26CF8" w:rsidRDefault="00471167" w:rsidP="005462D0">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7E645B8" w14:textId="77777777" w:rsidR="00E6797C" w:rsidRPr="00F26CF8" w:rsidRDefault="00E6797C" w:rsidP="005462D0">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73E4BD63"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0818F3" w14:textId="77777777" w:rsidR="00E6797C" w:rsidRPr="00F26CF8" w:rsidRDefault="00E6797C" w:rsidP="005462D0">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B1DFD4" w14:textId="77777777" w:rsidR="00E6797C" w:rsidRPr="00F26CF8" w:rsidRDefault="00634A7F" w:rsidP="006862C3">
            <w:pPr>
              <w:pStyle w:val="BodyText2"/>
              <w:rPr>
                <w:rFonts w:ascii="Segoe UI" w:hAnsi="Segoe UI" w:cs="Segoe UI"/>
                <w:noProof w:val="0"/>
                <w:color w:val="auto"/>
                <w:szCs w:val="22"/>
              </w:rPr>
            </w:pPr>
            <w:r w:rsidRPr="00F26CF8">
              <w:rPr>
                <w:rFonts w:ascii="Segoe UI" w:hAnsi="Segoe UI" w:cs="Segoe UI"/>
                <w:noProof w:val="0"/>
                <w:color w:val="auto"/>
                <w:szCs w:val="22"/>
              </w:rPr>
              <w:t xml:space="preserve">Up to three instances </w:t>
            </w:r>
            <w:r w:rsidRPr="00F26CF8">
              <w:rPr>
                <w:rFonts w:ascii="Segoe UI" w:hAnsi="Segoe UI" w:cs="Segoe UI"/>
                <w:color w:val="auto"/>
                <w:szCs w:val="22"/>
              </w:rPr>
              <w:t xml:space="preserve">of this field </w:t>
            </w:r>
            <w:r w:rsidRPr="00F26CF8">
              <w:rPr>
                <w:rFonts w:ascii="Segoe UI" w:hAnsi="Segoe UI" w:cs="Segoe UI"/>
                <w:noProof w:val="0"/>
                <w:color w:val="auto"/>
                <w:szCs w:val="22"/>
              </w:rPr>
              <w:t>may be recorded</w:t>
            </w:r>
          </w:p>
        </w:tc>
      </w:tr>
      <w:tr w:rsidR="00F26CF8" w:rsidRPr="00F26CF8" w14:paraId="16C8D458" w14:textId="77777777" w:rsidTr="005462D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4280BE"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51C393" w14:textId="77777777" w:rsidR="00316BCF" w:rsidRPr="00F26CF8" w:rsidRDefault="00316BCF" w:rsidP="00316BCF">
            <w:pPr>
              <w:pStyle w:val="BodyText"/>
              <w:spacing w:before="60" w:after="60"/>
              <w:rPr>
                <w:rFonts w:cs="Segoe UI"/>
                <w:szCs w:val="22"/>
                <w:lang w:val="en-GB"/>
              </w:rPr>
            </w:pPr>
            <w:r w:rsidRPr="00F26CF8">
              <w:rPr>
                <w:rFonts w:cs="Segoe UI"/>
                <w:szCs w:val="22"/>
              </w:rPr>
              <w:t>Valid code only</w:t>
            </w:r>
            <w:r w:rsidRPr="00F26CF8">
              <w:rPr>
                <w:rFonts w:cs="Segoe UI"/>
                <w:szCs w:val="22"/>
                <w:lang w:val="en-GB"/>
              </w:rPr>
              <w:t xml:space="preserve"> </w:t>
            </w:r>
          </w:p>
        </w:tc>
      </w:tr>
    </w:tbl>
    <w:p w14:paraId="3186E3D9" w14:textId="77777777" w:rsidR="002B2CE2" w:rsidRPr="00237077" w:rsidRDefault="002B2CE2" w:rsidP="003F24C7">
      <w:pPr>
        <w:pStyle w:val="Heading2"/>
        <w:ind w:left="578" w:hanging="578"/>
        <w:rPr>
          <w:rFonts w:ascii="Segoe UI" w:hAnsi="Segoe UI" w:cs="Segoe UI"/>
          <w:lang w:val="en-GB"/>
        </w:rPr>
      </w:pPr>
      <w:bookmarkStart w:id="525" w:name="_Ref1642657"/>
      <w:r w:rsidRPr="00237077">
        <w:rPr>
          <w:rFonts w:ascii="Segoe UI" w:hAnsi="Segoe UI" w:cs="Segoe UI"/>
          <w:lang w:val="en-GB"/>
        </w:rPr>
        <w:lastRenderedPageBreak/>
        <w:t>Anaesthesia for the birth</w:t>
      </w:r>
      <w:bookmarkEnd w:id="5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9"/>
        <w:gridCol w:w="2088"/>
      </w:tblGrid>
      <w:tr w:rsidR="00F26CF8" w:rsidRPr="00F26CF8" w14:paraId="2F47C718"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DFD84C" w14:textId="77777777" w:rsidR="002B2CE2"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7994A2" w14:textId="77777777" w:rsidR="002B2CE2" w:rsidRPr="00F26CF8" w:rsidRDefault="002B2CE2" w:rsidP="006A0B63">
            <w:pPr>
              <w:pStyle w:val="BodyText"/>
              <w:spacing w:before="60" w:after="60" w:line="240" w:lineRule="auto"/>
              <w:rPr>
                <w:rFonts w:cs="Segoe UI"/>
                <w:szCs w:val="22"/>
                <w:lang w:val="en-GB"/>
              </w:rPr>
            </w:pPr>
            <w:r w:rsidRPr="00F26CF8">
              <w:rPr>
                <w:rFonts w:cs="Segoe UI"/>
                <w:szCs w:val="22"/>
                <w:lang w:val="en-GB"/>
              </w:rPr>
              <w:t xml:space="preserve">The types of anaesthesia </w:t>
            </w:r>
            <w:r w:rsidR="006A0B63" w:rsidRPr="00F26CF8">
              <w:rPr>
                <w:rFonts w:cs="Segoe UI"/>
                <w:szCs w:val="22"/>
                <w:lang w:val="en-GB"/>
              </w:rPr>
              <w:t>administered to</w:t>
            </w:r>
            <w:r w:rsidRPr="00F26CF8">
              <w:rPr>
                <w:rFonts w:cs="Segoe UI"/>
                <w:szCs w:val="22"/>
                <w:lang w:val="en-GB"/>
              </w:rPr>
              <w:t xml:space="preserve"> the woman for the birth</w:t>
            </w:r>
            <w:r w:rsidR="00F73265" w:rsidRPr="00F26CF8">
              <w:rPr>
                <w:rFonts w:cs="Segoe UI"/>
                <w:szCs w:val="22"/>
                <w:lang w:val="en-GB"/>
              </w:rPr>
              <w:t xml:space="preserve"> of the baby(ies)</w:t>
            </w:r>
          </w:p>
        </w:tc>
      </w:tr>
      <w:tr w:rsidR="00F26CF8" w:rsidRPr="00F26CF8" w14:paraId="20623B1E"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ADBF0E" w14:textId="77777777" w:rsidR="002B2CE2"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876608" w14:textId="77777777" w:rsidR="002B2CE2" w:rsidRPr="00F26CF8" w:rsidRDefault="00231F6C"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20666E6F"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82AB43" w14:textId="77777777" w:rsidR="002B2CE2"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6F12079" w14:textId="77777777" w:rsidR="002B2CE2" w:rsidRPr="00F26CF8" w:rsidRDefault="002B2CE2"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77BAF8" w14:textId="77777777" w:rsidR="002B2CE2" w:rsidRPr="00F26CF8" w:rsidRDefault="002B2CE2"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B4C7D0E" w14:textId="77777777" w:rsidR="002B2CE2" w:rsidRPr="00F26CF8" w:rsidRDefault="002B2CE2" w:rsidP="00A148CA">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0A648941"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A764D4" w14:textId="77777777" w:rsidR="002B2CE2" w:rsidRPr="00F26CF8" w:rsidRDefault="002B2CE2" w:rsidP="00A148CA">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4D3DDF2" w14:textId="77777777" w:rsidR="002B2CE2" w:rsidRPr="00F26CF8" w:rsidRDefault="002B2CE2" w:rsidP="00A148CA">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w:t>
            </w:r>
            <w:r w:rsidR="003F24C7" w:rsidRPr="00F26CF8">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F6914F" w14:textId="77777777" w:rsidR="002B2CE2" w:rsidRPr="00F26CF8" w:rsidRDefault="002B2CE2" w:rsidP="00A148CA">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4318267" w14:textId="77777777" w:rsidR="002B2CE2" w:rsidRPr="00F26CF8" w:rsidRDefault="002B2CE2" w:rsidP="00A148CA">
            <w:pPr>
              <w:pStyle w:val="TableText0"/>
              <w:spacing w:before="60" w:after="60"/>
              <w:rPr>
                <w:rFonts w:ascii="Segoe UI" w:hAnsi="Segoe UI" w:cs="Segoe UI"/>
                <w:szCs w:val="22"/>
              </w:rPr>
            </w:pPr>
            <w:r w:rsidRPr="00F26CF8">
              <w:rPr>
                <w:rFonts w:ascii="Segoe UI" w:hAnsi="Segoe UI" w:cs="Segoe UI"/>
                <w:szCs w:val="22"/>
              </w:rPr>
              <w:t>N</w:t>
            </w:r>
            <w:r w:rsidR="003F24C7" w:rsidRPr="00F26CF8">
              <w:rPr>
                <w:rFonts w:ascii="Segoe UI" w:hAnsi="Segoe UI" w:cs="Segoe UI"/>
                <w:szCs w:val="22"/>
              </w:rPr>
              <w:t>(18)</w:t>
            </w:r>
          </w:p>
        </w:tc>
      </w:tr>
      <w:tr w:rsidR="00F26CF8" w:rsidRPr="00F26CF8" w14:paraId="7A9FA305"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F2424D" w14:textId="77777777" w:rsidR="00231F6C" w:rsidRPr="00F26CF8" w:rsidRDefault="00231F6C" w:rsidP="00231F6C">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E66CF2" w14:textId="77777777" w:rsidR="0018061C" w:rsidRPr="00F26CF8" w:rsidRDefault="0018061C" w:rsidP="00325263">
            <w:pPr>
              <w:pStyle w:val="TableText0"/>
              <w:spacing w:before="60" w:after="60"/>
              <w:rPr>
                <w:rStyle w:val="Hyperlink"/>
                <w:rFonts w:ascii="Segoe UI" w:hAnsi="Segoe UI" w:cs="Segoe UI"/>
                <w:snapToGrid w:val="0"/>
                <w:sz w:val="22"/>
                <w:szCs w:val="22"/>
                <w:u w:val="none"/>
              </w:rPr>
            </w:pPr>
          </w:p>
          <w:tbl>
            <w:tblPr>
              <w:tblStyle w:val="TableGrid"/>
              <w:tblW w:w="0" w:type="auto"/>
              <w:tblLook w:val="04A0" w:firstRow="1" w:lastRow="0" w:firstColumn="1" w:lastColumn="0" w:noHBand="0" w:noVBand="1"/>
            </w:tblPr>
            <w:tblGrid>
              <w:gridCol w:w="4186"/>
              <w:gridCol w:w="2567"/>
            </w:tblGrid>
            <w:tr w:rsidR="00F26CF8" w:rsidRPr="00F26CF8" w14:paraId="659ED99F" w14:textId="77777777" w:rsidTr="004F4AB7">
              <w:tc>
                <w:tcPr>
                  <w:tcW w:w="4186" w:type="dxa"/>
                  <w:tcBorders>
                    <w:left w:val="nil"/>
                    <w:right w:val="nil"/>
                  </w:tcBorders>
                  <w:shd w:val="clear" w:color="auto" w:fill="DBE5F1" w:themeFill="accent1" w:themeFillTint="33"/>
                </w:tcPr>
                <w:p w14:paraId="5FEE6C1C"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58B65319"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02FAD0C3" w14:textId="77777777" w:rsidTr="004F4AB7">
              <w:tc>
                <w:tcPr>
                  <w:tcW w:w="4186" w:type="dxa"/>
                  <w:tcBorders>
                    <w:left w:val="nil"/>
                    <w:right w:val="nil"/>
                  </w:tcBorders>
                </w:tcPr>
                <w:p w14:paraId="1A0F860D" w14:textId="77777777" w:rsidR="00D91148" w:rsidRPr="00F26CF8" w:rsidRDefault="00E92024" w:rsidP="00E92024">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Local anaesthetic</w:t>
                  </w:r>
                </w:p>
              </w:tc>
              <w:tc>
                <w:tcPr>
                  <w:tcW w:w="2567" w:type="dxa"/>
                  <w:tcBorders>
                    <w:left w:val="nil"/>
                    <w:right w:val="nil"/>
                  </w:tcBorders>
                </w:tcPr>
                <w:p w14:paraId="609659AB" w14:textId="77777777" w:rsidR="00D91148" w:rsidRPr="00F26CF8" w:rsidRDefault="00E92024"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386761002</w:t>
                  </w:r>
                </w:p>
              </w:tc>
            </w:tr>
            <w:tr w:rsidR="00F26CF8" w:rsidRPr="00F26CF8" w14:paraId="42AD1246" w14:textId="77777777" w:rsidTr="004F4AB7">
              <w:tc>
                <w:tcPr>
                  <w:tcW w:w="4186" w:type="dxa"/>
                  <w:tcBorders>
                    <w:left w:val="nil"/>
                    <w:right w:val="nil"/>
                  </w:tcBorders>
                </w:tcPr>
                <w:p w14:paraId="6B2781EF" w14:textId="77777777" w:rsidR="00D91148" w:rsidRPr="00F26CF8" w:rsidRDefault="00E92024" w:rsidP="00E92024">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Pudendal block</w:t>
                  </w:r>
                </w:p>
              </w:tc>
              <w:tc>
                <w:tcPr>
                  <w:tcW w:w="2567" w:type="dxa"/>
                  <w:tcBorders>
                    <w:left w:val="nil"/>
                    <w:right w:val="nil"/>
                  </w:tcBorders>
                </w:tcPr>
                <w:p w14:paraId="65B09766" w14:textId="77777777" w:rsidR="00D91148" w:rsidRPr="00F26CF8" w:rsidRDefault="00E92024"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231208005</w:t>
                  </w:r>
                </w:p>
              </w:tc>
            </w:tr>
            <w:tr w:rsidR="00F26CF8" w:rsidRPr="00F26CF8" w14:paraId="4ABD503A" w14:textId="77777777" w:rsidTr="004F4AB7">
              <w:tc>
                <w:tcPr>
                  <w:tcW w:w="4186" w:type="dxa"/>
                  <w:tcBorders>
                    <w:left w:val="nil"/>
                    <w:right w:val="nil"/>
                  </w:tcBorders>
                </w:tcPr>
                <w:p w14:paraId="04A2E8B1" w14:textId="77777777" w:rsidR="00D91148" w:rsidRPr="00F26CF8" w:rsidRDefault="00E92024" w:rsidP="00E92024">
                  <w:pPr>
                    <w:pStyle w:val="TableText0"/>
                    <w:spacing w:before="60" w:after="60"/>
                    <w:rPr>
                      <w:rFonts w:ascii="Segoe UI" w:hAnsi="Segoe UI" w:cs="Segoe UI"/>
                      <w:snapToGrid w:val="0"/>
                      <w:szCs w:val="22"/>
                    </w:rPr>
                  </w:pPr>
                  <w:r w:rsidRPr="00F26CF8">
                    <w:rPr>
                      <w:rFonts w:ascii="Segoe UI" w:hAnsi="Segoe UI" w:cs="Segoe UI"/>
                      <w:snapToGrid w:val="0"/>
                      <w:szCs w:val="22"/>
                    </w:rPr>
                    <w:t>Epidural</w:t>
                  </w:r>
                </w:p>
              </w:tc>
              <w:tc>
                <w:tcPr>
                  <w:tcW w:w="2567" w:type="dxa"/>
                  <w:tcBorders>
                    <w:left w:val="nil"/>
                    <w:right w:val="nil"/>
                  </w:tcBorders>
                </w:tcPr>
                <w:p w14:paraId="78C578EF" w14:textId="77777777" w:rsidR="00D91148" w:rsidRPr="00F26CF8" w:rsidRDefault="00E92024"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27372005</w:t>
                  </w:r>
                </w:p>
              </w:tc>
            </w:tr>
            <w:tr w:rsidR="00F26CF8" w:rsidRPr="00F26CF8" w14:paraId="67070D9E" w14:textId="77777777" w:rsidTr="004F4AB7">
              <w:tc>
                <w:tcPr>
                  <w:tcW w:w="4186" w:type="dxa"/>
                  <w:tcBorders>
                    <w:left w:val="nil"/>
                    <w:right w:val="nil"/>
                  </w:tcBorders>
                </w:tcPr>
                <w:p w14:paraId="5BBB8E05" w14:textId="77777777" w:rsidR="00D91148" w:rsidRPr="00F26CF8" w:rsidRDefault="00E92024" w:rsidP="00085877">
                  <w:pPr>
                    <w:pStyle w:val="TableText0"/>
                    <w:spacing w:before="60" w:after="60"/>
                    <w:rPr>
                      <w:rFonts w:ascii="Segoe UI" w:hAnsi="Segoe UI" w:cs="Segoe UI"/>
                      <w:bCs/>
                      <w:szCs w:val="22"/>
                    </w:rPr>
                  </w:pPr>
                  <w:r w:rsidRPr="00F26CF8">
                    <w:rPr>
                      <w:rFonts w:ascii="Segoe UI" w:hAnsi="Segoe UI" w:cs="Segoe UI"/>
                      <w:bCs/>
                      <w:szCs w:val="22"/>
                    </w:rPr>
                    <w:t>Spinal</w:t>
                  </w:r>
                </w:p>
              </w:tc>
              <w:tc>
                <w:tcPr>
                  <w:tcW w:w="2567" w:type="dxa"/>
                  <w:tcBorders>
                    <w:left w:val="nil"/>
                    <w:right w:val="nil"/>
                  </w:tcBorders>
                </w:tcPr>
                <w:p w14:paraId="4544448F" w14:textId="77777777" w:rsidR="00D91148" w:rsidRPr="00F26CF8" w:rsidRDefault="00E92024"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231249005</w:t>
                  </w:r>
                </w:p>
              </w:tc>
            </w:tr>
            <w:tr w:rsidR="00F26CF8" w:rsidRPr="00F26CF8" w14:paraId="5E7686CD" w14:textId="77777777" w:rsidTr="004F4AB7">
              <w:tc>
                <w:tcPr>
                  <w:tcW w:w="4186" w:type="dxa"/>
                  <w:tcBorders>
                    <w:left w:val="nil"/>
                    <w:right w:val="nil"/>
                  </w:tcBorders>
                </w:tcPr>
                <w:p w14:paraId="14A26747" w14:textId="77777777" w:rsidR="00D91148" w:rsidRPr="00F26CF8" w:rsidRDefault="00E92024" w:rsidP="00E92024">
                  <w:pPr>
                    <w:pStyle w:val="TableText0"/>
                    <w:spacing w:before="60" w:after="60"/>
                    <w:rPr>
                      <w:rFonts w:ascii="Segoe UI" w:hAnsi="Segoe UI" w:cs="Segoe UI"/>
                    </w:rPr>
                  </w:pPr>
                  <w:r w:rsidRPr="00F26CF8">
                    <w:rPr>
                      <w:rFonts w:ascii="Segoe UI" w:hAnsi="Segoe UI" w:cs="Segoe UI"/>
                    </w:rPr>
                    <w:t>Combined spinal/epidural</w:t>
                  </w:r>
                </w:p>
              </w:tc>
              <w:tc>
                <w:tcPr>
                  <w:tcW w:w="2567" w:type="dxa"/>
                  <w:tcBorders>
                    <w:left w:val="nil"/>
                    <w:right w:val="nil"/>
                  </w:tcBorders>
                </w:tcPr>
                <w:p w14:paraId="3560D274" w14:textId="77777777" w:rsidR="00D91148" w:rsidRPr="00F26CF8" w:rsidRDefault="00E92024"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231261002</w:t>
                  </w:r>
                </w:p>
              </w:tc>
            </w:tr>
            <w:tr w:rsidR="00F26CF8" w:rsidRPr="00F26CF8" w14:paraId="1D5263BC" w14:textId="77777777" w:rsidTr="004F4AB7">
              <w:tc>
                <w:tcPr>
                  <w:tcW w:w="4186" w:type="dxa"/>
                  <w:tcBorders>
                    <w:left w:val="nil"/>
                    <w:right w:val="nil"/>
                  </w:tcBorders>
                </w:tcPr>
                <w:p w14:paraId="041E5E70" w14:textId="77777777" w:rsidR="00D91148" w:rsidRPr="00F26CF8" w:rsidRDefault="00E92024" w:rsidP="00E92024">
                  <w:pPr>
                    <w:pStyle w:val="TableText0"/>
                    <w:spacing w:before="60" w:after="60"/>
                    <w:rPr>
                      <w:rFonts w:ascii="Segoe UI" w:hAnsi="Segoe UI" w:cs="Segoe UI"/>
                      <w:snapToGrid w:val="0"/>
                      <w:szCs w:val="22"/>
                      <w:u w:val="single"/>
                    </w:rPr>
                  </w:pPr>
                  <w:r w:rsidRPr="00F26CF8">
                    <w:rPr>
                      <w:rFonts w:ascii="Segoe UI" w:hAnsi="Segoe UI" w:cs="Segoe UI"/>
                      <w:snapToGrid w:val="0"/>
                      <w:szCs w:val="22"/>
                    </w:rPr>
                    <w:t>General anaesthetic</w:t>
                  </w:r>
                </w:p>
              </w:tc>
              <w:tc>
                <w:tcPr>
                  <w:tcW w:w="2567" w:type="dxa"/>
                  <w:tcBorders>
                    <w:left w:val="nil"/>
                    <w:right w:val="nil"/>
                  </w:tcBorders>
                </w:tcPr>
                <w:p w14:paraId="1C199ABF" w14:textId="77777777" w:rsidR="00D91148" w:rsidRPr="00F26CF8" w:rsidRDefault="00E92024"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50697003</w:t>
                  </w:r>
                </w:p>
              </w:tc>
            </w:tr>
            <w:tr w:rsidR="00F26CF8" w:rsidRPr="00F26CF8" w14:paraId="1B8D4F89" w14:textId="77777777" w:rsidTr="004F4AB7">
              <w:tc>
                <w:tcPr>
                  <w:tcW w:w="4186" w:type="dxa"/>
                  <w:tcBorders>
                    <w:left w:val="nil"/>
                    <w:right w:val="nil"/>
                  </w:tcBorders>
                </w:tcPr>
                <w:p w14:paraId="7CC8EEAC" w14:textId="77777777" w:rsidR="00D91148" w:rsidRPr="00F26CF8" w:rsidRDefault="00E92024" w:rsidP="00085877">
                  <w:pPr>
                    <w:pStyle w:val="TableText0"/>
                    <w:spacing w:before="60" w:after="60"/>
                    <w:rPr>
                      <w:rFonts w:ascii="Segoe UI" w:hAnsi="Segoe UI" w:cs="Segoe UI"/>
                      <w:bCs/>
                      <w:szCs w:val="22"/>
                    </w:rPr>
                  </w:pPr>
                  <w:r w:rsidRPr="00F26CF8">
                    <w:rPr>
                      <w:rStyle w:val="Hyperlink"/>
                      <w:rFonts w:ascii="Segoe UI" w:hAnsi="Segoe UI" w:cs="Segoe UI"/>
                      <w:snapToGrid w:val="0"/>
                      <w:sz w:val="22"/>
                      <w:szCs w:val="22"/>
                      <w:u w:val="none"/>
                    </w:rPr>
                    <w:t>No previous anaesthesia</w:t>
                  </w:r>
                </w:p>
              </w:tc>
              <w:tc>
                <w:tcPr>
                  <w:tcW w:w="2567" w:type="dxa"/>
                  <w:tcBorders>
                    <w:left w:val="nil"/>
                    <w:right w:val="nil"/>
                  </w:tcBorders>
                </w:tcPr>
                <w:p w14:paraId="43793259" w14:textId="77777777" w:rsidR="00D91148" w:rsidRPr="00F26CF8" w:rsidRDefault="00D66785" w:rsidP="00D91148">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5C51E1AA" w14:textId="77777777" w:rsidTr="004F4AB7">
              <w:tc>
                <w:tcPr>
                  <w:tcW w:w="4186" w:type="dxa"/>
                  <w:tcBorders>
                    <w:left w:val="nil"/>
                    <w:bottom w:val="nil"/>
                    <w:right w:val="nil"/>
                  </w:tcBorders>
                </w:tcPr>
                <w:p w14:paraId="1730EE06" w14:textId="77777777" w:rsidR="00D91148" w:rsidRPr="00F26CF8" w:rsidRDefault="00D91148" w:rsidP="00D91148">
                  <w:pPr>
                    <w:pStyle w:val="TableText0"/>
                    <w:spacing w:before="60" w:after="60"/>
                    <w:rPr>
                      <w:rFonts w:ascii="Segoe UI" w:hAnsi="Segoe UI" w:cs="Segoe UI"/>
                      <w:sz w:val="12"/>
                      <w:szCs w:val="12"/>
                    </w:rPr>
                  </w:pPr>
                </w:p>
              </w:tc>
              <w:tc>
                <w:tcPr>
                  <w:tcW w:w="2567" w:type="dxa"/>
                  <w:tcBorders>
                    <w:left w:val="nil"/>
                    <w:bottom w:val="nil"/>
                    <w:right w:val="nil"/>
                  </w:tcBorders>
                </w:tcPr>
                <w:p w14:paraId="4B2818F2" w14:textId="77777777" w:rsidR="00D91148" w:rsidRPr="00F26CF8" w:rsidRDefault="00D91148" w:rsidP="00D91148">
                  <w:pPr>
                    <w:pStyle w:val="TableText0"/>
                    <w:spacing w:before="60" w:after="60"/>
                    <w:jc w:val="center"/>
                    <w:rPr>
                      <w:rFonts w:ascii="Segoe UI" w:hAnsi="Segoe UI" w:cs="Segoe UI"/>
                      <w:snapToGrid w:val="0"/>
                      <w:sz w:val="12"/>
                      <w:szCs w:val="12"/>
                    </w:rPr>
                  </w:pPr>
                </w:p>
              </w:tc>
            </w:tr>
          </w:tbl>
          <w:p w14:paraId="4C4B2A39" w14:textId="77777777" w:rsidR="00D91148" w:rsidRPr="00F26CF8" w:rsidRDefault="00D91148" w:rsidP="00325263">
            <w:pPr>
              <w:pStyle w:val="TableText0"/>
              <w:spacing w:before="60" w:after="60"/>
              <w:rPr>
                <w:rFonts w:ascii="Segoe UI" w:hAnsi="Segoe UI" w:cs="Segoe UI"/>
                <w:snapToGrid w:val="0"/>
                <w:szCs w:val="22"/>
              </w:rPr>
            </w:pPr>
          </w:p>
        </w:tc>
      </w:tr>
      <w:tr w:rsidR="00F26CF8" w:rsidRPr="00F26CF8" w14:paraId="2FCD02AD"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3E009C" w14:textId="77777777" w:rsidR="002B2CE2" w:rsidRPr="00F26CF8" w:rsidRDefault="00471167" w:rsidP="00A148CA">
            <w:pPr>
              <w:pStyle w:val="TableText0"/>
              <w:spacing w:before="60" w:after="60"/>
              <w:rPr>
                <w:rFonts w:ascii="Segoe UI" w:hAnsi="Segoe UI" w:cs="Segoe UI"/>
                <w:b/>
                <w:szCs w:val="22"/>
              </w:rPr>
            </w:pPr>
            <w:r w:rsidRPr="00F26CF8">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AAA3C03" w14:textId="77777777" w:rsidR="002B2CE2" w:rsidRPr="00F26CF8" w:rsidRDefault="002B2CE2" w:rsidP="00A148CA">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p>
        </w:tc>
      </w:tr>
      <w:tr w:rsidR="00F26CF8" w:rsidRPr="00F26CF8" w14:paraId="61499C06"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EC7A8A" w14:textId="77777777" w:rsidR="0018061C" w:rsidRPr="00F26CF8" w:rsidRDefault="0018061C" w:rsidP="0018061C">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25FC37" w14:textId="77777777" w:rsidR="0018061C" w:rsidRPr="00F26CF8" w:rsidRDefault="0018061C" w:rsidP="0018061C">
            <w:pPr>
              <w:pStyle w:val="BodyText2"/>
              <w:rPr>
                <w:rFonts w:ascii="Segoe UI" w:hAnsi="Segoe UI" w:cs="Segoe UI"/>
                <w:noProof w:val="0"/>
                <w:color w:val="auto"/>
                <w:szCs w:val="22"/>
              </w:rPr>
            </w:pPr>
            <w:r w:rsidRPr="00F26CF8">
              <w:rPr>
                <w:rFonts w:ascii="Segoe UI" w:hAnsi="Segoe UI" w:cs="Segoe UI"/>
                <w:noProof w:val="0"/>
                <w:color w:val="auto"/>
                <w:szCs w:val="22"/>
              </w:rPr>
              <w:t xml:space="preserve">Up to </w:t>
            </w:r>
            <w:r w:rsidR="00293DE3" w:rsidRPr="00F26CF8">
              <w:rPr>
                <w:rFonts w:ascii="Segoe UI" w:hAnsi="Segoe UI" w:cs="Segoe UI"/>
                <w:noProof w:val="0"/>
                <w:color w:val="auto"/>
                <w:szCs w:val="22"/>
              </w:rPr>
              <w:t>three</w:t>
            </w:r>
            <w:r w:rsidRPr="00F26CF8">
              <w:rPr>
                <w:rFonts w:ascii="Segoe UI" w:hAnsi="Segoe UI" w:cs="Segoe UI"/>
                <w:noProof w:val="0"/>
                <w:color w:val="auto"/>
                <w:szCs w:val="22"/>
              </w:rPr>
              <w:t xml:space="preserve"> instances </w:t>
            </w:r>
            <w:r w:rsidRPr="00F26CF8">
              <w:rPr>
                <w:rFonts w:ascii="Segoe UI" w:hAnsi="Segoe UI" w:cs="Segoe UI"/>
                <w:color w:val="auto"/>
                <w:szCs w:val="22"/>
              </w:rPr>
              <w:t xml:space="preserve">of this field </w:t>
            </w:r>
            <w:r w:rsidRPr="00F26CF8">
              <w:rPr>
                <w:rFonts w:ascii="Segoe UI" w:hAnsi="Segoe UI" w:cs="Segoe UI"/>
                <w:noProof w:val="0"/>
                <w:color w:val="auto"/>
                <w:szCs w:val="22"/>
              </w:rPr>
              <w:t>may be recorded</w:t>
            </w:r>
          </w:p>
        </w:tc>
      </w:tr>
      <w:tr w:rsidR="00F26CF8" w:rsidRPr="00F26CF8" w14:paraId="4BAEE99D" w14:textId="77777777" w:rsidTr="00A148C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F38E69" w14:textId="77777777" w:rsidR="0018061C" w:rsidRPr="00F26CF8" w:rsidRDefault="0018061C" w:rsidP="0018061C">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AB3221" w14:textId="77777777" w:rsidR="0018061C" w:rsidRPr="00F26CF8" w:rsidRDefault="0018061C" w:rsidP="0018061C">
            <w:pPr>
              <w:pStyle w:val="BodyText"/>
              <w:spacing w:before="60" w:after="60"/>
              <w:rPr>
                <w:rFonts w:cs="Segoe UI"/>
                <w:szCs w:val="22"/>
                <w:lang w:val="en-GB"/>
              </w:rPr>
            </w:pPr>
            <w:r w:rsidRPr="00F26CF8">
              <w:rPr>
                <w:rFonts w:cs="Segoe UI"/>
                <w:szCs w:val="22"/>
              </w:rPr>
              <w:t>Valid code only</w:t>
            </w:r>
            <w:r w:rsidRPr="00F26CF8">
              <w:rPr>
                <w:rFonts w:cs="Segoe UI"/>
                <w:szCs w:val="22"/>
                <w:lang w:val="en-GB"/>
              </w:rPr>
              <w:t xml:space="preserve"> </w:t>
            </w:r>
          </w:p>
        </w:tc>
      </w:tr>
    </w:tbl>
    <w:p w14:paraId="10450CC5" w14:textId="77777777" w:rsidR="002B2CE2" w:rsidRPr="00237077" w:rsidRDefault="002B2CE2">
      <w:pPr>
        <w:rPr>
          <w:rFonts w:ascii="Segoe UI" w:hAnsi="Segoe UI" w:cs="Segoe UI"/>
        </w:rPr>
      </w:pPr>
    </w:p>
    <w:p w14:paraId="4407A826" w14:textId="77777777" w:rsidR="009E3D78" w:rsidRPr="00237077" w:rsidRDefault="009E3D78" w:rsidP="00971C93">
      <w:pPr>
        <w:pStyle w:val="Heading2"/>
        <w:ind w:left="578" w:hanging="578"/>
        <w:rPr>
          <w:rFonts w:ascii="Segoe UI" w:hAnsi="Segoe UI" w:cs="Segoe UI"/>
          <w:lang w:val="en-GB"/>
        </w:rPr>
      </w:pPr>
      <w:bookmarkStart w:id="526" w:name="_Ref526157130"/>
      <w:bookmarkStart w:id="527" w:name="_Ref533078824"/>
      <w:bookmarkStart w:id="528" w:name="_Ref526157149"/>
      <w:r w:rsidRPr="00237077">
        <w:rPr>
          <w:rFonts w:ascii="Segoe UI" w:hAnsi="Segoe UI" w:cs="Segoe UI"/>
          <w:lang w:val="en-GB"/>
        </w:rPr>
        <w:t>Coping strategies</w:t>
      </w:r>
      <w:bookmarkEnd w:id="526"/>
      <w:bookmarkEnd w:id="5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602"/>
        <w:gridCol w:w="3072"/>
        <w:gridCol w:w="2351"/>
      </w:tblGrid>
      <w:tr w:rsidR="00F26CF8" w:rsidRPr="00F26CF8" w14:paraId="3BD8A085" w14:textId="77777777" w:rsidTr="009E3D78">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CA97B0" w14:textId="77777777" w:rsidR="009E3D78" w:rsidRPr="00F26CF8" w:rsidRDefault="00471167" w:rsidP="009E3D78">
            <w:pPr>
              <w:pStyle w:val="TableText0"/>
              <w:spacing w:before="60" w:after="60" w:line="276" w:lineRule="auto"/>
              <w:rPr>
                <w:rFonts w:ascii="Segoe UI" w:hAnsi="Segoe UI" w:cs="Segoe UI"/>
                <w:b/>
                <w:szCs w:val="22"/>
              </w:rPr>
            </w:pPr>
            <w:r w:rsidRPr="00F26CF8">
              <w:rPr>
                <w:rFonts w:ascii="Segoe UI" w:hAnsi="Segoe UI" w:cs="Segoe UI"/>
                <w:b/>
                <w:szCs w:val="22"/>
              </w:rPr>
              <w:t>Definition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2A2BA2" w14:textId="77777777" w:rsidR="009E3D78" w:rsidRPr="00F26CF8" w:rsidRDefault="009E3D78" w:rsidP="009E3D78">
            <w:pPr>
              <w:pStyle w:val="BodyText"/>
              <w:spacing w:before="60" w:after="60"/>
              <w:rPr>
                <w:rFonts w:cs="Segoe UI"/>
                <w:szCs w:val="22"/>
                <w:lang w:val="en-GB"/>
              </w:rPr>
            </w:pPr>
            <w:r w:rsidRPr="00F26CF8">
              <w:rPr>
                <w:rFonts w:cs="Segoe UI"/>
                <w:szCs w:val="22"/>
                <w:lang w:val="en-GB"/>
              </w:rPr>
              <w:t>Description of the types of coping strategies and complementary therapies used by the woman during labour</w:t>
            </w:r>
          </w:p>
        </w:tc>
      </w:tr>
      <w:tr w:rsidR="00F26CF8" w:rsidRPr="00F26CF8" w14:paraId="460BEDB5" w14:textId="77777777" w:rsidTr="009E3D78">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92F0C7"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02BA955" w14:textId="77777777" w:rsidR="009E3D78" w:rsidRPr="00F26CF8" w:rsidRDefault="007F77E7"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SNOMED International</w:t>
            </w:r>
          </w:p>
        </w:tc>
      </w:tr>
      <w:tr w:rsidR="00F26CF8" w:rsidRPr="00F26CF8" w14:paraId="2AC38A16" w14:textId="77777777" w:rsidTr="009E3D78">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AB1733"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8A5EAFA" w14:textId="77777777" w:rsidR="009E3D78" w:rsidRPr="00F26CF8" w:rsidRDefault="009E3D78"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343E6D"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F4BD1FC" w14:textId="77777777" w:rsidR="009E3D78" w:rsidRPr="00F26CF8" w:rsidRDefault="009E3D78" w:rsidP="009E3D78">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1EB4BB09" w14:textId="77777777" w:rsidTr="009E3D78">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954A28"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C4AA40B" w14:textId="77777777" w:rsidR="009E3D78" w:rsidRPr="00F26CF8" w:rsidRDefault="009E3D78" w:rsidP="009E3D78">
            <w:pPr>
              <w:pStyle w:val="TableText0"/>
              <w:spacing w:before="60" w:after="60"/>
              <w:rPr>
                <w:rFonts w:ascii="Segoe UI" w:hAnsi="Segoe UI" w:cs="Segoe UI"/>
                <w:szCs w:val="22"/>
              </w:rPr>
            </w:pPr>
            <w:r w:rsidRPr="00F26CF8">
              <w:rPr>
                <w:rFonts w:ascii="Segoe UI" w:hAnsi="Segoe UI" w:cs="Segoe UI"/>
                <w:bCs/>
                <w:szCs w:val="22"/>
              </w:rPr>
              <w:t>Max</w:t>
            </w:r>
            <w:r w:rsidR="003F24C7" w:rsidRPr="00F26CF8">
              <w:rPr>
                <w:rFonts w:ascii="Segoe UI" w:hAnsi="Segoe UI" w:cs="Segoe UI"/>
                <w:szCs w:val="22"/>
              </w:rPr>
              <w:t>: 18</w:t>
            </w:r>
          </w:p>
        </w:tc>
        <w:tc>
          <w:tcPr>
            <w:tcW w:w="16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8406BA"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202C10B" w14:textId="77777777" w:rsidR="009E3D78" w:rsidRPr="00F26CF8" w:rsidRDefault="003F24C7" w:rsidP="009E3D78">
            <w:pPr>
              <w:pStyle w:val="TableText0"/>
              <w:spacing w:before="60" w:after="60"/>
              <w:rPr>
                <w:rFonts w:ascii="Segoe UI" w:hAnsi="Segoe UI" w:cs="Segoe UI"/>
                <w:szCs w:val="22"/>
              </w:rPr>
            </w:pPr>
            <w:r w:rsidRPr="00F26CF8">
              <w:rPr>
                <w:rFonts w:ascii="Segoe UI" w:hAnsi="Segoe UI" w:cs="Segoe UI"/>
                <w:szCs w:val="22"/>
              </w:rPr>
              <w:t>N(18)</w:t>
            </w:r>
          </w:p>
        </w:tc>
      </w:tr>
      <w:tr w:rsidR="00F26CF8" w:rsidRPr="00F26CF8" w14:paraId="4A666967" w14:textId="77777777" w:rsidTr="009E3D78">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77FB4C"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lastRenderedPageBreak/>
              <w:t xml:space="preserve">Data </w:t>
            </w:r>
            <w:r w:rsidR="00471167" w:rsidRPr="00F26CF8">
              <w:rPr>
                <w:rFonts w:ascii="Segoe UI" w:hAnsi="Segoe UI" w:cs="Segoe UI"/>
                <w:b/>
                <w:szCs w:val="22"/>
              </w:rPr>
              <w:t>domain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F060D6" w14:textId="77777777" w:rsidR="009E3D78" w:rsidRPr="00F26CF8" w:rsidRDefault="009E3D78" w:rsidP="009E3D78">
            <w:pPr>
              <w:pStyle w:val="TableText0"/>
              <w:spacing w:before="30" w:after="30"/>
              <w:rPr>
                <w:rFonts w:ascii="Segoe UI" w:hAnsi="Segoe UI" w:cs="Segoe UI"/>
                <w:bCs/>
                <w:szCs w:val="22"/>
              </w:rPr>
            </w:pPr>
          </w:p>
          <w:tbl>
            <w:tblPr>
              <w:tblStyle w:val="TableGrid"/>
              <w:tblW w:w="0" w:type="auto"/>
              <w:tblLook w:val="04A0" w:firstRow="1" w:lastRow="0" w:firstColumn="1" w:lastColumn="0" w:noHBand="0" w:noVBand="1"/>
            </w:tblPr>
            <w:tblGrid>
              <w:gridCol w:w="4186"/>
              <w:gridCol w:w="2567"/>
            </w:tblGrid>
            <w:tr w:rsidR="00F26CF8" w:rsidRPr="00F26CF8" w14:paraId="562DA26B" w14:textId="77777777" w:rsidTr="004F4AB7">
              <w:tc>
                <w:tcPr>
                  <w:tcW w:w="4186" w:type="dxa"/>
                  <w:tcBorders>
                    <w:left w:val="nil"/>
                    <w:right w:val="nil"/>
                  </w:tcBorders>
                  <w:shd w:val="clear" w:color="auto" w:fill="DBE5F1" w:themeFill="accent1" w:themeFillTint="33"/>
                </w:tcPr>
                <w:p w14:paraId="07BFBD80"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1D57D1D"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6C99B788" w14:textId="77777777" w:rsidTr="004F4AB7">
              <w:tc>
                <w:tcPr>
                  <w:tcW w:w="4186" w:type="dxa"/>
                  <w:tcBorders>
                    <w:left w:val="nil"/>
                    <w:right w:val="nil"/>
                  </w:tcBorders>
                </w:tcPr>
                <w:p w14:paraId="2FBCB764" w14:textId="77777777" w:rsidR="00D91148" w:rsidRPr="00F26CF8" w:rsidRDefault="006366ED" w:rsidP="00085877">
                  <w:pPr>
                    <w:pStyle w:val="TableText0"/>
                    <w:spacing w:before="60" w:after="60"/>
                    <w:rPr>
                      <w:rFonts w:ascii="Segoe UI" w:hAnsi="Segoe UI" w:cs="Segoe UI"/>
                      <w:bCs/>
                      <w:szCs w:val="22"/>
                    </w:rPr>
                  </w:pPr>
                  <w:r w:rsidRPr="00F26CF8">
                    <w:rPr>
                      <w:rFonts w:ascii="Segoe UI" w:hAnsi="Segoe UI" w:cs="Segoe UI"/>
                      <w:bCs/>
                      <w:szCs w:val="22"/>
                    </w:rPr>
                    <w:t>Acupressure</w:t>
                  </w:r>
                </w:p>
              </w:tc>
              <w:tc>
                <w:tcPr>
                  <w:tcW w:w="2567" w:type="dxa"/>
                  <w:tcBorders>
                    <w:left w:val="nil"/>
                    <w:right w:val="nil"/>
                  </w:tcBorders>
                </w:tcPr>
                <w:p w14:paraId="75D44CF8" w14:textId="77777777" w:rsidR="00D91148" w:rsidRPr="00F26CF8" w:rsidRDefault="006366E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231107005</w:t>
                  </w:r>
                </w:p>
              </w:tc>
            </w:tr>
            <w:tr w:rsidR="00F26CF8" w:rsidRPr="00F26CF8" w14:paraId="6B9376CA" w14:textId="77777777" w:rsidTr="004F4AB7">
              <w:tc>
                <w:tcPr>
                  <w:tcW w:w="4186" w:type="dxa"/>
                  <w:tcBorders>
                    <w:left w:val="nil"/>
                    <w:right w:val="nil"/>
                  </w:tcBorders>
                </w:tcPr>
                <w:p w14:paraId="6022DCE8" w14:textId="77777777" w:rsidR="00D91148" w:rsidRPr="00F26CF8" w:rsidRDefault="006366ED" w:rsidP="00085877">
                  <w:pPr>
                    <w:pStyle w:val="TableText0"/>
                    <w:spacing w:before="60" w:after="60"/>
                    <w:rPr>
                      <w:rFonts w:ascii="Segoe UI" w:hAnsi="Segoe UI" w:cs="Segoe UI"/>
                      <w:bCs/>
                      <w:szCs w:val="22"/>
                    </w:rPr>
                  </w:pPr>
                  <w:r w:rsidRPr="00F26CF8">
                    <w:rPr>
                      <w:rFonts w:ascii="Segoe UI" w:hAnsi="Segoe UI" w:cs="Segoe UI"/>
                      <w:bCs/>
                      <w:szCs w:val="22"/>
                    </w:rPr>
                    <w:t>Acupuncture</w:t>
                  </w:r>
                </w:p>
              </w:tc>
              <w:tc>
                <w:tcPr>
                  <w:tcW w:w="2567" w:type="dxa"/>
                  <w:tcBorders>
                    <w:left w:val="nil"/>
                    <w:right w:val="nil"/>
                  </w:tcBorders>
                </w:tcPr>
                <w:p w14:paraId="34819DE7" w14:textId="77777777" w:rsidR="00D91148" w:rsidRPr="00F26CF8" w:rsidRDefault="006366E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231081007</w:t>
                  </w:r>
                </w:p>
              </w:tc>
            </w:tr>
            <w:tr w:rsidR="00F26CF8" w:rsidRPr="00F26CF8" w14:paraId="2DE9844B" w14:textId="77777777" w:rsidTr="004F4AB7">
              <w:tc>
                <w:tcPr>
                  <w:tcW w:w="4186" w:type="dxa"/>
                  <w:tcBorders>
                    <w:left w:val="nil"/>
                    <w:right w:val="nil"/>
                  </w:tcBorders>
                </w:tcPr>
                <w:p w14:paraId="1341155A" w14:textId="77777777" w:rsidR="00D91148" w:rsidRPr="00F26CF8" w:rsidRDefault="006366ED" w:rsidP="00085877">
                  <w:pPr>
                    <w:pStyle w:val="TableText0"/>
                    <w:spacing w:before="60" w:after="60"/>
                    <w:rPr>
                      <w:rFonts w:ascii="Segoe UI" w:hAnsi="Segoe UI" w:cs="Segoe UI"/>
                      <w:bCs/>
                      <w:szCs w:val="22"/>
                    </w:rPr>
                  </w:pPr>
                  <w:r w:rsidRPr="00F26CF8">
                    <w:rPr>
                      <w:rFonts w:ascii="Segoe UI" w:hAnsi="Segoe UI" w:cs="Segoe UI"/>
                      <w:bCs/>
                      <w:szCs w:val="22"/>
                    </w:rPr>
                    <w:t>Aromatherapy</w:t>
                  </w:r>
                </w:p>
              </w:tc>
              <w:tc>
                <w:tcPr>
                  <w:tcW w:w="2567" w:type="dxa"/>
                  <w:tcBorders>
                    <w:left w:val="nil"/>
                    <w:right w:val="nil"/>
                  </w:tcBorders>
                </w:tcPr>
                <w:p w14:paraId="42DCDBD0" w14:textId="77777777" w:rsidR="00D91148" w:rsidRPr="00F26CF8" w:rsidRDefault="006366E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394615007</w:t>
                  </w:r>
                </w:p>
              </w:tc>
            </w:tr>
            <w:tr w:rsidR="00F26CF8" w:rsidRPr="00F26CF8" w14:paraId="177B3E2B" w14:textId="77777777" w:rsidTr="004F4AB7">
              <w:tc>
                <w:tcPr>
                  <w:tcW w:w="4186" w:type="dxa"/>
                  <w:tcBorders>
                    <w:left w:val="nil"/>
                    <w:right w:val="nil"/>
                  </w:tcBorders>
                </w:tcPr>
                <w:p w14:paraId="728500E4" w14:textId="77777777" w:rsidR="00D91148" w:rsidRPr="00F26CF8" w:rsidRDefault="006366ED" w:rsidP="00085877">
                  <w:pPr>
                    <w:pStyle w:val="TableText0"/>
                    <w:spacing w:before="60" w:after="60"/>
                    <w:rPr>
                      <w:rFonts w:ascii="Segoe UI" w:hAnsi="Segoe UI" w:cs="Segoe UI"/>
                      <w:bCs/>
                      <w:szCs w:val="22"/>
                    </w:rPr>
                  </w:pPr>
                  <w:r w:rsidRPr="00F26CF8">
                    <w:rPr>
                      <w:rFonts w:ascii="Segoe UI" w:hAnsi="Segoe UI" w:cs="Segoe UI"/>
                      <w:bCs/>
                      <w:szCs w:val="22"/>
                    </w:rPr>
                    <w:t>Herbal medicine</w:t>
                  </w:r>
                </w:p>
              </w:tc>
              <w:tc>
                <w:tcPr>
                  <w:tcW w:w="2567" w:type="dxa"/>
                  <w:tcBorders>
                    <w:left w:val="nil"/>
                    <w:right w:val="nil"/>
                  </w:tcBorders>
                </w:tcPr>
                <w:p w14:paraId="73802E40" w14:textId="77777777" w:rsidR="00D91148" w:rsidRPr="00F26CF8" w:rsidRDefault="006366E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414392008</w:t>
                  </w:r>
                </w:p>
              </w:tc>
            </w:tr>
            <w:tr w:rsidR="00F26CF8" w:rsidRPr="00F26CF8" w14:paraId="342ADF8B" w14:textId="77777777" w:rsidTr="004F4AB7">
              <w:tc>
                <w:tcPr>
                  <w:tcW w:w="4186" w:type="dxa"/>
                  <w:tcBorders>
                    <w:left w:val="nil"/>
                    <w:right w:val="nil"/>
                  </w:tcBorders>
                </w:tcPr>
                <w:p w14:paraId="6E0CC744" w14:textId="77777777" w:rsidR="00D91148" w:rsidRPr="00F26CF8" w:rsidRDefault="006366ED" w:rsidP="00085877">
                  <w:pPr>
                    <w:pStyle w:val="TableText0"/>
                    <w:spacing w:before="60" w:after="60"/>
                    <w:rPr>
                      <w:rFonts w:ascii="Segoe UI" w:hAnsi="Segoe UI" w:cs="Segoe UI"/>
                      <w:bCs/>
                      <w:szCs w:val="22"/>
                    </w:rPr>
                  </w:pPr>
                  <w:r w:rsidRPr="00F26CF8">
                    <w:rPr>
                      <w:rFonts w:ascii="Segoe UI" w:hAnsi="Segoe UI" w:cs="Segoe UI"/>
                      <w:bCs/>
                      <w:szCs w:val="22"/>
                    </w:rPr>
                    <w:t>Homeopathy</w:t>
                  </w:r>
                </w:p>
              </w:tc>
              <w:tc>
                <w:tcPr>
                  <w:tcW w:w="2567" w:type="dxa"/>
                  <w:tcBorders>
                    <w:left w:val="nil"/>
                    <w:right w:val="nil"/>
                  </w:tcBorders>
                </w:tcPr>
                <w:p w14:paraId="7B457F20" w14:textId="77777777" w:rsidR="00D91148" w:rsidRPr="00F26CF8" w:rsidRDefault="006366E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182968001</w:t>
                  </w:r>
                </w:p>
              </w:tc>
            </w:tr>
            <w:tr w:rsidR="00F26CF8" w:rsidRPr="00F26CF8" w14:paraId="7BCC066A" w14:textId="77777777" w:rsidTr="004F4AB7">
              <w:tc>
                <w:tcPr>
                  <w:tcW w:w="4186" w:type="dxa"/>
                  <w:tcBorders>
                    <w:left w:val="nil"/>
                    <w:right w:val="nil"/>
                  </w:tcBorders>
                </w:tcPr>
                <w:p w14:paraId="6BCEA724" w14:textId="77777777" w:rsidR="00D91148" w:rsidRPr="00F26CF8" w:rsidRDefault="006366ED" w:rsidP="00085877">
                  <w:pPr>
                    <w:pStyle w:val="TableText0"/>
                    <w:spacing w:before="60" w:after="60"/>
                    <w:rPr>
                      <w:rFonts w:ascii="Segoe UI" w:hAnsi="Segoe UI" w:cs="Segoe UI"/>
                      <w:bCs/>
                      <w:szCs w:val="22"/>
                    </w:rPr>
                  </w:pPr>
                  <w:r w:rsidRPr="00F26CF8">
                    <w:rPr>
                      <w:rFonts w:ascii="Segoe UI" w:hAnsi="Segoe UI" w:cs="Segoe UI"/>
                      <w:bCs/>
                      <w:szCs w:val="22"/>
                    </w:rPr>
                    <w:t>Hypnobirthing techniques</w:t>
                  </w:r>
                </w:p>
              </w:tc>
              <w:tc>
                <w:tcPr>
                  <w:tcW w:w="2567" w:type="dxa"/>
                  <w:tcBorders>
                    <w:left w:val="nil"/>
                    <w:right w:val="nil"/>
                  </w:tcBorders>
                </w:tcPr>
                <w:p w14:paraId="71EF1380" w14:textId="77777777" w:rsidR="00D91148" w:rsidRPr="00F26CF8" w:rsidRDefault="006366E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19997007</w:t>
                  </w:r>
                </w:p>
              </w:tc>
            </w:tr>
            <w:tr w:rsidR="00F26CF8" w:rsidRPr="00F26CF8" w14:paraId="52F3A883" w14:textId="77777777" w:rsidTr="004F4AB7">
              <w:tc>
                <w:tcPr>
                  <w:tcW w:w="4186" w:type="dxa"/>
                  <w:tcBorders>
                    <w:left w:val="nil"/>
                    <w:right w:val="nil"/>
                  </w:tcBorders>
                </w:tcPr>
                <w:p w14:paraId="5D1F0685" w14:textId="77777777" w:rsidR="00D91148" w:rsidRPr="00F26CF8" w:rsidRDefault="006366ED" w:rsidP="00085877">
                  <w:pPr>
                    <w:pStyle w:val="TableText0"/>
                    <w:spacing w:before="60" w:after="60"/>
                    <w:rPr>
                      <w:rFonts w:ascii="Segoe UI" w:hAnsi="Segoe UI" w:cs="Segoe UI"/>
                      <w:bCs/>
                      <w:szCs w:val="22"/>
                      <w:u w:val="single"/>
                    </w:rPr>
                  </w:pPr>
                  <w:r w:rsidRPr="00F26CF8">
                    <w:rPr>
                      <w:rFonts w:ascii="Segoe UI" w:hAnsi="Segoe UI" w:cs="Segoe UI"/>
                      <w:bCs/>
                      <w:szCs w:val="22"/>
                    </w:rPr>
                    <w:t>Massage</w:t>
                  </w:r>
                </w:p>
              </w:tc>
              <w:tc>
                <w:tcPr>
                  <w:tcW w:w="2567" w:type="dxa"/>
                  <w:tcBorders>
                    <w:left w:val="nil"/>
                    <w:right w:val="nil"/>
                  </w:tcBorders>
                </w:tcPr>
                <w:p w14:paraId="0A49F975" w14:textId="77777777" w:rsidR="00D91148" w:rsidRPr="00F26CF8" w:rsidRDefault="006366ED"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387854002</w:t>
                  </w:r>
                </w:p>
              </w:tc>
            </w:tr>
            <w:tr w:rsidR="00F26CF8" w:rsidRPr="00F26CF8" w14:paraId="05656198" w14:textId="77777777" w:rsidTr="004F4AB7">
              <w:tc>
                <w:tcPr>
                  <w:tcW w:w="4186" w:type="dxa"/>
                  <w:tcBorders>
                    <w:left w:val="nil"/>
                    <w:right w:val="nil"/>
                  </w:tcBorders>
                </w:tcPr>
                <w:p w14:paraId="68948D78" w14:textId="77777777" w:rsidR="00D91148" w:rsidRPr="00F26CF8" w:rsidRDefault="007F3C5F" w:rsidP="00085877">
                  <w:pPr>
                    <w:pStyle w:val="TableText0"/>
                    <w:spacing w:before="60" w:after="60"/>
                    <w:rPr>
                      <w:rFonts w:ascii="Segoe UI" w:hAnsi="Segoe UI" w:cs="Segoe UI"/>
                      <w:bCs/>
                      <w:szCs w:val="22"/>
                    </w:rPr>
                  </w:pPr>
                  <w:r w:rsidRPr="00F26CF8">
                    <w:rPr>
                      <w:rFonts w:ascii="Segoe UI" w:hAnsi="Segoe UI" w:cs="Segoe UI"/>
                      <w:bCs/>
                      <w:szCs w:val="22"/>
                    </w:rPr>
                    <w:t>Naturopathy</w:t>
                  </w:r>
                </w:p>
              </w:tc>
              <w:tc>
                <w:tcPr>
                  <w:tcW w:w="2567" w:type="dxa"/>
                  <w:tcBorders>
                    <w:left w:val="nil"/>
                    <w:right w:val="nil"/>
                  </w:tcBorders>
                </w:tcPr>
                <w:p w14:paraId="2604134E" w14:textId="77777777" w:rsidR="00D91148" w:rsidRPr="00F26CF8" w:rsidRDefault="007F3C5F"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439809005</w:t>
                  </w:r>
                </w:p>
              </w:tc>
            </w:tr>
            <w:tr w:rsidR="00F26CF8" w:rsidRPr="00F26CF8" w14:paraId="67A96F4D" w14:textId="77777777" w:rsidTr="004F4AB7">
              <w:tc>
                <w:tcPr>
                  <w:tcW w:w="4186" w:type="dxa"/>
                  <w:tcBorders>
                    <w:left w:val="nil"/>
                    <w:right w:val="nil"/>
                  </w:tcBorders>
                </w:tcPr>
                <w:p w14:paraId="1D5DB7EC" w14:textId="77777777" w:rsidR="00D91148" w:rsidRPr="00F26CF8" w:rsidRDefault="007F3C5F" w:rsidP="00085877">
                  <w:pPr>
                    <w:pStyle w:val="TableText0"/>
                    <w:spacing w:before="60" w:after="60"/>
                    <w:rPr>
                      <w:rFonts w:ascii="Segoe UI" w:hAnsi="Segoe UI" w:cs="Segoe UI"/>
                      <w:bCs/>
                      <w:szCs w:val="22"/>
                    </w:rPr>
                  </w:pPr>
                  <w:r w:rsidRPr="00F26CF8">
                    <w:rPr>
                      <w:rFonts w:ascii="Segoe UI" w:hAnsi="Segoe UI" w:cs="Segoe UI"/>
                      <w:bCs/>
                      <w:szCs w:val="22"/>
                    </w:rPr>
                    <w:t>Positional techniques</w:t>
                  </w:r>
                </w:p>
              </w:tc>
              <w:tc>
                <w:tcPr>
                  <w:tcW w:w="2567" w:type="dxa"/>
                  <w:tcBorders>
                    <w:left w:val="nil"/>
                    <w:right w:val="nil"/>
                  </w:tcBorders>
                </w:tcPr>
                <w:p w14:paraId="2F6598F3" w14:textId="77777777" w:rsidR="00D91148" w:rsidRPr="00F26CF8" w:rsidRDefault="007F3C5F"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226048001</w:t>
                  </w:r>
                </w:p>
              </w:tc>
            </w:tr>
            <w:tr w:rsidR="00F26CF8" w:rsidRPr="00F26CF8" w14:paraId="46348583" w14:textId="77777777" w:rsidTr="004F4AB7">
              <w:tc>
                <w:tcPr>
                  <w:tcW w:w="4186" w:type="dxa"/>
                  <w:tcBorders>
                    <w:left w:val="nil"/>
                    <w:right w:val="nil"/>
                  </w:tcBorders>
                </w:tcPr>
                <w:p w14:paraId="6A1FD2AF" w14:textId="77777777" w:rsidR="00D91148" w:rsidRPr="00F26CF8" w:rsidRDefault="007F3C5F" w:rsidP="00085877">
                  <w:pPr>
                    <w:pStyle w:val="TableText0"/>
                    <w:spacing w:before="60" w:after="60"/>
                    <w:rPr>
                      <w:rFonts w:ascii="Segoe UI" w:hAnsi="Segoe UI" w:cs="Segoe UI"/>
                      <w:bCs/>
                      <w:szCs w:val="22"/>
                    </w:rPr>
                  </w:pPr>
                  <w:r w:rsidRPr="00F26CF8">
                    <w:rPr>
                      <w:rFonts w:ascii="Segoe UI" w:hAnsi="Segoe UI" w:cs="Segoe UI"/>
                      <w:bCs/>
                      <w:szCs w:val="22"/>
                    </w:rPr>
                    <w:t>Rongoā Māori</w:t>
                  </w:r>
                </w:p>
              </w:tc>
              <w:tc>
                <w:tcPr>
                  <w:tcW w:w="2567" w:type="dxa"/>
                  <w:tcBorders>
                    <w:left w:val="nil"/>
                    <w:right w:val="nil"/>
                  </w:tcBorders>
                </w:tcPr>
                <w:p w14:paraId="61E26B20" w14:textId="77777777" w:rsidR="00D91148" w:rsidRPr="00F26CF8" w:rsidRDefault="00D66785" w:rsidP="00D91148">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2CF22CC4" w14:textId="77777777" w:rsidTr="004F4AB7">
              <w:tc>
                <w:tcPr>
                  <w:tcW w:w="4186" w:type="dxa"/>
                  <w:tcBorders>
                    <w:left w:val="nil"/>
                    <w:right w:val="nil"/>
                  </w:tcBorders>
                </w:tcPr>
                <w:p w14:paraId="67F2D917" w14:textId="77777777" w:rsidR="00D91148" w:rsidRPr="00F26CF8" w:rsidRDefault="007F3C5F" w:rsidP="00085877">
                  <w:pPr>
                    <w:pStyle w:val="TableText0"/>
                    <w:spacing w:before="60" w:after="60"/>
                    <w:rPr>
                      <w:rFonts w:ascii="Segoe UI" w:hAnsi="Segoe UI" w:cs="Segoe UI"/>
                      <w:bCs/>
                      <w:szCs w:val="22"/>
                    </w:rPr>
                  </w:pPr>
                  <w:r w:rsidRPr="00F26CF8">
                    <w:rPr>
                      <w:rStyle w:val="Hyperlink"/>
                      <w:rFonts w:ascii="Segoe UI" w:hAnsi="Segoe UI" w:cs="Segoe UI"/>
                      <w:bCs/>
                      <w:sz w:val="22"/>
                      <w:szCs w:val="22"/>
                      <w:u w:val="none"/>
                    </w:rPr>
                    <w:t>Support people</w:t>
                  </w:r>
                </w:p>
              </w:tc>
              <w:tc>
                <w:tcPr>
                  <w:tcW w:w="2567" w:type="dxa"/>
                  <w:tcBorders>
                    <w:left w:val="nil"/>
                    <w:right w:val="nil"/>
                  </w:tcBorders>
                </w:tcPr>
                <w:p w14:paraId="6A7F33C6" w14:textId="77777777" w:rsidR="00D91148" w:rsidRPr="00F26CF8" w:rsidRDefault="00D66785" w:rsidP="00D91148">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138A2A08" w14:textId="77777777" w:rsidTr="004F4AB7">
              <w:tc>
                <w:tcPr>
                  <w:tcW w:w="4186" w:type="dxa"/>
                  <w:tcBorders>
                    <w:left w:val="nil"/>
                    <w:right w:val="nil"/>
                  </w:tcBorders>
                </w:tcPr>
                <w:p w14:paraId="61AC1C04" w14:textId="77777777" w:rsidR="007F3C5F" w:rsidRPr="00F26CF8" w:rsidRDefault="007F3C5F" w:rsidP="00085877">
                  <w:pPr>
                    <w:pStyle w:val="TableText0"/>
                    <w:spacing w:before="60" w:after="60"/>
                    <w:rPr>
                      <w:rStyle w:val="Hyperlink"/>
                      <w:rFonts w:ascii="Segoe UI" w:hAnsi="Segoe UI" w:cs="Segoe UI"/>
                      <w:bCs/>
                      <w:sz w:val="22"/>
                      <w:szCs w:val="22"/>
                      <w:u w:val="none"/>
                    </w:rPr>
                  </w:pPr>
                  <w:r w:rsidRPr="00F26CF8">
                    <w:rPr>
                      <w:rFonts w:ascii="Segoe UI" w:hAnsi="Segoe UI" w:cs="Segoe UI"/>
                      <w:bCs/>
                      <w:szCs w:val="22"/>
                    </w:rPr>
                    <w:t>TENS machine</w:t>
                  </w:r>
                </w:p>
              </w:tc>
              <w:tc>
                <w:tcPr>
                  <w:tcW w:w="2567" w:type="dxa"/>
                  <w:tcBorders>
                    <w:left w:val="nil"/>
                    <w:right w:val="nil"/>
                  </w:tcBorders>
                </w:tcPr>
                <w:p w14:paraId="22BBA3DD" w14:textId="77777777" w:rsidR="007F3C5F" w:rsidRPr="00F26CF8" w:rsidRDefault="007F3C5F"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229559001</w:t>
                  </w:r>
                </w:p>
              </w:tc>
            </w:tr>
            <w:tr w:rsidR="00F26CF8" w:rsidRPr="00F26CF8" w14:paraId="23CBD970" w14:textId="77777777" w:rsidTr="004F4AB7">
              <w:tc>
                <w:tcPr>
                  <w:tcW w:w="4186" w:type="dxa"/>
                  <w:tcBorders>
                    <w:left w:val="nil"/>
                    <w:right w:val="nil"/>
                  </w:tcBorders>
                </w:tcPr>
                <w:p w14:paraId="367B3918" w14:textId="77777777" w:rsidR="007F3C5F" w:rsidRPr="00F26CF8" w:rsidRDefault="007F3C5F" w:rsidP="00085877">
                  <w:pPr>
                    <w:pStyle w:val="TableText0"/>
                    <w:spacing w:before="60" w:after="60"/>
                    <w:rPr>
                      <w:rStyle w:val="Hyperlink"/>
                      <w:rFonts w:ascii="Segoe UI" w:hAnsi="Segoe UI" w:cs="Segoe UI"/>
                      <w:bCs/>
                      <w:sz w:val="22"/>
                      <w:szCs w:val="22"/>
                      <w:u w:val="none"/>
                    </w:rPr>
                  </w:pPr>
                  <w:r w:rsidRPr="00F26CF8">
                    <w:rPr>
                      <w:rFonts w:ascii="Segoe UI" w:hAnsi="Segoe UI" w:cs="Segoe UI"/>
                      <w:bCs/>
                      <w:szCs w:val="22"/>
                    </w:rPr>
                    <w:t>Water immersion</w:t>
                  </w:r>
                </w:p>
              </w:tc>
              <w:tc>
                <w:tcPr>
                  <w:tcW w:w="2567" w:type="dxa"/>
                  <w:tcBorders>
                    <w:left w:val="nil"/>
                    <w:right w:val="nil"/>
                  </w:tcBorders>
                </w:tcPr>
                <w:p w14:paraId="304A0C6F" w14:textId="77777777" w:rsidR="007F3C5F" w:rsidRPr="00F26CF8" w:rsidRDefault="007F3C5F"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229204004</w:t>
                  </w:r>
                </w:p>
              </w:tc>
            </w:tr>
            <w:tr w:rsidR="00F26CF8" w:rsidRPr="00F26CF8" w14:paraId="24B897DF" w14:textId="77777777" w:rsidTr="004F4AB7">
              <w:tc>
                <w:tcPr>
                  <w:tcW w:w="4186" w:type="dxa"/>
                  <w:tcBorders>
                    <w:left w:val="nil"/>
                    <w:right w:val="nil"/>
                  </w:tcBorders>
                </w:tcPr>
                <w:p w14:paraId="5E6172BB" w14:textId="77777777" w:rsidR="007F3C5F" w:rsidRPr="00F26CF8" w:rsidRDefault="007F3C5F" w:rsidP="00085877">
                  <w:pPr>
                    <w:pStyle w:val="TableText0"/>
                    <w:spacing w:before="60" w:after="60"/>
                    <w:rPr>
                      <w:rStyle w:val="Hyperlink"/>
                      <w:rFonts w:ascii="Segoe UI" w:hAnsi="Segoe UI" w:cs="Segoe UI"/>
                      <w:bCs/>
                      <w:sz w:val="22"/>
                      <w:szCs w:val="22"/>
                      <w:u w:val="none"/>
                    </w:rPr>
                  </w:pPr>
                  <w:r w:rsidRPr="00F26CF8">
                    <w:rPr>
                      <w:rStyle w:val="Hyperlink"/>
                      <w:rFonts w:ascii="Segoe UI" w:hAnsi="Segoe UI" w:cs="Segoe UI"/>
                      <w:bCs/>
                      <w:sz w:val="22"/>
                      <w:szCs w:val="22"/>
                      <w:u w:val="none"/>
                    </w:rPr>
                    <w:t>Other</w:t>
                  </w:r>
                </w:p>
              </w:tc>
              <w:tc>
                <w:tcPr>
                  <w:tcW w:w="2567" w:type="dxa"/>
                  <w:tcBorders>
                    <w:left w:val="nil"/>
                    <w:right w:val="nil"/>
                  </w:tcBorders>
                </w:tcPr>
                <w:p w14:paraId="5B7B4FFE" w14:textId="77777777" w:rsidR="007F3C5F" w:rsidRPr="00F26CF8" w:rsidRDefault="00D66785" w:rsidP="00D91148">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3C9006F9" w14:textId="77777777" w:rsidTr="004F4AB7">
              <w:tc>
                <w:tcPr>
                  <w:tcW w:w="4186" w:type="dxa"/>
                  <w:tcBorders>
                    <w:left w:val="nil"/>
                    <w:bottom w:val="nil"/>
                    <w:right w:val="nil"/>
                  </w:tcBorders>
                </w:tcPr>
                <w:p w14:paraId="58A6FC42" w14:textId="77777777" w:rsidR="00D91148" w:rsidRPr="00F26CF8" w:rsidRDefault="00D91148" w:rsidP="00D91148">
                  <w:pPr>
                    <w:pStyle w:val="TableText0"/>
                    <w:spacing w:before="60" w:after="60"/>
                    <w:rPr>
                      <w:rFonts w:ascii="Segoe UI" w:hAnsi="Segoe UI" w:cs="Segoe UI"/>
                      <w:sz w:val="12"/>
                      <w:szCs w:val="12"/>
                    </w:rPr>
                  </w:pPr>
                </w:p>
              </w:tc>
              <w:tc>
                <w:tcPr>
                  <w:tcW w:w="2567" w:type="dxa"/>
                  <w:tcBorders>
                    <w:left w:val="nil"/>
                    <w:bottom w:val="nil"/>
                    <w:right w:val="nil"/>
                  </w:tcBorders>
                </w:tcPr>
                <w:p w14:paraId="19285D4D" w14:textId="77777777" w:rsidR="00D91148" w:rsidRPr="00F26CF8" w:rsidRDefault="00D91148" w:rsidP="00D91148">
                  <w:pPr>
                    <w:pStyle w:val="TableText0"/>
                    <w:spacing w:before="60" w:after="60"/>
                    <w:jc w:val="center"/>
                    <w:rPr>
                      <w:rFonts w:ascii="Segoe UI" w:hAnsi="Segoe UI" w:cs="Segoe UI"/>
                      <w:snapToGrid w:val="0"/>
                      <w:sz w:val="12"/>
                      <w:szCs w:val="12"/>
                    </w:rPr>
                  </w:pPr>
                </w:p>
              </w:tc>
            </w:tr>
          </w:tbl>
          <w:p w14:paraId="7C685A8A" w14:textId="77777777" w:rsidR="00D91148" w:rsidRPr="00F26CF8" w:rsidRDefault="00D91148" w:rsidP="009E3D78">
            <w:pPr>
              <w:pStyle w:val="TableText0"/>
              <w:spacing w:before="30" w:after="30"/>
              <w:rPr>
                <w:rFonts w:ascii="Segoe UI" w:hAnsi="Segoe UI" w:cs="Segoe UI"/>
                <w:snapToGrid w:val="0"/>
                <w:szCs w:val="22"/>
              </w:rPr>
            </w:pPr>
          </w:p>
        </w:tc>
      </w:tr>
      <w:tr w:rsidR="00F26CF8" w:rsidRPr="00F26CF8" w14:paraId="436435D1" w14:textId="77777777" w:rsidTr="009E3D78">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E66544" w14:textId="77777777" w:rsidR="009E3D78" w:rsidRPr="00F26CF8" w:rsidRDefault="00471167" w:rsidP="009E3D78">
            <w:pPr>
              <w:pStyle w:val="TableText0"/>
              <w:spacing w:before="60" w:after="60"/>
              <w:rPr>
                <w:rFonts w:ascii="Segoe UI" w:hAnsi="Segoe UI" w:cs="Segoe UI"/>
                <w:b/>
                <w:szCs w:val="22"/>
              </w:rPr>
            </w:pPr>
            <w:r w:rsidRPr="00F26CF8">
              <w:rPr>
                <w:rFonts w:ascii="Segoe UI" w:hAnsi="Segoe UI" w:cs="Segoe UI"/>
                <w:b/>
                <w:szCs w:val="22"/>
              </w:rPr>
              <w:t>Obligation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2C7BB2C" w14:textId="77777777" w:rsidR="009E3D78" w:rsidRPr="00F26CF8" w:rsidRDefault="009E3D78" w:rsidP="009E3D78">
            <w:pPr>
              <w:pStyle w:val="TableText0"/>
              <w:spacing w:before="60" w:after="60"/>
              <w:rPr>
                <w:rFonts w:ascii="Segoe UI" w:hAnsi="Segoe UI" w:cs="Segoe UI"/>
                <w:snapToGrid w:val="0"/>
                <w:szCs w:val="22"/>
              </w:rPr>
            </w:pPr>
            <w:r w:rsidRPr="00F26CF8">
              <w:rPr>
                <w:rFonts w:ascii="Segoe UI" w:hAnsi="Segoe UI" w:cs="Segoe UI"/>
                <w:snapToGrid w:val="0"/>
                <w:szCs w:val="22"/>
              </w:rPr>
              <w:t>Optional</w:t>
            </w:r>
          </w:p>
        </w:tc>
      </w:tr>
      <w:tr w:rsidR="00F26CF8" w:rsidRPr="00F26CF8" w14:paraId="63079BC7" w14:textId="77777777" w:rsidTr="009E3D78">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715A8E" w14:textId="77777777" w:rsidR="009E3D78" w:rsidRPr="00F26CF8" w:rsidRDefault="009E3D78" w:rsidP="009E3D78">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5AC034D" w14:textId="77777777" w:rsidR="009E3D78" w:rsidRPr="00F26CF8" w:rsidRDefault="009E3D78" w:rsidP="00C047A5">
            <w:pPr>
              <w:pStyle w:val="BodyText2"/>
              <w:spacing w:before="60" w:after="60"/>
              <w:rPr>
                <w:rFonts w:ascii="Segoe UI" w:hAnsi="Segoe UI" w:cs="Segoe UI"/>
                <w:noProof w:val="0"/>
                <w:color w:val="auto"/>
                <w:szCs w:val="22"/>
              </w:rPr>
            </w:pPr>
            <w:r w:rsidRPr="00F26CF8">
              <w:rPr>
                <w:rFonts w:ascii="Segoe UI" w:hAnsi="Segoe UI" w:cs="Segoe UI"/>
                <w:noProof w:val="0"/>
                <w:color w:val="auto"/>
                <w:szCs w:val="22"/>
              </w:rPr>
              <w:t xml:space="preserve">Up to 13 instances </w:t>
            </w:r>
            <w:r w:rsidRPr="00F26CF8">
              <w:rPr>
                <w:rFonts w:ascii="Segoe UI" w:hAnsi="Segoe UI" w:cs="Segoe UI"/>
                <w:color w:val="auto"/>
                <w:szCs w:val="22"/>
              </w:rPr>
              <w:t xml:space="preserve">of this field </w:t>
            </w:r>
            <w:r w:rsidR="007F77E7" w:rsidRPr="00F26CF8">
              <w:rPr>
                <w:rFonts w:ascii="Segoe UI" w:hAnsi="Segoe UI" w:cs="Segoe UI"/>
                <w:noProof w:val="0"/>
                <w:color w:val="auto"/>
                <w:szCs w:val="22"/>
              </w:rPr>
              <w:t>may be recorded</w:t>
            </w:r>
          </w:p>
        </w:tc>
      </w:tr>
      <w:tr w:rsidR="00F26CF8" w:rsidRPr="00F26CF8" w14:paraId="302564C6" w14:textId="77777777" w:rsidTr="009E3D78">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5F01668"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9869F3" w14:textId="77777777" w:rsidR="00316BCF" w:rsidRPr="00F26CF8" w:rsidRDefault="00316BCF" w:rsidP="00316BCF">
            <w:pPr>
              <w:pStyle w:val="BodyText"/>
              <w:spacing w:before="60" w:after="60"/>
              <w:rPr>
                <w:rFonts w:cs="Segoe UI"/>
                <w:szCs w:val="22"/>
                <w:lang w:val="en-GB"/>
              </w:rPr>
            </w:pPr>
            <w:r w:rsidRPr="00F26CF8">
              <w:rPr>
                <w:rFonts w:cs="Segoe UI"/>
                <w:szCs w:val="22"/>
              </w:rPr>
              <w:t>Valid code only</w:t>
            </w:r>
            <w:r w:rsidRPr="00F26CF8">
              <w:rPr>
                <w:rFonts w:cs="Segoe UI"/>
                <w:szCs w:val="22"/>
                <w:lang w:val="en-GB"/>
              </w:rPr>
              <w:t xml:space="preserve"> </w:t>
            </w:r>
          </w:p>
        </w:tc>
      </w:tr>
    </w:tbl>
    <w:p w14:paraId="2597BD13" w14:textId="77777777" w:rsidR="009E3D78" w:rsidRPr="00237077" w:rsidRDefault="009E3D78" w:rsidP="009E3D78">
      <w:pPr>
        <w:pStyle w:val="BodyText"/>
        <w:spacing w:before="60" w:after="60"/>
        <w:rPr>
          <w:rFonts w:cs="Segoe UI"/>
          <w:lang w:val="en-GB"/>
        </w:rPr>
      </w:pPr>
    </w:p>
    <w:p w14:paraId="493D3DC5" w14:textId="77777777" w:rsidR="000F148A" w:rsidRPr="00237077" w:rsidRDefault="0028043F" w:rsidP="000F148A">
      <w:pPr>
        <w:pStyle w:val="Heading2"/>
        <w:ind w:left="578" w:hanging="578"/>
        <w:rPr>
          <w:rFonts w:ascii="Segoe UI" w:hAnsi="Segoe UI" w:cs="Segoe UI"/>
          <w:lang w:val="en-GB"/>
        </w:rPr>
      </w:pPr>
      <w:bookmarkStart w:id="529" w:name="_Ref8047640"/>
      <w:r w:rsidRPr="00237077">
        <w:rPr>
          <w:rFonts w:ascii="Segoe UI" w:hAnsi="Segoe UI" w:cs="Segoe UI"/>
          <w:lang w:val="en-GB"/>
        </w:rPr>
        <w:t xml:space="preserve">Coping strategies </w:t>
      </w:r>
      <w:r w:rsidR="00BE5CFA" w:rsidRPr="00237077">
        <w:rPr>
          <w:rFonts w:ascii="Segoe UI" w:hAnsi="Segoe UI" w:cs="Segoe UI"/>
          <w:lang w:val="en-GB"/>
        </w:rPr>
        <w:t>–</w:t>
      </w:r>
      <w:r w:rsidR="00494E93">
        <w:rPr>
          <w:rFonts w:ascii="Segoe UI" w:hAnsi="Segoe UI" w:cs="Segoe UI"/>
          <w:lang w:val="en-GB"/>
        </w:rPr>
        <w:t xml:space="preserve"> O</w:t>
      </w:r>
      <w:r w:rsidR="000F148A" w:rsidRPr="00237077">
        <w:rPr>
          <w:rFonts w:ascii="Segoe UI" w:hAnsi="Segoe UI" w:cs="Segoe UI"/>
          <w:lang w:val="en-GB"/>
        </w:rPr>
        <w:t>ther</w:t>
      </w:r>
      <w:bookmarkEnd w:id="529"/>
      <w:r w:rsidR="00494E93">
        <w:rPr>
          <w:rFonts w:ascii="Segoe UI" w:hAnsi="Segoe UI" w:cs="Segoe UI"/>
          <w:lang w:val="en-GB"/>
        </w:rPr>
        <w:t xml:space="preserve"> – 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602"/>
        <w:gridCol w:w="3222"/>
        <w:gridCol w:w="2193"/>
      </w:tblGrid>
      <w:tr w:rsidR="00F26CF8" w:rsidRPr="00F26CF8" w14:paraId="12692535"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778D6D" w14:textId="77777777" w:rsidR="000F148A" w:rsidRPr="00F26CF8" w:rsidRDefault="000F148A" w:rsidP="00E269AB">
            <w:pPr>
              <w:pStyle w:val="TableText0"/>
              <w:spacing w:before="60" w:after="60" w:line="276" w:lineRule="auto"/>
              <w:rPr>
                <w:rFonts w:ascii="Segoe UI" w:hAnsi="Segoe UI" w:cs="Segoe UI"/>
                <w:b/>
                <w:szCs w:val="22"/>
              </w:rPr>
            </w:pPr>
            <w:r w:rsidRPr="00F26CF8">
              <w:rPr>
                <w:rFonts w:ascii="Segoe UI" w:hAnsi="Segoe UI" w:cs="Segoe UI"/>
                <w:b/>
                <w:szCs w:val="22"/>
              </w:rPr>
              <w:t>Definition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E7966C9" w14:textId="77777777" w:rsidR="000F148A" w:rsidRPr="00F26CF8" w:rsidRDefault="000F148A" w:rsidP="0028043F">
            <w:pPr>
              <w:pStyle w:val="BodyText"/>
              <w:spacing w:before="60" w:after="60"/>
              <w:rPr>
                <w:rFonts w:cs="Segoe UI"/>
                <w:szCs w:val="22"/>
                <w:lang w:val="en-GB"/>
              </w:rPr>
            </w:pPr>
            <w:r w:rsidRPr="00F26CF8">
              <w:rPr>
                <w:rFonts w:cs="Segoe UI"/>
                <w:szCs w:val="22"/>
                <w:lang w:val="en-GB"/>
              </w:rPr>
              <w:t>Add</w:t>
            </w:r>
            <w:r w:rsidR="00494E93" w:rsidRPr="00F26CF8">
              <w:rPr>
                <w:rFonts w:cs="Segoe UI"/>
                <w:szCs w:val="22"/>
                <w:lang w:val="en-GB"/>
              </w:rPr>
              <w:t>itional field to describe the ‘O</w:t>
            </w:r>
            <w:r w:rsidRPr="00F26CF8">
              <w:rPr>
                <w:rFonts w:cs="Segoe UI"/>
                <w:szCs w:val="22"/>
                <w:lang w:val="en-GB"/>
              </w:rPr>
              <w:t xml:space="preserve">ther’ </w:t>
            </w:r>
            <w:r w:rsidR="0028043F" w:rsidRPr="00F26CF8">
              <w:rPr>
                <w:rFonts w:cs="Segoe UI"/>
                <w:szCs w:val="22"/>
                <w:lang w:val="en-GB"/>
              </w:rPr>
              <w:t>coping strategies</w:t>
            </w:r>
          </w:p>
        </w:tc>
      </w:tr>
      <w:tr w:rsidR="00F26CF8" w:rsidRPr="00F26CF8" w14:paraId="6EA52004"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C52337" w14:textId="77777777" w:rsidR="000F148A" w:rsidRPr="00F26CF8" w:rsidRDefault="000F148A" w:rsidP="00E269AB">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3E4E154" w14:textId="77777777" w:rsidR="000F148A" w:rsidRPr="00F26CF8" w:rsidRDefault="000F148A" w:rsidP="00E269AB">
            <w:pPr>
              <w:pStyle w:val="TableText0"/>
              <w:spacing w:before="60" w:after="60"/>
              <w:rPr>
                <w:rFonts w:ascii="Segoe UI" w:hAnsi="Segoe UI" w:cs="Segoe UI"/>
                <w:snapToGrid w:val="0"/>
                <w:szCs w:val="22"/>
              </w:rPr>
            </w:pPr>
          </w:p>
        </w:tc>
      </w:tr>
      <w:tr w:rsidR="00F26CF8" w:rsidRPr="00F26CF8" w14:paraId="315540E8"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FCA24C0" w14:textId="77777777" w:rsidR="000F148A" w:rsidRPr="00F26CF8" w:rsidRDefault="000F148A" w:rsidP="00E269AB">
            <w:pPr>
              <w:pStyle w:val="TableText0"/>
              <w:spacing w:before="60" w:after="60"/>
              <w:rPr>
                <w:rFonts w:ascii="Segoe UI" w:hAnsi="Segoe UI" w:cs="Segoe UI"/>
                <w:b/>
                <w:szCs w:val="22"/>
              </w:rPr>
            </w:pPr>
            <w:r w:rsidRPr="00F26CF8">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8F0B7CA" w14:textId="77777777" w:rsidR="000F148A" w:rsidRPr="00F26CF8" w:rsidRDefault="000F148A" w:rsidP="00E269AB">
            <w:pPr>
              <w:pStyle w:val="TableText0"/>
              <w:spacing w:before="60" w:after="60"/>
              <w:rPr>
                <w:rFonts w:ascii="Segoe UI" w:hAnsi="Segoe UI" w:cs="Segoe UI"/>
                <w:snapToGrid w:val="0"/>
                <w:szCs w:val="22"/>
              </w:rPr>
            </w:pPr>
            <w:r w:rsidRPr="00F26CF8">
              <w:rPr>
                <w:rFonts w:ascii="Segoe UI" w:hAnsi="Segoe UI" w:cs="Segoe UI"/>
                <w:snapToGrid w:val="0"/>
                <w:szCs w:val="22"/>
              </w:rPr>
              <w:t>Alphanumeric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C77248" w14:textId="77777777" w:rsidR="000F148A" w:rsidRPr="00F26CF8" w:rsidRDefault="000F148A" w:rsidP="00E269AB">
            <w:pPr>
              <w:pStyle w:val="TableText0"/>
              <w:spacing w:before="60" w:after="60"/>
              <w:rPr>
                <w:rFonts w:ascii="Segoe UI" w:hAnsi="Segoe UI" w:cs="Segoe UI"/>
                <w:b/>
                <w:szCs w:val="22"/>
              </w:rPr>
            </w:pPr>
            <w:r w:rsidRPr="00F26CF8">
              <w:rPr>
                <w:rFonts w:ascii="Segoe UI" w:hAnsi="Segoe UI" w:cs="Segoe UI"/>
                <w:b/>
                <w:szCs w:val="22"/>
              </w:rPr>
              <w:t>Representational 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F783350" w14:textId="77777777" w:rsidR="000F148A" w:rsidRPr="00F26CF8" w:rsidRDefault="000F148A" w:rsidP="00E269AB">
            <w:pPr>
              <w:pStyle w:val="TableText0"/>
              <w:spacing w:before="60" w:after="60"/>
              <w:rPr>
                <w:rFonts w:ascii="Segoe UI" w:hAnsi="Segoe UI" w:cs="Segoe UI"/>
                <w:szCs w:val="22"/>
              </w:rPr>
            </w:pPr>
            <w:r w:rsidRPr="00F26CF8">
              <w:rPr>
                <w:rFonts w:ascii="Segoe UI" w:hAnsi="Segoe UI" w:cs="Segoe UI"/>
                <w:szCs w:val="22"/>
              </w:rPr>
              <w:t>Free text</w:t>
            </w:r>
          </w:p>
        </w:tc>
      </w:tr>
      <w:tr w:rsidR="00F26CF8" w:rsidRPr="00F26CF8" w14:paraId="41C742F0"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A7CAA4" w14:textId="77777777" w:rsidR="000F148A" w:rsidRPr="00F26CF8" w:rsidRDefault="000F148A" w:rsidP="00E269AB">
            <w:pPr>
              <w:pStyle w:val="TableText0"/>
              <w:spacing w:before="60" w:after="60"/>
              <w:rPr>
                <w:rFonts w:ascii="Segoe UI" w:hAnsi="Segoe UI" w:cs="Segoe UI"/>
                <w:b/>
                <w:szCs w:val="22"/>
              </w:rPr>
            </w:pPr>
            <w:r w:rsidRPr="00F26CF8">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615BE8E" w14:textId="77777777" w:rsidR="000F148A" w:rsidRPr="00F26CF8" w:rsidRDefault="000F148A" w:rsidP="00E269AB">
            <w:pPr>
              <w:pStyle w:val="TableText0"/>
              <w:spacing w:before="60" w:after="60"/>
              <w:rPr>
                <w:rFonts w:ascii="Segoe UI" w:hAnsi="Segoe UI" w:cs="Segoe UI"/>
                <w:szCs w:val="22"/>
              </w:rPr>
            </w:pPr>
            <w:r w:rsidRPr="00F26CF8">
              <w:rPr>
                <w:rFonts w:ascii="Segoe UI" w:hAnsi="Segoe UI" w:cs="Segoe UI"/>
                <w:bCs/>
                <w:szCs w:val="22"/>
              </w:rPr>
              <w:t>Max</w:t>
            </w:r>
            <w:r w:rsidRPr="00F26CF8">
              <w:rPr>
                <w:rFonts w:ascii="Segoe UI" w:hAnsi="Segoe UI" w:cs="Segoe UI"/>
                <w:szCs w:val="22"/>
              </w:rPr>
              <w:t>: 1000</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3C4AA4" w14:textId="77777777" w:rsidR="000F148A" w:rsidRPr="00F26CF8" w:rsidRDefault="000F148A" w:rsidP="00E269AB">
            <w:pPr>
              <w:pStyle w:val="TableText0"/>
              <w:spacing w:before="60" w:after="60"/>
              <w:rPr>
                <w:rFonts w:ascii="Segoe UI" w:hAnsi="Segoe UI" w:cs="Segoe UI"/>
                <w:b/>
                <w:szCs w:val="22"/>
              </w:rPr>
            </w:pPr>
            <w:r w:rsidRPr="00F26CF8">
              <w:rPr>
                <w:rFonts w:ascii="Segoe UI" w:hAnsi="Segoe UI" w:cs="Segoe UI"/>
                <w:b/>
                <w:szCs w:val="22"/>
              </w:rPr>
              <w:t>Representational 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085590" w14:textId="77777777" w:rsidR="000F148A" w:rsidRPr="00F26CF8" w:rsidRDefault="000F148A" w:rsidP="00E269AB">
            <w:pPr>
              <w:pStyle w:val="TableText0"/>
              <w:spacing w:before="60" w:after="60"/>
              <w:rPr>
                <w:rFonts w:ascii="Segoe UI" w:hAnsi="Segoe UI" w:cs="Segoe UI"/>
                <w:szCs w:val="22"/>
              </w:rPr>
            </w:pPr>
            <w:r w:rsidRPr="00F26CF8">
              <w:rPr>
                <w:rFonts w:ascii="Segoe UI" w:hAnsi="Segoe UI" w:cs="Segoe UI"/>
                <w:szCs w:val="22"/>
              </w:rPr>
              <w:t>X(1000)</w:t>
            </w:r>
          </w:p>
        </w:tc>
      </w:tr>
      <w:tr w:rsidR="00F26CF8" w:rsidRPr="00F26CF8" w14:paraId="4C762E4F"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5FD1EC" w14:textId="77777777" w:rsidR="000F148A" w:rsidRPr="00F26CF8" w:rsidRDefault="000F148A" w:rsidP="00E269AB">
            <w:pPr>
              <w:pStyle w:val="TableText0"/>
              <w:spacing w:before="60" w:after="60"/>
              <w:rPr>
                <w:rFonts w:ascii="Segoe UI" w:hAnsi="Segoe UI" w:cs="Segoe UI"/>
                <w:b/>
                <w:szCs w:val="22"/>
              </w:rPr>
            </w:pPr>
            <w:r w:rsidRPr="00F26CF8">
              <w:rPr>
                <w:rFonts w:ascii="Segoe UI" w:hAnsi="Segoe UI" w:cs="Segoe UI"/>
                <w:b/>
                <w:szCs w:val="22"/>
              </w:rPr>
              <w:t>Data domain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051151" w14:textId="77777777" w:rsidR="000F148A" w:rsidRPr="00F26CF8" w:rsidRDefault="000F148A" w:rsidP="00E269AB">
            <w:pPr>
              <w:pStyle w:val="TableText0"/>
              <w:spacing w:before="60" w:after="60"/>
              <w:rPr>
                <w:rFonts w:ascii="Segoe UI" w:hAnsi="Segoe UI" w:cs="Segoe UI"/>
                <w:snapToGrid w:val="0"/>
                <w:szCs w:val="22"/>
              </w:rPr>
            </w:pPr>
          </w:p>
        </w:tc>
      </w:tr>
      <w:tr w:rsidR="00F26CF8" w:rsidRPr="00F26CF8" w14:paraId="5DA619F3"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DB7D64" w14:textId="77777777" w:rsidR="000F148A" w:rsidRPr="00F26CF8" w:rsidRDefault="000F148A" w:rsidP="00E269AB">
            <w:pPr>
              <w:pStyle w:val="TableText0"/>
              <w:spacing w:before="60" w:after="60"/>
              <w:rPr>
                <w:rFonts w:ascii="Segoe UI" w:hAnsi="Segoe UI" w:cs="Segoe UI"/>
                <w:b/>
                <w:szCs w:val="22"/>
              </w:rPr>
            </w:pPr>
            <w:r w:rsidRPr="00F26CF8">
              <w:rPr>
                <w:rFonts w:ascii="Segoe UI" w:hAnsi="Segoe UI" w:cs="Segoe UI"/>
                <w:b/>
                <w:szCs w:val="22"/>
              </w:rPr>
              <w:t>Obligation</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66465C" w14:textId="77777777" w:rsidR="000F148A" w:rsidRPr="00F26CF8" w:rsidRDefault="0004650B" w:rsidP="0004650B">
            <w:pPr>
              <w:pStyle w:val="TableText0"/>
              <w:spacing w:before="60" w:after="60"/>
              <w:rPr>
                <w:rFonts w:ascii="Segoe UI" w:hAnsi="Segoe UI" w:cs="Segoe UI"/>
                <w:snapToGrid w:val="0"/>
                <w:szCs w:val="22"/>
              </w:rPr>
            </w:pPr>
            <w:r w:rsidRPr="00F26CF8">
              <w:rPr>
                <w:rFonts w:ascii="Segoe UI" w:hAnsi="Segoe UI" w:cs="Segoe UI"/>
                <w:snapToGrid w:val="0"/>
                <w:szCs w:val="22"/>
              </w:rPr>
              <w:t>Mandatory</w:t>
            </w:r>
            <w:r w:rsidR="000F148A" w:rsidRPr="00F26CF8">
              <w:rPr>
                <w:rFonts w:ascii="Segoe UI" w:hAnsi="Segoe UI" w:cs="Segoe UI"/>
                <w:snapToGrid w:val="0"/>
                <w:szCs w:val="22"/>
              </w:rPr>
              <w:t xml:space="preserve"> on a response of ‘Other’ for section </w:t>
            </w:r>
            <w:r w:rsidR="0028043F" w:rsidRPr="00F26CF8">
              <w:rPr>
                <w:rFonts w:ascii="Segoe UI" w:hAnsi="Segoe UI" w:cs="Segoe UI"/>
                <w:snapToGrid w:val="0"/>
                <w:szCs w:val="22"/>
              </w:rPr>
              <w:fldChar w:fldCharType="begin"/>
            </w:r>
            <w:r w:rsidR="0028043F" w:rsidRPr="00F26CF8">
              <w:rPr>
                <w:rFonts w:ascii="Segoe UI" w:hAnsi="Segoe UI" w:cs="Segoe UI"/>
                <w:snapToGrid w:val="0"/>
                <w:szCs w:val="22"/>
              </w:rPr>
              <w:instrText xml:space="preserve"> REF _Ref526157130 \r \h </w:instrText>
            </w:r>
            <w:r w:rsidR="005417D9" w:rsidRPr="00F26CF8">
              <w:rPr>
                <w:rFonts w:ascii="Segoe UI" w:hAnsi="Segoe UI" w:cs="Segoe UI"/>
                <w:snapToGrid w:val="0"/>
                <w:szCs w:val="22"/>
              </w:rPr>
              <w:instrText xml:space="preserve"> \* MERGEFORMAT </w:instrText>
            </w:r>
            <w:r w:rsidR="0028043F" w:rsidRPr="00F26CF8">
              <w:rPr>
                <w:rFonts w:ascii="Segoe UI" w:hAnsi="Segoe UI" w:cs="Segoe UI"/>
                <w:snapToGrid w:val="0"/>
                <w:szCs w:val="22"/>
              </w:rPr>
            </w:r>
            <w:r w:rsidR="0028043F" w:rsidRPr="00F26CF8">
              <w:rPr>
                <w:rFonts w:ascii="Segoe UI" w:hAnsi="Segoe UI" w:cs="Segoe UI"/>
                <w:snapToGrid w:val="0"/>
                <w:szCs w:val="22"/>
              </w:rPr>
              <w:fldChar w:fldCharType="separate"/>
            </w:r>
            <w:r w:rsidR="00887337">
              <w:rPr>
                <w:rFonts w:ascii="Segoe UI" w:hAnsi="Segoe UI" w:cs="Segoe UI"/>
                <w:snapToGrid w:val="0"/>
                <w:szCs w:val="22"/>
              </w:rPr>
              <w:t>13.33</w:t>
            </w:r>
            <w:r w:rsidR="0028043F" w:rsidRPr="00F26CF8">
              <w:rPr>
                <w:rFonts w:ascii="Segoe UI" w:hAnsi="Segoe UI" w:cs="Segoe UI"/>
                <w:snapToGrid w:val="0"/>
                <w:szCs w:val="22"/>
              </w:rPr>
              <w:fldChar w:fldCharType="end"/>
            </w:r>
            <w:r w:rsidR="0028043F" w:rsidRPr="00F26CF8">
              <w:rPr>
                <w:rFonts w:ascii="Segoe UI" w:hAnsi="Segoe UI" w:cs="Segoe UI"/>
                <w:snapToGrid w:val="0"/>
                <w:szCs w:val="22"/>
              </w:rPr>
              <w:t xml:space="preserve"> </w:t>
            </w:r>
            <w:r w:rsidR="0028043F" w:rsidRPr="00F26CF8">
              <w:rPr>
                <w:rFonts w:ascii="Segoe UI" w:hAnsi="Segoe UI" w:cs="Segoe UI"/>
                <w:snapToGrid w:val="0"/>
                <w:szCs w:val="22"/>
              </w:rPr>
              <w:fldChar w:fldCharType="begin"/>
            </w:r>
            <w:r w:rsidR="0028043F" w:rsidRPr="00F26CF8">
              <w:rPr>
                <w:rFonts w:ascii="Segoe UI" w:hAnsi="Segoe UI" w:cs="Segoe UI"/>
                <w:snapToGrid w:val="0"/>
                <w:szCs w:val="22"/>
              </w:rPr>
              <w:instrText xml:space="preserve"> REF _Ref526157130 \h </w:instrText>
            </w:r>
            <w:r w:rsidR="005417D9" w:rsidRPr="00F26CF8">
              <w:rPr>
                <w:rFonts w:ascii="Segoe UI" w:hAnsi="Segoe UI" w:cs="Segoe UI"/>
                <w:snapToGrid w:val="0"/>
                <w:szCs w:val="22"/>
              </w:rPr>
              <w:instrText xml:space="preserve"> \* MERGEFORMAT </w:instrText>
            </w:r>
            <w:r w:rsidR="0028043F" w:rsidRPr="00F26CF8">
              <w:rPr>
                <w:rFonts w:ascii="Segoe UI" w:hAnsi="Segoe UI" w:cs="Segoe UI"/>
                <w:snapToGrid w:val="0"/>
                <w:szCs w:val="22"/>
              </w:rPr>
            </w:r>
            <w:r w:rsidR="0028043F" w:rsidRPr="00F26CF8">
              <w:rPr>
                <w:rFonts w:ascii="Segoe UI" w:hAnsi="Segoe UI" w:cs="Segoe UI"/>
                <w:snapToGrid w:val="0"/>
                <w:szCs w:val="22"/>
              </w:rPr>
              <w:fldChar w:fldCharType="separate"/>
            </w:r>
            <w:r w:rsidR="00887337" w:rsidRPr="00237077">
              <w:rPr>
                <w:rFonts w:ascii="Segoe UI" w:hAnsi="Segoe UI" w:cs="Segoe UI"/>
                <w:lang w:val="en-GB"/>
              </w:rPr>
              <w:t>Coping strategies</w:t>
            </w:r>
            <w:r w:rsidR="0028043F" w:rsidRPr="00F26CF8">
              <w:rPr>
                <w:rFonts w:ascii="Segoe UI" w:hAnsi="Segoe UI" w:cs="Segoe UI"/>
                <w:snapToGrid w:val="0"/>
                <w:szCs w:val="22"/>
              </w:rPr>
              <w:fldChar w:fldCharType="end"/>
            </w:r>
          </w:p>
        </w:tc>
      </w:tr>
      <w:tr w:rsidR="00F26CF8" w:rsidRPr="00F26CF8" w14:paraId="44B5416E"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3E7A02" w14:textId="77777777" w:rsidR="000F148A" w:rsidRPr="00F26CF8" w:rsidRDefault="000F148A" w:rsidP="00E269AB">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FDB8CCC" w14:textId="77777777" w:rsidR="000F148A" w:rsidRPr="00F26CF8" w:rsidRDefault="000F148A" w:rsidP="00E269AB">
            <w:pPr>
              <w:pStyle w:val="BodyText2"/>
              <w:rPr>
                <w:rFonts w:ascii="Segoe UI" w:hAnsi="Segoe UI" w:cs="Segoe UI"/>
                <w:noProof w:val="0"/>
                <w:color w:val="auto"/>
                <w:szCs w:val="22"/>
              </w:rPr>
            </w:pPr>
          </w:p>
        </w:tc>
      </w:tr>
      <w:tr w:rsidR="00F26CF8" w:rsidRPr="00F26CF8" w14:paraId="604739DB" w14:textId="77777777" w:rsidTr="00E269AB">
        <w:trPr>
          <w:cantSplit/>
        </w:trPr>
        <w:tc>
          <w:tcPr>
            <w:tcW w:w="124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9BF233" w14:textId="77777777" w:rsidR="000F148A" w:rsidRPr="00F26CF8" w:rsidRDefault="000F148A" w:rsidP="00E269AB">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75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A7752F" w14:textId="77777777" w:rsidR="000F148A" w:rsidRPr="00F26CF8" w:rsidRDefault="000F148A" w:rsidP="00E269AB">
            <w:pPr>
              <w:pStyle w:val="BodyText"/>
              <w:rPr>
                <w:rFonts w:cs="Segoe UI"/>
                <w:szCs w:val="22"/>
                <w:lang w:val="en-GB"/>
              </w:rPr>
            </w:pPr>
          </w:p>
        </w:tc>
      </w:tr>
    </w:tbl>
    <w:p w14:paraId="27835FBA" w14:textId="77777777" w:rsidR="006A1B9D" w:rsidRPr="00237077" w:rsidRDefault="0075629F" w:rsidP="006A1B9D">
      <w:pPr>
        <w:pStyle w:val="Heading1"/>
        <w:rPr>
          <w:rFonts w:ascii="Segoe UI" w:hAnsi="Segoe UI" w:cs="Segoe UI"/>
          <w:lang w:val="en-GB"/>
        </w:rPr>
      </w:pPr>
      <w:bookmarkStart w:id="530" w:name="_Toc533143772"/>
      <w:bookmarkStart w:id="531" w:name="_Toc533151168"/>
      <w:bookmarkStart w:id="532" w:name="_Toc13053746"/>
      <w:bookmarkStart w:id="533" w:name="_Toc525897319"/>
      <w:bookmarkStart w:id="534" w:name="_Toc526257651"/>
      <w:bookmarkEnd w:id="528"/>
      <w:r w:rsidRPr="00237077">
        <w:rPr>
          <w:rFonts w:ascii="Segoe UI" w:hAnsi="Segoe UI" w:cs="Segoe UI"/>
          <w:lang w:val="en-GB"/>
        </w:rPr>
        <w:lastRenderedPageBreak/>
        <w:t xml:space="preserve">Induction of </w:t>
      </w:r>
      <w:r w:rsidR="004B3692" w:rsidRPr="00237077">
        <w:rPr>
          <w:rFonts w:ascii="Segoe UI" w:hAnsi="Segoe UI" w:cs="Segoe UI"/>
          <w:lang w:val="en-GB"/>
        </w:rPr>
        <w:t>labour</w:t>
      </w:r>
      <w:bookmarkEnd w:id="530"/>
      <w:bookmarkEnd w:id="531"/>
      <w:bookmarkEnd w:id="532"/>
    </w:p>
    <w:p w14:paraId="75FC1BE3" w14:textId="77777777" w:rsidR="004B3692" w:rsidRPr="00237077" w:rsidRDefault="004B3692" w:rsidP="00193CCB">
      <w:pPr>
        <w:pStyle w:val="BodyText"/>
        <w:spacing w:after="240"/>
        <w:rPr>
          <w:rFonts w:cs="Segoe UI"/>
          <w:lang w:val="en-GB"/>
        </w:rPr>
      </w:pPr>
      <w:r w:rsidRPr="00237077">
        <w:rPr>
          <w:rFonts w:cs="Segoe UI"/>
          <w:szCs w:val="22"/>
          <w:lang w:val="en-GB"/>
        </w:rPr>
        <w:t>Information about the woman’s induction of labour</w:t>
      </w:r>
      <w:r w:rsidR="00F73265" w:rsidRPr="00237077">
        <w:rPr>
          <w:rFonts w:cs="Segoe UI"/>
          <w:szCs w:val="22"/>
          <w:lang w:val="en-GB"/>
        </w:rPr>
        <w:t>,</w:t>
      </w:r>
      <w:r w:rsidRPr="00237077">
        <w:rPr>
          <w:rFonts w:cs="Segoe UI"/>
          <w:szCs w:val="22"/>
          <w:lang w:val="en-GB"/>
        </w:rPr>
        <w:t xml:space="preserve"> if she had one during this labour and birth.</w:t>
      </w:r>
    </w:p>
    <w:tbl>
      <w:tblPr>
        <w:tblStyle w:val="TableGrid"/>
        <w:tblW w:w="0" w:type="auto"/>
        <w:tblLayout w:type="fixed"/>
        <w:tblLook w:val="04A0" w:firstRow="1" w:lastRow="0" w:firstColumn="1" w:lastColumn="0" w:noHBand="0" w:noVBand="1"/>
      </w:tblPr>
      <w:tblGrid>
        <w:gridCol w:w="846"/>
        <w:gridCol w:w="3685"/>
        <w:gridCol w:w="993"/>
        <w:gridCol w:w="3814"/>
      </w:tblGrid>
      <w:tr w:rsidR="00F26CF8" w:rsidRPr="00F26CF8" w14:paraId="527779A6" w14:textId="77777777" w:rsidTr="008F1C57">
        <w:tc>
          <w:tcPr>
            <w:tcW w:w="4531" w:type="dxa"/>
            <w:gridSpan w:val="2"/>
            <w:tcBorders>
              <w:bottom w:val="single" w:sz="4" w:space="0" w:color="auto"/>
            </w:tcBorders>
            <w:shd w:val="clear" w:color="auto" w:fill="DBE5F1" w:themeFill="accent1" w:themeFillTint="33"/>
          </w:tcPr>
          <w:p w14:paraId="63C6D1F1" w14:textId="77777777" w:rsidR="001839FE" w:rsidRPr="00F26CF8" w:rsidRDefault="001839FE" w:rsidP="008F1C57">
            <w:pPr>
              <w:pStyle w:val="BodyText"/>
              <w:jc w:val="center"/>
              <w:rPr>
                <w:rFonts w:cs="Segoe UI"/>
                <w:b/>
                <w:lang w:val="en-GB"/>
              </w:rPr>
            </w:pPr>
            <w:r w:rsidRPr="00F26CF8">
              <w:rPr>
                <w:rFonts w:cs="Segoe UI"/>
                <w:b/>
                <w:lang w:val="en-GB"/>
              </w:rPr>
              <w:t>Data element</w:t>
            </w:r>
          </w:p>
        </w:tc>
        <w:tc>
          <w:tcPr>
            <w:tcW w:w="4807" w:type="dxa"/>
            <w:gridSpan w:val="2"/>
            <w:tcBorders>
              <w:bottom w:val="single" w:sz="4" w:space="0" w:color="auto"/>
            </w:tcBorders>
            <w:shd w:val="clear" w:color="auto" w:fill="DBE5F1" w:themeFill="accent1" w:themeFillTint="33"/>
          </w:tcPr>
          <w:p w14:paraId="5D70FBC4" w14:textId="77777777" w:rsidR="001839FE" w:rsidRPr="00F26CF8" w:rsidRDefault="001839FE" w:rsidP="008F1C57">
            <w:pPr>
              <w:pStyle w:val="BodyText"/>
              <w:jc w:val="center"/>
              <w:rPr>
                <w:rFonts w:cs="Segoe UI"/>
                <w:b/>
                <w:lang w:val="en-GB"/>
              </w:rPr>
            </w:pPr>
            <w:r w:rsidRPr="00F26CF8">
              <w:rPr>
                <w:rFonts w:cs="Segoe UI"/>
                <w:b/>
                <w:lang w:val="en-GB"/>
              </w:rPr>
              <w:t>Data element</w:t>
            </w:r>
          </w:p>
        </w:tc>
      </w:tr>
      <w:tr w:rsidR="00F26CF8" w:rsidRPr="00F26CF8" w14:paraId="5EA8C633" w14:textId="77777777" w:rsidTr="008F1C57">
        <w:tc>
          <w:tcPr>
            <w:tcW w:w="846" w:type="dxa"/>
            <w:tcBorders>
              <w:top w:val="nil"/>
              <w:bottom w:val="nil"/>
              <w:right w:val="nil"/>
            </w:tcBorders>
          </w:tcPr>
          <w:p w14:paraId="4C82C147" w14:textId="77777777" w:rsidR="00875503" w:rsidRPr="00F26CF8" w:rsidRDefault="00875503" w:rsidP="00875503">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_Ref534893578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14.1</w:t>
            </w:r>
            <w:r w:rsidRPr="00F26CF8">
              <w:rPr>
                <w:rFonts w:cs="Segoe UI"/>
                <w:lang w:val="en-GB"/>
              </w:rPr>
              <w:fldChar w:fldCharType="end"/>
            </w:r>
          </w:p>
        </w:tc>
        <w:tc>
          <w:tcPr>
            <w:tcW w:w="3685" w:type="dxa"/>
            <w:tcBorders>
              <w:top w:val="nil"/>
              <w:left w:val="nil"/>
              <w:bottom w:val="nil"/>
            </w:tcBorders>
          </w:tcPr>
          <w:p w14:paraId="4F3D90D1" w14:textId="77777777" w:rsidR="00875503" w:rsidRPr="00F26CF8" w:rsidRDefault="00875503" w:rsidP="00875503">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_Ref534893578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Induction date and time</w:t>
            </w:r>
            <w:r w:rsidRPr="00F26CF8">
              <w:rPr>
                <w:rFonts w:cs="Segoe UI"/>
                <w:lang w:val="en-GB"/>
              </w:rPr>
              <w:fldChar w:fldCharType="end"/>
            </w:r>
          </w:p>
        </w:tc>
        <w:tc>
          <w:tcPr>
            <w:tcW w:w="993" w:type="dxa"/>
            <w:tcBorders>
              <w:top w:val="nil"/>
              <w:bottom w:val="nil"/>
              <w:right w:val="nil"/>
            </w:tcBorders>
          </w:tcPr>
          <w:p w14:paraId="07E97B78" w14:textId="77777777" w:rsidR="00875503" w:rsidRPr="00F26CF8" w:rsidRDefault="00875503" w:rsidP="00875503">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_Ref533154986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14.3</w:t>
            </w:r>
            <w:r w:rsidRPr="00F26CF8">
              <w:rPr>
                <w:rFonts w:cs="Segoe UI"/>
                <w:lang w:val="en-GB"/>
              </w:rPr>
              <w:fldChar w:fldCharType="end"/>
            </w:r>
          </w:p>
        </w:tc>
        <w:tc>
          <w:tcPr>
            <w:tcW w:w="3814" w:type="dxa"/>
            <w:tcBorders>
              <w:top w:val="nil"/>
              <w:left w:val="nil"/>
              <w:bottom w:val="nil"/>
            </w:tcBorders>
          </w:tcPr>
          <w:p w14:paraId="23326065" w14:textId="77777777" w:rsidR="00875503" w:rsidRPr="00F26CF8" w:rsidRDefault="00875503" w:rsidP="00875503">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_Ref533154986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Induction reason</w:t>
            </w:r>
            <w:r w:rsidRPr="00F26CF8">
              <w:rPr>
                <w:rFonts w:cs="Segoe UI"/>
                <w:lang w:val="en-GB"/>
              </w:rPr>
              <w:fldChar w:fldCharType="end"/>
            </w:r>
          </w:p>
        </w:tc>
      </w:tr>
      <w:tr w:rsidR="00F26CF8" w:rsidRPr="00F26CF8" w14:paraId="270A1CCB" w14:textId="77777777" w:rsidTr="008F1C57">
        <w:tc>
          <w:tcPr>
            <w:tcW w:w="846" w:type="dxa"/>
            <w:tcBorders>
              <w:top w:val="nil"/>
              <w:right w:val="nil"/>
            </w:tcBorders>
          </w:tcPr>
          <w:p w14:paraId="0BC8859F" w14:textId="77777777" w:rsidR="00875503" w:rsidRPr="00F26CF8" w:rsidRDefault="00875503" w:rsidP="00875503">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_Ref533154979 \r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14.2</w:t>
            </w:r>
            <w:r w:rsidRPr="00F26CF8">
              <w:rPr>
                <w:rFonts w:cs="Segoe UI"/>
                <w:lang w:val="en-GB"/>
              </w:rPr>
              <w:fldChar w:fldCharType="end"/>
            </w:r>
          </w:p>
        </w:tc>
        <w:tc>
          <w:tcPr>
            <w:tcW w:w="3685" w:type="dxa"/>
            <w:tcBorders>
              <w:top w:val="nil"/>
              <w:left w:val="nil"/>
            </w:tcBorders>
          </w:tcPr>
          <w:p w14:paraId="26BAD83D" w14:textId="77777777" w:rsidR="00875503" w:rsidRPr="00F26CF8" w:rsidRDefault="00875503" w:rsidP="00875503">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_Ref533154979 \h </w:instrText>
            </w:r>
            <w:r w:rsidR="00FC03DA"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Induction method(s)</w:t>
            </w:r>
            <w:r w:rsidRPr="00F26CF8">
              <w:rPr>
                <w:rFonts w:cs="Segoe UI"/>
                <w:lang w:val="en-GB"/>
              </w:rPr>
              <w:fldChar w:fldCharType="end"/>
            </w:r>
          </w:p>
        </w:tc>
        <w:tc>
          <w:tcPr>
            <w:tcW w:w="993" w:type="dxa"/>
            <w:tcBorders>
              <w:top w:val="nil"/>
              <w:right w:val="nil"/>
            </w:tcBorders>
          </w:tcPr>
          <w:p w14:paraId="69066DD4" w14:textId="77777777" w:rsidR="00875503" w:rsidRPr="00F26CF8" w:rsidRDefault="00875503" w:rsidP="00875503">
            <w:pPr>
              <w:pStyle w:val="BodyText"/>
              <w:spacing w:before="60" w:after="60"/>
              <w:jc w:val="center"/>
              <w:rPr>
                <w:rFonts w:cs="Segoe UI"/>
                <w:lang w:val="en-GB"/>
              </w:rPr>
            </w:pPr>
          </w:p>
        </w:tc>
        <w:tc>
          <w:tcPr>
            <w:tcW w:w="3814" w:type="dxa"/>
            <w:tcBorders>
              <w:top w:val="nil"/>
              <w:left w:val="nil"/>
            </w:tcBorders>
          </w:tcPr>
          <w:p w14:paraId="36B05DC5" w14:textId="77777777" w:rsidR="00875503" w:rsidRPr="00F26CF8" w:rsidRDefault="00875503" w:rsidP="00875503">
            <w:pPr>
              <w:pStyle w:val="BodyText"/>
              <w:spacing w:before="60" w:after="60"/>
              <w:rPr>
                <w:rFonts w:cs="Segoe UI"/>
                <w:lang w:val="en-GB"/>
              </w:rPr>
            </w:pPr>
          </w:p>
        </w:tc>
      </w:tr>
    </w:tbl>
    <w:p w14:paraId="49FF6380" w14:textId="77777777" w:rsidR="001839FE" w:rsidRPr="00237077" w:rsidRDefault="001839FE" w:rsidP="00A266CD">
      <w:pPr>
        <w:pStyle w:val="BodyText"/>
        <w:spacing w:before="60" w:after="60"/>
        <w:rPr>
          <w:rFonts w:cs="Segoe UI"/>
          <w:lang w:val="en-GB"/>
        </w:rPr>
      </w:pPr>
    </w:p>
    <w:p w14:paraId="6598F17A" w14:textId="77777777" w:rsidR="001839FE" w:rsidRPr="00237077" w:rsidRDefault="004B3692" w:rsidP="008C696C">
      <w:pPr>
        <w:pStyle w:val="Heading2"/>
        <w:ind w:left="578" w:hanging="578"/>
        <w:rPr>
          <w:rFonts w:ascii="Segoe UI" w:hAnsi="Segoe UI" w:cs="Segoe UI"/>
          <w:lang w:val="en-GB"/>
        </w:rPr>
      </w:pPr>
      <w:bookmarkStart w:id="535" w:name="_Ref534893578"/>
      <w:r w:rsidRPr="00237077">
        <w:rPr>
          <w:rFonts w:ascii="Segoe UI" w:hAnsi="Segoe UI" w:cs="Segoe UI"/>
          <w:lang w:val="en-GB"/>
        </w:rPr>
        <w:t>Induction date and time</w:t>
      </w:r>
      <w:bookmarkEnd w:id="5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367"/>
        <w:gridCol w:w="3119"/>
        <w:gridCol w:w="2396"/>
      </w:tblGrid>
      <w:tr w:rsidR="00F26CF8" w:rsidRPr="00F26CF8" w14:paraId="00353ACB" w14:textId="77777777" w:rsidTr="000568B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74B634" w14:textId="77777777" w:rsidR="004B3692" w:rsidRPr="00F26CF8" w:rsidRDefault="00471167" w:rsidP="004B3692">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7EBD6A" w14:textId="77777777" w:rsidR="004B3692" w:rsidRPr="00F26CF8" w:rsidRDefault="004B3692" w:rsidP="0004650B">
            <w:pPr>
              <w:pStyle w:val="TableText0"/>
              <w:spacing w:before="60" w:after="60"/>
              <w:rPr>
                <w:rFonts w:ascii="Segoe UI" w:hAnsi="Segoe UI" w:cs="Segoe UI"/>
                <w:szCs w:val="22"/>
                <w:lang w:val="en-GB"/>
              </w:rPr>
            </w:pPr>
            <w:r w:rsidRPr="00F26CF8">
              <w:rPr>
                <w:rFonts w:ascii="Segoe UI" w:hAnsi="Segoe UI" w:cs="Segoe UI"/>
                <w:szCs w:val="22"/>
                <w:lang w:val="en-GB"/>
              </w:rPr>
              <w:t>The date and time induction of labour was commenced</w:t>
            </w:r>
          </w:p>
        </w:tc>
      </w:tr>
      <w:tr w:rsidR="00F26CF8" w:rsidRPr="00F26CF8" w14:paraId="716ED988" w14:textId="77777777" w:rsidTr="000568B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1D2277" w14:textId="77777777" w:rsidR="004B3692" w:rsidRPr="00F26CF8" w:rsidRDefault="00471167" w:rsidP="004B3692">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BFE2DC" w14:textId="77777777" w:rsidR="004B3692" w:rsidRPr="00F26CF8" w:rsidRDefault="004B3692" w:rsidP="004B3692">
            <w:pPr>
              <w:pStyle w:val="TableText0"/>
              <w:spacing w:before="60" w:after="60"/>
              <w:rPr>
                <w:rFonts w:ascii="Segoe UI" w:hAnsi="Segoe UI" w:cs="Segoe UI"/>
                <w:szCs w:val="22"/>
              </w:rPr>
            </w:pPr>
          </w:p>
        </w:tc>
      </w:tr>
      <w:tr w:rsidR="00F26CF8" w:rsidRPr="00F26CF8" w14:paraId="30ADBDCC" w14:textId="77777777" w:rsidTr="000568B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9C30F8" w14:textId="77777777" w:rsidR="00853C8B" w:rsidRPr="00F26CF8" w:rsidRDefault="00471167" w:rsidP="00853C8B">
            <w:pPr>
              <w:pStyle w:val="TableText0"/>
              <w:spacing w:before="60" w:after="60"/>
              <w:rPr>
                <w:rFonts w:ascii="Segoe UI" w:hAnsi="Segoe UI" w:cs="Segoe UI"/>
                <w:b/>
                <w:szCs w:val="22"/>
              </w:rPr>
            </w:pPr>
            <w:r w:rsidRPr="00F26CF8">
              <w:rPr>
                <w:rFonts w:ascii="Segoe UI" w:hAnsi="Segoe UI" w:cs="Segoe UI"/>
                <w:b/>
                <w:szCs w:val="22"/>
              </w:rPr>
              <w:t>Data type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70F822C" w14:textId="77777777" w:rsidR="00853C8B" w:rsidRPr="00F26CF8" w:rsidRDefault="00853C8B" w:rsidP="00853C8B">
            <w:pPr>
              <w:pStyle w:val="TableText0"/>
              <w:spacing w:before="60" w:after="60"/>
              <w:rPr>
                <w:rFonts w:ascii="Segoe UI" w:hAnsi="Segoe UI" w:cs="Segoe UI"/>
                <w:snapToGrid w:val="0"/>
                <w:szCs w:val="22"/>
              </w:rPr>
            </w:pPr>
            <w:r w:rsidRPr="00F26CF8">
              <w:rPr>
                <w:rFonts w:ascii="Segoe UI" w:hAnsi="Segoe UI" w:cs="Segoe UI"/>
                <w:snapToGrid w:val="0"/>
                <w:szCs w:val="22"/>
              </w:rPr>
              <w:t>Date</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0190EC" w14:textId="77777777" w:rsidR="00853C8B" w:rsidRPr="00F26CF8" w:rsidRDefault="00853C8B" w:rsidP="00853C8B">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C219DC0" w14:textId="77777777" w:rsidR="00853C8B" w:rsidRPr="00F26CF8" w:rsidRDefault="00853C8B" w:rsidP="00853C8B">
            <w:pPr>
              <w:pStyle w:val="TableText0"/>
              <w:spacing w:before="60" w:after="60"/>
              <w:rPr>
                <w:rFonts w:ascii="Segoe UI" w:hAnsi="Segoe UI" w:cs="Segoe UI"/>
                <w:szCs w:val="22"/>
              </w:rPr>
            </w:pPr>
            <w:r w:rsidRPr="00F26CF8">
              <w:rPr>
                <w:rFonts w:ascii="Segoe UI" w:hAnsi="Segoe UI" w:cs="Segoe UI"/>
                <w:snapToGrid w:val="0"/>
                <w:szCs w:val="22"/>
              </w:rPr>
              <w:t>Full date and time</w:t>
            </w:r>
          </w:p>
        </w:tc>
      </w:tr>
      <w:tr w:rsidR="00F26CF8" w:rsidRPr="00F26CF8" w14:paraId="79DF920E" w14:textId="77777777" w:rsidTr="000568B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56F615" w14:textId="77777777" w:rsidR="00853C8B" w:rsidRPr="00F26CF8" w:rsidRDefault="00853C8B" w:rsidP="00853C8B">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72B353B" w14:textId="77777777" w:rsidR="00853C8B" w:rsidRPr="00F26CF8" w:rsidRDefault="00853C8B" w:rsidP="00853C8B">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xml:space="preserve">: </w:t>
            </w:r>
            <w:r w:rsidR="00001D10" w:rsidRPr="00F26CF8">
              <w:rPr>
                <w:rFonts w:ascii="Segoe UI" w:hAnsi="Segoe UI" w:cs="Segoe UI"/>
                <w:szCs w:val="22"/>
              </w:rPr>
              <w:t>14</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A5FBB6" w14:textId="77777777" w:rsidR="00853C8B" w:rsidRPr="00F26CF8" w:rsidRDefault="00853C8B" w:rsidP="00853C8B">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DB668CF" w14:textId="77777777" w:rsidR="00853C8B" w:rsidRPr="00F26CF8" w:rsidRDefault="00853C8B" w:rsidP="00853C8B">
            <w:pPr>
              <w:pStyle w:val="TableText0"/>
              <w:spacing w:before="60" w:after="60"/>
              <w:rPr>
                <w:rFonts w:ascii="Segoe UI" w:hAnsi="Segoe UI" w:cs="Segoe UI"/>
                <w:szCs w:val="22"/>
              </w:rPr>
            </w:pPr>
            <w:r w:rsidRPr="00F26CF8">
              <w:rPr>
                <w:rFonts w:ascii="Segoe UI" w:hAnsi="Segoe UI" w:cs="Segoe UI"/>
                <w:snapToGrid w:val="0"/>
                <w:szCs w:val="22"/>
              </w:rPr>
              <w:t>CCYYMMDD HH:MM</w:t>
            </w:r>
          </w:p>
        </w:tc>
      </w:tr>
      <w:tr w:rsidR="00F26CF8" w:rsidRPr="00F26CF8" w14:paraId="7BD755C2" w14:textId="77777777" w:rsidTr="000568B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F32085" w14:textId="77777777" w:rsidR="00853C8B" w:rsidRPr="00F26CF8" w:rsidRDefault="00853C8B" w:rsidP="00853C8B">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33447D" w14:textId="77777777" w:rsidR="00853C8B" w:rsidRPr="00F26CF8" w:rsidRDefault="00853C8B" w:rsidP="00853C8B">
            <w:pPr>
              <w:pStyle w:val="TableText0"/>
              <w:spacing w:before="60" w:after="60"/>
              <w:rPr>
                <w:rFonts w:ascii="Segoe UI" w:hAnsi="Segoe UI" w:cs="Segoe UI"/>
                <w:bCs/>
                <w:szCs w:val="22"/>
              </w:rPr>
            </w:pPr>
            <w:r w:rsidRPr="00F26CF8">
              <w:rPr>
                <w:rFonts w:ascii="Segoe UI" w:hAnsi="Segoe UI" w:cs="Segoe UI"/>
                <w:snapToGrid w:val="0"/>
                <w:szCs w:val="22"/>
              </w:rPr>
              <w:t>Valid date and time</w:t>
            </w:r>
          </w:p>
        </w:tc>
      </w:tr>
      <w:tr w:rsidR="00F26CF8" w:rsidRPr="00F26CF8" w14:paraId="7926DB94" w14:textId="77777777" w:rsidTr="000568B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01F854" w14:textId="77777777" w:rsidR="00853C8B" w:rsidRPr="00F26CF8" w:rsidRDefault="00471167" w:rsidP="00853C8B">
            <w:pPr>
              <w:pStyle w:val="TableText0"/>
              <w:spacing w:before="60" w:after="60"/>
              <w:rPr>
                <w:rFonts w:ascii="Segoe UI" w:hAnsi="Segoe UI" w:cs="Segoe UI"/>
                <w:b/>
                <w:szCs w:val="22"/>
              </w:rPr>
            </w:pPr>
            <w:r w:rsidRPr="00F26CF8">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9A063F0" w14:textId="77777777" w:rsidR="00853C8B" w:rsidRPr="00F26CF8" w:rsidRDefault="00C11D95" w:rsidP="00C11D95">
            <w:pPr>
              <w:pStyle w:val="TableText0"/>
              <w:spacing w:before="60" w:after="60"/>
              <w:rPr>
                <w:rFonts w:ascii="Segoe UI" w:hAnsi="Segoe UI" w:cs="Segoe UI"/>
                <w:bCs/>
                <w:szCs w:val="22"/>
              </w:rPr>
            </w:pPr>
            <w:r w:rsidRPr="00F26CF8">
              <w:rPr>
                <w:rFonts w:ascii="Segoe UI" w:hAnsi="Segoe UI" w:cs="Segoe UI"/>
                <w:bCs/>
                <w:szCs w:val="22"/>
              </w:rPr>
              <w:t>Mandatory</w:t>
            </w:r>
            <w:r w:rsidR="00DA1728" w:rsidRPr="00F26CF8">
              <w:rPr>
                <w:rFonts w:ascii="Segoe UI" w:hAnsi="Segoe UI" w:cs="Segoe UI"/>
                <w:bCs/>
                <w:szCs w:val="22"/>
              </w:rPr>
              <w:t xml:space="preserve"> on a response of </w:t>
            </w:r>
            <w:r w:rsidR="007C5F49" w:rsidRPr="00F26CF8">
              <w:rPr>
                <w:rFonts w:ascii="Segoe UI" w:hAnsi="Segoe UI" w:cs="Segoe UI"/>
                <w:bCs/>
                <w:szCs w:val="22"/>
              </w:rPr>
              <w:t>‘</w:t>
            </w:r>
            <w:r w:rsidR="007C5F49" w:rsidRPr="00F26CF8">
              <w:rPr>
                <w:rFonts w:ascii="Segoe UI" w:hAnsi="Segoe UI" w:cs="Segoe UI"/>
                <w:snapToGrid w:val="0"/>
                <w:szCs w:val="22"/>
              </w:rPr>
              <w:t>Induced</w:t>
            </w:r>
            <w:r w:rsidR="007C5F49" w:rsidRPr="00F26CF8">
              <w:rPr>
                <w:rFonts w:ascii="Segoe UI" w:hAnsi="Segoe UI" w:cs="Segoe UI"/>
                <w:bCs/>
                <w:szCs w:val="22"/>
              </w:rPr>
              <w:t>’</w:t>
            </w:r>
            <w:r w:rsidR="00AA651B" w:rsidRPr="00F26CF8">
              <w:rPr>
                <w:rFonts w:ascii="Segoe UI" w:hAnsi="Segoe UI" w:cs="Segoe UI"/>
                <w:bCs/>
                <w:szCs w:val="22"/>
              </w:rPr>
              <w:t xml:space="preserve"> </w:t>
            </w:r>
            <w:r w:rsidR="00B16306" w:rsidRPr="00F26CF8">
              <w:rPr>
                <w:rFonts w:ascii="Segoe UI" w:hAnsi="Segoe UI" w:cs="Segoe UI"/>
                <w:bCs/>
                <w:szCs w:val="22"/>
              </w:rPr>
              <w:t>for</w:t>
            </w:r>
            <w:r w:rsidR="00DA1728" w:rsidRPr="00F26CF8">
              <w:rPr>
                <w:rFonts w:ascii="Segoe UI" w:hAnsi="Segoe UI" w:cs="Segoe UI"/>
                <w:bCs/>
                <w:szCs w:val="22"/>
              </w:rPr>
              <w:t xml:space="preserve"> section </w:t>
            </w:r>
            <w:r w:rsidR="00DA1728" w:rsidRPr="00F26CF8">
              <w:rPr>
                <w:rFonts w:ascii="Segoe UI" w:hAnsi="Segoe UI" w:cs="Segoe UI"/>
                <w:bCs/>
                <w:szCs w:val="22"/>
              </w:rPr>
              <w:fldChar w:fldCharType="begin"/>
            </w:r>
            <w:r w:rsidR="00DA1728" w:rsidRPr="00F26CF8">
              <w:rPr>
                <w:rFonts w:ascii="Segoe UI" w:hAnsi="Segoe UI" w:cs="Segoe UI"/>
                <w:bCs/>
                <w:szCs w:val="22"/>
              </w:rPr>
              <w:instrText xml:space="preserve"> REF _Ref526157042 \r \h </w:instrText>
            </w:r>
            <w:r w:rsidR="00FC03DA" w:rsidRPr="00F26CF8">
              <w:rPr>
                <w:rFonts w:ascii="Segoe UI" w:hAnsi="Segoe UI" w:cs="Segoe UI"/>
                <w:bCs/>
                <w:szCs w:val="22"/>
              </w:rPr>
              <w:instrText xml:space="preserve"> \* MERGEFORMAT </w:instrText>
            </w:r>
            <w:r w:rsidR="00DA1728" w:rsidRPr="00F26CF8">
              <w:rPr>
                <w:rFonts w:ascii="Segoe UI" w:hAnsi="Segoe UI" w:cs="Segoe UI"/>
                <w:bCs/>
                <w:szCs w:val="22"/>
              </w:rPr>
            </w:r>
            <w:r w:rsidR="00DA1728" w:rsidRPr="00F26CF8">
              <w:rPr>
                <w:rFonts w:ascii="Segoe UI" w:hAnsi="Segoe UI" w:cs="Segoe UI"/>
                <w:bCs/>
                <w:szCs w:val="22"/>
              </w:rPr>
              <w:fldChar w:fldCharType="separate"/>
            </w:r>
            <w:r w:rsidR="00887337">
              <w:rPr>
                <w:rFonts w:ascii="Segoe UI" w:hAnsi="Segoe UI" w:cs="Segoe UI"/>
                <w:bCs/>
                <w:szCs w:val="22"/>
              </w:rPr>
              <w:t>13.1</w:t>
            </w:r>
            <w:r w:rsidR="00DA1728" w:rsidRPr="00F26CF8">
              <w:rPr>
                <w:rFonts w:ascii="Segoe UI" w:hAnsi="Segoe UI" w:cs="Segoe UI"/>
                <w:bCs/>
                <w:szCs w:val="22"/>
              </w:rPr>
              <w:fldChar w:fldCharType="end"/>
            </w:r>
            <w:r w:rsidR="00DA1728" w:rsidRPr="00F26CF8">
              <w:rPr>
                <w:rFonts w:ascii="Segoe UI" w:hAnsi="Segoe UI" w:cs="Segoe UI"/>
                <w:bCs/>
                <w:szCs w:val="22"/>
              </w:rPr>
              <w:t xml:space="preserve"> </w:t>
            </w:r>
            <w:r w:rsidR="00DA1728" w:rsidRPr="00F26CF8">
              <w:rPr>
                <w:rFonts w:ascii="Segoe UI" w:hAnsi="Segoe UI" w:cs="Segoe UI"/>
                <w:bCs/>
                <w:szCs w:val="22"/>
              </w:rPr>
              <w:fldChar w:fldCharType="begin"/>
            </w:r>
            <w:r w:rsidR="00DA1728" w:rsidRPr="00F26CF8">
              <w:rPr>
                <w:rFonts w:ascii="Segoe UI" w:hAnsi="Segoe UI" w:cs="Segoe UI"/>
                <w:bCs/>
                <w:szCs w:val="22"/>
              </w:rPr>
              <w:instrText xml:space="preserve"> REF _Ref526157042 \h </w:instrText>
            </w:r>
            <w:r w:rsidR="00FC03DA" w:rsidRPr="00F26CF8">
              <w:rPr>
                <w:rFonts w:ascii="Segoe UI" w:hAnsi="Segoe UI" w:cs="Segoe UI"/>
                <w:bCs/>
                <w:szCs w:val="22"/>
              </w:rPr>
              <w:instrText xml:space="preserve"> \* MERGEFORMAT </w:instrText>
            </w:r>
            <w:r w:rsidR="00DA1728" w:rsidRPr="00F26CF8">
              <w:rPr>
                <w:rFonts w:ascii="Segoe UI" w:hAnsi="Segoe UI" w:cs="Segoe UI"/>
                <w:bCs/>
                <w:szCs w:val="22"/>
              </w:rPr>
            </w:r>
            <w:r w:rsidR="00DA1728" w:rsidRPr="00F26CF8">
              <w:rPr>
                <w:rFonts w:ascii="Segoe UI" w:hAnsi="Segoe UI" w:cs="Segoe UI"/>
                <w:bCs/>
                <w:szCs w:val="22"/>
              </w:rPr>
              <w:fldChar w:fldCharType="separate"/>
            </w:r>
            <w:r w:rsidR="00887337" w:rsidRPr="00237077">
              <w:rPr>
                <w:rFonts w:ascii="Segoe UI" w:hAnsi="Segoe UI" w:cs="Segoe UI"/>
                <w:lang w:val="en-GB"/>
              </w:rPr>
              <w:t>Onset of labour</w:t>
            </w:r>
            <w:r w:rsidR="00DA1728" w:rsidRPr="00F26CF8">
              <w:rPr>
                <w:rFonts w:ascii="Segoe UI" w:hAnsi="Segoe UI" w:cs="Segoe UI"/>
                <w:bCs/>
                <w:szCs w:val="22"/>
              </w:rPr>
              <w:fldChar w:fldCharType="end"/>
            </w:r>
          </w:p>
        </w:tc>
      </w:tr>
      <w:tr w:rsidR="00F26CF8" w:rsidRPr="00F26CF8" w14:paraId="0ECA4088" w14:textId="77777777" w:rsidTr="000568B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C2C475" w14:textId="77777777" w:rsidR="00853C8B" w:rsidRPr="00F26CF8" w:rsidRDefault="00853C8B" w:rsidP="00853C8B">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4F7BAE8" w14:textId="77777777" w:rsidR="00853C8B" w:rsidRPr="00F26CF8" w:rsidRDefault="00853C8B" w:rsidP="00853C8B">
            <w:pPr>
              <w:pStyle w:val="TableText0"/>
              <w:spacing w:before="60" w:after="60"/>
              <w:rPr>
                <w:rFonts w:ascii="Segoe UI" w:hAnsi="Segoe UI" w:cs="Segoe UI"/>
                <w:szCs w:val="22"/>
              </w:rPr>
            </w:pPr>
          </w:p>
        </w:tc>
      </w:tr>
      <w:tr w:rsidR="00F26CF8" w:rsidRPr="00F26CF8" w14:paraId="058E009E" w14:textId="77777777" w:rsidTr="000568B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1A6A9E" w14:textId="77777777" w:rsidR="00853C8B" w:rsidRPr="00F26CF8" w:rsidRDefault="00853C8B" w:rsidP="00853C8B">
            <w:pPr>
              <w:pStyle w:val="TableText0"/>
              <w:spacing w:before="60" w:after="60"/>
              <w:rPr>
                <w:rFonts w:ascii="Segoe UI" w:hAnsi="Segoe UI" w:cs="Segoe UI"/>
                <w:b/>
                <w:szCs w:val="22"/>
              </w:rPr>
            </w:pPr>
            <w:r w:rsidRPr="00F26CF8">
              <w:rPr>
                <w:rFonts w:ascii="Segoe UI" w:hAnsi="Segoe UI" w:cs="Segoe UI"/>
                <w:b/>
                <w:szCs w:val="22"/>
              </w:rPr>
              <w:t xml:space="preserve">Verification </w:t>
            </w:r>
            <w:r w:rsidR="00471167" w:rsidRPr="00F26CF8">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078CE46" w14:textId="77777777" w:rsidR="00853C8B" w:rsidRPr="00F26CF8" w:rsidRDefault="00853C8B" w:rsidP="00853C8B">
            <w:pPr>
              <w:pStyle w:val="TableText0"/>
              <w:spacing w:before="60" w:after="60"/>
              <w:rPr>
                <w:rFonts w:ascii="Segoe UI" w:hAnsi="Segoe UI" w:cs="Segoe UI"/>
                <w:szCs w:val="22"/>
              </w:rPr>
            </w:pPr>
            <w:r w:rsidRPr="00F26CF8">
              <w:rPr>
                <w:rFonts w:ascii="Segoe UI" w:hAnsi="Segoe UI" w:cs="Segoe UI"/>
                <w:snapToGrid w:val="0"/>
                <w:szCs w:val="22"/>
              </w:rPr>
              <w:t>This field must be a valid date and time that is less than or equal to the current date and time</w:t>
            </w:r>
          </w:p>
        </w:tc>
      </w:tr>
    </w:tbl>
    <w:p w14:paraId="33BA5D2F" w14:textId="77777777" w:rsidR="00942938" w:rsidRPr="00237077" w:rsidRDefault="00942938" w:rsidP="00A266CD">
      <w:pPr>
        <w:pStyle w:val="BodyText"/>
        <w:spacing w:before="60" w:after="60"/>
        <w:rPr>
          <w:rFonts w:cs="Segoe UI"/>
          <w:lang w:val="en-GB"/>
        </w:rPr>
      </w:pPr>
    </w:p>
    <w:p w14:paraId="0F95B16B" w14:textId="77777777" w:rsidR="001839FE" w:rsidRPr="00237077" w:rsidRDefault="00853C8B" w:rsidP="00AA4272">
      <w:pPr>
        <w:pStyle w:val="Heading2"/>
        <w:ind w:left="578" w:hanging="578"/>
        <w:rPr>
          <w:rFonts w:ascii="Segoe UI" w:hAnsi="Segoe UI" w:cs="Segoe UI"/>
          <w:lang w:val="en-GB"/>
        </w:rPr>
      </w:pPr>
      <w:bookmarkStart w:id="536" w:name="_Ref533154979"/>
      <w:r w:rsidRPr="00237077">
        <w:rPr>
          <w:rFonts w:ascii="Segoe UI" w:hAnsi="Segoe UI" w:cs="Segoe UI"/>
          <w:lang w:val="en-GB"/>
        </w:rPr>
        <w:t>Induction method(s)</w:t>
      </w:r>
      <w:bookmarkEnd w:id="5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367"/>
        <w:gridCol w:w="3119"/>
        <w:gridCol w:w="2396"/>
      </w:tblGrid>
      <w:tr w:rsidR="00F26CF8" w:rsidRPr="00F26CF8" w14:paraId="7997B132"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C41DA6" w14:textId="77777777" w:rsidR="001839FE" w:rsidRPr="00F26CF8" w:rsidRDefault="00471167" w:rsidP="008F1C57">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B269F6" w14:textId="77777777" w:rsidR="001839FE" w:rsidRPr="00F26CF8" w:rsidRDefault="00853C8B" w:rsidP="008F1C57">
            <w:pPr>
              <w:pStyle w:val="TableText0"/>
              <w:spacing w:before="60" w:after="60"/>
              <w:rPr>
                <w:rFonts w:ascii="Segoe UI" w:hAnsi="Segoe UI" w:cs="Segoe UI"/>
                <w:szCs w:val="22"/>
                <w:lang w:val="en-GB"/>
              </w:rPr>
            </w:pPr>
            <w:r w:rsidRPr="00F26CF8">
              <w:rPr>
                <w:rFonts w:ascii="Segoe UI" w:hAnsi="Segoe UI" w:cs="Segoe UI"/>
                <w:szCs w:val="22"/>
                <w:lang w:val="en-GB"/>
              </w:rPr>
              <w:t>The method(s) by which the labour was induced</w:t>
            </w:r>
          </w:p>
        </w:tc>
      </w:tr>
      <w:tr w:rsidR="00F26CF8" w:rsidRPr="00F26CF8" w14:paraId="70C11C3F"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75B929" w14:textId="77777777" w:rsidR="001839FE" w:rsidRPr="00F26CF8" w:rsidRDefault="00471167" w:rsidP="008F1C57">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E4D263E" w14:textId="77777777" w:rsidR="001839FE" w:rsidRPr="00F26CF8" w:rsidRDefault="00956DF0" w:rsidP="008F1C57">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7208B8D1"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658350" w14:textId="77777777" w:rsidR="006161F3" w:rsidRPr="00F26CF8" w:rsidRDefault="00471167" w:rsidP="006161F3">
            <w:pPr>
              <w:pStyle w:val="TableText0"/>
              <w:spacing w:before="60" w:after="60"/>
              <w:rPr>
                <w:rFonts w:ascii="Segoe UI" w:hAnsi="Segoe UI" w:cs="Segoe UI"/>
                <w:b/>
                <w:szCs w:val="22"/>
              </w:rPr>
            </w:pPr>
            <w:r w:rsidRPr="00F26CF8">
              <w:rPr>
                <w:rFonts w:ascii="Segoe UI" w:hAnsi="Segoe UI" w:cs="Segoe UI"/>
                <w:b/>
                <w:szCs w:val="22"/>
              </w:rPr>
              <w:t>Data type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06B7997" w14:textId="77777777" w:rsidR="006161F3" w:rsidRPr="00F26CF8" w:rsidRDefault="006161F3" w:rsidP="006161F3">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247469" w14:textId="77777777" w:rsidR="006161F3" w:rsidRPr="00F26CF8" w:rsidRDefault="006161F3" w:rsidP="006161F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F92E930" w14:textId="77777777" w:rsidR="006161F3" w:rsidRPr="00F26CF8" w:rsidRDefault="006161F3" w:rsidP="006161F3">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6F943DA3"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A716CC" w14:textId="77777777" w:rsidR="006161F3" w:rsidRPr="00F26CF8" w:rsidRDefault="006161F3" w:rsidP="006161F3">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C22671A" w14:textId="77777777" w:rsidR="006161F3" w:rsidRPr="00F26CF8" w:rsidRDefault="006161F3" w:rsidP="006161F3">
            <w:pPr>
              <w:pStyle w:val="TableText0"/>
              <w:spacing w:before="60" w:after="60"/>
              <w:rPr>
                <w:rFonts w:ascii="Segoe UI" w:hAnsi="Segoe UI" w:cs="Segoe UI"/>
                <w:b/>
                <w:bCs/>
                <w:szCs w:val="22"/>
              </w:rPr>
            </w:pPr>
            <w:r w:rsidRPr="00F26CF8">
              <w:rPr>
                <w:rFonts w:ascii="Segoe UI" w:hAnsi="Segoe UI" w:cs="Segoe UI"/>
                <w:bCs/>
                <w:szCs w:val="22"/>
              </w:rPr>
              <w:t>Max</w:t>
            </w:r>
            <w:r w:rsidRPr="00F26CF8">
              <w:rPr>
                <w:rFonts w:ascii="Segoe UI" w:hAnsi="Segoe UI" w:cs="Segoe UI"/>
                <w:szCs w:val="22"/>
              </w:rPr>
              <w:t>: 1</w:t>
            </w:r>
            <w:r w:rsidR="003F24C7" w:rsidRPr="00F26CF8">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DA25DD" w14:textId="77777777" w:rsidR="006161F3" w:rsidRPr="00F26CF8" w:rsidRDefault="006161F3" w:rsidP="006161F3">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1EB6BD2" w14:textId="77777777" w:rsidR="006161F3" w:rsidRPr="00F26CF8" w:rsidRDefault="006161F3" w:rsidP="006161F3">
            <w:pPr>
              <w:pStyle w:val="TableText0"/>
              <w:spacing w:before="60" w:after="60"/>
              <w:rPr>
                <w:rFonts w:ascii="Segoe UI" w:hAnsi="Segoe UI" w:cs="Segoe UI"/>
                <w:szCs w:val="22"/>
              </w:rPr>
            </w:pPr>
            <w:r w:rsidRPr="00F26CF8">
              <w:rPr>
                <w:rFonts w:ascii="Segoe UI" w:hAnsi="Segoe UI" w:cs="Segoe UI"/>
                <w:szCs w:val="22"/>
              </w:rPr>
              <w:t>N</w:t>
            </w:r>
            <w:r w:rsidR="003F24C7" w:rsidRPr="00F26CF8">
              <w:rPr>
                <w:rFonts w:ascii="Segoe UI" w:hAnsi="Segoe UI" w:cs="Segoe UI"/>
                <w:szCs w:val="22"/>
              </w:rPr>
              <w:t>(18)</w:t>
            </w:r>
          </w:p>
        </w:tc>
      </w:tr>
      <w:tr w:rsidR="00F26CF8" w:rsidRPr="00F26CF8" w14:paraId="505FB8A3"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0D9B37" w14:textId="77777777" w:rsidR="001839FE" w:rsidRPr="00F26CF8" w:rsidRDefault="001839FE" w:rsidP="008F1C57">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6085058" w14:textId="77777777" w:rsidR="001839FE" w:rsidRPr="00F26CF8" w:rsidRDefault="001839FE" w:rsidP="00853C8B">
            <w:pPr>
              <w:pStyle w:val="TableText0"/>
              <w:spacing w:before="60" w:after="60"/>
              <w:rPr>
                <w:rStyle w:val="Hyperlink"/>
                <w:rFonts w:ascii="Segoe UI" w:hAnsi="Segoe UI" w:cs="Segoe UI"/>
                <w:bCs/>
                <w:sz w:val="22"/>
                <w:szCs w:val="22"/>
              </w:rPr>
            </w:pPr>
          </w:p>
          <w:tbl>
            <w:tblPr>
              <w:tblStyle w:val="TableGrid"/>
              <w:tblW w:w="0" w:type="auto"/>
              <w:tblLook w:val="04A0" w:firstRow="1" w:lastRow="0" w:firstColumn="1" w:lastColumn="0" w:noHBand="0" w:noVBand="1"/>
            </w:tblPr>
            <w:tblGrid>
              <w:gridCol w:w="4127"/>
              <w:gridCol w:w="2539"/>
            </w:tblGrid>
            <w:tr w:rsidR="00F26CF8" w:rsidRPr="00F26CF8" w14:paraId="0E5350E0" w14:textId="77777777" w:rsidTr="000B57F2">
              <w:tc>
                <w:tcPr>
                  <w:tcW w:w="4127" w:type="dxa"/>
                  <w:tcBorders>
                    <w:left w:val="nil"/>
                    <w:right w:val="nil"/>
                  </w:tcBorders>
                  <w:shd w:val="clear" w:color="auto" w:fill="DBE5F1" w:themeFill="accent1" w:themeFillTint="33"/>
                </w:tcPr>
                <w:p w14:paraId="57FEFEC2"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39" w:type="dxa"/>
                  <w:tcBorders>
                    <w:left w:val="nil"/>
                    <w:right w:val="nil"/>
                  </w:tcBorders>
                  <w:shd w:val="clear" w:color="auto" w:fill="DBE5F1" w:themeFill="accent1" w:themeFillTint="33"/>
                </w:tcPr>
                <w:p w14:paraId="6C803A8E" w14:textId="77777777" w:rsidR="00D91148" w:rsidRPr="00F26CF8" w:rsidRDefault="00D91148" w:rsidP="00D91148">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2CF8846B" w14:textId="77777777" w:rsidTr="000B57F2">
              <w:tc>
                <w:tcPr>
                  <w:tcW w:w="4127" w:type="dxa"/>
                  <w:tcBorders>
                    <w:left w:val="nil"/>
                    <w:right w:val="nil"/>
                  </w:tcBorders>
                </w:tcPr>
                <w:p w14:paraId="2D525B72" w14:textId="77777777" w:rsidR="00D91148" w:rsidRPr="00F26CF8" w:rsidRDefault="000B57F2" w:rsidP="000B57F2">
                  <w:pPr>
                    <w:pStyle w:val="TableText0"/>
                    <w:spacing w:before="60" w:after="60"/>
                    <w:rPr>
                      <w:rFonts w:ascii="Segoe UI" w:hAnsi="Segoe UI" w:cs="Segoe UI"/>
                      <w:bCs/>
                      <w:szCs w:val="22"/>
                    </w:rPr>
                  </w:pPr>
                  <w:r w:rsidRPr="00F26CF8">
                    <w:rPr>
                      <w:rFonts w:ascii="Segoe UI" w:hAnsi="Segoe UI" w:cs="Segoe UI"/>
                      <w:bCs/>
                      <w:szCs w:val="22"/>
                    </w:rPr>
                    <w:t>Artificial rupture of membranes (ARM)</w:t>
                  </w:r>
                </w:p>
              </w:tc>
              <w:tc>
                <w:tcPr>
                  <w:tcW w:w="2539" w:type="dxa"/>
                  <w:tcBorders>
                    <w:left w:val="nil"/>
                    <w:right w:val="nil"/>
                  </w:tcBorders>
                </w:tcPr>
                <w:p w14:paraId="4B8AF57C" w14:textId="77777777" w:rsidR="00D91148" w:rsidRPr="00F26CF8" w:rsidRDefault="000B57F2"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408816000</w:t>
                  </w:r>
                </w:p>
              </w:tc>
            </w:tr>
            <w:tr w:rsidR="00F26CF8" w:rsidRPr="00F26CF8" w14:paraId="32379A98" w14:textId="77777777" w:rsidTr="000B57F2">
              <w:tc>
                <w:tcPr>
                  <w:tcW w:w="4127" w:type="dxa"/>
                  <w:tcBorders>
                    <w:left w:val="nil"/>
                    <w:right w:val="nil"/>
                  </w:tcBorders>
                </w:tcPr>
                <w:p w14:paraId="54FCC5B3" w14:textId="77777777" w:rsidR="00D91148" w:rsidRPr="00F26CF8" w:rsidRDefault="000B57F2" w:rsidP="000B57F2">
                  <w:pPr>
                    <w:pStyle w:val="TableText0"/>
                    <w:spacing w:before="60" w:after="60"/>
                    <w:rPr>
                      <w:rFonts w:ascii="Segoe UI" w:hAnsi="Segoe UI" w:cs="Segoe UI"/>
                      <w:bCs/>
                      <w:szCs w:val="22"/>
                    </w:rPr>
                  </w:pPr>
                  <w:r w:rsidRPr="00F26CF8">
                    <w:rPr>
                      <w:rFonts w:ascii="Segoe UI" w:hAnsi="Segoe UI" w:cs="Segoe UI"/>
                      <w:bCs/>
                      <w:szCs w:val="22"/>
                    </w:rPr>
                    <w:t>Cervical ripening balloon</w:t>
                  </w:r>
                </w:p>
              </w:tc>
              <w:tc>
                <w:tcPr>
                  <w:tcW w:w="2539" w:type="dxa"/>
                  <w:tcBorders>
                    <w:left w:val="nil"/>
                    <w:right w:val="nil"/>
                  </w:tcBorders>
                </w:tcPr>
                <w:p w14:paraId="00395326" w14:textId="77777777" w:rsidR="00D91148" w:rsidRPr="00F26CF8" w:rsidRDefault="000B57F2"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425861005</w:t>
                  </w:r>
                </w:p>
              </w:tc>
            </w:tr>
            <w:tr w:rsidR="00F26CF8" w:rsidRPr="00F26CF8" w14:paraId="2E4AF6E8" w14:textId="77777777" w:rsidTr="000B57F2">
              <w:tc>
                <w:tcPr>
                  <w:tcW w:w="4127" w:type="dxa"/>
                  <w:tcBorders>
                    <w:left w:val="nil"/>
                    <w:right w:val="nil"/>
                  </w:tcBorders>
                </w:tcPr>
                <w:p w14:paraId="1A327F22" w14:textId="77777777" w:rsidR="00D91148" w:rsidRPr="00F26CF8" w:rsidRDefault="000B57F2" w:rsidP="000B57F2">
                  <w:pPr>
                    <w:pStyle w:val="TableText0"/>
                    <w:spacing w:before="60" w:after="60"/>
                    <w:rPr>
                      <w:rFonts w:ascii="Segoe UI" w:hAnsi="Segoe UI" w:cs="Segoe UI"/>
                      <w:bCs/>
                      <w:szCs w:val="22"/>
                      <w:u w:val="single"/>
                    </w:rPr>
                  </w:pPr>
                  <w:r w:rsidRPr="00F26CF8">
                    <w:rPr>
                      <w:rFonts w:ascii="Segoe UI" w:hAnsi="Segoe UI" w:cs="Segoe UI"/>
                      <w:bCs/>
                      <w:szCs w:val="22"/>
                    </w:rPr>
                    <w:t>Oxytocin infusion</w:t>
                  </w:r>
                </w:p>
              </w:tc>
              <w:tc>
                <w:tcPr>
                  <w:tcW w:w="2539" w:type="dxa"/>
                  <w:tcBorders>
                    <w:left w:val="nil"/>
                    <w:right w:val="nil"/>
                  </w:tcBorders>
                </w:tcPr>
                <w:p w14:paraId="1E43E8E9" w14:textId="77777777" w:rsidR="00D91148" w:rsidRPr="00F26CF8" w:rsidRDefault="000B57F2"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177135005</w:t>
                  </w:r>
                </w:p>
              </w:tc>
            </w:tr>
            <w:tr w:rsidR="00F26CF8" w:rsidRPr="00F26CF8" w14:paraId="43BF1FA0" w14:textId="77777777" w:rsidTr="000B57F2">
              <w:tc>
                <w:tcPr>
                  <w:tcW w:w="4127" w:type="dxa"/>
                  <w:tcBorders>
                    <w:left w:val="nil"/>
                    <w:right w:val="nil"/>
                  </w:tcBorders>
                </w:tcPr>
                <w:p w14:paraId="0CEEE7F8" w14:textId="77777777" w:rsidR="00D91148" w:rsidRPr="00F26CF8" w:rsidRDefault="000B57F2" w:rsidP="00085877">
                  <w:pPr>
                    <w:pStyle w:val="TableText0"/>
                    <w:spacing w:before="60" w:after="60"/>
                    <w:rPr>
                      <w:rFonts w:ascii="Segoe UI" w:hAnsi="Segoe UI" w:cs="Segoe UI"/>
                      <w:bCs/>
                      <w:szCs w:val="22"/>
                    </w:rPr>
                  </w:pPr>
                  <w:r w:rsidRPr="00F26CF8">
                    <w:rPr>
                      <w:rFonts w:ascii="Segoe UI" w:hAnsi="Segoe UI" w:cs="Segoe UI"/>
                      <w:bCs/>
                      <w:szCs w:val="22"/>
                    </w:rPr>
                    <w:t>Prostaglandin</w:t>
                  </w:r>
                </w:p>
              </w:tc>
              <w:tc>
                <w:tcPr>
                  <w:tcW w:w="2539" w:type="dxa"/>
                  <w:tcBorders>
                    <w:left w:val="nil"/>
                    <w:right w:val="nil"/>
                  </w:tcBorders>
                </w:tcPr>
                <w:p w14:paraId="4445C5B9" w14:textId="77777777" w:rsidR="00D91148" w:rsidRPr="00F26CF8" w:rsidRDefault="000B57F2" w:rsidP="00D91148">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177136006</w:t>
                  </w:r>
                </w:p>
              </w:tc>
            </w:tr>
            <w:tr w:rsidR="00F26CF8" w:rsidRPr="00F26CF8" w14:paraId="005FD3E0" w14:textId="77777777" w:rsidTr="000B57F2">
              <w:tc>
                <w:tcPr>
                  <w:tcW w:w="4127" w:type="dxa"/>
                  <w:tcBorders>
                    <w:left w:val="nil"/>
                    <w:bottom w:val="nil"/>
                    <w:right w:val="nil"/>
                  </w:tcBorders>
                </w:tcPr>
                <w:p w14:paraId="162D19AA" w14:textId="77777777" w:rsidR="00D91148" w:rsidRPr="00F26CF8" w:rsidRDefault="00D91148" w:rsidP="00D91148">
                  <w:pPr>
                    <w:pStyle w:val="TableText0"/>
                    <w:spacing w:before="60" w:after="60"/>
                    <w:rPr>
                      <w:rFonts w:ascii="Segoe UI" w:hAnsi="Segoe UI" w:cs="Segoe UI"/>
                      <w:sz w:val="12"/>
                      <w:szCs w:val="12"/>
                    </w:rPr>
                  </w:pPr>
                </w:p>
              </w:tc>
              <w:tc>
                <w:tcPr>
                  <w:tcW w:w="2539" w:type="dxa"/>
                  <w:tcBorders>
                    <w:left w:val="nil"/>
                    <w:bottom w:val="nil"/>
                    <w:right w:val="nil"/>
                  </w:tcBorders>
                </w:tcPr>
                <w:p w14:paraId="5B3E4EBF" w14:textId="77777777" w:rsidR="00D91148" w:rsidRPr="00F26CF8" w:rsidRDefault="00D91148" w:rsidP="00D91148">
                  <w:pPr>
                    <w:pStyle w:val="TableText0"/>
                    <w:spacing w:before="60" w:after="60"/>
                    <w:jc w:val="center"/>
                    <w:rPr>
                      <w:rFonts w:ascii="Segoe UI" w:hAnsi="Segoe UI" w:cs="Segoe UI"/>
                      <w:snapToGrid w:val="0"/>
                      <w:sz w:val="12"/>
                      <w:szCs w:val="12"/>
                    </w:rPr>
                  </w:pPr>
                </w:p>
              </w:tc>
            </w:tr>
          </w:tbl>
          <w:p w14:paraId="774FEDB9" w14:textId="77777777" w:rsidR="00D91148" w:rsidRPr="00F26CF8" w:rsidRDefault="00D91148" w:rsidP="00853C8B">
            <w:pPr>
              <w:pStyle w:val="TableText0"/>
              <w:spacing w:before="60" w:after="60"/>
              <w:rPr>
                <w:rFonts w:ascii="Segoe UI" w:hAnsi="Segoe UI" w:cs="Segoe UI"/>
                <w:bCs/>
                <w:szCs w:val="22"/>
              </w:rPr>
            </w:pPr>
          </w:p>
        </w:tc>
      </w:tr>
      <w:tr w:rsidR="00F26CF8" w:rsidRPr="00F26CF8" w14:paraId="51836ECD"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3B12C5" w14:textId="77777777" w:rsidR="001839FE" w:rsidRPr="00F26CF8" w:rsidRDefault="00471167" w:rsidP="008F1C57">
            <w:pPr>
              <w:pStyle w:val="TableText0"/>
              <w:spacing w:before="60" w:after="60"/>
              <w:rPr>
                <w:rFonts w:ascii="Segoe UI" w:hAnsi="Segoe UI" w:cs="Segoe UI"/>
                <w:b/>
                <w:szCs w:val="22"/>
              </w:rPr>
            </w:pPr>
            <w:r w:rsidRPr="00F26CF8">
              <w:rPr>
                <w:rFonts w:ascii="Segoe UI" w:hAnsi="Segoe UI" w:cs="Segoe UI"/>
                <w:b/>
                <w:szCs w:val="22"/>
              </w:rPr>
              <w:lastRenderedPageBreak/>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4BC2F8" w14:textId="77777777" w:rsidR="001839FE" w:rsidRPr="00F26CF8" w:rsidRDefault="0004650B" w:rsidP="0004650B">
            <w:pPr>
              <w:pStyle w:val="TableText0"/>
              <w:spacing w:before="60" w:after="60"/>
              <w:rPr>
                <w:rFonts w:ascii="Segoe UI" w:hAnsi="Segoe UI" w:cs="Segoe UI"/>
                <w:bCs/>
                <w:szCs w:val="22"/>
              </w:rPr>
            </w:pPr>
            <w:r w:rsidRPr="00F26CF8">
              <w:rPr>
                <w:rFonts w:ascii="Segoe UI" w:hAnsi="Segoe UI" w:cs="Segoe UI"/>
                <w:bCs/>
                <w:szCs w:val="22"/>
              </w:rPr>
              <w:t>Mandatory</w:t>
            </w:r>
            <w:r w:rsidR="006161F3" w:rsidRPr="00F26CF8">
              <w:rPr>
                <w:rFonts w:ascii="Segoe UI" w:hAnsi="Segoe UI" w:cs="Segoe UI"/>
                <w:bCs/>
                <w:szCs w:val="22"/>
              </w:rPr>
              <w:t xml:space="preserve"> on </w:t>
            </w:r>
            <w:r w:rsidR="00B16306" w:rsidRPr="00F26CF8">
              <w:rPr>
                <w:rFonts w:ascii="Segoe UI" w:hAnsi="Segoe UI" w:cs="Segoe UI"/>
                <w:bCs/>
                <w:szCs w:val="22"/>
              </w:rPr>
              <w:t xml:space="preserve">a valid </w:t>
            </w:r>
            <w:r w:rsidR="006161F3" w:rsidRPr="00F26CF8">
              <w:rPr>
                <w:rFonts w:ascii="Segoe UI" w:hAnsi="Segoe UI" w:cs="Segoe UI"/>
                <w:bCs/>
                <w:szCs w:val="22"/>
              </w:rPr>
              <w:t>response</w:t>
            </w:r>
            <w:r w:rsidR="00B16306" w:rsidRPr="00F26CF8">
              <w:rPr>
                <w:rFonts w:ascii="Segoe UI" w:hAnsi="Segoe UI" w:cs="Segoe UI"/>
                <w:bCs/>
                <w:szCs w:val="22"/>
              </w:rPr>
              <w:t xml:space="preserve"> being recorded for section</w:t>
            </w:r>
            <w:r w:rsidR="006161F3" w:rsidRPr="00F26CF8">
              <w:rPr>
                <w:rFonts w:ascii="Segoe UI" w:hAnsi="Segoe UI" w:cs="Segoe UI"/>
                <w:bCs/>
                <w:szCs w:val="22"/>
              </w:rPr>
              <w:t xml:space="preserve"> </w:t>
            </w:r>
            <w:r w:rsidR="006161F3" w:rsidRPr="00F26CF8">
              <w:rPr>
                <w:rFonts w:ascii="Segoe UI" w:hAnsi="Segoe UI" w:cs="Segoe UI"/>
                <w:bCs/>
                <w:szCs w:val="22"/>
              </w:rPr>
              <w:fldChar w:fldCharType="begin"/>
            </w:r>
            <w:r w:rsidR="006161F3" w:rsidRPr="00F26CF8">
              <w:rPr>
                <w:rFonts w:ascii="Segoe UI" w:hAnsi="Segoe UI" w:cs="Segoe UI"/>
                <w:bCs/>
                <w:szCs w:val="22"/>
              </w:rPr>
              <w:instrText xml:space="preserve"> REF _Ref534893578 \r \h </w:instrText>
            </w:r>
            <w:r w:rsidR="00FC03DA" w:rsidRPr="00F26CF8">
              <w:rPr>
                <w:rFonts w:ascii="Segoe UI" w:hAnsi="Segoe UI" w:cs="Segoe UI"/>
                <w:bCs/>
                <w:szCs w:val="22"/>
              </w:rPr>
              <w:instrText xml:space="preserve"> \* MERGEFORMAT </w:instrText>
            </w:r>
            <w:r w:rsidR="006161F3" w:rsidRPr="00F26CF8">
              <w:rPr>
                <w:rFonts w:ascii="Segoe UI" w:hAnsi="Segoe UI" w:cs="Segoe UI"/>
                <w:bCs/>
                <w:szCs w:val="22"/>
              </w:rPr>
            </w:r>
            <w:r w:rsidR="006161F3" w:rsidRPr="00F26CF8">
              <w:rPr>
                <w:rFonts w:ascii="Segoe UI" w:hAnsi="Segoe UI" w:cs="Segoe UI"/>
                <w:bCs/>
                <w:szCs w:val="22"/>
              </w:rPr>
              <w:fldChar w:fldCharType="separate"/>
            </w:r>
            <w:r w:rsidR="00887337">
              <w:rPr>
                <w:rFonts w:ascii="Segoe UI" w:hAnsi="Segoe UI" w:cs="Segoe UI"/>
                <w:bCs/>
                <w:szCs w:val="22"/>
              </w:rPr>
              <w:t>14.1</w:t>
            </w:r>
            <w:r w:rsidR="006161F3" w:rsidRPr="00F26CF8">
              <w:rPr>
                <w:rFonts w:ascii="Segoe UI" w:hAnsi="Segoe UI" w:cs="Segoe UI"/>
                <w:bCs/>
                <w:szCs w:val="22"/>
              </w:rPr>
              <w:fldChar w:fldCharType="end"/>
            </w:r>
            <w:r w:rsidR="006161F3" w:rsidRPr="00F26CF8">
              <w:rPr>
                <w:rFonts w:ascii="Segoe UI" w:hAnsi="Segoe UI" w:cs="Segoe UI"/>
                <w:bCs/>
                <w:szCs w:val="22"/>
              </w:rPr>
              <w:t xml:space="preserve"> </w:t>
            </w:r>
            <w:r w:rsidR="006161F3" w:rsidRPr="00F26CF8">
              <w:rPr>
                <w:rFonts w:ascii="Segoe UI" w:hAnsi="Segoe UI" w:cs="Segoe UI"/>
                <w:bCs/>
                <w:szCs w:val="22"/>
              </w:rPr>
              <w:fldChar w:fldCharType="begin"/>
            </w:r>
            <w:r w:rsidR="006161F3" w:rsidRPr="00F26CF8">
              <w:rPr>
                <w:rFonts w:ascii="Segoe UI" w:hAnsi="Segoe UI" w:cs="Segoe UI"/>
                <w:bCs/>
                <w:szCs w:val="22"/>
              </w:rPr>
              <w:instrText xml:space="preserve"> REF _Ref534893578 \h </w:instrText>
            </w:r>
            <w:r w:rsidR="00FC03DA" w:rsidRPr="00F26CF8">
              <w:rPr>
                <w:rFonts w:ascii="Segoe UI" w:hAnsi="Segoe UI" w:cs="Segoe UI"/>
                <w:bCs/>
                <w:szCs w:val="22"/>
              </w:rPr>
              <w:instrText xml:space="preserve"> \* MERGEFORMAT </w:instrText>
            </w:r>
            <w:r w:rsidR="006161F3" w:rsidRPr="00F26CF8">
              <w:rPr>
                <w:rFonts w:ascii="Segoe UI" w:hAnsi="Segoe UI" w:cs="Segoe UI"/>
                <w:bCs/>
                <w:szCs w:val="22"/>
              </w:rPr>
            </w:r>
            <w:r w:rsidR="006161F3" w:rsidRPr="00F26CF8">
              <w:rPr>
                <w:rFonts w:ascii="Segoe UI" w:hAnsi="Segoe UI" w:cs="Segoe UI"/>
                <w:bCs/>
                <w:szCs w:val="22"/>
              </w:rPr>
              <w:fldChar w:fldCharType="separate"/>
            </w:r>
            <w:r w:rsidR="00887337" w:rsidRPr="00237077">
              <w:rPr>
                <w:rFonts w:ascii="Segoe UI" w:hAnsi="Segoe UI" w:cs="Segoe UI"/>
                <w:lang w:val="en-GB"/>
              </w:rPr>
              <w:t>Induction date and time</w:t>
            </w:r>
            <w:r w:rsidR="006161F3" w:rsidRPr="00F26CF8">
              <w:rPr>
                <w:rFonts w:ascii="Segoe UI" w:hAnsi="Segoe UI" w:cs="Segoe UI"/>
                <w:bCs/>
                <w:szCs w:val="22"/>
              </w:rPr>
              <w:fldChar w:fldCharType="end"/>
            </w:r>
          </w:p>
        </w:tc>
      </w:tr>
      <w:tr w:rsidR="00F26CF8" w:rsidRPr="00F26CF8" w14:paraId="3E8E3B8E"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3E7C9D" w14:textId="77777777" w:rsidR="001839FE" w:rsidRPr="00F26CF8" w:rsidRDefault="001839FE" w:rsidP="008F1C57">
            <w:pPr>
              <w:pStyle w:val="TableText0"/>
              <w:spacing w:before="60" w:after="60"/>
              <w:rPr>
                <w:rFonts w:ascii="Segoe UI" w:hAnsi="Segoe UI" w:cs="Segoe UI"/>
                <w:b/>
                <w:szCs w:val="22"/>
              </w:rPr>
            </w:pPr>
            <w:r w:rsidRPr="00F26CF8">
              <w:rPr>
                <w:rFonts w:ascii="Segoe UI" w:hAnsi="Segoe UI" w:cs="Segoe UI"/>
                <w:b/>
                <w:szCs w:val="22"/>
              </w:rPr>
              <w:t xml:space="preserve">Guide for </w:t>
            </w:r>
            <w:r w:rsidR="00471167" w:rsidRPr="00F26CF8">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3F6EE7" w14:textId="77777777" w:rsidR="001839FE" w:rsidRPr="00F26CF8" w:rsidRDefault="005319A6" w:rsidP="009E7440">
            <w:pPr>
              <w:pStyle w:val="TableText0"/>
              <w:spacing w:before="60" w:after="60"/>
              <w:rPr>
                <w:rFonts w:ascii="Segoe UI" w:hAnsi="Segoe UI" w:cs="Segoe UI"/>
                <w:szCs w:val="22"/>
              </w:rPr>
            </w:pPr>
            <w:r w:rsidRPr="00F26CF8">
              <w:rPr>
                <w:rFonts w:ascii="Segoe UI" w:hAnsi="Segoe UI" w:cs="Segoe UI"/>
                <w:szCs w:val="22"/>
              </w:rPr>
              <w:t xml:space="preserve">Up to </w:t>
            </w:r>
            <w:r w:rsidR="009E7440" w:rsidRPr="00F26CF8">
              <w:rPr>
                <w:rFonts w:ascii="Segoe UI" w:hAnsi="Segoe UI" w:cs="Segoe UI"/>
                <w:szCs w:val="22"/>
              </w:rPr>
              <w:t>four</w:t>
            </w:r>
            <w:r w:rsidRPr="00F26CF8">
              <w:rPr>
                <w:rFonts w:ascii="Segoe UI" w:hAnsi="Segoe UI" w:cs="Segoe UI"/>
                <w:szCs w:val="22"/>
              </w:rPr>
              <w:t xml:space="preserve"> instances of this field may be recorded</w:t>
            </w:r>
          </w:p>
        </w:tc>
      </w:tr>
      <w:tr w:rsidR="00F26CF8" w:rsidRPr="00F26CF8" w14:paraId="41E1089C"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8F93CB" w14:textId="77777777" w:rsidR="00316BCF" w:rsidRPr="00F26CF8" w:rsidRDefault="00316BCF" w:rsidP="00316BC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C25D174" w14:textId="77777777" w:rsidR="00316BCF" w:rsidRPr="00F26CF8" w:rsidRDefault="00316BCF" w:rsidP="00316BCF">
            <w:pPr>
              <w:pStyle w:val="TableText0"/>
              <w:spacing w:before="60" w:after="60"/>
              <w:rPr>
                <w:rFonts w:ascii="Segoe UI" w:hAnsi="Segoe UI" w:cs="Segoe UI"/>
                <w:szCs w:val="22"/>
              </w:rPr>
            </w:pPr>
            <w:r w:rsidRPr="00F26CF8">
              <w:rPr>
                <w:rFonts w:ascii="Segoe UI" w:hAnsi="Segoe UI" w:cs="Segoe UI"/>
                <w:szCs w:val="22"/>
              </w:rPr>
              <w:t>Valid code only</w:t>
            </w:r>
            <w:r w:rsidRPr="00F26CF8">
              <w:rPr>
                <w:rFonts w:ascii="Segoe UI" w:hAnsi="Segoe UI" w:cs="Segoe UI"/>
                <w:szCs w:val="22"/>
                <w:lang w:val="en-GB"/>
              </w:rPr>
              <w:t xml:space="preserve"> </w:t>
            </w:r>
          </w:p>
        </w:tc>
      </w:tr>
    </w:tbl>
    <w:p w14:paraId="71142EB9" w14:textId="77777777" w:rsidR="001839FE" w:rsidRPr="00237077" w:rsidRDefault="001839FE" w:rsidP="001839FE">
      <w:pPr>
        <w:pStyle w:val="BodyText"/>
        <w:spacing w:before="60" w:after="60"/>
        <w:rPr>
          <w:rFonts w:cs="Segoe UI"/>
          <w:lang w:val="en-GB"/>
        </w:rPr>
      </w:pPr>
    </w:p>
    <w:p w14:paraId="2E51582F" w14:textId="77777777" w:rsidR="001839FE" w:rsidRPr="00237077" w:rsidRDefault="006161F3" w:rsidP="00B54B42">
      <w:pPr>
        <w:pStyle w:val="Heading2"/>
        <w:ind w:left="578" w:hanging="578"/>
        <w:rPr>
          <w:rFonts w:ascii="Segoe UI" w:hAnsi="Segoe UI" w:cs="Segoe UI"/>
          <w:lang w:val="en-GB"/>
        </w:rPr>
      </w:pPr>
      <w:bookmarkStart w:id="537" w:name="_Ref533154986"/>
      <w:r w:rsidRPr="00237077">
        <w:rPr>
          <w:rFonts w:ascii="Segoe UI" w:hAnsi="Segoe UI" w:cs="Segoe UI"/>
          <w:lang w:val="en-GB"/>
        </w:rPr>
        <w:t>Induction reason</w:t>
      </w:r>
      <w:bookmarkEnd w:id="5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367"/>
        <w:gridCol w:w="3119"/>
        <w:gridCol w:w="2396"/>
      </w:tblGrid>
      <w:tr w:rsidR="00F26CF8" w:rsidRPr="00F26CF8" w14:paraId="0C36BBB1"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B0C8FD" w14:textId="77777777" w:rsidR="001839FE" w:rsidRPr="00F26CF8" w:rsidRDefault="00471167" w:rsidP="008F1C57">
            <w:pPr>
              <w:pStyle w:val="TableText0"/>
              <w:spacing w:before="60" w:after="60"/>
              <w:rPr>
                <w:rFonts w:ascii="Segoe UI" w:hAnsi="Segoe UI" w:cs="Segoe UI"/>
                <w:b/>
                <w:szCs w:val="22"/>
              </w:rPr>
            </w:pPr>
            <w:r w:rsidRPr="00F26CF8">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61B3114" w14:textId="77777777" w:rsidR="001839FE" w:rsidRPr="00F26CF8" w:rsidRDefault="006161F3" w:rsidP="008F1C57">
            <w:pPr>
              <w:pStyle w:val="TableText0"/>
              <w:spacing w:before="60" w:after="60"/>
              <w:rPr>
                <w:rFonts w:ascii="Segoe UI" w:hAnsi="Segoe UI" w:cs="Segoe UI"/>
                <w:szCs w:val="22"/>
                <w:lang w:val="en-GB"/>
              </w:rPr>
            </w:pPr>
            <w:r w:rsidRPr="00F26CF8">
              <w:rPr>
                <w:rFonts w:ascii="Segoe UI" w:hAnsi="Segoe UI" w:cs="Segoe UI"/>
                <w:snapToGrid w:val="0"/>
                <w:szCs w:val="22"/>
                <w:lang w:val="en-GB"/>
              </w:rPr>
              <w:t>Reason for the induction of labour</w:t>
            </w:r>
          </w:p>
        </w:tc>
      </w:tr>
      <w:tr w:rsidR="00F26CF8" w:rsidRPr="00F26CF8" w14:paraId="658FC8F5"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CB1D3D" w14:textId="77777777" w:rsidR="001839FE" w:rsidRPr="00F26CF8" w:rsidRDefault="00471167" w:rsidP="008F1C57">
            <w:pPr>
              <w:pStyle w:val="TableText0"/>
              <w:spacing w:before="60" w:after="60"/>
              <w:rPr>
                <w:rFonts w:ascii="Segoe UI" w:hAnsi="Segoe UI" w:cs="Segoe UI"/>
                <w:b/>
                <w:szCs w:val="22"/>
              </w:rPr>
            </w:pPr>
            <w:r w:rsidRPr="00F26CF8">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D2D7FE1" w14:textId="77777777" w:rsidR="001839FE" w:rsidRPr="00F26CF8" w:rsidRDefault="002A0AAC" w:rsidP="008F1C57">
            <w:pPr>
              <w:pStyle w:val="TableText0"/>
              <w:spacing w:before="60" w:after="60"/>
              <w:rPr>
                <w:rFonts w:ascii="Segoe UI" w:hAnsi="Segoe UI" w:cs="Segoe UI"/>
                <w:szCs w:val="22"/>
              </w:rPr>
            </w:pPr>
            <w:r w:rsidRPr="00F26CF8">
              <w:rPr>
                <w:rFonts w:ascii="Segoe UI" w:hAnsi="Segoe UI" w:cs="Segoe UI"/>
                <w:szCs w:val="22"/>
              </w:rPr>
              <w:t>SNOMED International</w:t>
            </w:r>
          </w:p>
        </w:tc>
      </w:tr>
      <w:tr w:rsidR="00F26CF8" w:rsidRPr="00F26CF8" w14:paraId="2941E893"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1D4042" w14:textId="77777777" w:rsidR="006161F3" w:rsidRPr="00F26CF8" w:rsidRDefault="00471167" w:rsidP="006161F3">
            <w:pPr>
              <w:pStyle w:val="TableText0"/>
              <w:spacing w:before="60" w:after="60"/>
              <w:rPr>
                <w:rFonts w:ascii="Segoe UI" w:hAnsi="Segoe UI" w:cs="Segoe UI"/>
                <w:b/>
                <w:szCs w:val="22"/>
              </w:rPr>
            </w:pPr>
            <w:r w:rsidRPr="00F26CF8">
              <w:rPr>
                <w:rFonts w:ascii="Segoe UI" w:hAnsi="Segoe UI" w:cs="Segoe UI"/>
                <w:b/>
                <w:szCs w:val="22"/>
              </w:rPr>
              <w:t>Data type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5371B56" w14:textId="77777777" w:rsidR="006161F3" w:rsidRPr="00F26CF8" w:rsidRDefault="006161F3" w:rsidP="006161F3">
            <w:pPr>
              <w:pStyle w:val="TableText0"/>
              <w:spacing w:before="60" w:after="60"/>
              <w:rPr>
                <w:rFonts w:ascii="Segoe UI" w:hAnsi="Segoe UI" w:cs="Segoe UI"/>
                <w:snapToGrid w:val="0"/>
                <w:szCs w:val="22"/>
              </w:rPr>
            </w:pPr>
            <w:r w:rsidRPr="00F26CF8">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2099A4" w14:textId="77777777" w:rsidR="006161F3" w:rsidRPr="00F26CF8" w:rsidRDefault="006161F3" w:rsidP="006161F3">
            <w:pPr>
              <w:pStyle w:val="TableText0"/>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3B31BE5" w14:textId="77777777" w:rsidR="006161F3" w:rsidRPr="00F26CF8" w:rsidRDefault="006161F3" w:rsidP="006161F3">
            <w:pPr>
              <w:pStyle w:val="TableText0"/>
              <w:spacing w:before="60" w:after="60"/>
              <w:rPr>
                <w:rFonts w:ascii="Segoe UI" w:hAnsi="Segoe UI" w:cs="Segoe UI"/>
                <w:szCs w:val="22"/>
              </w:rPr>
            </w:pPr>
            <w:r w:rsidRPr="00F26CF8">
              <w:rPr>
                <w:rFonts w:ascii="Segoe UI" w:hAnsi="Segoe UI" w:cs="Segoe UI"/>
                <w:szCs w:val="22"/>
              </w:rPr>
              <w:t>Code</w:t>
            </w:r>
          </w:p>
        </w:tc>
      </w:tr>
      <w:tr w:rsidR="00F26CF8" w:rsidRPr="00F26CF8" w14:paraId="176B6937"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8414B6" w14:textId="77777777" w:rsidR="006161F3" w:rsidRPr="00F26CF8" w:rsidRDefault="006161F3" w:rsidP="006161F3">
            <w:pPr>
              <w:pStyle w:val="TableText0"/>
              <w:spacing w:before="60" w:after="60"/>
              <w:rPr>
                <w:rFonts w:ascii="Segoe UI" w:hAnsi="Segoe UI" w:cs="Segoe UI"/>
                <w:b/>
                <w:szCs w:val="22"/>
              </w:rPr>
            </w:pPr>
            <w:r w:rsidRPr="00F26CF8">
              <w:rPr>
                <w:rFonts w:ascii="Segoe UI" w:hAnsi="Segoe UI" w:cs="Segoe UI"/>
                <w:b/>
                <w:szCs w:val="22"/>
              </w:rPr>
              <w:t xml:space="preserve">Field </w:t>
            </w:r>
            <w:r w:rsidR="00471167" w:rsidRPr="00F26CF8">
              <w:rPr>
                <w:rFonts w:ascii="Segoe UI" w:hAnsi="Segoe UI" w:cs="Segoe UI"/>
                <w:b/>
                <w:szCs w:val="22"/>
              </w:rPr>
              <w:t>size</w:t>
            </w:r>
          </w:p>
        </w:tc>
        <w:tc>
          <w:tcPr>
            <w:tcW w:w="73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61B64A1" w14:textId="77777777" w:rsidR="006161F3" w:rsidRPr="00F26CF8" w:rsidRDefault="006161F3" w:rsidP="006161F3">
            <w:pPr>
              <w:pStyle w:val="TableText0"/>
              <w:spacing w:before="60" w:after="60"/>
              <w:rPr>
                <w:rFonts w:ascii="Segoe UI" w:hAnsi="Segoe UI" w:cs="Segoe UI"/>
                <w:b/>
                <w:bCs/>
                <w:szCs w:val="22"/>
              </w:rPr>
            </w:pPr>
            <w:r w:rsidRPr="00F26CF8">
              <w:rPr>
                <w:rFonts w:ascii="Segoe UI" w:hAnsi="Segoe UI" w:cs="Segoe UI"/>
                <w:bCs/>
                <w:szCs w:val="22"/>
              </w:rPr>
              <w:t>Max</w:t>
            </w:r>
            <w:r w:rsidR="00B54B42" w:rsidRPr="00F26CF8">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F05E84" w14:textId="77777777" w:rsidR="006161F3" w:rsidRPr="00F26CF8" w:rsidRDefault="006161F3" w:rsidP="006161F3">
            <w:pPr>
              <w:pStyle w:val="TableText0"/>
              <w:keepNext/>
              <w:spacing w:before="60" w:after="60"/>
              <w:rPr>
                <w:rFonts w:ascii="Segoe UI" w:hAnsi="Segoe UI" w:cs="Segoe UI"/>
                <w:b/>
                <w:szCs w:val="22"/>
              </w:rPr>
            </w:pPr>
            <w:r w:rsidRPr="00F26CF8">
              <w:rPr>
                <w:rFonts w:ascii="Segoe UI" w:hAnsi="Segoe UI" w:cs="Segoe UI"/>
                <w:b/>
                <w:szCs w:val="22"/>
              </w:rPr>
              <w:t xml:space="preserve">Representational </w:t>
            </w:r>
            <w:r w:rsidR="00471167" w:rsidRPr="00F26CF8">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766A241" w14:textId="77777777" w:rsidR="006161F3" w:rsidRPr="00F26CF8" w:rsidRDefault="006161F3" w:rsidP="006161F3">
            <w:pPr>
              <w:pStyle w:val="TableText0"/>
              <w:spacing w:before="60" w:after="60"/>
              <w:rPr>
                <w:rFonts w:ascii="Segoe UI" w:hAnsi="Segoe UI" w:cs="Segoe UI"/>
                <w:szCs w:val="22"/>
              </w:rPr>
            </w:pPr>
            <w:r w:rsidRPr="00F26CF8">
              <w:rPr>
                <w:rFonts w:ascii="Segoe UI" w:hAnsi="Segoe UI" w:cs="Segoe UI"/>
                <w:szCs w:val="22"/>
              </w:rPr>
              <w:t>N</w:t>
            </w:r>
            <w:r w:rsidR="00B54B42" w:rsidRPr="00F26CF8">
              <w:rPr>
                <w:rFonts w:ascii="Segoe UI" w:hAnsi="Segoe UI" w:cs="Segoe UI"/>
                <w:szCs w:val="22"/>
              </w:rPr>
              <w:t>(18)</w:t>
            </w:r>
          </w:p>
        </w:tc>
      </w:tr>
      <w:tr w:rsidR="00F26CF8" w:rsidRPr="00F26CF8" w14:paraId="53B333E5" w14:textId="77777777" w:rsidTr="00B54B42">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EB00F0B" w14:textId="77777777" w:rsidR="001839FE" w:rsidRPr="00F26CF8" w:rsidRDefault="001839FE" w:rsidP="008F1C57">
            <w:pPr>
              <w:pStyle w:val="TableText0"/>
              <w:spacing w:before="60" w:after="60"/>
              <w:rPr>
                <w:rFonts w:ascii="Segoe UI" w:hAnsi="Segoe UI" w:cs="Segoe UI"/>
                <w:b/>
                <w:szCs w:val="22"/>
              </w:rPr>
            </w:pPr>
            <w:r w:rsidRPr="00F26CF8">
              <w:rPr>
                <w:rFonts w:ascii="Segoe UI" w:hAnsi="Segoe UI" w:cs="Segoe UI"/>
                <w:b/>
                <w:szCs w:val="22"/>
              </w:rPr>
              <w:t xml:space="preserve">Data </w:t>
            </w:r>
            <w:r w:rsidR="00471167" w:rsidRPr="00F26CF8">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3DC4FB" w14:textId="77777777" w:rsidR="001839FE" w:rsidRPr="00F26CF8" w:rsidRDefault="001839FE" w:rsidP="001257BA">
            <w:pPr>
              <w:pStyle w:val="CommentText"/>
              <w:spacing w:before="30" w:after="30"/>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10"/>
              <w:gridCol w:w="2556"/>
            </w:tblGrid>
            <w:tr w:rsidR="00F26CF8" w:rsidRPr="00F26CF8" w14:paraId="680C6DAF" w14:textId="77777777" w:rsidTr="004F4AB7">
              <w:tc>
                <w:tcPr>
                  <w:tcW w:w="4186" w:type="dxa"/>
                  <w:tcBorders>
                    <w:left w:val="nil"/>
                    <w:right w:val="nil"/>
                  </w:tcBorders>
                  <w:shd w:val="clear" w:color="auto" w:fill="DBE5F1" w:themeFill="accent1" w:themeFillTint="33"/>
                </w:tcPr>
                <w:p w14:paraId="43BA9C90" w14:textId="77777777" w:rsidR="000B57F2" w:rsidRPr="00F26CF8" w:rsidRDefault="000B57F2" w:rsidP="000B57F2">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9150FCF" w14:textId="77777777" w:rsidR="000B57F2" w:rsidRPr="00F26CF8" w:rsidRDefault="000B57F2" w:rsidP="000B57F2">
                  <w:pPr>
                    <w:pStyle w:val="TableText0"/>
                    <w:spacing w:before="60" w:after="60"/>
                    <w:jc w:val="center"/>
                    <w:rPr>
                      <w:rFonts w:ascii="Segoe UI" w:hAnsi="Segoe UI" w:cs="Segoe UI"/>
                      <w:b/>
                      <w:snapToGrid w:val="0"/>
                      <w:szCs w:val="18"/>
                    </w:rPr>
                  </w:pPr>
                  <w:r w:rsidRPr="00F26CF8">
                    <w:rPr>
                      <w:rFonts w:ascii="Segoe UI" w:hAnsi="Segoe UI" w:cs="Segoe UI"/>
                      <w:b/>
                      <w:snapToGrid w:val="0"/>
                      <w:szCs w:val="18"/>
                    </w:rPr>
                    <w:t>SNOMED CT Code</w:t>
                  </w:r>
                </w:p>
              </w:tc>
            </w:tr>
            <w:tr w:rsidR="00F26CF8" w:rsidRPr="00F26CF8" w14:paraId="55C0409E" w14:textId="77777777" w:rsidTr="004F4AB7">
              <w:tc>
                <w:tcPr>
                  <w:tcW w:w="4186" w:type="dxa"/>
                  <w:tcBorders>
                    <w:left w:val="nil"/>
                    <w:right w:val="nil"/>
                  </w:tcBorders>
                </w:tcPr>
                <w:p w14:paraId="3FD8CB95" w14:textId="77777777" w:rsidR="000B57F2" w:rsidRPr="00F26CF8" w:rsidRDefault="00B931E0" w:rsidP="00085877">
                  <w:pPr>
                    <w:pStyle w:val="CommentText"/>
                    <w:spacing w:before="60" w:after="60"/>
                    <w:rPr>
                      <w:rFonts w:ascii="Segoe UI" w:hAnsi="Segoe UI" w:cs="Segoe UI"/>
                      <w:sz w:val="22"/>
                      <w:szCs w:val="22"/>
                    </w:rPr>
                  </w:pPr>
                  <w:r w:rsidRPr="00F26CF8">
                    <w:rPr>
                      <w:rFonts w:ascii="Segoe UI" w:hAnsi="Segoe UI" w:cs="Segoe UI"/>
                      <w:sz w:val="22"/>
                      <w:szCs w:val="22"/>
                    </w:rPr>
                    <w:t>Abnormal cardiotochogram (CTG)</w:t>
                  </w:r>
                </w:p>
              </w:tc>
              <w:tc>
                <w:tcPr>
                  <w:tcW w:w="2567" w:type="dxa"/>
                  <w:tcBorders>
                    <w:left w:val="nil"/>
                    <w:right w:val="nil"/>
                  </w:tcBorders>
                </w:tcPr>
                <w:p w14:paraId="7B06FA60" w14:textId="77777777" w:rsidR="000B57F2" w:rsidRPr="00F26CF8" w:rsidRDefault="00B931E0"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735205007</w:t>
                  </w:r>
                </w:p>
              </w:tc>
            </w:tr>
            <w:tr w:rsidR="00F26CF8" w:rsidRPr="00F26CF8" w14:paraId="46108E1B" w14:textId="77777777" w:rsidTr="004F4AB7">
              <w:tc>
                <w:tcPr>
                  <w:tcW w:w="4186" w:type="dxa"/>
                  <w:tcBorders>
                    <w:left w:val="nil"/>
                    <w:right w:val="nil"/>
                  </w:tcBorders>
                </w:tcPr>
                <w:p w14:paraId="4B7BBE19" w14:textId="77777777" w:rsidR="000B57F2" w:rsidRPr="00F26CF8" w:rsidRDefault="00B931E0" w:rsidP="00085877">
                  <w:pPr>
                    <w:pStyle w:val="CommentText"/>
                    <w:spacing w:before="60" w:after="60"/>
                    <w:rPr>
                      <w:rFonts w:ascii="Segoe UI" w:hAnsi="Segoe UI" w:cs="Segoe UI"/>
                      <w:sz w:val="22"/>
                      <w:szCs w:val="22"/>
                    </w:rPr>
                  </w:pPr>
                  <w:r w:rsidRPr="00F26CF8">
                    <w:rPr>
                      <w:rFonts w:ascii="Segoe UI" w:hAnsi="Segoe UI" w:cs="Segoe UI"/>
                      <w:sz w:val="22"/>
                      <w:szCs w:val="22"/>
                    </w:rPr>
                    <w:t>Abnormal dopplers</w:t>
                  </w:r>
                </w:p>
              </w:tc>
              <w:tc>
                <w:tcPr>
                  <w:tcW w:w="2567" w:type="dxa"/>
                  <w:tcBorders>
                    <w:left w:val="nil"/>
                    <w:right w:val="nil"/>
                  </w:tcBorders>
                </w:tcPr>
                <w:p w14:paraId="6538909C" w14:textId="77777777" w:rsidR="000B57F2" w:rsidRPr="00F26CF8" w:rsidRDefault="00B931E0"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312370006</w:t>
                  </w:r>
                </w:p>
              </w:tc>
            </w:tr>
            <w:tr w:rsidR="00F26CF8" w:rsidRPr="00F26CF8" w14:paraId="0CFE51E5" w14:textId="77777777" w:rsidTr="004F4AB7">
              <w:tc>
                <w:tcPr>
                  <w:tcW w:w="4186" w:type="dxa"/>
                  <w:tcBorders>
                    <w:left w:val="nil"/>
                    <w:right w:val="nil"/>
                  </w:tcBorders>
                </w:tcPr>
                <w:p w14:paraId="04288F0F" w14:textId="77777777" w:rsidR="000B57F2" w:rsidRPr="00F26CF8" w:rsidRDefault="00C51588" w:rsidP="00085877">
                  <w:pPr>
                    <w:pStyle w:val="TableText0"/>
                    <w:spacing w:before="60" w:after="60"/>
                    <w:rPr>
                      <w:rFonts w:ascii="Segoe UI" w:hAnsi="Segoe UI" w:cs="Segoe UI"/>
                      <w:bCs/>
                      <w:szCs w:val="22"/>
                      <w:u w:val="single"/>
                    </w:rPr>
                  </w:pPr>
                  <w:r w:rsidRPr="00F26CF8">
                    <w:rPr>
                      <w:rFonts w:ascii="Segoe UI" w:hAnsi="Segoe UI" w:cs="Segoe UI"/>
                      <w:szCs w:val="22"/>
                    </w:rPr>
                    <w:t>Advanced maternal age</w:t>
                  </w:r>
                </w:p>
              </w:tc>
              <w:tc>
                <w:tcPr>
                  <w:tcW w:w="2567" w:type="dxa"/>
                  <w:tcBorders>
                    <w:left w:val="nil"/>
                    <w:right w:val="nil"/>
                  </w:tcBorders>
                </w:tcPr>
                <w:p w14:paraId="2304DF7C" w14:textId="77777777" w:rsidR="000B57F2" w:rsidRPr="00F26CF8" w:rsidRDefault="00C51588"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416413003</w:t>
                  </w:r>
                </w:p>
              </w:tc>
            </w:tr>
            <w:tr w:rsidR="00F26CF8" w:rsidRPr="00F26CF8" w14:paraId="61EE0673" w14:textId="77777777" w:rsidTr="004F4AB7">
              <w:tc>
                <w:tcPr>
                  <w:tcW w:w="4186" w:type="dxa"/>
                  <w:tcBorders>
                    <w:left w:val="nil"/>
                    <w:right w:val="nil"/>
                  </w:tcBorders>
                </w:tcPr>
                <w:p w14:paraId="13987A5D" w14:textId="77777777" w:rsidR="000B57F2" w:rsidRPr="00F26CF8" w:rsidRDefault="00C51588" w:rsidP="00C51588">
                  <w:pPr>
                    <w:pStyle w:val="TableText0"/>
                    <w:spacing w:before="60" w:after="60"/>
                    <w:rPr>
                      <w:rFonts w:ascii="Segoe UI" w:hAnsi="Segoe UI" w:cs="Segoe UI"/>
                      <w:bCs/>
                      <w:szCs w:val="22"/>
                      <w:u w:val="single"/>
                    </w:rPr>
                  </w:pPr>
                  <w:r w:rsidRPr="00F26CF8">
                    <w:rPr>
                      <w:rFonts w:ascii="Segoe UI" w:hAnsi="Segoe UI" w:cs="Segoe UI"/>
                      <w:bCs/>
                      <w:szCs w:val="22"/>
                    </w:rPr>
                    <w:t>Antepartum haemorrhage</w:t>
                  </w:r>
                </w:p>
              </w:tc>
              <w:tc>
                <w:tcPr>
                  <w:tcW w:w="2567" w:type="dxa"/>
                  <w:tcBorders>
                    <w:left w:val="nil"/>
                    <w:right w:val="nil"/>
                  </w:tcBorders>
                </w:tcPr>
                <w:p w14:paraId="5B9AEFCA" w14:textId="77777777" w:rsidR="000B57F2" w:rsidRPr="00F26CF8" w:rsidRDefault="00C51588"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34842007</w:t>
                  </w:r>
                </w:p>
              </w:tc>
            </w:tr>
            <w:tr w:rsidR="00F26CF8" w:rsidRPr="00F26CF8" w14:paraId="70871575" w14:textId="77777777" w:rsidTr="004F4AB7">
              <w:tc>
                <w:tcPr>
                  <w:tcW w:w="4186" w:type="dxa"/>
                  <w:tcBorders>
                    <w:left w:val="nil"/>
                    <w:right w:val="nil"/>
                  </w:tcBorders>
                </w:tcPr>
                <w:p w14:paraId="037A6377" w14:textId="77777777" w:rsidR="000B57F2" w:rsidRPr="00F26CF8" w:rsidRDefault="00C51588" w:rsidP="00085877">
                  <w:pPr>
                    <w:pStyle w:val="CommentText"/>
                    <w:spacing w:before="60" w:after="60"/>
                    <w:rPr>
                      <w:rFonts w:ascii="Segoe UI" w:hAnsi="Segoe UI" w:cs="Segoe UI"/>
                      <w:sz w:val="22"/>
                      <w:szCs w:val="22"/>
                      <w:u w:val="single"/>
                    </w:rPr>
                  </w:pPr>
                  <w:r w:rsidRPr="00F26CF8">
                    <w:rPr>
                      <w:rFonts w:ascii="Segoe UI" w:hAnsi="Segoe UI" w:cs="Segoe UI"/>
                      <w:sz w:val="22"/>
                      <w:szCs w:val="22"/>
                    </w:rPr>
                    <w:t>Blood group antibodies</w:t>
                  </w:r>
                </w:p>
              </w:tc>
              <w:tc>
                <w:tcPr>
                  <w:tcW w:w="2567" w:type="dxa"/>
                  <w:tcBorders>
                    <w:left w:val="nil"/>
                    <w:right w:val="nil"/>
                  </w:tcBorders>
                </w:tcPr>
                <w:p w14:paraId="09467F1C" w14:textId="77777777" w:rsidR="000B57F2" w:rsidRPr="00F26CF8" w:rsidRDefault="00C51588"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166167002</w:t>
                  </w:r>
                </w:p>
              </w:tc>
            </w:tr>
            <w:tr w:rsidR="00F26CF8" w:rsidRPr="00F26CF8" w14:paraId="24608963" w14:textId="77777777" w:rsidTr="004F4AB7">
              <w:tc>
                <w:tcPr>
                  <w:tcW w:w="4186" w:type="dxa"/>
                  <w:tcBorders>
                    <w:left w:val="nil"/>
                    <w:right w:val="nil"/>
                  </w:tcBorders>
                </w:tcPr>
                <w:p w14:paraId="094F23DE" w14:textId="77777777" w:rsidR="000B57F2" w:rsidRPr="00F26CF8" w:rsidRDefault="00C51588" w:rsidP="00C51588">
                  <w:pPr>
                    <w:pStyle w:val="TableText0"/>
                    <w:spacing w:before="60" w:after="60"/>
                    <w:rPr>
                      <w:rFonts w:ascii="Segoe UI" w:hAnsi="Segoe UI" w:cs="Segoe UI"/>
                      <w:snapToGrid w:val="0"/>
                      <w:szCs w:val="22"/>
                    </w:rPr>
                  </w:pPr>
                  <w:r w:rsidRPr="00F26CF8">
                    <w:rPr>
                      <w:rFonts w:ascii="Segoe UI" w:hAnsi="Segoe UI" w:cs="Segoe UI"/>
                      <w:snapToGrid w:val="0"/>
                      <w:szCs w:val="22"/>
                    </w:rPr>
                    <w:t>Congenital anomalies</w:t>
                  </w:r>
                </w:p>
              </w:tc>
              <w:tc>
                <w:tcPr>
                  <w:tcW w:w="2567" w:type="dxa"/>
                  <w:tcBorders>
                    <w:left w:val="nil"/>
                    <w:right w:val="nil"/>
                  </w:tcBorders>
                </w:tcPr>
                <w:p w14:paraId="3C1FA097" w14:textId="77777777" w:rsidR="000B57F2" w:rsidRPr="00F26CF8" w:rsidRDefault="00C51588"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64731000119106</w:t>
                  </w:r>
                </w:p>
              </w:tc>
            </w:tr>
            <w:tr w:rsidR="00F26CF8" w:rsidRPr="00F26CF8" w14:paraId="63C4F23C" w14:textId="77777777" w:rsidTr="004F4AB7">
              <w:tc>
                <w:tcPr>
                  <w:tcW w:w="4186" w:type="dxa"/>
                  <w:tcBorders>
                    <w:left w:val="nil"/>
                    <w:right w:val="nil"/>
                  </w:tcBorders>
                </w:tcPr>
                <w:p w14:paraId="26836E36" w14:textId="77777777" w:rsidR="000B57F2" w:rsidRPr="00F26CF8" w:rsidRDefault="00C51588" w:rsidP="00C51588">
                  <w:pPr>
                    <w:pStyle w:val="TableText0"/>
                    <w:spacing w:before="60" w:after="60"/>
                    <w:rPr>
                      <w:rFonts w:ascii="Segoe UI" w:hAnsi="Segoe UI" w:cs="Segoe UI"/>
                      <w:snapToGrid w:val="0"/>
                      <w:szCs w:val="22"/>
                    </w:rPr>
                  </w:pPr>
                  <w:r w:rsidRPr="00F26CF8">
                    <w:rPr>
                      <w:rFonts w:ascii="Segoe UI" w:hAnsi="Segoe UI" w:cs="Segoe UI"/>
                      <w:snapToGrid w:val="0"/>
                      <w:szCs w:val="22"/>
                    </w:rPr>
                    <w:t xml:space="preserve">Diabetes </w:t>
                  </w:r>
                  <w:r w:rsidRPr="00F26CF8">
                    <w:rPr>
                      <w:rFonts w:ascii="Segoe UI" w:hAnsi="Segoe UI" w:cs="Segoe UI"/>
                      <w:szCs w:val="22"/>
                    </w:rPr>
                    <w:t>mellitus</w:t>
                  </w:r>
                </w:p>
              </w:tc>
              <w:tc>
                <w:tcPr>
                  <w:tcW w:w="2567" w:type="dxa"/>
                  <w:tcBorders>
                    <w:left w:val="nil"/>
                    <w:right w:val="nil"/>
                  </w:tcBorders>
                </w:tcPr>
                <w:p w14:paraId="1B27DFE4" w14:textId="77777777" w:rsidR="000B57F2" w:rsidRPr="00F26CF8" w:rsidRDefault="00C51588"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10754881000119104</w:t>
                  </w:r>
                </w:p>
              </w:tc>
            </w:tr>
            <w:tr w:rsidR="00F26CF8" w:rsidRPr="00F26CF8" w14:paraId="5DB35FF3" w14:textId="77777777" w:rsidTr="004F4AB7">
              <w:tc>
                <w:tcPr>
                  <w:tcW w:w="4186" w:type="dxa"/>
                  <w:tcBorders>
                    <w:left w:val="nil"/>
                    <w:right w:val="nil"/>
                  </w:tcBorders>
                </w:tcPr>
                <w:p w14:paraId="158DE1C8" w14:textId="77777777" w:rsidR="000B57F2" w:rsidRPr="00F26CF8" w:rsidRDefault="00C51588" w:rsidP="00085877">
                  <w:pPr>
                    <w:pStyle w:val="CommentText"/>
                    <w:spacing w:before="60" w:after="60"/>
                    <w:rPr>
                      <w:rFonts w:ascii="Segoe UI" w:hAnsi="Segoe UI" w:cs="Segoe UI"/>
                      <w:sz w:val="22"/>
                      <w:szCs w:val="22"/>
                    </w:rPr>
                  </w:pPr>
                  <w:r w:rsidRPr="00F26CF8">
                    <w:rPr>
                      <w:rFonts w:ascii="Segoe UI" w:hAnsi="Segoe UI" w:cs="Segoe UI"/>
                      <w:sz w:val="22"/>
                      <w:szCs w:val="22"/>
                    </w:rPr>
                    <w:t>Eclampsia</w:t>
                  </w:r>
                </w:p>
              </w:tc>
              <w:tc>
                <w:tcPr>
                  <w:tcW w:w="2567" w:type="dxa"/>
                  <w:tcBorders>
                    <w:left w:val="nil"/>
                    <w:right w:val="nil"/>
                  </w:tcBorders>
                </w:tcPr>
                <w:p w14:paraId="7F1B8467" w14:textId="77777777" w:rsidR="000B57F2" w:rsidRPr="00F26CF8" w:rsidRDefault="00C51588"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15938005</w:t>
                  </w:r>
                </w:p>
              </w:tc>
            </w:tr>
            <w:tr w:rsidR="00F26CF8" w:rsidRPr="00F26CF8" w14:paraId="1B80DF8E" w14:textId="77777777" w:rsidTr="004F4AB7">
              <w:tc>
                <w:tcPr>
                  <w:tcW w:w="4186" w:type="dxa"/>
                  <w:tcBorders>
                    <w:left w:val="nil"/>
                    <w:right w:val="nil"/>
                  </w:tcBorders>
                </w:tcPr>
                <w:p w14:paraId="4574C2EC" w14:textId="77777777" w:rsidR="000B57F2" w:rsidRPr="00F26CF8" w:rsidRDefault="00C51588" w:rsidP="00085877">
                  <w:pPr>
                    <w:pStyle w:val="CommentText"/>
                    <w:spacing w:before="60" w:after="60"/>
                    <w:rPr>
                      <w:rFonts w:ascii="Segoe UI" w:hAnsi="Segoe UI" w:cs="Segoe UI"/>
                      <w:sz w:val="22"/>
                      <w:szCs w:val="22"/>
                    </w:rPr>
                  </w:pPr>
                  <w:r w:rsidRPr="00F26CF8">
                    <w:rPr>
                      <w:rFonts w:ascii="Segoe UI" w:hAnsi="Segoe UI" w:cs="Segoe UI"/>
                      <w:sz w:val="22"/>
                      <w:szCs w:val="22"/>
                    </w:rPr>
                    <w:t>Gestational hypertension</w:t>
                  </w:r>
                </w:p>
              </w:tc>
              <w:tc>
                <w:tcPr>
                  <w:tcW w:w="2567" w:type="dxa"/>
                  <w:tcBorders>
                    <w:left w:val="nil"/>
                    <w:right w:val="nil"/>
                  </w:tcBorders>
                </w:tcPr>
                <w:p w14:paraId="2B66A2D0" w14:textId="77777777" w:rsidR="000B57F2" w:rsidRPr="00F26CF8" w:rsidRDefault="00C51588"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288250001</w:t>
                  </w:r>
                </w:p>
              </w:tc>
            </w:tr>
            <w:tr w:rsidR="00F26CF8" w:rsidRPr="00F26CF8" w14:paraId="0AB7B105" w14:textId="77777777" w:rsidTr="004F4AB7">
              <w:tc>
                <w:tcPr>
                  <w:tcW w:w="4186" w:type="dxa"/>
                  <w:tcBorders>
                    <w:left w:val="nil"/>
                    <w:right w:val="nil"/>
                  </w:tcBorders>
                </w:tcPr>
                <w:p w14:paraId="3A0D03D5" w14:textId="77777777" w:rsidR="000B57F2" w:rsidRPr="00F26CF8" w:rsidRDefault="00A04A6F" w:rsidP="00085877">
                  <w:pPr>
                    <w:spacing w:before="60" w:after="60"/>
                    <w:rPr>
                      <w:rFonts w:ascii="Segoe UI" w:hAnsi="Segoe UI" w:cs="Segoe UI"/>
                      <w:szCs w:val="22"/>
                    </w:rPr>
                  </w:pPr>
                  <w:r w:rsidRPr="00F26CF8">
                    <w:rPr>
                      <w:rFonts w:ascii="Segoe UI" w:hAnsi="Segoe UI" w:cs="Segoe UI"/>
                      <w:szCs w:val="22"/>
                    </w:rPr>
                    <w:t>Hypertension</w:t>
                  </w:r>
                </w:p>
              </w:tc>
              <w:tc>
                <w:tcPr>
                  <w:tcW w:w="2567" w:type="dxa"/>
                  <w:tcBorders>
                    <w:left w:val="nil"/>
                    <w:right w:val="nil"/>
                  </w:tcBorders>
                </w:tcPr>
                <w:p w14:paraId="2058D387" w14:textId="77777777" w:rsidR="000B57F2" w:rsidRPr="00F26CF8" w:rsidRDefault="00A04A6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106005003</w:t>
                  </w:r>
                </w:p>
              </w:tc>
            </w:tr>
            <w:tr w:rsidR="00F26CF8" w:rsidRPr="00F26CF8" w14:paraId="2B99099D" w14:textId="77777777" w:rsidTr="004F4AB7">
              <w:tc>
                <w:tcPr>
                  <w:tcW w:w="4186" w:type="dxa"/>
                  <w:tcBorders>
                    <w:left w:val="nil"/>
                    <w:right w:val="nil"/>
                  </w:tcBorders>
                </w:tcPr>
                <w:p w14:paraId="440ED187" w14:textId="77777777" w:rsidR="00A04A6F" w:rsidRPr="00F26CF8" w:rsidRDefault="00A04A6F" w:rsidP="00085877">
                  <w:pPr>
                    <w:pStyle w:val="CommentText"/>
                    <w:spacing w:before="60" w:after="60"/>
                    <w:rPr>
                      <w:rFonts w:ascii="Segoe UI" w:hAnsi="Segoe UI" w:cs="Segoe UI"/>
                      <w:sz w:val="22"/>
                      <w:szCs w:val="22"/>
                    </w:rPr>
                  </w:pPr>
                  <w:r w:rsidRPr="00F26CF8">
                    <w:rPr>
                      <w:rFonts w:ascii="Segoe UI" w:hAnsi="Segoe UI" w:cs="Segoe UI"/>
                      <w:sz w:val="22"/>
                      <w:szCs w:val="22"/>
                    </w:rPr>
                    <w:t>In vitro fertilisation</w:t>
                  </w:r>
                </w:p>
              </w:tc>
              <w:tc>
                <w:tcPr>
                  <w:tcW w:w="2567" w:type="dxa"/>
                  <w:tcBorders>
                    <w:left w:val="nil"/>
                    <w:right w:val="nil"/>
                  </w:tcBorders>
                </w:tcPr>
                <w:p w14:paraId="0788F12D" w14:textId="77777777" w:rsidR="00A04A6F" w:rsidRPr="00F26CF8" w:rsidRDefault="00A04A6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10231000132102</w:t>
                  </w:r>
                </w:p>
              </w:tc>
            </w:tr>
            <w:tr w:rsidR="00F26CF8" w:rsidRPr="00F26CF8" w14:paraId="7E152AEB" w14:textId="77777777" w:rsidTr="004F4AB7">
              <w:tc>
                <w:tcPr>
                  <w:tcW w:w="4186" w:type="dxa"/>
                  <w:tcBorders>
                    <w:left w:val="nil"/>
                    <w:right w:val="nil"/>
                  </w:tcBorders>
                </w:tcPr>
                <w:p w14:paraId="2912A3B4" w14:textId="77777777" w:rsidR="00A04A6F" w:rsidRPr="00F26CF8" w:rsidRDefault="00A04A6F" w:rsidP="00085877">
                  <w:pPr>
                    <w:pStyle w:val="CommentText"/>
                    <w:spacing w:before="60" w:after="60"/>
                    <w:rPr>
                      <w:rFonts w:ascii="Segoe UI" w:hAnsi="Segoe UI" w:cs="Segoe UI"/>
                      <w:sz w:val="22"/>
                      <w:szCs w:val="22"/>
                    </w:rPr>
                  </w:pPr>
                  <w:r w:rsidRPr="00F26CF8">
                    <w:rPr>
                      <w:rFonts w:ascii="Segoe UI" w:hAnsi="Segoe UI" w:cs="Segoe UI"/>
                      <w:sz w:val="22"/>
                      <w:szCs w:val="22"/>
                    </w:rPr>
                    <w:t>Intrauterine fetal death</w:t>
                  </w:r>
                </w:p>
              </w:tc>
              <w:tc>
                <w:tcPr>
                  <w:tcW w:w="2567" w:type="dxa"/>
                  <w:tcBorders>
                    <w:left w:val="nil"/>
                    <w:right w:val="nil"/>
                  </w:tcBorders>
                </w:tcPr>
                <w:p w14:paraId="4B1EF7CC" w14:textId="77777777" w:rsidR="00A04A6F" w:rsidRPr="00F26CF8" w:rsidRDefault="00A04A6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14022007</w:t>
                  </w:r>
                </w:p>
              </w:tc>
            </w:tr>
            <w:tr w:rsidR="00F26CF8" w:rsidRPr="00F26CF8" w14:paraId="001D50F8" w14:textId="77777777" w:rsidTr="004F4AB7">
              <w:tc>
                <w:tcPr>
                  <w:tcW w:w="4186" w:type="dxa"/>
                  <w:tcBorders>
                    <w:left w:val="nil"/>
                    <w:right w:val="nil"/>
                  </w:tcBorders>
                </w:tcPr>
                <w:p w14:paraId="0D1C6319" w14:textId="77777777" w:rsidR="00A04A6F" w:rsidRPr="00F26CF8" w:rsidRDefault="00A04A6F" w:rsidP="00085877">
                  <w:pPr>
                    <w:pStyle w:val="CommentText"/>
                    <w:spacing w:before="60" w:after="60"/>
                    <w:rPr>
                      <w:rFonts w:ascii="Segoe UI" w:hAnsi="Segoe UI" w:cs="Segoe UI"/>
                      <w:sz w:val="22"/>
                      <w:szCs w:val="22"/>
                    </w:rPr>
                  </w:pPr>
                  <w:r w:rsidRPr="00F26CF8">
                    <w:rPr>
                      <w:rFonts w:ascii="Segoe UI" w:hAnsi="Segoe UI" w:cs="Segoe UI"/>
                      <w:sz w:val="22"/>
                      <w:szCs w:val="22"/>
                    </w:rPr>
                    <w:t xml:space="preserve">Intrauterine growth restriction (IUGR) </w:t>
                  </w:r>
                </w:p>
              </w:tc>
              <w:tc>
                <w:tcPr>
                  <w:tcW w:w="2567" w:type="dxa"/>
                  <w:tcBorders>
                    <w:left w:val="nil"/>
                    <w:right w:val="nil"/>
                  </w:tcBorders>
                </w:tcPr>
                <w:p w14:paraId="151274F3" w14:textId="77777777" w:rsidR="00A04A6F" w:rsidRPr="00F26CF8" w:rsidRDefault="00A04A6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22033007</w:t>
                  </w:r>
                </w:p>
              </w:tc>
            </w:tr>
            <w:tr w:rsidR="00F26CF8" w:rsidRPr="00F26CF8" w14:paraId="0DB4F3EC" w14:textId="77777777" w:rsidTr="004F4AB7">
              <w:tc>
                <w:tcPr>
                  <w:tcW w:w="4186" w:type="dxa"/>
                  <w:tcBorders>
                    <w:left w:val="nil"/>
                    <w:right w:val="nil"/>
                  </w:tcBorders>
                </w:tcPr>
                <w:p w14:paraId="7FB7E087" w14:textId="77777777" w:rsidR="00A04A6F" w:rsidRPr="00F26CF8" w:rsidRDefault="00A04A6F" w:rsidP="00085877">
                  <w:pPr>
                    <w:pStyle w:val="CommentText"/>
                    <w:spacing w:before="60" w:after="60"/>
                    <w:rPr>
                      <w:rFonts w:ascii="Segoe UI" w:hAnsi="Segoe UI" w:cs="Segoe UI"/>
                      <w:sz w:val="22"/>
                      <w:szCs w:val="22"/>
                    </w:rPr>
                  </w:pPr>
                  <w:r w:rsidRPr="00F26CF8">
                    <w:rPr>
                      <w:rFonts w:ascii="Segoe UI" w:hAnsi="Segoe UI" w:cs="Segoe UI"/>
                      <w:sz w:val="22"/>
                      <w:szCs w:val="22"/>
                    </w:rPr>
                    <w:t>Large for gestational age</w:t>
                  </w:r>
                </w:p>
              </w:tc>
              <w:tc>
                <w:tcPr>
                  <w:tcW w:w="2567" w:type="dxa"/>
                  <w:tcBorders>
                    <w:left w:val="nil"/>
                    <w:right w:val="nil"/>
                  </w:tcBorders>
                </w:tcPr>
                <w:p w14:paraId="4C2DA237" w14:textId="77777777" w:rsidR="00A04A6F" w:rsidRPr="00F26CF8" w:rsidRDefault="00A04A6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199616008</w:t>
                  </w:r>
                </w:p>
              </w:tc>
            </w:tr>
            <w:tr w:rsidR="00F26CF8" w:rsidRPr="00F26CF8" w14:paraId="7C10CA73" w14:textId="77777777" w:rsidTr="004F4AB7">
              <w:tc>
                <w:tcPr>
                  <w:tcW w:w="4186" w:type="dxa"/>
                  <w:tcBorders>
                    <w:left w:val="nil"/>
                    <w:right w:val="nil"/>
                  </w:tcBorders>
                </w:tcPr>
                <w:p w14:paraId="71FE5356" w14:textId="77777777" w:rsidR="00A04A6F" w:rsidRPr="00F26CF8" w:rsidRDefault="00A04A6F" w:rsidP="00085877">
                  <w:pPr>
                    <w:pStyle w:val="CommentText"/>
                    <w:spacing w:before="60" w:after="60"/>
                    <w:rPr>
                      <w:rFonts w:ascii="Segoe UI" w:hAnsi="Segoe UI" w:cs="Segoe UI"/>
                      <w:sz w:val="22"/>
                      <w:szCs w:val="22"/>
                    </w:rPr>
                  </w:pPr>
                  <w:r w:rsidRPr="00F26CF8">
                    <w:rPr>
                      <w:rFonts w:ascii="Segoe UI" w:hAnsi="Segoe UI" w:cs="Segoe UI"/>
                      <w:sz w:val="22"/>
                      <w:szCs w:val="22"/>
                    </w:rPr>
                    <w:t>Long latent phase</w:t>
                  </w:r>
                </w:p>
              </w:tc>
              <w:tc>
                <w:tcPr>
                  <w:tcW w:w="2567" w:type="dxa"/>
                  <w:tcBorders>
                    <w:left w:val="nil"/>
                    <w:right w:val="nil"/>
                  </w:tcBorders>
                </w:tcPr>
                <w:p w14:paraId="44D009B2" w14:textId="77777777" w:rsidR="00A04A6F" w:rsidRPr="00F26CF8" w:rsidRDefault="00A04A6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387700009</w:t>
                  </w:r>
                </w:p>
              </w:tc>
            </w:tr>
            <w:tr w:rsidR="00F26CF8" w:rsidRPr="00F26CF8" w14:paraId="7AA49A47" w14:textId="77777777" w:rsidTr="004F4AB7">
              <w:tc>
                <w:tcPr>
                  <w:tcW w:w="4186" w:type="dxa"/>
                  <w:tcBorders>
                    <w:left w:val="nil"/>
                    <w:right w:val="nil"/>
                  </w:tcBorders>
                </w:tcPr>
                <w:p w14:paraId="2B33A759" w14:textId="77777777" w:rsidR="00A04A6F" w:rsidRPr="00F26CF8" w:rsidRDefault="00A04A6F" w:rsidP="00085877">
                  <w:pPr>
                    <w:pStyle w:val="CommentText"/>
                    <w:spacing w:before="60" w:after="60"/>
                    <w:rPr>
                      <w:rFonts w:ascii="Segoe UI" w:hAnsi="Segoe UI" w:cs="Segoe UI"/>
                      <w:sz w:val="22"/>
                      <w:szCs w:val="22"/>
                    </w:rPr>
                  </w:pPr>
                  <w:r w:rsidRPr="00F26CF8">
                    <w:rPr>
                      <w:rFonts w:ascii="Segoe UI" w:hAnsi="Segoe UI" w:cs="Segoe UI"/>
                      <w:sz w:val="22"/>
                      <w:szCs w:val="22"/>
                    </w:rPr>
                    <w:t>Maternal medical condition</w:t>
                  </w:r>
                </w:p>
              </w:tc>
              <w:tc>
                <w:tcPr>
                  <w:tcW w:w="2567" w:type="dxa"/>
                  <w:tcBorders>
                    <w:left w:val="nil"/>
                    <w:right w:val="nil"/>
                  </w:tcBorders>
                </w:tcPr>
                <w:p w14:paraId="77A7C7B0" w14:textId="77777777" w:rsidR="00A04A6F" w:rsidRPr="00F26CF8" w:rsidRDefault="00A04A6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106007006</w:t>
                  </w:r>
                </w:p>
              </w:tc>
            </w:tr>
            <w:tr w:rsidR="00F26CF8" w:rsidRPr="00F26CF8" w14:paraId="1641E956" w14:textId="77777777" w:rsidTr="004F4AB7">
              <w:tc>
                <w:tcPr>
                  <w:tcW w:w="4186" w:type="dxa"/>
                  <w:tcBorders>
                    <w:left w:val="nil"/>
                    <w:right w:val="nil"/>
                  </w:tcBorders>
                </w:tcPr>
                <w:p w14:paraId="17BF9300" w14:textId="77777777" w:rsidR="00A04A6F" w:rsidRPr="00F26CF8" w:rsidRDefault="00A04A6F" w:rsidP="00085877">
                  <w:pPr>
                    <w:spacing w:before="60" w:after="60"/>
                    <w:rPr>
                      <w:rFonts w:ascii="Segoe UI" w:hAnsi="Segoe UI" w:cs="Segoe UI"/>
                      <w:szCs w:val="22"/>
                    </w:rPr>
                  </w:pPr>
                  <w:r w:rsidRPr="00F26CF8">
                    <w:rPr>
                      <w:rFonts w:ascii="Segoe UI" w:hAnsi="Segoe UI" w:cs="Segoe UI"/>
                      <w:szCs w:val="22"/>
                    </w:rPr>
                    <w:t>Maternal request</w:t>
                  </w:r>
                </w:p>
              </w:tc>
              <w:tc>
                <w:tcPr>
                  <w:tcW w:w="2567" w:type="dxa"/>
                  <w:tcBorders>
                    <w:left w:val="nil"/>
                    <w:right w:val="nil"/>
                  </w:tcBorders>
                </w:tcPr>
                <w:p w14:paraId="2B772E8F" w14:textId="77777777" w:rsidR="00A04A6F" w:rsidRPr="00F26CF8" w:rsidRDefault="00A04A6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408855004</w:t>
                  </w:r>
                </w:p>
              </w:tc>
            </w:tr>
            <w:tr w:rsidR="00F26CF8" w:rsidRPr="00F26CF8" w14:paraId="74D97930" w14:textId="77777777" w:rsidTr="004F4AB7">
              <w:tc>
                <w:tcPr>
                  <w:tcW w:w="4186" w:type="dxa"/>
                  <w:tcBorders>
                    <w:left w:val="nil"/>
                    <w:right w:val="nil"/>
                  </w:tcBorders>
                </w:tcPr>
                <w:p w14:paraId="79A1435B" w14:textId="77777777" w:rsidR="00C94E66" w:rsidRPr="00F26CF8" w:rsidRDefault="00C94E66" w:rsidP="00085877">
                  <w:pPr>
                    <w:pStyle w:val="CommentText"/>
                    <w:spacing w:before="60" w:after="60"/>
                    <w:rPr>
                      <w:rFonts w:ascii="Segoe UI" w:hAnsi="Segoe UI" w:cs="Segoe UI"/>
                      <w:sz w:val="22"/>
                      <w:szCs w:val="22"/>
                    </w:rPr>
                  </w:pPr>
                  <w:r w:rsidRPr="00F26CF8">
                    <w:rPr>
                      <w:rFonts w:ascii="Segoe UI" w:hAnsi="Segoe UI" w:cs="Segoe UI"/>
                      <w:sz w:val="22"/>
                      <w:szCs w:val="22"/>
                    </w:rPr>
                    <w:t>Multiple pregnancy</w:t>
                  </w:r>
                </w:p>
              </w:tc>
              <w:tc>
                <w:tcPr>
                  <w:tcW w:w="2567" w:type="dxa"/>
                  <w:tcBorders>
                    <w:left w:val="nil"/>
                    <w:right w:val="nil"/>
                  </w:tcBorders>
                </w:tcPr>
                <w:p w14:paraId="3AA20653" w14:textId="77777777" w:rsidR="00C94E66" w:rsidRPr="00F26CF8" w:rsidRDefault="00C94E66"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16356006</w:t>
                  </w:r>
                </w:p>
              </w:tc>
            </w:tr>
            <w:tr w:rsidR="00F26CF8" w:rsidRPr="00F26CF8" w14:paraId="074FC68D" w14:textId="77777777" w:rsidTr="004F4AB7">
              <w:tc>
                <w:tcPr>
                  <w:tcW w:w="4186" w:type="dxa"/>
                  <w:tcBorders>
                    <w:left w:val="nil"/>
                    <w:right w:val="nil"/>
                  </w:tcBorders>
                </w:tcPr>
                <w:p w14:paraId="560B1AE0" w14:textId="77777777" w:rsidR="00C94E66" w:rsidRPr="00F26CF8" w:rsidRDefault="00C94E66" w:rsidP="00085877">
                  <w:pPr>
                    <w:pStyle w:val="CommentText"/>
                    <w:spacing w:before="60" w:after="60"/>
                    <w:rPr>
                      <w:rFonts w:ascii="Segoe UI" w:hAnsi="Segoe UI" w:cs="Segoe UI"/>
                      <w:sz w:val="22"/>
                      <w:szCs w:val="22"/>
                    </w:rPr>
                  </w:pPr>
                  <w:r w:rsidRPr="00F26CF8">
                    <w:rPr>
                      <w:rFonts w:ascii="Segoe UI" w:hAnsi="Segoe UI" w:cs="Segoe UI"/>
                      <w:sz w:val="22"/>
                      <w:szCs w:val="22"/>
                    </w:rPr>
                    <w:t>Obesity</w:t>
                  </w:r>
                </w:p>
              </w:tc>
              <w:tc>
                <w:tcPr>
                  <w:tcW w:w="2567" w:type="dxa"/>
                  <w:tcBorders>
                    <w:left w:val="nil"/>
                    <w:right w:val="nil"/>
                  </w:tcBorders>
                </w:tcPr>
                <w:p w14:paraId="0312E7B5" w14:textId="77777777" w:rsidR="00C94E66" w:rsidRPr="00F26CF8" w:rsidRDefault="00C94E66"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10750551000119100</w:t>
                  </w:r>
                </w:p>
              </w:tc>
            </w:tr>
            <w:tr w:rsidR="00F26CF8" w:rsidRPr="00F26CF8" w14:paraId="4783ED95" w14:textId="77777777" w:rsidTr="004F4AB7">
              <w:tc>
                <w:tcPr>
                  <w:tcW w:w="4186" w:type="dxa"/>
                  <w:tcBorders>
                    <w:left w:val="nil"/>
                    <w:right w:val="nil"/>
                  </w:tcBorders>
                </w:tcPr>
                <w:p w14:paraId="1A80C0C1" w14:textId="77777777" w:rsidR="00C94E66" w:rsidRPr="00F26CF8" w:rsidRDefault="00C94E66" w:rsidP="00085877">
                  <w:pPr>
                    <w:pStyle w:val="CommentText"/>
                    <w:spacing w:before="60" w:after="60"/>
                    <w:rPr>
                      <w:rFonts w:ascii="Segoe UI" w:hAnsi="Segoe UI" w:cs="Segoe UI"/>
                      <w:sz w:val="22"/>
                      <w:szCs w:val="22"/>
                    </w:rPr>
                  </w:pPr>
                  <w:r w:rsidRPr="00F26CF8">
                    <w:rPr>
                      <w:rFonts w:ascii="Segoe UI" w:hAnsi="Segoe UI" w:cs="Segoe UI"/>
                      <w:sz w:val="22"/>
                      <w:szCs w:val="22"/>
                    </w:rPr>
                    <w:t>Obstetric cholestasis</w:t>
                  </w:r>
                </w:p>
              </w:tc>
              <w:tc>
                <w:tcPr>
                  <w:tcW w:w="2567" w:type="dxa"/>
                  <w:tcBorders>
                    <w:left w:val="nil"/>
                    <w:right w:val="nil"/>
                  </w:tcBorders>
                </w:tcPr>
                <w:p w14:paraId="586F790E" w14:textId="77777777" w:rsidR="00C94E66" w:rsidRPr="00F26CF8" w:rsidRDefault="00C94E66"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10750161000119106</w:t>
                  </w:r>
                </w:p>
              </w:tc>
            </w:tr>
            <w:tr w:rsidR="00F26CF8" w:rsidRPr="00F26CF8" w14:paraId="7D6DC77B" w14:textId="77777777" w:rsidTr="004F4AB7">
              <w:tc>
                <w:tcPr>
                  <w:tcW w:w="4186" w:type="dxa"/>
                  <w:tcBorders>
                    <w:left w:val="nil"/>
                    <w:right w:val="nil"/>
                  </w:tcBorders>
                </w:tcPr>
                <w:p w14:paraId="2B3E470B" w14:textId="77777777" w:rsidR="00C94E66" w:rsidRPr="00F26CF8" w:rsidRDefault="00C94E66" w:rsidP="00085877">
                  <w:pPr>
                    <w:pStyle w:val="CommentText"/>
                    <w:spacing w:before="60" w:after="60"/>
                    <w:rPr>
                      <w:rFonts w:ascii="Segoe UI" w:hAnsi="Segoe UI" w:cs="Segoe UI"/>
                      <w:sz w:val="22"/>
                      <w:szCs w:val="22"/>
                    </w:rPr>
                  </w:pPr>
                  <w:r w:rsidRPr="00F26CF8">
                    <w:rPr>
                      <w:rStyle w:val="Hyperlink"/>
                      <w:rFonts w:ascii="Segoe UI" w:hAnsi="Segoe UI" w:cs="Segoe UI"/>
                      <w:sz w:val="22"/>
                      <w:szCs w:val="22"/>
                      <w:u w:val="none"/>
                    </w:rPr>
                    <w:lastRenderedPageBreak/>
                    <w:t>Oligohydramnios</w:t>
                  </w:r>
                </w:p>
              </w:tc>
              <w:tc>
                <w:tcPr>
                  <w:tcW w:w="2567" w:type="dxa"/>
                  <w:tcBorders>
                    <w:left w:val="nil"/>
                    <w:right w:val="nil"/>
                  </w:tcBorders>
                </w:tcPr>
                <w:p w14:paraId="0F3849A4" w14:textId="77777777" w:rsidR="00C94E66" w:rsidRPr="00F26CF8" w:rsidRDefault="00C94E66"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59566000</w:t>
                  </w:r>
                </w:p>
              </w:tc>
            </w:tr>
            <w:tr w:rsidR="00F26CF8" w:rsidRPr="00F26CF8" w14:paraId="1F1AEB74" w14:textId="77777777" w:rsidTr="004F4AB7">
              <w:tc>
                <w:tcPr>
                  <w:tcW w:w="4186" w:type="dxa"/>
                  <w:tcBorders>
                    <w:left w:val="nil"/>
                    <w:right w:val="nil"/>
                  </w:tcBorders>
                </w:tcPr>
                <w:p w14:paraId="778AAEA5" w14:textId="77777777" w:rsidR="00C94E66" w:rsidRPr="00F26CF8" w:rsidRDefault="00C94E66" w:rsidP="00085877">
                  <w:pPr>
                    <w:pStyle w:val="CommentText"/>
                    <w:spacing w:before="60" w:after="60"/>
                    <w:rPr>
                      <w:rFonts w:ascii="Segoe UI" w:hAnsi="Segoe UI" w:cs="Segoe UI"/>
                      <w:sz w:val="22"/>
                      <w:szCs w:val="22"/>
                    </w:rPr>
                  </w:pPr>
                  <w:r w:rsidRPr="00F26CF8">
                    <w:rPr>
                      <w:rFonts w:ascii="Segoe UI" w:hAnsi="Segoe UI" w:cs="Segoe UI"/>
                      <w:sz w:val="22"/>
                      <w:szCs w:val="22"/>
                    </w:rPr>
                    <w:t>Polyhydramnios</w:t>
                  </w:r>
                </w:p>
              </w:tc>
              <w:tc>
                <w:tcPr>
                  <w:tcW w:w="2567" w:type="dxa"/>
                  <w:tcBorders>
                    <w:left w:val="nil"/>
                    <w:right w:val="nil"/>
                  </w:tcBorders>
                </w:tcPr>
                <w:p w14:paraId="1E5ADE9D" w14:textId="77777777" w:rsidR="00C94E66" w:rsidRPr="00F26CF8" w:rsidRDefault="00C94E66"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86203003</w:t>
                  </w:r>
                </w:p>
              </w:tc>
            </w:tr>
            <w:tr w:rsidR="00F26CF8" w:rsidRPr="00F26CF8" w14:paraId="0298B3C4" w14:textId="77777777" w:rsidTr="004F4AB7">
              <w:tc>
                <w:tcPr>
                  <w:tcW w:w="4186" w:type="dxa"/>
                  <w:tcBorders>
                    <w:left w:val="nil"/>
                    <w:right w:val="nil"/>
                  </w:tcBorders>
                </w:tcPr>
                <w:p w14:paraId="66C78061" w14:textId="77777777" w:rsidR="00C94E66" w:rsidRPr="00F26CF8" w:rsidRDefault="00C94E66" w:rsidP="00085877">
                  <w:pPr>
                    <w:pStyle w:val="CommentText"/>
                    <w:spacing w:before="60" w:after="60"/>
                    <w:rPr>
                      <w:rFonts w:ascii="Segoe UI" w:hAnsi="Segoe UI" w:cs="Segoe UI"/>
                      <w:sz w:val="22"/>
                      <w:szCs w:val="22"/>
                    </w:rPr>
                  </w:pPr>
                  <w:r w:rsidRPr="00F26CF8">
                    <w:rPr>
                      <w:rFonts w:ascii="Segoe UI" w:hAnsi="Segoe UI" w:cs="Segoe UI"/>
                      <w:sz w:val="22"/>
                      <w:szCs w:val="22"/>
                    </w:rPr>
                    <w:t>Poor obstetric history</w:t>
                  </w:r>
                </w:p>
              </w:tc>
              <w:tc>
                <w:tcPr>
                  <w:tcW w:w="2567" w:type="dxa"/>
                  <w:tcBorders>
                    <w:left w:val="nil"/>
                    <w:right w:val="nil"/>
                  </w:tcBorders>
                </w:tcPr>
                <w:p w14:paraId="0E94EEC5" w14:textId="77777777" w:rsidR="00C94E66" w:rsidRPr="00F26CF8" w:rsidRDefault="00C94E66"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161803004</w:t>
                  </w:r>
                </w:p>
              </w:tc>
            </w:tr>
            <w:tr w:rsidR="00F26CF8" w:rsidRPr="00F26CF8" w14:paraId="45C21298" w14:textId="77777777" w:rsidTr="004F4AB7">
              <w:tc>
                <w:tcPr>
                  <w:tcW w:w="4186" w:type="dxa"/>
                  <w:tcBorders>
                    <w:left w:val="nil"/>
                    <w:right w:val="nil"/>
                  </w:tcBorders>
                </w:tcPr>
                <w:p w14:paraId="37352285" w14:textId="77777777" w:rsidR="00710FFA" w:rsidRPr="00F26CF8" w:rsidRDefault="00710FFA" w:rsidP="00085877">
                  <w:pPr>
                    <w:pStyle w:val="CommentText"/>
                    <w:spacing w:before="60" w:after="60"/>
                    <w:rPr>
                      <w:rFonts w:ascii="Segoe UI" w:hAnsi="Segoe UI" w:cs="Segoe UI"/>
                      <w:sz w:val="22"/>
                      <w:szCs w:val="22"/>
                    </w:rPr>
                  </w:pPr>
                  <w:r w:rsidRPr="00F26CF8">
                    <w:rPr>
                      <w:rFonts w:ascii="Segoe UI" w:hAnsi="Segoe UI" w:cs="Segoe UI"/>
                      <w:sz w:val="22"/>
                      <w:szCs w:val="22"/>
                    </w:rPr>
                    <w:t>Pre-eclampsia</w:t>
                  </w:r>
                </w:p>
              </w:tc>
              <w:tc>
                <w:tcPr>
                  <w:tcW w:w="2567" w:type="dxa"/>
                  <w:tcBorders>
                    <w:left w:val="nil"/>
                    <w:right w:val="nil"/>
                  </w:tcBorders>
                </w:tcPr>
                <w:p w14:paraId="0C7A2AA1" w14:textId="77777777" w:rsidR="00710FFA" w:rsidRPr="00F26CF8" w:rsidRDefault="00710FFA"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398254007</w:t>
                  </w:r>
                </w:p>
              </w:tc>
            </w:tr>
            <w:tr w:rsidR="00F26CF8" w:rsidRPr="00F26CF8" w14:paraId="6E4B884C" w14:textId="77777777" w:rsidTr="004F4AB7">
              <w:tc>
                <w:tcPr>
                  <w:tcW w:w="4186" w:type="dxa"/>
                  <w:tcBorders>
                    <w:left w:val="nil"/>
                    <w:right w:val="nil"/>
                  </w:tcBorders>
                </w:tcPr>
                <w:p w14:paraId="41501C39" w14:textId="77777777" w:rsidR="00710FFA" w:rsidRPr="00F26CF8" w:rsidRDefault="00710FFA" w:rsidP="00085877">
                  <w:pPr>
                    <w:pStyle w:val="CommentText"/>
                    <w:spacing w:before="60" w:after="60"/>
                    <w:rPr>
                      <w:rFonts w:ascii="Segoe UI" w:hAnsi="Segoe UI" w:cs="Segoe UI"/>
                      <w:sz w:val="22"/>
                      <w:szCs w:val="22"/>
                    </w:rPr>
                  </w:pPr>
                  <w:r w:rsidRPr="00F26CF8">
                    <w:rPr>
                      <w:rFonts w:ascii="Segoe UI" w:hAnsi="Segoe UI" w:cs="Segoe UI"/>
                      <w:sz w:val="22"/>
                      <w:szCs w:val="22"/>
                    </w:rPr>
                    <w:t>Prelabour rupture of membranes</w:t>
                  </w:r>
                </w:p>
              </w:tc>
              <w:tc>
                <w:tcPr>
                  <w:tcW w:w="2567" w:type="dxa"/>
                  <w:tcBorders>
                    <w:left w:val="nil"/>
                    <w:right w:val="nil"/>
                  </w:tcBorders>
                </w:tcPr>
                <w:p w14:paraId="395789BA" w14:textId="77777777" w:rsidR="00710FFA" w:rsidRPr="00F26CF8" w:rsidRDefault="00710FFA"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44223004</w:t>
                  </w:r>
                </w:p>
              </w:tc>
            </w:tr>
            <w:tr w:rsidR="00F26CF8" w:rsidRPr="00F26CF8" w14:paraId="4852D628" w14:textId="77777777" w:rsidTr="004F4AB7">
              <w:tc>
                <w:tcPr>
                  <w:tcW w:w="4186" w:type="dxa"/>
                  <w:tcBorders>
                    <w:left w:val="nil"/>
                    <w:right w:val="nil"/>
                  </w:tcBorders>
                </w:tcPr>
                <w:p w14:paraId="62B8C2BE" w14:textId="77777777" w:rsidR="00710FFA" w:rsidRPr="00F26CF8" w:rsidRDefault="00710FFA" w:rsidP="00085877">
                  <w:pPr>
                    <w:pStyle w:val="CommentText"/>
                    <w:spacing w:before="60" w:after="60"/>
                    <w:rPr>
                      <w:rFonts w:ascii="Segoe UI" w:hAnsi="Segoe UI" w:cs="Segoe UI"/>
                      <w:sz w:val="22"/>
                      <w:szCs w:val="22"/>
                    </w:rPr>
                  </w:pPr>
                  <w:r w:rsidRPr="00F26CF8">
                    <w:rPr>
                      <w:rFonts w:ascii="Segoe UI" w:hAnsi="Segoe UI" w:cs="Segoe UI"/>
                      <w:sz w:val="22"/>
                      <w:szCs w:val="22"/>
                    </w:rPr>
                    <w:t>Preterm rupture of membranes</w:t>
                  </w:r>
                </w:p>
              </w:tc>
              <w:tc>
                <w:tcPr>
                  <w:tcW w:w="2567" w:type="dxa"/>
                  <w:tcBorders>
                    <w:left w:val="nil"/>
                    <w:right w:val="nil"/>
                  </w:tcBorders>
                </w:tcPr>
                <w:p w14:paraId="6513EC08" w14:textId="77777777" w:rsidR="00710FFA" w:rsidRPr="00F26CF8" w:rsidRDefault="00710FFA"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237266003</w:t>
                  </w:r>
                </w:p>
              </w:tc>
            </w:tr>
            <w:tr w:rsidR="00F26CF8" w:rsidRPr="00F26CF8" w14:paraId="246973A1" w14:textId="77777777" w:rsidTr="004F4AB7">
              <w:tc>
                <w:tcPr>
                  <w:tcW w:w="4186" w:type="dxa"/>
                  <w:tcBorders>
                    <w:left w:val="nil"/>
                    <w:right w:val="nil"/>
                  </w:tcBorders>
                </w:tcPr>
                <w:p w14:paraId="2CEEA1E9" w14:textId="77777777" w:rsidR="00710FFA" w:rsidRPr="00F26CF8" w:rsidRDefault="00710FFA" w:rsidP="00085877">
                  <w:pPr>
                    <w:pStyle w:val="CommentText"/>
                    <w:spacing w:before="60" w:after="60"/>
                    <w:rPr>
                      <w:rFonts w:ascii="Segoe UI" w:hAnsi="Segoe UI" w:cs="Segoe UI"/>
                      <w:sz w:val="22"/>
                      <w:szCs w:val="22"/>
                    </w:rPr>
                  </w:pPr>
                  <w:r w:rsidRPr="00F26CF8">
                    <w:rPr>
                      <w:rStyle w:val="Hyperlink"/>
                      <w:rFonts w:ascii="Segoe UI" w:hAnsi="Segoe UI" w:cs="Segoe UI"/>
                      <w:sz w:val="22"/>
                      <w:szCs w:val="22"/>
                      <w:u w:val="none"/>
                    </w:rPr>
                    <w:t>Previous shoulder dystocia</w:t>
                  </w:r>
                </w:p>
              </w:tc>
              <w:tc>
                <w:tcPr>
                  <w:tcW w:w="2567" w:type="dxa"/>
                  <w:tcBorders>
                    <w:left w:val="nil"/>
                    <w:right w:val="nil"/>
                  </w:tcBorders>
                </w:tcPr>
                <w:p w14:paraId="59C63844" w14:textId="77777777" w:rsidR="00710FFA" w:rsidRPr="00F26CF8" w:rsidRDefault="00D66785" w:rsidP="000B57F2">
                  <w:pPr>
                    <w:pStyle w:val="TableText0"/>
                    <w:spacing w:before="60" w:after="60"/>
                    <w:jc w:val="center"/>
                    <w:rPr>
                      <w:rFonts w:ascii="Segoe UI" w:hAnsi="Segoe UI" w:cs="Segoe UI"/>
                      <w:snapToGrid w:val="0"/>
                      <w:szCs w:val="18"/>
                    </w:rPr>
                  </w:pPr>
                  <w:r w:rsidRPr="00F26CF8">
                    <w:rPr>
                      <w:rFonts w:ascii="Segoe UI" w:hAnsi="Segoe UI" w:cs="Segoe UI"/>
                    </w:rPr>
                    <w:t>TBA</w:t>
                  </w:r>
                </w:p>
              </w:tc>
            </w:tr>
            <w:tr w:rsidR="00F26CF8" w:rsidRPr="00F26CF8" w14:paraId="0DC12EA0" w14:textId="77777777" w:rsidTr="004F4AB7">
              <w:tc>
                <w:tcPr>
                  <w:tcW w:w="4186" w:type="dxa"/>
                  <w:tcBorders>
                    <w:left w:val="nil"/>
                    <w:right w:val="nil"/>
                  </w:tcBorders>
                </w:tcPr>
                <w:p w14:paraId="7C85A2AE" w14:textId="77777777" w:rsidR="00710FFA" w:rsidRPr="00F26CF8" w:rsidRDefault="00710FFA" w:rsidP="00085877">
                  <w:pPr>
                    <w:pStyle w:val="CommentText"/>
                    <w:spacing w:before="60" w:after="60"/>
                    <w:rPr>
                      <w:rFonts w:ascii="Segoe UI" w:hAnsi="Segoe UI" w:cs="Segoe UI"/>
                      <w:sz w:val="22"/>
                      <w:szCs w:val="22"/>
                    </w:rPr>
                  </w:pPr>
                  <w:r w:rsidRPr="00F26CF8">
                    <w:rPr>
                      <w:rFonts w:ascii="Segoe UI" w:hAnsi="Segoe UI" w:cs="Segoe UI"/>
                      <w:sz w:val="22"/>
                      <w:szCs w:val="22"/>
                    </w:rPr>
                    <w:t>Prolonged pregnancy</w:t>
                  </w:r>
                </w:p>
              </w:tc>
              <w:tc>
                <w:tcPr>
                  <w:tcW w:w="2567" w:type="dxa"/>
                  <w:tcBorders>
                    <w:left w:val="nil"/>
                    <w:right w:val="nil"/>
                  </w:tcBorders>
                </w:tcPr>
                <w:p w14:paraId="2DBEDA15" w14:textId="77777777" w:rsidR="00710FFA" w:rsidRPr="00F26CF8" w:rsidRDefault="00710FFA"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90968009</w:t>
                  </w:r>
                </w:p>
              </w:tc>
            </w:tr>
            <w:tr w:rsidR="00F26CF8" w:rsidRPr="00F26CF8" w14:paraId="722D0B3C" w14:textId="77777777" w:rsidTr="004F4AB7">
              <w:tc>
                <w:tcPr>
                  <w:tcW w:w="4186" w:type="dxa"/>
                  <w:tcBorders>
                    <w:left w:val="nil"/>
                    <w:right w:val="nil"/>
                  </w:tcBorders>
                </w:tcPr>
                <w:p w14:paraId="47265F2E" w14:textId="77777777" w:rsidR="00710FFA" w:rsidRPr="00F26CF8" w:rsidRDefault="00384A3F" w:rsidP="00085877">
                  <w:pPr>
                    <w:pStyle w:val="CommentText"/>
                    <w:spacing w:before="60" w:after="60"/>
                    <w:rPr>
                      <w:rFonts w:ascii="Segoe UI" w:hAnsi="Segoe UI" w:cs="Segoe UI"/>
                      <w:sz w:val="22"/>
                      <w:szCs w:val="22"/>
                    </w:rPr>
                  </w:pPr>
                  <w:r w:rsidRPr="00F26CF8">
                    <w:rPr>
                      <w:rFonts w:ascii="Segoe UI" w:hAnsi="Segoe UI" w:cs="Segoe UI"/>
                      <w:sz w:val="22"/>
                      <w:szCs w:val="22"/>
                    </w:rPr>
                    <w:t>Reduced fetal movements</w:t>
                  </w:r>
                </w:p>
              </w:tc>
              <w:tc>
                <w:tcPr>
                  <w:tcW w:w="2567" w:type="dxa"/>
                  <w:tcBorders>
                    <w:left w:val="nil"/>
                    <w:right w:val="nil"/>
                  </w:tcBorders>
                </w:tcPr>
                <w:p w14:paraId="261E4440" w14:textId="77777777" w:rsidR="00710FFA" w:rsidRPr="00F26CF8" w:rsidRDefault="00384A3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276369006</w:t>
                  </w:r>
                </w:p>
              </w:tc>
            </w:tr>
            <w:tr w:rsidR="00F26CF8" w:rsidRPr="00F26CF8" w14:paraId="0A28B6F8" w14:textId="77777777" w:rsidTr="004F4AB7">
              <w:tc>
                <w:tcPr>
                  <w:tcW w:w="4186" w:type="dxa"/>
                  <w:tcBorders>
                    <w:left w:val="nil"/>
                    <w:right w:val="nil"/>
                  </w:tcBorders>
                </w:tcPr>
                <w:p w14:paraId="451501A5" w14:textId="77777777" w:rsidR="00710FFA" w:rsidRPr="00F26CF8" w:rsidRDefault="00384A3F" w:rsidP="00085877">
                  <w:pPr>
                    <w:pStyle w:val="CommentText"/>
                    <w:spacing w:before="60" w:after="60"/>
                    <w:rPr>
                      <w:rFonts w:ascii="Segoe UI" w:hAnsi="Segoe UI" w:cs="Segoe UI"/>
                      <w:sz w:val="22"/>
                      <w:szCs w:val="22"/>
                    </w:rPr>
                  </w:pPr>
                  <w:r w:rsidRPr="00F26CF8">
                    <w:rPr>
                      <w:rFonts w:ascii="Segoe UI" w:hAnsi="Segoe UI" w:cs="Segoe UI"/>
                      <w:sz w:val="22"/>
                      <w:szCs w:val="22"/>
                    </w:rPr>
                    <w:t>Congenital anomaly of fetus</w:t>
                  </w:r>
                </w:p>
              </w:tc>
              <w:tc>
                <w:tcPr>
                  <w:tcW w:w="2567" w:type="dxa"/>
                  <w:tcBorders>
                    <w:left w:val="nil"/>
                    <w:right w:val="nil"/>
                  </w:tcBorders>
                </w:tcPr>
                <w:p w14:paraId="51ECF2BA" w14:textId="77777777" w:rsidR="00710FFA" w:rsidRPr="00F26CF8" w:rsidRDefault="00384A3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702709008</w:t>
                  </w:r>
                </w:p>
              </w:tc>
            </w:tr>
            <w:tr w:rsidR="00F26CF8" w:rsidRPr="00F26CF8" w14:paraId="40FB3993" w14:textId="77777777" w:rsidTr="004F4AB7">
              <w:tc>
                <w:tcPr>
                  <w:tcW w:w="4186" w:type="dxa"/>
                  <w:tcBorders>
                    <w:left w:val="nil"/>
                    <w:right w:val="nil"/>
                  </w:tcBorders>
                </w:tcPr>
                <w:p w14:paraId="57000310" w14:textId="77777777" w:rsidR="00710FFA" w:rsidRPr="00F26CF8" w:rsidRDefault="00384A3F" w:rsidP="00085877">
                  <w:pPr>
                    <w:pStyle w:val="CommentText"/>
                    <w:spacing w:before="60" w:after="60"/>
                    <w:rPr>
                      <w:rFonts w:ascii="Segoe UI" w:hAnsi="Segoe UI" w:cs="Segoe UI"/>
                      <w:sz w:val="22"/>
                      <w:szCs w:val="22"/>
                    </w:rPr>
                  </w:pPr>
                  <w:r w:rsidRPr="00F26CF8">
                    <w:rPr>
                      <w:rFonts w:ascii="Segoe UI" w:hAnsi="Segoe UI" w:cs="Segoe UI"/>
                      <w:szCs w:val="22"/>
                    </w:rPr>
                    <w:t>Chromosomal anomaly of fetus</w:t>
                  </w:r>
                </w:p>
              </w:tc>
              <w:tc>
                <w:tcPr>
                  <w:tcW w:w="2567" w:type="dxa"/>
                  <w:tcBorders>
                    <w:left w:val="nil"/>
                    <w:right w:val="nil"/>
                  </w:tcBorders>
                </w:tcPr>
                <w:p w14:paraId="368254C7" w14:textId="77777777" w:rsidR="00710FFA" w:rsidRPr="00F26CF8" w:rsidRDefault="00384A3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267253006</w:t>
                  </w:r>
                </w:p>
              </w:tc>
            </w:tr>
            <w:tr w:rsidR="00F26CF8" w:rsidRPr="00F26CF8" w14:paraId="3C4535D1" w14:textId="77777777" w:rsidTr="004F4AB7">
              <w:tc>
                <w:tcPr>
                  <w:tcW w:w="4186" w:type="dxa"/>
                  <w:tcBorders>
                    <w:left w:val="nil"/>
                    <w:right w:val="nil"/>
                  </w:tcBorders>
                </w:tcPr>
                <w:p w14:paraId="00DC89BC" w14:textId="77777777" w:rsidR="00710FFA" w:rsidRPr="00F26CF8" w:rsidRDefault="00384A3F" w:rsidP="00085877">
                  <w:pPr>
                    <w:pStyle w:val="CommentText"/>
                    <w:spacing w:before="60" w:after="60"/>
                    <w:rPr>
                      <w:rFonts w:ascii="Segoe UI" w:hAnsi="Segoe UI" w:cs="Segoe UI"/>
                      <w:sz w:val="22"/>
                      <w:szCs w:val="22"/>
                    </w:rPr>
                  </w:pPr>
                  <w:r w:rsidRPr="00F26CF8">
                    <w:rPr>
                      <w:rFonts w:ascii="Segoe UI" w:hAnsi="Segoe UI" w:cs="Segoe UI"/>
                      <w:sz w:val="22"/>
                      <w:szCs w:val="22"/>
                    </w:rPr>
                    <w:t>Termination of pregnancy</w:t>
                  </w:r>
                </w:p>
              </w:tc>
              <w:tc>
                <w:tcPr>
                  <w:tcW w:w="2567" w:type="dxa"/>
                  <w:tcBorders>
                    <w:left w:val="nil"/>
                    <w:right w:val="nil"/>
                  </w:tcBorders>
                </w:tcPr>
                <w:p w14:paraId="279C8FCB" w14:textId="77777777" w:rsidR="00710FFA" w:rsidRPr="00F26CF8" w:rsidRDefault="00384A3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57797005</w:t>
                  </w:r>
                </w:p>
              </w:tc>
            </w:tr>
            <w:tr w:rsidR="00F26CF8" w:rsidRPr="00F26CF8" w14:paraId="6890DD2D" w14:textId="77777777" w:rsidTr="004F4AB7">
              <w:tc>
                <w:tcPr>
                  <w:tcW w:w="4186" w:type="dxa"/>
                  <w:tcBorders>
                    <w:left w:val="nil"/>
                    <w:right w:val="nil"/>
                  </w:tcBorders>
                </w:tcPr>
                <w:p w14:paraId="462E5473" w14:textId="77777777" w:rsidR="00710FFA" w:rsidRPr="00F26CF8" w:rsidRDefault="00384A3F" w:rsidP="00085877">
                  <w:pPr>
                    <w:pStyle w:val="CommentText"/>
                    <w:spacing w:before="60" w:after="60"/>
                    <w:rPr>
                      <w:rFonts w:ascii="Segoe UI" w:hAnsi="Segoe UI" w:cs="Segoe UI"/>
                      <w:sz w:val="22"/>
                      <w:szCs w:val="22"/>
                      <w:u w:val="single"/>
                    </w:rPr>
                  </w:pPr>
                  <w:r w:rsidRPr="00F26CF8">
                    <w:rPr>
                      <w:rFonts w:ascii="Segoe UI" w:hAnsi="Segoe UI" w:cs="Segoe UI"/>
                      <w:sz w:val="22"/>
                      <w:szCs w:val="22"/>
                    </w:rPr>
                    <w:t>Unstable lie</w:t>
                  </w:r>
                </w:p>
              </w:tc>
              <w:tc>
                <w:tcPr>
                  <w:tcW w:w="2567" w:type="dxa"/>
                  <w:tcBorders>
                    <w:left w:val="nil"/>
                    <w:right w:val="nil"/>
                  </w:tcBorders>
                </w:tcPr>
                <w:p w14:paraId="7A6AA6E0" w14:textId="77777777" w:rsidR="00710FFA" w:rsidRPr="00F26CF8" w:rsidRDefault="00384A3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86356004</w:t>
                  </w:r>
                </w:p>
              </w:tc>
            </w:tr>
            <w:tr w:rsidR="00F26CF8" w:rsidRPr="00F26CF8" w14:paraId="4B659CE4" w14:textId="77777777" w:rsidTr="004F4AB7">
              <w:tc>
                <w:tcPr>
                  <w:tcW w:w="4186" w:type="dxa"/>
                  <w:tcBorders>
                    <w:left w:val="nil"/>
                    <w:right w:val="nil"/>
                  </w:tcBorders>
                </w:tcPr>
                <w:p w14:paraId="188206A7" w14:textId="77777777" w:rsidR="000B57F2" w:rsidRPr="00F26CF8" w:rsidRDefault="00384A3F" w:rsidP="00085877">
                  <w:pPr>
                    <w:pStyle w:val="TableText0"/>
                    <w:spacing w:before="60" w:after="60"/>
                    <w:rPr>
                      <w:rFonts w:ascii="Segoe UI" w:hAnsi="Segoe UI" w:cs="Segoe UI"/>
                      <w:bCs/>
                      <w:szCs w:val="22"/>
                    </w:rPr>
                  </w:pPr>
                  <w:r w:rsidRPr="00F26CF8">
                    <w:rPr>
                      <w:rFonts w:ascii="Segoe UI" w:hAnsi="Segoe UI" w:cs="Segoe UI"/>
                      <w:bCs/>
                      <w:szCs w:val="22"/>
                    </w:rPr>
                    <w:t>Other</w:t>
                  </w:r>
                </w:p>
              </w:tc>
              <w:tc>
                <w:tcPr>
                  <w:tcW w:w="2567" w:type="dxa"/>
                  <w:tcBorders>
                    <w:left w:val="nil"/>
                    <w:right w:val="nil"/>
                  </w:tcBorders>
                </w:tcPr>
                <w:p w14:paraId="4F45FF72" w14:textId="77777777" w:rsidR="000B57F2" w:rsidRPr="00F26CF8" w:rsidRDefault="00384A3F" w:rsidP="000B57F2">
                  <w:pPr>
                    <w:pStyle w:val="TableText0"/>
                    <w:spacing w:before="60" w:after="60"/>
                    <w:jc w:val="center"/>
                    <w:rPr>
                      <w:rFonts w:ascii="Segoe UI" w:hAnsi="Segoe UI" w:cs="Segoe UI"/>
                      <w:snapToGrid w:val="0"/>
                      <w:szCs w:val="18"/>
                    </w:rPr>
                  </w:pPr>
                  <w:r w:rsidRPr="00F26CF8">
                    <w:rPr>
                      <w:rFonts w:ascii="Segoe UI" w:hAnsi="Segoe UI" w:cs="Segoe UI"/>
                      <w:snapToGrid w:val="0"/>
                      <w:szCs w:val="18"/>
                    </w:rPr>
                    <w:t>106007006</w:t>
                  </w:r>
                </w:p>
              </w:tc>
            </w:tr>
            <w:tr w:rsidR="00F26CF8" w:rsidRPr="00F26CF8" w14:paraId="15535BAA" w14:textId="77777777" w:rsidTr="004F4AB7">
              <w:tc>
                <w:tcPr>
                  <w:tcW w:w="4186" w:type="dxa"/>
                  <w:tcBorders>
                    <w:left w:val="nil"/>
                    <w:bottom w:val="nil"/>
                    <w:right w:val="nil"/>
                  </w:tcBorders>
                </w:tcPr>
                <w:p w14:paraId="1440C6ED" w14:textId="77777777" w:rsidR="000B57F2" w:rsidRPr="00F26CF8" w:rsidRDefault="000B57F2" w:rsidP="000B57F2">
                  <w:pPr>
                    <w:pStyle w:val="TableText0"/>
                    <w:spacing w:before="60" w:after="60"/>
                    <w:rPr>
                      <w:rFonts w:ascii="Segoe UI" w:hAnsi="Segoe UI" w:cs="Segoe UI"/>
                      <w:sz w:val="12"/>
                      <w:szCs w:val="12"/>
                    </w:rPr>
                  </w:pPr>
                </w:p>
              </w:tc>
              <w:tc>
                <w:tcPr>
                  <w:tcW w:w="2567" w:type="dxa"/>
                  <w:tcBorders>
                    <w:left w:val="nil"/>
                    <w:bottom w:val="nil"/>
                    <w:right w:val="nil"/>
                  </w:tcBorders>
                </w:tcPr>
                <w:p w14:paraId="141C1B63" w14:textId="77777777" w:rsidR="000B57F2" w:rsidRPr="00F26CF8" w:rsidRDefault="000B57F2" w:rsidP="000B57F2">
                  <w:pPr>
                    <w:pStyle w:val="TableText0"/>
                    <w:spacing w:before="60" w:after="60"/>
                    <w:jc w:val="center"/>
                    <w:rPr>
                      <w:rFonts w:ascii="Segoe UI" w:hAnsi="Segoe UI" w:cs="Segoe UI"/>
                      <w:snapToGrid w:val="0"/>
                      <w:sz w:val="12"/>
                      <w:szCs w:val="12"/>
                    </w:rPr>
                  </w:pPr>
                </w:p>
              </w:tc>
            </w:tr>
          </w:tbl>
          <w:p w14:paraId="39F0532A" w14:textId="77777777" w:rsidR="000B57F2" w:rsidRPr="00F26CF8" w:rsidRDefault="000B57F2" w:rsidP="001257BA">
            <w:pPr>
              <w:pStyle w:val="CommentText"/>
              <w:spacing w:before="30" w:after="30"/>
              <w:rPr>
                <w:rFonts w:ascii="Segoe UI" w:hAnsi="Segoe UI" w:cs="Segoe UI"/>
                <w:sz w:val="22"/>
                <w:szCs w:val="22"/>
              </w:rPr>
            </w:pPr>
          </w:p>
        </w:tc>
      </w:tr>
      <w:tr w:rsidR="00F26CF8" w:rsidRPr="00F26CF8" w14:paraId="47730E98"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DAB687" w14:textId="77777777" w:rsidR="00B16306" w:rsidRPr="00F26CF8" w:rsidRDefault="00471167" w:rsidP="00B16306">
            <w:pPr>
              <w:pStyle w:val="TableText0"/>
              <w:spacing w:before="60" w:after="60"/>
              <w:rPr>
                <w:rFonts w:ascii="Segoe UI" w:hAnsi="Segoe UI" w:cs="Segoe UI"/>
                <w:b/>
                <w:szCs w:val="22"/>
              </w:rPr>
            </w:pPr>
            <w:r w:rsidRPr="00F26CF8">
              <w:rPr>
                <w:rFonts w:ascii="Segoe UI" w:hAnsi="Segoe UI" w:cs="Segoe UI"/>
                <w:b/>
                <w:szCs w:val="22"/>
              </w:rPr>
              <w:lastRenderedPageBreak/>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D9926D2" w14:textId="77777777" w:rsidR="00B16306" w:rsidRPr="00F26CF8" w:rsidRDefault="0004650B" w:rsidP="0004650B">
            <w:pPr>
              <w:pStyle w:val="TableText0"/>
              <w:spacing w:before="60" w:after="60"/>
              <w:rPr>
                <w:rFonts w:ascii="Segoe UI" w:hAnsi="Segoe UI" w:cs="Segoe UI"/>
                <w:bCs/>
                <w:szCs w:val="22"/>
              </w:rPr>
            </w:pPr>
            <w:r w:rsidRPr="00F26CF8">
              <w:rPr>
                <w:rFonts w:ascii="Segoe UI" w:hAnsi="Segoe UI" w:cs="Segoe UI"/>
                <w:bCs/>
                <w:szCs w:val="22"/>
              </w:rPr>
              <w:t>Mandatory</w:t>
            </w:r>
            <w:r w:rsidR="00B16306" w:rsidRPr="00F26CF8">
              <w:rPr>
                <w:rFonts w:ascii="Segoe UI" w:hAnsi="Segoe UI" w:cs="Segoe UI"/>
                <w:bCs/>
                <w:szCs w:val="22"/>
              </w:rPr>
              <w:t xml:space="preserve"> on a valid response being recorded for section </w:t>
            </w:r>
            <w:r w:rsidR="00B16306" w:rsidRPr="00F26CF8">
              <w:rPr>
                <w:rFonts w:ascii="Segoe UI" w:hAnsi="Segoe UI" w:cs="Segoe UI"/>
                <w:bCs/>
                <w:szCs w:val="22"/>
              </w:rPr>
              <w:fldChar w:fldCharType="begin"/>
            </w:r>
            <w:r w:rsidR="00B16306" w:rsidRPr="00F26CF8">
              <w:rPr>
                <w:rFonts w:ascii="Segoe UI" w:hAnsi="Segoe UI" w:cs="Segoe UI"/>
                <w:bCs/>
                <w:szCs w:val="22"/>
              </w:rPr>
              <w:instrText xml:space="preserve"> REF _Ref534893578 \r \h </w:instrText>
            </w:r>
            <w:r w:rsidR="00FC03DA" w:rsidRPr="00F26CF8">
              <w:rPr>
                <w:rFonts w:ascii="Segoe UI" w:hAnsi="Segoe UI" w:cs="Segoe UI"/>
                <w:bCs/>
                <w:szCs w:val="22"/>
              </w:rPr>
              <w:instrText xml:space="preserve"> \* MERGEFORMAT </w:instrText>
            </w:r>
            <w:r w:rsidR="00B16306" w:rsidRPr="00F26CF8">
              <w:rPr>
                <w:rFonts w:ascii="Segoe UI" w:hAnsi="Segoe UI" w:cs="Segoe UI"/>
                <w:bCs/>
                <w:szCs w:val="22"/>
              </w:rPr>
            </w:r>
            <w:r w:rsidR="00B16306" w:rsidRPr="00F26CF8">
              <w:rPr>
                <w:rFonts w:ascii="Segoe UI" w:hAnsi="Segoe UI" w:cs="Segoe UI"/>
                <w:bCs/>
                <w:szCs w:val="22"/>
              </w:rPr>
              <w:fldChar w:fldCharType="separate"/>
            </w:r>
            <w:r w:rsidR="00887337">
              <w:rPr>
                <w:rFonts w:ascii="Segoe UI" w:hAnsi="Segoe UI" w:cs="Segoe UI"/>
                <w:bCs/>
                <w:szCs w:val="22"/>
              </w:rPr>
              <w:t>14.1</w:t>
            </w:r>
            <w:r w:rsidR="00B16306" w:rsidRPr="00F26CF8">
              <w:rPr>
                <w:rFonts w:ascii="Segoe UI" w:hAnsi="Segoe UI" w:cs="Segoe UI"/>
                <w:bCs/>
                <w:szCs w:val="22"/>
              </w:rPr>
              <w:fldChar w:fldCharType="end"/>
            </w:r>
            <w:r w:rsidR="00B16306" w:rsidRPr="00F26CF8">
              <w:rPr>
                <w:rFonts w:ascii="Segoe UI" w:hAnsi="Segoe UI" w:cs="Segoe UI"/>
                <w:bCs/>
                <w:szCs w:val="22"/>
              </w:rPr>
              <w:t xml:space="preserve"> </w:t>
            </w:r>
            <w:r w:rsidR="00B16306" w:rsidRPr="00F26CF8">
              <w:rPr>
                <w:rFonts w:ascii="Segoe UI" w:hAnsi="Segoe UI" w:cs="Segoe UI"/>
                <w:bCs/>
                <w:szCs w:val="22"/>
              </w:rPr>
              <w:fldChar w:fldCharType="begin"/>
            </w:r>
            <w:r w:rsidR="00B16306" w:rsidRPr="00F26CF8">
              <w:rPr>
                <w:rFonts w:ascii="Segoe UI" w:hAnsi="Segoe UI" w:cs="Segoe UI"/>
                <w:bCs/>
                <w:szCs w:val="22"/>
              </w:rPr>
              <w:instrText xml:space="preserve"> REF _Ref534893578 \h </w:instrText>
            </w:r>
            <w:r w:rsidR="00FC03DA" w:rsidRPr="00F26CF8">
              <w:rPr>
                <w:rFonts w:ascii="Segoe UI" w:hAnsi="Segoe UI" w:cs="Segoe UI"/>
                <w:bCs/>
                <w:szCs w:val="22"/>
              </w:rPr>
              <w:instrText xml:space="preserve"> \* MERGEFORMAT </w:instrText>
            </w:r>
            <w:r w:rsidR="00B16306" w:rsidRPr="00F26CF8">
              <w:rPr>
                <w:rFonts w:ascii="Segoe UI" w:hAnsi="Segoe UI" w:cs="Segoe UI"/>
                <w:bCs/>
                <w:szCs w:val="22"/>
              </w:rPr>
            </w:r>
            <w:r w:rsidR="00B16306" w:rsidRPr="00F26CF8">
              <w:rPr>
                <w:rFonts w:ascii="Segoe UI" w:hAnsi="Segoe UI" w:cs="Segoe UI"/>
                <w:bCs/>
                <w:szCs w:val="22"/>
              </w:rPr>
              <w:fldChar w:fldCharType="separate"/>
            </w:r>
            <w:r w:rsidR="00887337" w:rsidRPr="00237077">
              <w:rPr>
                <w:rFonts w:ascii="Segoe UI" w:hAnsi="Segoe UI" w:cs="Segoe UI"/>
                <w:lang w:val="en-GB"/>
              </w:rPr>
              <w:t>Induction date and time</w:t>
            </w:r>
            <w:r w:rsidR="00B16306" w:rsidRPr="00F26CF8">
              <w:rPr>
                <w:rFonts w:ascii="Segoe UI" w:hAnsi="Segoe UI" w:cs="Segoe UI"/>
                <w:bCs/>
                <w:szCs w:val="22"/>
              </w:rPr>
              <w:fldChar w:fldCharType="end"/>
            </w:r>
          </w:p>
        </w:tc>
      </w:tr>
      <w:tr w:rsidR="00F26CF8" w:rsidRPr="00F26CF8" w14:paraId="2FF854CC"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03C1ED" w14:textId="77777777" w:rsidR="0040317F" w:rsidRPr="00F26CF8" w:rsidRDefault="0040317F" w:rsidP="0040317F">
            <w:pPr>
              <w:pStyle w:val="TableText0"/>
              <w:spacing w:before="60" w:after="60"/>
              <w:rPr>
                <w:rFonts w:ascii="Segoe UI" w:hAnsi="Segoe UI" w:cs="Segoe UI"/>
                <w:b/>
                <w:szCs w:val="22"/>
              </w:rPr>
            </w:pPr>
            <w:r w:rsidRPr="00F26CF8">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33595F" w14:textId="77777777" w:rsidR="0040317F" w:rsidRPr="00F26CF8" w:rsidRDefault="0040317F" w:rsidP="009E7440">
            <w:pPr>
              <w:pStyle w:val="TableText0"/>
              <w:spacing w:before="60" w:after="60"/>
              <w:rPr>
                <w:rFonts w:ascii="Segoe UI" w:hAnsi="Segoe UI" w:cs="Segoe UI"/>
                <w:szCs w:val="22"/>
              </w:rPr>
            </w:pPr>
            <w:r w:rsidRPr="00F26CF8">
              <w:rPr>
                <w:rFonts w:ascii="Segoe UI" w:hAnsi="Segoe UI" w:cs="Segoe UI"/>
                <w:szCs w:val="22"/>
              </w:rPr>
              <w:t xml:space="preserve">Up to </w:t>
            </w:r>
            <w:r w:rsidR="009E7440" w:rsidRPr="00F26CF8">
              <w:rPr>
                <w:rFonts w:ascii="Segoe UI" w:hAnsi="Segoe UI" w:cs="Segoe UI"/>
                <w:szCs w:val="22"/>
              </w:rPr>
              <w:t>five</w:t>
            </w:r>
            <w:r w:rsidRPr="00F26CF8">
              <w:rPr>
                <w:rFonts w:ascii="Segoe UI" w:hAnsi="Segoe UI" w:cs="Segoe UI"/>
                <w:szCs w:val="22"/>
              </w:rPr>
              <w:t xml:space="preserve"> instances of this field may be recorded</w:t>
            </w:r>
          </w:p>
        </w:tc>
      </w:tr>
      <w:tr w:rsidR="00F26CF8" w:rsidRPr="00F26CF8" w14:paraId="2C595754"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D9F44B" w14:textId="77777777" w:rsidR="0040317F" w:rsidRPr="00F26CF8" w:rsidRDefault="0040317F" w:rsidP="0040317F">
            <w:pPr>
              <w:pStyle w:val="TableText0"/>
              <w:spacing w:before="60" w:after="60"/>
              <w:rPr>
                <w:rFonts w:ascii="Segoe UI" w:hAnsi="Segoe UI" w:cs="Segoe UI"/>
                <w:b/>
                <w:szCs w:val="22"/>
              </w:rPr>
            </w:pPr>
            <w:r w:rsidRPr="00F26CF8">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7DC773" w14:textId="77777777" w:rsidR="0040317F" w:rsidRPr="00F26CF8" w:rsidRDefault="0040317F" w:rsidP="0040317F">
            <w:pPr>
              <w:pStyle w:val="TableText0"/>
              <w:spacing w:before="60" w:after="60"/>
              <w:rPr>
                <w:rFonts w:ascii="Segoe UI" w:hAnsi="Segoe UI" w:cs="Segoe UI"/>
                <w:szCs w:val="22"/>
              </w:rPr>
            </w:pPr>
            <w:r w:rsidRPr="00F26CF8">
              <w:rPr>
                <w:rFonts w:ascii="Segoe UI" w:hAnsi="Segoe UI" w:cs="Segoe UI"/>
                <w:szCs w:val="22"/>
              </w:rPr>
              <w:t>Valid code only</w:t>
            </w:r>
            <w:r w:rsidRPr="00F26CF8">
              <w:rPr>
                <w:rFonts w:ascii="Segoe UI" w:hAnsi="Segoe UI" w:cs="Segoe UI"/>
                <w:szCs w:val="22"/>
                <w:lang w:val="en-GB"/>
              </w:rPr>
              <w:t xml:space="preserve"> </w:t>
            </w:r>
          </w:p>
        </w:tc>
      </w:tr>
    </w:tbl>
    <w:p w14:paraId="7A77EF1A" w14:textId="77777777" w:rsidR="001839FE" w:rsidRPr="00237077" w:rsidRDefault="001839FE" w:rsidP="00A266CD">
      <w:pPr>
        <w:pStyle w:val="BodyText"/>
        <w:spacing w:before="60" w:after="60"/>
        <w:rPr>
          <w:rFonts w:cs="Segoe UI"/>
          <w:lang w:val="en-GB"/>
        </w:rPr>
      </w:pPr>
    </w:p>
    <w:p w14:paraId="661CC47C" w14:textId="77777777" w:rsidR="00207A8E" w:rsidRPr="00237077" w:rsidRDefault="006C1E86" w:rsidP="00207A8E">
      <w:pPr>
        <w:pStyle w:val="Heading1"/>
        <w:rPr>
          <w:rFonts w:ascii="Segoe UI" w:hAnsi="Segoe UI" w:cs="Segoe UI"/>
          <w:lang w:val="en-GB"/>
        </w:rPr>
      </w:pPr>
      <w:bookmarkStart w:id="538" w:name="_Toc533143773"/>
      <w:bookmarkStart w:id="539" w:name="_Toc533151169"/>
      <w:bookmarkStart w:id="540" w:name="_Toc13053747"/>
      <w:r w:rsidRPr="00237077">
        <w:rPr>
          <w:rFonts w:ascii="Segoe UI" w:hAnsi="Segoe UI" w:cs="Segoe UI"/>
          <w:lang w:val="en-GB"/>
        </w:rPr>
        <w:lastRenderedPageBreak/>
        <w:t xml:space="preserve">Caesarean </w:t>
      </w:r>
      <w:r w:rsidR="001E18CE" w:rsidRPr="00237077">
        <w:rPr>
          <w:rFonts w:ascii="Segoe UI" w:hAnsi="Segoe UI" w:cs="Segoe UI"/>
          <w:lang w:val="en-GB"/>
        </w:rPr>
        <w:t>section</w:t>
      </w:r>
      <w:bookmarkEnd w:id="533"/>
      <w:bookmarkEnd w:id="534"/>
      <w:bookmarkEnd w:id="538"/>
      <w:bookmarkEnd w:id="539"/>
      <w:bookmarkEnd w:id="540"/>
    </w:p>
    <w:p w14:paraId="78AAB59D" w14:textId="77777777" w:rsidR="00FF54D3" w:rsidRPr="00237077" w:rsidRDefault="00FF54D3" w:rsidP="00193CCB">
      <w:pPr>
        <w:pStyle w:val="BodyText"/>
        <w:spacing w:after="240"/>
        <w:rPr>
          <w:rFonts w:cs="Segoe UI"/>
          <w:lang w:val="en-GB"/>
        </w:rPr>
      </w:pPr>
      <w:r w:rsidRPr="00237077">
        <w:rPr>
          <w:rFonts w:cs="Segoe UI"/>
          <w:lang w:val="en-GB"/>
        </w:rPr>
        <w:t xml:space="preserve">Information about the </w:t>
      </w:r>
      <w:r w:rsidR="00DB662C" w:rsidRPr="00237077">
        <w:rPr>
          <w:rFonts w:cs="Segoe UI"/>
          <w:lang w:val="en-GB"/>
        </w:rPr>
        <w:t>woman</w:t>
      </w:r>
      <w:r w:rsidR="00DA1728" w:rsidRPr="00237077">
        <w:rPr>
          <w:rFonts w:cs="Segoe UI"/>
          <w:lang w:val="en-GB"/>
        </w:rPr>
        <w:t xml:space="preserve">’s </w:t>
      </w:r>
      <w:r w:rsidR="00E24D96" w:rsidRPr="00237077">
        <w:rPr>
          <w:rFonts w:cs="Segoe UI"/>
          <w:lang w:val="en-GB"/>
        </w:rPr>
        <w:t xml:space="preserve">Caesarean </w:t>
      </w:r>
      <w:r w:rsidR="00DA1728" w:rsidRPr="00237077">
        <w:rPr>
          <w:rFonts w:cs="Segoe UI"/>
          <w:lang w:val="en-GB"/>
        </w:rPr>
        <w:t>section</w:t>
      </w:r>
      <w:r w:rsidR="00F73265" w:rsidRPr="00237077">
        <w:rPr>
          <w:rFonts w:cs="Segoe UI"/>
          <w:lang w:val="en-GB"/>
        </w:rPr>
        <w:t>, if she had one during this labour and birth.</w:t>
      </w:r>
    </w:p>
    <w:tbl>
      <w:tblPr>
        <w:tblStyle w:val="TableGrid"/>
        <w:tblW w:w="0" w:type="auto"/>
        <w:tblLook w:val="04A0" w:firstRow="1" w:lastRow="0" w:firstColumn="1" w:lastColumn="0" w:noHBand="0" w:noVBand="1"/>
      </w:tblPr>
      <w:tblGrid>
        <w:gridCol w:w="620"/>
        <w:gridCol w:w="3874"/>
        <w:gridCol w:w="739"/>
        <w:gridCol w:w="4105"/>
      </w:tblGrid>
      <w:tr w:rsidR="00F26CF8" w:rsidRPr="00F26CF8" w14:paraId="1E6314BA" w14:textId="77777777" w:rsidTr="00D56FD8">
        <w:tc>
          <w:tcPr>
            <w:tcW w:w="4494" w:type="dxa"/>
            <w:gridSpan w:val="2"/>
            <w:tcBorders>
              <w:bottom w:val="single" w:sz="4" w:space="0" w:color="auto"/>
            </w:tcBorders>
            <w:shd w:val="clear" w:color="auto" w:fill="DBE5F1" w:themeFill="accent1" w:themeFillTint="33"/>
          </w:tcPr>
          <w:p w14:paraId="48064FCE" w14:textId="77777777" w:rsidR="00B16A6B" w:rsidRPr="00F26CF8" w:rsidRDefault="00B16A6B" w:rsidP="00145489">
            <w:pPr>
              <w:pStyle w:val="BodyText"/>
              <w:jc w:val="center"/>
              <w:rPr>
                <w:rFonts w:cs="Segoe UI"/>
                <w:b/>
                <w:lang w:val="en-GB"/>
              </w:rPr>
            </w:pPr>
            <w:r w:rsidRPr="00F26CF8">
              <w:rPr>
                <w:rFonts w:cs="Segoe UI"/>
                <w:b/>
                <w:lang w:val="en-GB"/>
              </w:rPr>
              <w:t>Data element</w:t>
            </w:r>
          </w:p>
        </w:tc>
        <w:tc>
          <w:tcPr>
            <w:tcW w:w="4844" w:type="dxa"/>
            <w:gridSpan w:val="2"/>
            <w:tcBorders>
              <w:bottom w:val="single" w:sz="4" w:space="0" w:color="auto"/>
            </w:tcBorders>
            <w:shd w:val="clear" w:color="auto" w:fill="DBE5F1" w:themeFill="accent1" w:themeFillTint="33"/>
          </w:tcPr>
          <w:p w14:paraId="353070C5" w14:textId="77777777" w:rsidR="00B16A6B" w:rsidRPr="00F26CF8" w:rsidRDefault="00B16A6B" w:rsidP="00145489">
            <w:pPr>
              <w:pStyle w:val="BodyText"/>
              <w:jc w:val="center"/>
              <w:rPr>
                <w:rFonts w:cs="Segoe UI"/>
                <w:b/>
                <w:lang w:val="en-GB"/>
              </w:rPr>
            </w:pPr>
            <w:r w:rsidRPr="00F26CF8">
              <w:rPr>
                <w:rFonts w:cs="Segoe UI"/>
                <w:b/>
                <w:lang w:val="en-GB"/>
              </w:rPr>
              <w:t>Data element</w:t>
            </w:r>
          </w:p>
        </w:tc>
      </w:tr>
      <w:tr w:rsidR="00F26CF8" w:rsidRPr="00F26CF8" w14:paraId="33710684" w14:textId="77777777" w:rsidTr="00D56FD8">
        <w:tc>
          <w:tcPr>
            <w:tcW w:w="620" w:type="dxa"/>
            <w:tcBorders>
              <w:bottom w:val="nil"/>
              <w:right w:val="nil"/>
            </w:tcBorders>
          </w:tcPr>
          <w:p w14:paraId="5A1EF145" w14:textId="77777777" w:rsidR="00634A7F" w:rsidRPr="00F26CF8" w:rsidRDefault="00634A7F" w:rsidP="00634A7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_Ref534895001 \r \h  \* MERGEFORMAT </w:instrText>
            </w:r>
            <w:r w:rsidRPr="00F26CF8">
              <w:rPr>
                <w:rFonts w:cs="Segoe UI"/>
                <w:lang w:val="en-GB"/>
              </w:rPr>
            </w:r>
            <w:r w:rsidRPr="00F26CF8">
              <w:rPr>
                <w:rFonts w:cs="Segoe UI"/>
                <w:lang w:val="en-GB"/>
              </w:rPr>
              <w:fldChar w:fldCharType="separate"/>
            </w:r>
            <w:r w:rsidR="00887337">
              <w:rPr>
                <w:rFonts w:cs="Segoe UI"/>
                <w:lang w:val="en-GB"/>
              </w:rPr>
              <w:t>15.1</w:t>
            </w:r>
            <w:r w:rsidRPr="00F26CF8">
              <w:rPr>
                <w:rFonts w:cs="Segoe UI"/>
                <w:lang w:val="en-GB"/>
              </w:rPr>
              <w:fldChar w:fldCharType="end"/>
            </w:r>
          </w:p>
        </w:tc>
        <w:tc>
          <w:tcPr>
            <w:tcW w:w="3874" w:type="dxa"/>
            <w:tcBorders>
              <w:left w:val="nil"/>
              <w:bottom w:val="nil"/>
            </w:tcBorders>
          </w:tcPr>
          <w:p w14:paraId="701ACBC4" w14:textId="77777777" w:rsidR="00634A7F" w:rsidRPr="00F26CF8" w:rsidRDefault="00634A7F" w:rsidP="00634A7F">
            <w:pPr>
              <w:pStyle w:val="BodyText"/>
              <w:tabs>
                <w:tab w:val="left" w:pos="1104"/>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_Ref534895001 \h  \* MERGEFORMAT </w:instrText>
            </w:r>
            <w:r w:rsidRPr="00F26CF8">
              <w:rPr>
                <w:rFonts w:cs="Segoe UI"/>
                <w:lang w:val="en-GB"/>
              </w:rPr>
            </w:r>
            <w:r w:rsidRPr="00F26CF8">
              <w:rPr>
                <w:rFonts w:cs="Segoe UI"/>
                <w:lang w:val="en-GB"/>
              </w:rPr>
              <w:fldChar w:fldCharType="separate"/>
            </w:r>
            <w:r w:rsidR="00887337" w:rsidRPr="00237077">
              <w:rPr>
                <w:rFonts w:cs="Segoe UI"/>
                <w:lang w:val="en-GB"/>
              </w:rPr>
              <w:t>Caesarean section type</w:t>
            </w:r>
            <w:r w:rsidRPr="00F26CF8">
              <w:rPr>
                <w:rFonts w:cs="Segoe UI"/>
                <w:lang w:val="en-GB"/>
              </w:rPr>
              <w:fldChar w:fldCharType="end"/>
            </w:r>
          </w:p>
        </w:tc>
        <w:tc>
          <w:tcPr>
            <w:tcW w:w="739" w:type="dxa"/>
            <w:tcBorders>
              <w:bottom w:val="nil"/>
              <w:right w:val="nil"/>
            </w:tcBorders>
          </w:tcPr>
          <w:p w14:paraId="4F080707" w14:textId="77777777" w:rsidR="00634A7F" w:rsidRPr="00F26CF8" w:rsidRDefault="00634A7F" w:rsidP="00634A7F">
            <w:pPr>
              <w:pStyle w:val="BodyText"/>
              <w:tabs>
                <w:tab w:val="left" w:pos="1104"/>
              </w:tabs>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_Ref8048423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15.7</w:t>
            </w:r>
            <w:r w:rsidRPr="00F26CF8">
              <w:rPr>
                <w:rFonts w:cs="Segoe UI"/>
                <w:lang w:val="en-GB"/>
              </w:rPr>
              <w:fldChar w:fldCharType="end"/>
            </w:r>
          </w:p>
        </w:tc>
        <w:tc>
          <w:tcPr>
            <w:tcW w:w="4105" w:type="dxa"/>
            <w:tcBorders>
              <w:left w:val="nil"/>
              <w:bottom w:val="nil"/>
            </w:tcBorders>
          </w:tcPr>
          <w:p w14:paraId="020275E2" w14:textId="7E8B2F6F" w:rsidR="00634A7F" w:rsidRPr="00F26CF8" w:rsidRDefault="00634A7F" w:rsidP="00634A7F">
            <w:pPr>
              <w:pStyle w:val="BodyText"/>
              <w:tabs>
                <w:tab w:val="left" w:pos="1104"/>
              </w:tabs>
              <w:spacing w:before="60" w:after="60"/>
              <w:rPr>
                <w:rFonts w:cs="Segoe UI"/>
                <w:lang w:val="en-GB"/>
              </w:rPr>
            </w:pPr>
            <w:r w:rsidRPr="00F26CF8">
              <w:rPr>
                <w:rFonts w:cs="Segoe UI"/>
                <w:lang w:val="en-GB"/>
              </w:rPr>
              <w:fldChar w:fldCharType="begin"/>
            </w:r>
            <w:r w:rsidRPr="00F26CF8">
              <w:rPr>
                <w:rFonts w:cs="Segoe UI"/>
                <w:lang w:val="en-GB"/>
              </w:rPr>
              <w:instrText xml:space="preserve"> REF _Ref8048423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 xml:space="preserve">Caesarean section primary indication – Other fetal </w:t>
            </w:r>
            <w:r w:rsidR="00887337">
              <w:rPr>
                <w:rFonts w:cs="Segoe UI"/>
                <w:lang w:val="en-GB"/>
              </w:rPr>
              <w:t xml:space="preserve">reason – </w:t>
            </w:r>
            <w:r w:rsidR="00887337" w:rsidRPr="00237077">
              <w:rPr>
                <w:rFonts w:cs="Segoe UI"/>
                <w:lang w:val="en-GB"/>
              </w:rPr>
              <w:t>detail</w:t>
            </w:r>
            <w:r w:rsidRPr="00F26CF8">
              <w:rPr>
                <w:rFonts w:cs="Segoe UI"/>
                <w:lang w:val="en-GB"/>
              </w:rPr>
              <w:fldChar w:fldCharType="end"/>
            </w:r>
          </w:p>
        </w:tc>
      </w:tr>
      <w:tr w:rsidR="00F26CF8" w:rsidRPr="00F26CF8" w14:paraId="277AF256" w14:textId="77777777" w:rsidTr="00D56FD8">
        <w:tc>
          <w:tcPr>
            <w:tcW w:w="620" w:type="dxa"/>
            <w:tcBorders>
              <w:top w:val="nil"/>
              <w:bottom w:val="nil"/>
              <w:right w:val="nil"/>
            </w:tcBorders>
          </w:tcPr>
          <w:p w14:paraId="1213BE44" w14:textId="77777777" w:rsidR="00634A7F" w:rsidRPr="00F26CF8" w:rsidRDefault="00634A7F" w:rsidP="00634A7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_Ref534896365 \r \h  \* MERGEFORMAT </w:instrText>
            </w:r>
            <w:r w:rsidRPr="00F26CF8">
              <w:rPr>
                <w:rFonts w:cs="Segoe UI"/>
                <w:lang w:val="en-GB"/>
              </w:rPr>
            </w:r>
            <w:r w:rsidRPr="00F26CF8">
              <w:rPr>
                <w:rFonts w:cs="Segoe UI"/>
                <w:lang w:val="en-GB"/>
              </w:rPr>
              <w:fldChar w:fldCharType="separate"/>
            </w:r>
            <w:r w:rsidR="00887337">
              <w:rPr>
                <w:rFonts w:cs="Segoe UI"/>
                <w:lang w:val="en-GB"/>
              </w:rPr>
              <w:t>15.2</w:t>
            </w:r>
            <w:r w:rsidRPr="00F26CF8">
              <w:rPr>
                <w:rFonts w:cs="Segoe UI"/>
                <w:lang w:val="en-GB"/>
              </w:rPr>
              <w:fldChar w:fldCharType="end"/>
            </w:r>
          </w:p>
        </w:tc>
        <w:tc>
          <w:tcPr>
            <w:tcW w:w="3874" w:type="dxa"/>
            <w:tcBorders>
              <w:top w:val="nil"/>
              <w:left w:val="nil"/>
              <w:bottom w:val="nil"/>
            </w:tcBorders>
          </w:tcPr>
          <w:p w14:paraId="1A76E5B0" w14:textId="77777777" w:rsidR="00634A7F" w:rsidRPr="00F26CF8" w:rsidRDefault="00634A7F" w:rsidP="00634A7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_Ref534896365 \h  \* MERGEFORMAT </w:instrText>
            </w:r>
            <w:r w:rsidRPr="00F26CF8">
              <w:rPr>
                <w:rFonts w:cs="Segoe UI"/>
                <w:lang w:val="en-GB"/>
              </w:rPr>
            </w:r>
            <w:r w:rsidRPr="00F26CF8">
              <w:rPr>
                <w:rFonts w:cs="Segoe UI"/>
                <w:lang w:val="en-GB"/>
              </w:rPr>
              <w:fldChar w:fldCharType="separate"/>
            </w:r>
            <w:r w:rsidR="00887337" w:rsidRPr="00237077">
              <w:rPr>
                <w:rFonts w:cs="Segoe UI"/>
                <w:lang w:val="en-GB"/>
              </w:rPr>
              <w:t>Caesarean grade</w:t>
            </w:r>
            <w:r w:rsidRPr="00F26CF8">
              <w:rPr>
                <w:rFonts w:cs="Segoe UI"/>
                <w:lang w:val="en-GB"/>
              </w:rPr>
              <w:fldChar w:fldCharType="end"/>
            </w:r>
          </w:p>
        </w:tc>
        <w:tc>
          <w:tcPr>
            <w:tcW w:w="739" w:type="dxa"/>
            <w:tcBorders>
              <w:top w:val="nil"/>
              <w:bottom w:val="nil"/>
              <w:right w:val="nil"/>
            </w:tcBorders>
          </w:tcPr>
          <w:p w14:paraId="5E564024" w14:textId="77777777" w:rsidR="00634A7F" w:rsidRPr="00F26CF8" w:rsidRDefault="00634A7F" w:rsidP="00634A7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_Ref8048408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15.8</w:t>
            </w:r>
            <w:r w:rsidRPr="00F26CF8">
              <w:rPr>
                <w:rFonts w:cs="Segoe UI"/>
                <w:lang w:val="en-GB"/>
              </w:rPr>
              <w:fldChar w:fldCharType="end"/>
            </w:r>
          </w:p>
        </w:tc>
        <w:tc>
          <w:tcPr>
            <w:tcW w:w="4105" w:type="dxa"/>
            <w:tcBorders>
              <w:top w:val="nil"/>
              <w:left w:val="nil"/>
              <w:bottom w:val="nil"/>
            </w:tcBorders>
          </w:tcPr>
          <w:p w14:paraId="2DE78F8D" w14:textId="77777777" w:rsidR="00634A7F" w:rsidRPr="00F26CF8" w:rsidRDefault="00634A7F" w:rsidP="00634A7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_Ref8048408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Caesarean section primary indication – Other maternal detail</w:t>
            </w:r>
            <w:r w:rsidRPr="00F26CF8">
              <w:rPr>
                <w:rFonts w:cs="Segoe UI"/>
                <w:lang w:val="en-GB"/>
              </w:rPr>
              <w:fldChar w:fldCharType="end"/>
            </w:r>
          </w:p>
        </w:tc>
      </w:tr>
      <w:tr w:rsidR="00F26CF8" w:rsidRPr="00F26CF8" w14:paraId="2EA2FF7C" w14:textId="77777777" w:rsidTr="00D56FD8">
        <w:tc>
          <w:tcPr>
            <w:tcW w:w="620" w:type="dxa"/>
            <w:tcBorders>
              <w:top w:val="nil"/>
              <w:bottom w:val="nil"/>
              <w:right w:val="nil"/>
            </w:tcBorders>
          </w:tcPr>
          <w:p w14:paraId="32AF861D" w14:textId="77777777" w:rsidR="00634A7F" w:rsidRPr="00F26CF8" w:rsidRDefault="00634A7F" w:rsidP="00634A7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_Ref1656220 \r \h  \* MERGEFORMAT </w:instrText>
            </w:r>
            <w:r w:rsidRPr="00F26CF8">
              <w:rPr>
                <w:rFonts w:cs="Segoe UI"/>
                <w:lang w:val="en-GB"/>
              </w:rPr>
            </w:r>
            <w:r w:rsidRPr="00F26CF8">
              <w:rPr>
                <w:rFonts w:cs="Segoe UI"/>
                <w:lang w:val="en-GB"/>
              </w:rPr>
              <w:fldChar w:fldCharType="separate"/>
            </w:r>
            <w:r w:rsidR="00887337">
              <w:rPr>
                <w:rFonts w:cs="Segoe UI"/>
                <w:lang w:val="en-GB"/>
              </w:rPr>
              <w:t>15.3</w:t>
            </w:r>
            <w:r w:rsidRPr="00F26CF8">
              <w:rPr>
                <w:rFonts w:cs="Segoe UI"/>
                <w:lang w:val="en-GB"/>
              </w:rPr>
              <w:fldChar w:fldCharType="end"/>
            </w:r>
          </w:p>
        </w:tc>
        <w:tc>
          <w:tcPr>
            <w:tcW w:w="3874" w:type="dxa"/>
            <w:tcBorders>
              <w:top w:val="nil"/>
              <w:left w:val="nil"/>
              <w:bottom w:val="nil"/>
            </w:tcBorders>
          </w:tcPr>
          <w:p w14:paraId="12B8DB35" w14:textId="77777777" w:rsidR="00634A7F" w:rsidRPr="00F26CF8" w:rsidRDefault="00634A7F" w:rsidP="00634A7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_Ref1656220 \h  \* MERGEFORMAT </w:instrText>
            </w:r>
            <w:r w:rsidRPr="00F26CF8">
              <w:rPr>
                <w:rFonts w:cs="Segoe UI"/>
                <w:lang w:val="en-GB"/>
              </w:rPr>
            </w:r>
            <w:r w:rsidRPr="00F26CF8">
              <w:rPr>
                <w:rFonts w:cs="Segoe UI"/>
                <w:lang w:val="en-GB"/>
              </w:rPr>
              <w:fldChar w:fldCharType="separate"/>
            </w:r>
            <w:r w:rsidR="00887337" w:rsidRPr="00237077">
              <w:rPr>
                <w:rFonts w:cs="Segoe UI"/>
                <w:lang w:val="en-GB"/>
              </w:rPr>
              <w:t>Caesarean category</w:t>
            </w:r>
            <w:r w:rsidRPr="00F26CF8">
              <w:rPr>
                <w:rFonts w:cs="Segoe UI"/>
                <w:lang w:val="en-GB"/>
              </w:rPr>
              <w:fldChar w:fldCharType="end"/>
            </w:r>
          </w:p>
        </w:tc>
        <w:tc>
          <w:tcPr>
            <w:tcW w:w="739" w:type="dxa"/>
            <w:tcBorders>
              <w:top w:val="nil"/>
              <w:bottom w:val="nil"/>
              <w:right w:val="nil"/>
            </w:tcBorders>
          </w:tcPr>
          <w:p w14:paraId="58BE3D78" w14:textId="77777777" w:rsidR="00634A7F" w:rsidRPr="00F26CF8" w:rsidRDefault="00634A7F" w:rsidP="00634A7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_Ref533079754 \r \h  \* MERGEFORMAT </w:instrText>
            </w:r>
            <w:r w:rsidRPr="00F26CF8">
              <w:rPr>
                <w:rFonts w:cs="Segoe UI"/>
                <w:lang w:val="en-GB"/>
              </w:rPr>
            </w:r>
            <w:r w:rsidRPr="00F26CF8">
              <w:rPr>
                <w:rFonts w:cs="Segoe UI"/>
                <w:lang w:val="en-GB"/>
              </w:rPr>
              <w:fldChar w:fldCharType="separate"/>
            </w:r>
            <w:r w:rsidR="00887337">
              <w:rPr>
                <w:rFonts w:cs="Segoe UI"/>
                <w:lang w:val="en-GB"/>
              </w:rPr>
              <w:t>15.9</w:t>
            </w:r>
            <w:r w:rsidRPr="00F26CF8">
              <w:rPr>
                <w:rFonts w:cs="Segoe UI"/>
                <w:lang w:val="en-GB"/>
              </w:rPr>
              <w:fldChar w:fldCharType="end"/>
            </w:r>
          </w:p>
        </w:tc>
        <w:tc>
          <w:tcPr>
            <w:tcW w:w="4105" w:type="dxa"/>
            <w:tcBorders>
              <w:top w:val="nil"/>
              <w:left w:val="nil"/>
              <w:bottom w:val="nil"/>
            </w:tcBorders>
          </w:tcPr>
          <w:p w14:paraId="15490DCC" w14:textId="77777777" w:rsidR="00634A7F" w:rsidRPr="00F26CF8" w:rsidRDefault="00634A7F" w:rsidP="00634A7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_Ref533079754 \h  \* MERGEFORMAT </w:instrText>
            </w:r>
            <w:r w:rsidRPr="00F26CF8">
              <w:rPr>
                <w:rFonts w:cs="Segoe UI"/>
                <w:lang w:val="en-GB"/>
              </w:rPr>
            </w:r>
            <w:r w:rsidRPr="00F26CF8">
              <w:rPr>
                <w:rFonts w:cs="Segoe UI"/>
                <w:lang w:val="en-GB"/>
              </w:rPr>
              <w:fldChar w:fldCharType="separate"/>
            </w:r>
            <w:r w:rsidR="00887337" w:rsidRPr="00237077">
              <w:rPr>
                <w:rFonts w:cs="Segoe UI"/>
                <w:lang w:val="en-GB"/>
              </w:rPr>
              <w:t>Complications during Caesarean section</w:t>
            </w:r>
            <w:r w:rsidRPr="00F26CF8">
              <w:rPr>
                <w:rFonts w:cs="Segoe UI"/>
                <w:lang w:val="en-GB"/>
              </w:rPr>
              <w:fldChar w:fldCharType="end"/>
            </w:r>
          </w:p>
        </w:tc>
      </w:tr>
      <w:tr w:rsidR="00F26CF8" w:rsidRPr="00F26CF8" w14:paraId="41F6F0C0" w14:textId="77777777" w:rsidTr="00D56FD8">
        <w:tc>
          <w:tcPr>
            <w:tcW w:w="620" w:type="dxa"/>
            <w:tcBorders>
              <w:top w:val="nil"/>
              <w:bottom w:val="nil"/>
              <w:right w:val="nil"/>
            </w:tcBorders>
          </w:tcPr>
          <w:p w14:paraId="3E30109D" w14:textId="77777777" w:rsidR="00634A7F" w:rsidRPr="00F26CF8" w:rsidRDefault="00634A7F" w:rsidP="00634A7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_Ref534896294 \r \h  \* MERGEFORMAT </w:instrText>
            </w:r>
            <w:r w:rsidRPr="00F26CF8">
              <w:rPr>
                <w:rFonts w:cs="Segoe UI"/>
                <w:lang w:val="en-GB"/>
              </w:rPr>
            </w:r>
            <w:r w:rsidRPr="00F26CF8">
              <w:rPr>
                <w:rFonts w:cs="Segoe UI"/>
                <w:lang w:val="en-GB"/>
              </w:rPr>
              <w:fldChar w:fldCharType="separate"/>
            </w:r>
            <w:r w:rsidR="00887337">
              <w:rPr>
                <w:rFonts w:cs="Segoe UI"/>
                <w:lang w:val="en-GB"/>
              </w:rPr>
              <w:t>15.4</w:t>
            </w:r>
            <w:r w:rsidRPr="00F26CF8">
              <w:rPr>
                <w:rFonts w:cs="Segoe UI"/>
                <w:lang w:val="en-GB"/>
              </w:rPr>
              <w:fldChar w:fldCharType="end"/>
            </w:r>
          </w:p>
        </w:tc>
        <w:tc>
          <w:tcPr>
            <w:tcW w:w="3874" w:type="dxa"/>
            <w:tcBorders>
              <w:top w:val="nil"/>
              <w:left w:val="nil"/>
              <w:bottom w:val="nil"/>
            </w:tcBorders>
          </w:tcPr>
          <w:p w14:paraId="54FA2556" w14:textId="77777777" w:rsidR="00634A7F" w:rsidRPr="00F26CF8" w:rsidRDefault="00634A7F" w:rsidP="00634A7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_Ref534896294 \h  \* MERGEFORMAT </w:instrText>
            </w:r>
            <w:r w:rsidRPr="00F26CF8">
              <w:rPr>
                <w:rFonts w:cs="Segoe UI"/>
                <w:lang w:val="en-GB"/>
              </w:rPr>
            </w:r>
            <w:r w:rsidRPr="00F26CF8">
              <w:rPr>
                <w:rFonts w:cs="Segoe UI"/>
                <w:lang w:val="en-GB"/>
              </w:rPr>
              <w:fldChar w:fldCharType="separate"/>
            </w:r>
            <w:r w:rsidR="00887337" w:rsidRPr="00237077">
              <w:rPr>
                <w:rFonts w:cs="Segoe UI"/>
                <w:lang w:val="en-GB"/>
              </w:rPr>
              <w:t>Dilation before Caesarean section</w:t>
            </w:r>
            <w:r w:rsidRPr="00F26CF8">
              <w:rPr>
                <w:rFonts w:cs="Segoe UI"/>
                <w:lang w:val="en-GB"/>
              </w:rPr>
              <w:fldChar w:fldCharType="end"/>
            </w:r>
          </w:p>
        </w:tc>
        <w:tc>
          <w:tcPr>
            <w:tcW w:w="739" w:type="dxa"/>
            <w:tcBorders>
              <w:top w:val="nil"/>
              <w:bottom w:val="nil"/>
              <w:right w:val="nil"/>
            </w:tcBorders>
          </w:tcPr>
          <w:p w14:paraId="1B7726F7" w14:textId="77777777" w:rsidR="00634A7F" w:rsidRPr="00F26CF8" w:rsidRDefault="00634A7F" w:rsidP="00634A7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_Ref8048429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15.10</w:t>
            </w:r>
            <w:r w:rsidRPr="00F26CF8">
              <w:rPr>
                <w:rFonts w:cs="Segoe UI"/>
                <w:lang w:val="en-GB"/>
              </w:rPr>
              <w:fldChar w:fldCharType="end"/>
            </w:r>
          </w:p>
        </w:tc>
        <w:tc>
          <w:tcPr>
            <w:tcW w:w="4105" w:type="dxa"/>
            <w:tcBorders>
              <w:top w:val="nil"/>
              <w:left w:val="nil"/>
              <w:bottom w:val="nil"/>
            </w:tcBorders>
          </w:tcPr>
          <w:p w14:paraId="451E9996" w14:textId="77777777" w:rsidR="00634A7F" w:rsidRPr="00F26CF8" w:rsidRDefault="00634A7F" w:rsidP="00634A7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_Ref8048429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Complications during Caesarean section – Other</w:t>
            </w:r>
            <w:r w:rsidRPr="00F26CF8">
              <w:rPr>
                <w:rFonts w:cs="Segoe UI"/>
                <w:lang w:val="en-GB"/>
              </w:rPr>
              <w:fldChar w:fldCharType="end"/>
            </w:r>
          </w:p>
        </w:tc>
      </w:tr>
      <w:tr w:rsidR="00F26CF8" w:rsidRPr="00F26CF8" w14:paraId="6E9E446E" w14:textId="77777777" w:rsidTr="00D56FD8">
        <w:tc>
          <w:tcPr>
            <w:tcW w:w="620" w:type="dxa"/>
            <w:tcBorders>
              <w:top w:val="nil"/>
              <w:bottom w:val="nil"/>
              <w:right w:val="nil"/>
            </w:tcBorders>
          </w:tcPr>
          <w:p w14:paraId="397EC6C0" w14:textId="77777777" w:rsidR="00634A7F" w:rsidRPr="00F26CF8" w:rsidRDefault="00634A7F" w:rsidP="00634A7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_Ref534896298 \r \h  \* MERGEFORMAT </w:instrText>
            </w:r>
            <w:r w:rsidRPr="00F26CF8">
              <w:rPr>
                <w:rFonts w:cs="Segoe UI"/>
                <w:lang w:val="en-GB"/>
              </w:rPr>
            </w:r>
            <w:r w:rsidRPr="00F26CF8">
              <w:rPr>
                <w:rFonts w:cs="Segoe UI"/>
                <w:lang w:val="en-GB"/>
              </w:rPr>
              <w:fldChar w:fldCharType="separate"/>
            </w:r>
            <w:r w:rsidR="00887337">
              <w:rPr>
                <w:rFonts w:cs="Segoe UI"/>
                <w:lang w:val="en-GB"/>
              </w:rPr>
              <w:t>15.5</w:t>
            </w:r>
            <w:r w:rsidRPr="00F26CF8">
              <w:rPr>
                <w:rFonts w:cs="Segoe UI"/>
                <w:lang w:val="en-GB"/>
              </w:rPr>
              <w:fldChar w:fldCharType="end"/>
            </w:r>
          </w:p>
        </w:tc>
        <w:tc>
          <w:tcPr>
            <w:tcW w:w="3874" w:type="dxa"/>
            <w:tcBorders>
              <w:top w:val="nil"/>
              <w:left w:val="nil"/>
              <w:bottom w:val="nil"/>
            </w:tcBorders>
          </w:tcPr>
          <w:p w14:paraId="4F9B74CA" w14:textId="77777777" w:rsidR="00634A7F" w:rsidRPr="00F26CF8" w:rsidRDefault="00634A7F" w:rsidP="00634A7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_Ref534896298 \h  \* MERGEFORMAT </w:instrText>
            </w:r>
            <w:r w:rsidRPr="00F26CF8">
              <w:rPr>
                <w:rFonts w:cs="Segoe UI"/>
                <w:lang w:val="en-GB"/>
              </w:rPr>
            </w:r>
            <w:r w:rsidRPr="00F26CF8">
              <w:rPr>
                <w:rFonts w:cs="Segoe UI"/>
                <w:lang w:val="en-GB"/>
              </w:rPr>
              <w:fldChar w:fldCharType="separate"/>
            </w:r>
            <w:r w:rsidR="00887337" w:rsidRPr="00237077">
              <w:rPr>
                <w:rFonts w:cs="Segoe UI"/>
                <w:lang w:val="en-GB"/>
              </w:rPr>
              <w:t>Caesarean section primary indication</w:t>
            </w:r>
            <w:r w:rsidRPr="00F26CF8">
              <w:rPr>
                <w:rFonts w:cs="Segoe UI"/>
                <w:lang w:val="en-GB"/>
              </w:rPr>
              <w:fldChar w:fldCharType="end"/>
            </w:r>
          </w:p>
        </w:tc>
        <w:tc>
          <w:tcPr>
            <w:tcW w:w="739" w:type="dxa"/>
            <w:tcBorders>
              <w:top w:val="nil"/>
              <w:bottom w:val="nil"/>
              <w:right w:val="nil"/>
            </w:tcBorders>
          </w:tcPr>
          <w:p w14:paraId="19DC3656" w14:textId="77777777" w:rsidR="00634A7F" w:rsidRPr="00F26CF8" w:rsidRDefault="00634A7F" w:rsidP="00634A7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_Ref533079763 \r \h  \* MERGEFORMAT </w:instrText>
            </w:r>
            <w:r w:rsidRPr="00F26CF8">
              <w:rPr>
                <w:rFonts w:cs="Segoe UI"/>
                <w:lang w:val="en-GB"/>
              </w:rPr>
            </w:r>
            <w:r w:rsidRPr="00F26CF8">
              <w:rPr>
                <w:rFonts w:cs="Segoe UI"/>
                <w:lang w:val="en-GB"/>
              </w:rPr>
              <w:fldChar w:fldCharType="separate"/>
            </w:r>
            <w:r w:rsidR="00887337">
              <w:rPr>
                <w:rFonts w:cs="Segoe UI"/>
                <w:lang w:val="en-GB"/>
              </w:rPr>
              <w:t>15.11</w:t>
            </w:r>
            <w:r w:rsidRPr="00F26CF8">
              <w:rPr>
                <w:rFonts w:cs="Segoe UI"/>
                <w:lang w:val="en-GB"/>
              </w:rPr>
              <w:fldChar w:fldCharType="end"/>
            </w:r>
          </w:p>
        </w:tc>
        <w:tc>
          <w:tcPr>
            <w:tcW w:w="4105" w:type="dxa"/>
            <w:tcBorders>
              <w:top w:val="nil"/>
              <w:left w:val="nil"/>
              <w:bottom w:val="nil"/>
            </w:tcBorders>
          </w:tcPr>
          <w:p w14:paraId="301D49A0" w14:textId="77777777" w:rsidR="00634A7F" w:rsidRPr="00F26CF8" w:rsidRDefault="00634A7F" w:rsidP="00634A7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_Ref533079763 \h  \* MERGEFORMAT </w:instrText>
            </w:r>
            <w:r w:rsidRPr="00F26CF8">
              <w:rPr>
                <w:rFonts w:cs="Segoe UI"/>
                <w:lang w:val="en-GB"/>
              </w:rPr>
            </w:r>
            <w:r w:rsidRPr="00F26CF8">
              <w:rPr>
                <w:rFonts w:cs="Segoe UI"/>
                <w:lang w:val="en-GB"/>
              </w:rPr>
              <w:fldChar w:fldCharType="separate"/>
            </w:r>
            <w:r w:rsidR="00887337" w:rsidRPr="00237077">
              <w:rPr>
                <w:rFonts w:cs="Segoe UI"/>
                <w:lang w:val="en-GB"/>
              </w:rPr>
              <w:t>Complications post Caesarean section</w:t>
            </w:r>
            <w:r w:rsidRPr="00F26CF8">
              <w:rPr>
                <w:rFonts w:cs="Segoe UI"/>
                <w:lang w:val="en-GB"/>
              </w:rPr>
              <w:fldChar w:fldCharType="end"/>
            </w:r>
          </w:p>
        </w:tc>
      </w:tr>
      <w:tr w:rsidR="00F26CF8" w:rsidRPr="00F26CF8" w14:paraId="40B8194F" w14:textId="77777777" w:rsidTr="00D56FD8">
        <w:tc>
          <w:tcPr>
            <w:tcW w:w="620" w:type="dxa"/>
            <w:tcBorders>
              <w:top w:val="nil"/>
              <w:right w:val="nil"/>
            </w:tcBorders>
          </w:tcPr>
          <w:p w14:paraId="48B430D6" w14:textId="77777777" w:rsidR="00634A7F" w:rsidRPr="00F26CF8" w:rsidRDefault="00634A7F" w:rsidP="00634A7F">
            <w:pPr>
              <w:pStyle w:val="BodyText"/>
              <w:spacing w:before="60" w:after="60"/>
              <w:jc w:val="center"/>
              <w:rPr>
                <w:rFonts w:cs="Segoe UI"/>
                <w:lang w:val="en-GB"/>
              </w:rPr>
            </w:pPr>
            <w:r w:rsidRPr="00F26CF8">
              <w:rPr>
                <w:rFonts w:cs="Segoe UI"/>
                <w:lang w:val="en-GB"/>
              </w:rPr>
              <w:fldChar w:fldCharType="begin"/>
            </w:r>
            <w:r w:rsidRPr="00F26CF8">
              <w:rPr>
                <w:rFonts w:cs="Segoe UI"/>
                <w:lang w:val="en-GB"/>
              </w:rPr>
              <w:instrText xml:space="preserve"> REF _Ref10029491 \r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Pr>
                <w:rFonts w:cs="Segoe UI"/>
                <w:lang w:val="en-GB"/>
              </w:rPr>
              <w:t>15.6</w:t>
            </w:r>
            <w:r w:rsidRPr="00F26CF8">
              <w:rPr>
                <w:rFonts w:cs="Segoe UI"/>
                <w:lang w:val="en-GB"/>
              </w:rPr>
              <w:fldChar w:fldCharType="end"/>
            </w:r>
          </w:p>
        </w:tc>
        <w:tc>
          <w:tcPr>
            <w:tcW w:w="3874" w:type="dxa"/>
            <w:tcBorders>
              <w:top w:val="nil"/>
              <w:left w:val="nil"/>
            </w:tcBorders>
          </w:tcPr>
          <w:p w14:paraId="43C26BC4" w14:textId="77777777" w:rsidR="00634A7F" w:rsidRPr="00F26CF8" w:rsidRDefault="00634A7F" w:rsidP="00634A7F">
            <w:pPr>
              <w:pStyle w:val="BodyText"/>
              <w:spacing w:before="60" w:after="60"/>
              <w:rPr>
                <w:rFonts w:cs="Segoe UI"/>
                <w:lang w:val="en-GB"/>
              </w:rPr>
            </w:pPr>
            <w:r w:rsidRPr="00F26CF8">
              <w:rPr>
                <w:rFonts w:cs="Segoe UI"/>
                <w:lang w:val="en-GB"/>
              </w:rPr>
              <w:fldChar w:fldCharType="begin"/>
            </w:r>
            <w:r w:rsidRPr="00F26CF8">
              <w:rPr>
                <w:rFonts w:cs="Segoe UI"/>
                <w:lang w:val="en-GB"/>
              </w:rPr>
              <w:instrText xml:space="preserve"> REF _Ref10029491 \h </w:instrText>
            </w:r>
            <w:r w:rsidR="00237077" w:rsidRPr="00F26CF8">
              <w:rPr>
                <w:rFonts w:cs="Segoe UI"/>
                <w:lang w:val="en-GB"/>
              </w:rPr>
              <w:instrText xml:space="preserve"> \* MERGEFORMAT </w:instrText>
            </w:r>
            <w:r w:rsidRPr="00F26CF8">
              <w:rPr>
                <w:rFonts w:cs="Segoe UI"/>
                <w:lang w:val="en-GB"/>
              </w:rPr>
            </w:r>
            <w:r w:rsidRPr="00F26CF8">
              <w:rPr>
                <w:rFonts w:cs="Segoe UI"/>
                <w:lang w:val="en-GB"/>
              </w:rPr>
              <w:fldChar w:fldCharType="separate"/>
            </w:r>
            <w:r w:rsidR="00887337" w:rsidRPr="00237077">
              <w:rPr>
                <w:rFonts w:cs="Segoe UI"/>
                <w:lang w:val="en-GB"/>
              </w:rPr>
              <w:t>Caesarean section primary indication – detail</w:t>
            </w:r>
            <w:r w:rsidRPr="00F26CF8">
              <w:rPr>
                <w:rFonts w:cs="Segoe UI"/>
                <w:lang w:val="en-GB"/>
              </w:rPr>
              <w:fldChar w:fldCharType="end"/>
            </w:r>
          </w:p>
        </w:tc>
        <w:tc>
          <w:tcPr>
            <w:tcW w:w="739" w:type="dxa"/>
            <w:tcBorders>
              <w:top w:val="nil"/>
              <w:right w:val="nil"/>
            </w:tcBorders>
          </w:tcPr>
          <w:p w14:paraId="14AD18DF" w14:textId="77777777" w:rsidR="00634A7F" w:rsidRPr="00F26CF8" w:rsidRDefault="00634A7F" w:rsidP="00634A7F">
            <w:pPr>
              <w:pStyle w:val="BodyText"/>
              <w:spacing w:before="60" w:after="60"/>
              <w:jc w:val="center"/>
              <w:rPr>
                <w:rFonts w:cs="Segoe UI"/>
                <w:lang w:val="en-GB"/>
              </w:rPr>
            </w:pPr>
          </w:p>
        </w:tc>
        <w:tc>
          <w:tcPr>
            <w:tcW w:w="4105" w:type="dxa"/>
            <w:tcBorders>
              <w:top w:val="nil"/>
              <w:left w:val="nil"/>
            </w:tcBorders>
          </w:tcPr>
          <w:p w14:paraId="4F9FCE3F" w14:textId="77777777" w:rsidR="00634A7F" w:rsidRPr="00F26CF8" w:rsidRDefault="00634A7F" w:rsidP="00634A7F">
            <w:pPr>
              <w:pStyle w:val="BodyText"/>
              <w:spacing w:before="60" w:after="60"/>
              <w:rPr>
                <w:rFonts w:cs="Segoe UI"/>
                <w:lang w:val="en-GB"/>
              </w:rPr>
            </w:pPr>
          </w:p>
        </w:tc>
      </w:tr>
    </w:tbl>
    <w:p w14:paraId="71AFBE0B" w14:textId="77777777" w:rsidR="00A266CD" w:rsidRPr="00237077" w:rsidRDefault="00A266CD" w:rsidP="00A266CD">
      <w:pPr>
        <w:pStyle w:val="BodyText"/>
        <w:spacing w:before="60" w:after="60"/>
        <w:rPr>
          <w:rFonts w:cs="Segoe UI"/>
          <w:lang w:val="en-GB"/>
        </w:rPr>
      </w:pPr>
    </w:p>
    <w:p w14:paraId="7E1A9DBC" w14:textId="77777777" w:rsidR="00B21569" w:rsidRPr="00237077" w:rsidRDefault="00B21569" w:rsidP="00AA4272">
      <w:pPr>
        <w:pStyle w:val="Heading2"/>
        <w:ind w:left="578" w:hanging="578"/>
        <w:rPr>
          <w:rFonts w:ascii="Segoe UI" w:hAnsi="Segoe UI" w:cs="Segoe UI"/>
          <w:lang w:val="en-GB"/>
        </w:rPr>
      </w:pPr>
      <w:bookmarkStart w:id="541" w:name="_Ref534895001"/>
      <w:r w:rsidRPr="00237077">
        <w:rPr>
          <w:rFonts w:ascii="Segoe UI" w:hAnsi="Segoe UI" w:cs="Segoe UI"/>
          <w:lang w:val="en-GB"/>
        </w:rPr>
        <w:t>Caesarean sectio</w:t>
      </w:r>
      <w:r w:rsidR="00ED5FBC" w:rsidRPr="00237077">
        <w:rPr>
          <w:rFonts w:ascii="Segoe UI" w:hAnsi="Segoe UI" w:cs="Segoe UI"/>
          <w:lang w:val="en-GB"/>
        </w:rPr>
        <w:t>n type</w:t>
      </w:r>
      <w:bookmarkEnd w:id="5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554AAD1D" w14:textId="77777777" w:rsidTr="00B21569">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222B4F" w14:textId="77777777" w:rsidR="00B21569"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FE452D5" w14:textId="77777777" w:rsidR="00B21569" w:rsidRPr="00220E0B" w:rsidRDefault="008C0EA2" w:rsidP="002A6DE7">
            <w:pPr>
              <w:pStyle w:val="BodyText"/>
              <w:spacing w:before="60" w:after="60" w:line="240" w:lineRule="auto"/>
              <w:rPr>
                <w:rFonts w:cs="Segoe UI"/>
                <w:szCs w:val="22"/>
                <w:lang w:val="en-GB"/>
              </w:rPr>
            </w:pPr>
            <w:r w:rsidRPr="00220E0B">
              <w:rPr>
                <w:rFonts w:cs="Segoe UI"/>
                <w:szCs w:val="22"/>
                <w:lang w:val="en-GB"/>
              </w:rPr>
              <w:t xml:space="preserve">The </w:t>
            </w:r>
            <w:r w:rsidR="00B21569" w:rsidRPr="00220E0B">
              <w:rPr>
                <w:rFonts w:cs="Segoe UI"/>
                <w:szCs w:val="22"/>
                <w:lang w:val="en-GB"/>
              </w:rPr>
              <w:t>type of uterine incision if there was a Caesarean section for this birth</w:t>
            </w:r>
          </w:p>
        </w:tc>
      </w:tr>
      <w:tr w:rsidR="00220E0B" w:rsidRPr="00220E0B" w14:paraId="0F9EC89A" w14:textId="77777777" w:rsidTr="00B21569">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E0156B" w14:textId="77777777" w:rsidR="00B21569" w:rsidRPr="00220E0B" w:rsidRDefault="00471167" w:rsidP="00B21569">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BA26238" w14:textId="77777777" w:rsidR="00B21569" w:rsidRPr="00220E0B" w:rsidRDefault="00B032DF" w:rsidP="00B21569">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0608400E" w14:textId="77777777" w:rsidTr="00B21569">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826FA5" w14:textId="77777777" w:rsidR="00B21569" w:rsidRPr="00220E0B" w:rsidRDefault="00471167" w:rsidP="00B21569">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C01F384" w14:textId="77777777" w:rsidR="00B21569" w:rsidRPr="00220E0B" w:rsidRDefault="00B21569" w:rsidP="00B21569">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E80257" w14:textId="77777777" w:rsidR="00B21569" w:rsidRPr="00220E0B" w:rsidRDefault="00B21569" w:rsidP="00B21569">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CAEB951" w14:textId="77777777" w:rsidR="00B21569" w:rsidRPr="00220E0B" w:rsidRDefault="00B21569" w:rsidP="00B21569">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76355C1C" w14:textId="77777777" w:rsidTr="00B21569">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8E14A8" w14:textId="77777777" w:rsidR="00B21569" w:rsidRPr="00220E0B" w:rsidRDefault="00B21569" w:rsidP="00B21569">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6BB3405" w14:textId="77777777" w:rsidR="00B21569" w:rsidRPr="00220E0B" w:rsidRDefault="00B21569" w:rsidP="00B21569">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B032DF" w:rsidRPr="00220E0B">
              <w:rPr>
                <w:rFonts w:ascii="Segoe UI" w:hAnsi="Segoe UI" w:cs="Segoe UI"/>
                <w:szCs w:val="22"/>
              </w:rPr>
              <w:t>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C76621" w14:textId="77777777" w:rsidR="00B21569" w:rsidRPr="00220E0B" w:rsidRDefault="00B21569" w:rsidP="00B21569">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AA5D04F" w14:textId="77777777" w:rsidR="00B21569" w:rsidRPr="00220E0B" w:rsidRDefault="00B21569" w:rsidP="00B21569">
            <w:pPr>
              <w:pStyle w:val="TableText0"/>
              <w:spacing w:before="60" w:after="60"/>
              <w:rPr>
                <w:rFonts w:ascii="Segoe UI" w:hAnsi="Segoe UI" w:cs="Segoe UI"/>
                <w:szCs w:val="22"/>
              </w:rPr>
            </w:pPr>
            <w:r w:rsidRPr="00220E0B">
              <w:rPr>
                <w:rFonts w:ascii="Segoe UI" w:hAnsi="Segoe UI" w:cs="Segoe UI"/>
                <w:szCs w:val="22"/>
              </w:rPr>
              <w:t>N</w:t>
            </w:r>
            <w:r w:rsidR="00B032DF" w:rsidRPr="00220E0B">
              <w:rPr>
                <w:rFonts w:ascii="Segoe UI" w:hAnsi="Segoe UI" w:cs="Segoe UI"/>
                <w:szCs w:val="22"/>
              </w:rPr>
              <w:t>(18)</w:t>
            </w:r>
          </w:p>
        </w:tc>
      </w:tr>
      <w:tr w:rsidR="00220E0B" w:rsidRPr="00220E0B" w14:paraId="5F84C127" w14:textId="77777777" w:rsidTr="00B21569">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1B9036" w14:textId="77777777" w:rsidR="00B21569" w:rsidRPr="00220E0B" w:rsidRDefault="00B21569" w:rsidP="00B21569">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4785323" w14:textId="77777777" w:rsidR="00CD31B5" w:rsidRPr="00220E0B" w:rsidRDefault="00CD31B5" w:rsidP="00BA7E3B">
            <w:pPr>
              <w:pStyle w:val="TableText0"/>
              <w:spacing w:before="60" w:after="60"/>
              <w:rPr>
                <w:rFonts w:ascii="Segoe UI" w:hAnsi="Segoe UI" w:cs="Segoe UI"/>
                <w:snapToGrid w:val="0"/>
                <w:szCs w:val="22"/>
              </w:rPr>
            </w:pPr>
          </w:p>
          <w:tbl>
            <w:tblPr>
              <w:tblStyle w:val="TableGrid"/>
              <w:tblW w:w="0" w:type="auto"/>
              <w:tblLook w:val="04A0" w:firstRow="1" w:lastRow="0" w:firstColumn="1" w:lastColumn="0" w:noHBand="0" w:noVBand="1"/>
            </w:tblPr>
            <w:tblGrid>
              <w:gridCol w:w="4186"/>
              <w:gridCol w:w="2567"/>
            </w:tblGrid>
            <w:tr w:rsidR="00220E0B" w:rsidRPr="00220E0B" w14:paraId="57B944A1" w14:textId="77777777" w:rsidTr="004F4AB7">
              <w:tc>
                <w:tcPr>
                  <w:tcW w:w="4186" w:type="dxa"/>
                  <w:tcBorders>
                    <w:left w:val="nil"/>
                    <w:right w:val="nil"/>
                  </w:tcBorders>
                  <w:shd w:val="clear" w:color="auto" w:fill="DBE5F1" w:themeFill="accent1" w:themeFillTint="33"/>
                </w:tcPr>
                <w:p w14:paraId="271A58BB" w14:textId="77777777" w:rsidR="00CD31B5" w:rsidRPr="00220E0B" w:rsidRDefault="00CD31B5" w:rsidP="00CD31B5">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38CAD0CE" w14:textId="77777777" w:rsidR="00CD31B5" w:rsidRPr="00220E0B" w:rsidRDefault="00CD31B5" w:rsidP="00CD31B5">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1E10E41B" w14:textId="77777777" w:rsidTr="004F4AB7">
              <w:tc>
                <w:tcPr>
                  <w:tcW w:w="4186" w:type="dxa"/>
                  <w:tcBorders>
                    <w:left w:val="nil"/>
                    <w:right w:val="nil"/>
                  </w:tcBorders>
                </w:tcPr>
                <w:p w14:paraId="798AAD80" w14:textId="77777777" w:rsidR="00CD31B5" w:rsidRPr="00220E0B" w:rsidRDefault="00E36E0B" w:rsidP="00CD31B5">
                  <w:pPr>
                    <w:pStyle w:val="TableText0"/>
                    <w:spacing w:before="60" w:after="60"/>
                    <w:rPr>
                      <w:rFonts w:ascii="Segoe UI" w:hAnsi="Segoe UI" w:cs="Segoe UI"/>
                      <w:snapToGrid w:val="0"/>
                      <w:szCs w:val="22"/>
                    </w:rPr>
                  </w:pPr>
                  <w:r w:rsidRPr="00220E0B">
                    <w:rPr>
                      <w:rFonts w:ascii="Segoe UI" w:hAnsi="Segoe UI" w:cs="Segoe UI"/>
                      <w:snapToGrid w:val="0"/>
                      <w:szCs w:val="22"/>
                    </w:rPr>
                    <w:t>Classical</w:t>
                  </w:r>
                </w:p>
              </w:tc>
              <w:tc>
                <w:tcPr>
                  <w:tcW w:w="2567" w:type="dxa"/>
                  <w:tcBorders>
                    <w:left w:val="nil"/>
                    <w:right w:val="nil"/>
                  </w:tcBorders>
                </w:tcPr>
                <w:p w14:paraId="582EFF9C" w14:textId="77777777" w:rsidR="00CD31B5" w:rsidRPr="00220E0B" w:rsidRDefault="00E36E0B" w:rsidP="00CD31B5">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84195007</w:t>
                  </w:r>
                </w:p>
              </w:tc>
            </w:tr>
            <w:tr w:rsidR="00220E0B" w:rsidRPr="00220E0B" w14:paraId="72C47900" w14:textId="77777777" w:rsidTr="004F4AB7">
              <w:tc>
                <w:tcPr>
                  <w:tcW w:w="4186" w:type="dxa"/>
                  <w:tcBorders>
                    <w:left w:val="nil"/>
                    <w:right w:val="nil"/>
                  </w:tcBorders>
                </w:tcPr>
                <w:p w14:paraId="090BB0E2" w14:textId="77777777" w:rsidR="00CD31B5" w:rsidRPr="00220E0B" w:rsidRDefault="00E36E0B" w:rsidP="00CD31B5">
                  <w:pPr>
                    <w:pStyle w:val="TableText0"/>
                    <w:spacing w:before="60" w:after="60"/>
                    <w:rPr>
                      <w:rFonts w:ascii="Segoe UI" w:hAnsi="Segoe UI" w:cs="Segoe UI"/>
                      <w:snapToGrid w:val="0"/>
                      <w:szCs w:val="22"/>
                    </w:rPr>
                  </w:pPr>
                  <w:r w:rsidRPr="00220E0B">
                    <w:rPr>
                      <w:rFonts w:ascii="Segoe UI" w:hAnsi="Segoe UI" w:cs="Segoe UI"/>
                      <w:snapToGrid w:val="0"/>
                      <w:szCs w:val="22"/>
                    </w:rPr>
                    <w:t>Lower uterine segment (LUSCS)</w:t>
                  </w:r>
                </w:p>
              </w:tc>
              <w:tc>
                <w:tcPr>
                  <w:tcW w:w="2567" w:type="dxa"/>
                  <w:tcBorders>
                    <w:left w:val="nil"/>
                    <w:right w:val="nil"/>
                  </w:tcBorders>
                </w:tcPr>
                <w:p w14:paraId="208D961C" w14:textId="77777777" w:rsidR="00CD31B5" w:rsidRPr="00220E0B" w:rsidRDefault="00E36E0B" w:rsidP="00CD31B5">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398307005</w:t>
                  </w:r>
                </w:p>
              </w:tc>
            </w:tr>
            <w:tr w:rsidR="00220E0B" w:rsidRPr="00220E0B" w14:paraId="17A70794" w14:textId="77777777" w:rsidTr="004F4AB7">
              <w:tc>
                <w:tcPr>
                  <w:tcW w:w="4186" w:type="dxa"/>
                  <w:tcBorders>
                    <w:left w:val="nil"/>
                    <w:right w:val="nil"/>
                  </w:tcBorders>
                </w:tcPr>
                <w:p w14:paraId="7662E41E" w14:textId="77777777" w:rsidR="00CD31B5" w:rsidRPr="00220E0B" w:rsidRDefault="00E36E0B" w:rsidP="00CD31B5">
                  <w:pPr>
                    <w:pStyle w:val="TableText0"/>
                    <w:spacing w:before="60" w:after="60"/>
                    <w:rPr>
                      <w:rFonts w:ascii="Segoe UI" w:hAnsi="Segoe UI" w:cs="Segoe UI"/>
                      <w:snapToGrid w:val="0"/>
                      <w:szCs w:val="22"/>
                    </w:rPr>
                  </w:pPr>
                  <w:r w:rsidRPr="00220E0B">
                    <w:rPr>
                      <w:rFonts w:ascii="Segoe UI" w:hAnsi="Segoe UI" w:cs="Segoe UI"/>
                      <w:snapToGrid w:val="0"/>
                      <w:szCs w:val="22"/>
                    </w:rPr>
                    <w:t>Other</w:t>
                  </w:r>
                </w:p>
              </w:tc>
              <w:tc>
                <w:tcPr>
                  <w:tcW w:w="2567" w:type="dxa"/>
                  <w:tcBorders>
                    <w:left w:val="nil"/>
                    <w:right w:val="nil"/>
                  </w:tcBorders>
                </w:tcPr>
                <w:p w14:paraId="4AD63B20" w14:textId="77777777" w:rsidR="00CD31B5" w:rsidRPr="00220E0B" w:rsidRDefault="00E36E0B" w:rsidP="00CD31B5">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11466000</w:t>
                  </w:r>
                </w:p>
              </w:tc>
            </w:tr>
            <w:tr w:rsidR="00220E0B" w:rsidRPr="00220E0B" w14:paraId="0F3CB720" w14:textId="77777777" w:rsidTr="004F4AB7">
              <w:tc>
                <w:tcPr>
                  <w:tcW w:w="4186" w:type="dxa"/>
                  <w:tcBorders>
                    <w:left w:val="nil"/>
                    <w:bottom w:val="nil"/>
                    <w:right w:val="nil"/>
                  </w:tcBorders>
                </w:tcPr>
                <w:p w14:paraId="7DDA8125" w14:textId="77777777" w:rsidR="00CD31B5" w:rsidRPr="00220E0B" w:rsidRDefault="00CD31B5" w:rsidP="00CD31B5">
                  <w:pPr>
                    <w:pStyle w:val="TableText0"/>
                    <w:spacing w:before="60" w:after="60"/>
                    <w:rPr>
                      <w:rFonts w:ascii="Segoe UI" w:hAnsi="Segoe UI" w:cs="Segoe UI"/>
                      <w:sz w:val="12"/>
                      <w:szCs w:val="12"/>
                    </w:rPr>
                  </w:pPr>
                </w:p>
              </w:tc>
              <w:tc>
                <w:tcPr>
                  <w:tcW w:w="2567" w:type="dxa"/>
                  <w:tcBorders>
                    <w:left w:val="nil"/>
                    <w:bottom w:val="nil"/>
                    <w:right w:val="nil"/>
                  </w:tcBorders>
                </w:tcPr>
                <w:p w14:paraId="4299541D" w14:textId="77777777" w:rsidR="00CD31B5" w:rsidRPr="00220E0B" w:rsidRDefault="00CD31B5" w:rsidP="00CD31B5">
                  <w:pPr>
                    <w:pStyle w:val="TableText0"/>
                    <w:spacing w:before="60" w:after="60"/>
                    <w:jc w:val="center"/>
                    <w:rPr>
                      <w:rFonts w:ascii="Segoe UI" w:hAnsi="Segoe UI" w:cs="Segoe UI"/>
                      <w:snapToGrid w:val="0"/>
                      <w:sz w:val="12"/>
                      <w:szCs w:val="12"/>
                    </w:rPr>
                  </w:pPr>
                </w:p>
              </w:tc>
            </w:tr>
          </w:tbl>
          <w:p w14:paraId="274A1141" w14:textId="77777777" w:rsidR="00B21569" w:rsidRPr="00220E0B" w:rsidRDefault="00B21569" w:rsidP="00BA7E3B">
            <w:pPr>
              <w:pStyle w:val="TableText0"/>
              <w:spacing w:before="60" w:after="60"/>
              <w:rPr>
                <w:rFonts w:ascii="Segoe UI" w:hAnsi="Segoe UI" w:cs="Segoe UI"/>
                <w:snapToGrid w:val="0"/>
                <w:szCs w:val="22"/>
              </w:rPr>
            </w:pPr>
          </w:p>
        </w:tc>
      </w:tr>
      <w:tr w:rsidR="00220E0B" w:rsidRPr="00220E0B" w14:paraId="37BDE8F2" w14:textId="77777777" w:rsidTr="00B21569">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F2ED82" w14:textId="77777777" w:rsidR="00B21569" w:rsidRPr="00220E0B" w:rsidRDefault="00471167" w:rsidP="00B21569">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C8E3CC3" w14:textId="77777777" w:rsidR="00B21569" w:rsidRPr="00220E0B" w:rsidRDefault="00BA7E3B" w:rsidP="00185349">
            <w:pPr>
              <w:pStyle w:val="TableText0"/>
              <w:spacing w:before="60" w:after="60"/>
              <w:rPr>
                <w:rFonts w:ascii="Segoe UI" w:hAnsi="Segoe UI" w:cs="Segoe UI"/>
                <w:snapToGrid w:val="0"/>
                <w:szCs w:val="22"/>
              </w:rPr>
            </w:pPr>
            <w:r w:rsidRPr="00220E0B">
              <w:rPr>
                <w:rFonts w:ascii="Segoe UI" w:hAnsi="Segoe UI" w:cs="Segoe UI"/>
                <w:snapToGrid w:val="0"/>
                <w:szCs w:val="22"/>
              </w:rPr>
              <w:t xml:space="preserve">Conditional on a response of </w:t>
            </w:r>
            <w:r w:rsidR="007C5F49" w:rsidRPr="00220E0B">
              <w:rPr>
                <w:rFonts w:ascii="Segoe UI" w:hAnsi="Segoe UI" w:cs="Segoe UI"/>
                <w:snapToGrid w:val="0"/>
                <w:szCs w:val="22"/>
              </w:rPr>
              <w:t>‘</w:t>
            </w:r>
            <w:r w:rsidR="007C5F49" w:rsidRPr="00220E0B">
              <w:rPr>
                <w:rFonts w:ascii="Segoe UI" w:hAnsi="Segoe UI" w:cs="Segoe UI"/>
                <w:szCs w:val="22"/>
              </w:rPr>
              <w:t>Caesarean section</w:t>
            </w:r>
            <w:r w:rsidR="000B093E" w:rsidRPr="00220E0B">
              <w:rPr>
                <w:rFonts w:ascii="Segoe UI" w:hAnsi="Segoe UI" w:cs="Segoe UI"/>
                <w:snapToGrid w:val="0"/>
                <w:szCs w:val="22"/>
              </w:rPr>
              <w:t>’</w:t>
            </w:r>
            <w:r w:rsidR="007C5F49" w:rsidRPr="00220E0B">
              <w:rPr>
                <w:rFonts w:ascii="Segoe UI" w:hAnsi="Segoe UI" w:cs="Segoe UI"/>
                <w:snapToGrid w:val="0"/>
                <w:szCs w:val="22"/>
              </w:rPr>
              <w:t xml:space="preserve"> </w:t>
            </w:r>
            <w:r w:rsidR="00B16306" w:rsidRPr="00220E0B">
              <w:rPr>
                <w:rFonts w:ascii="Segoe UI" w:hAnsi="Segoe UI" w:cs="Segoe UI"/>
                <w:snapToGrid w:val="0"/>
                <w:szCs w:val="22"/>
              </w:rPr>
              <w:t xml:space="preserve">for </w:t>
            </w:r>
            <w:r w:rsidR="00DA1728" w:rsidRPr="00220E0B">
              <w:rPr>
                <w:rFonts w:ascii="Segoe UI" w:hAnsi="Segoe UI" w:cs="Segoe UI"/>
                <w:snapToGrid w:val="0"/>
                <w:szCs w:val="22"/>
              </w:rPr>
              <w:t xml:space="preserve">section </w:t>
            </w:r>
            <w:r w:rsidRPr="00220E0B">
              <w:rPr>
                <w:rFonts w:ascii="Segoe UI" w:hAnsi="Segoe UI" w:cs="Segoe UI"/>
                <w:snapToGrid w:val="0"/>
                <w:szCs w:val="22"/>
              </w:rPr>
              <w:fldChar w:fldCharType="begin"/>
            </w:r>
            <w:r w:rsidRPr="00220E0B">
              <w:rPr>
                <w:rFonts w:ascii="Segoe UI" w:hAnsi="Segoe UI" w:cs="Segoe UI"/>
                <w:snapToGrid w:val="0"/>
                <w:szCs w:val="22"/>
              </w:rPr>
              <w:instrText xml:space="preserve"> REF _Ref535496253 \r \h </w:instrText>
            </w:r>
            <w:r w:rsidR="00FC03DA" w:rsidRPr="00220E0B">
              <w:rPr>
                <w:rFonts w:ascii="Segoe UI" w:hAnsi="Segoe UI" w:cs="Segoe UI"/>
                <w:snapToGrid w:val="0"/>
                <w:szCs w:val="22"/>
              </w:rPr>
              <w:instrText xml:space="preserve"> \* MERGEFORMAT </w:instrText>
            </w:r>
            <w:r w:rsidRPr="00220E0B">
              <w:rPr>
                <w:rFonts w:ascii="Segoe UI" w:hAnsi="Segoe UI" w:cs="Segoe UI"/>
                <w:snapToGrid w:val="0"/>
                <w:szCs w:val="22"/>
              </w:rPr>
            </w:r>
            <w:r w:rsidRPr="00220E0B">
              <w:rPr>
                <w:rFonts w:ascii="Segoe UI" w:hAnsi="Segoe UI" w:cs="Segoe UI"/>
                <w:snapToGrid w:val="0"/>
                <w:szCs w:val="22"/>
              </w:rPr>
              <w:fldChar w:fldCharType="separate"/>
            </w:r>
            <w:r w:rsidR="00887337">
              <w:rPr>
                <w:rFonts w:ascii="Segoe UI" w:hAnsi="Segoe UI" w:cs="Segoe UI"/>
                <w:snapToGrid w:val="0"/>
                <w:szCs w:val="22"/>
              </w:rPr>
              <w:t>13.24</w:t>
            </w:r>
            <w:r w:rsidRPr="00220E0B">
              <w:rPr>
                <w:rFonts w:ascii="Segoe UI" w:hAnsi="Segoe UI" w:cs="Segoe UI"/>
                <w:snapToGrid w:val="0"/>
                <w:szCs w:val="22"/>
              </w:rPr>
              <w:fldChar w:fldCharType="end"/>
            </w:r>
            <w:r w:rsidRPr="00220E0B">
              <w:rPr>
                <w:rFonts w:ascii="Segoe UI" w:hAnsi="Segoe UI" w:cs="Segoe UI"/>
                <w:snapToGrid w:val="0"/>
                <w:szCs w:val="22"/>
              </w:rPr>
              <w:t xml:space="preserve"> </w:t>
            </w:r>
            <w:r w:rsidRPr="00220E0B">
              <w:rPr>
                <w:rFonts w:ascii="Segoe UI" w:hAnsi="Segoe UI" w:cs="Segoe UI"/>
                <w:snapToGrid w:val="0"/>
                <w:szCs w:val="22"/>
              </w:rPr>
              <w:fldChar w:fldCharType="begin"/>
            </w:r>
            <w:r w:rsidRPr="00220E0B">
              <w:rPr>
                <w:rFonts w:ascii="Segoe UI" w:hAnsi="Segoe UI" w:cs="Segoe UI"/>
                <w:snapToGrid w:val="0"/>
                <w:szCs w:val="22"/>
              </w:rPr>
              <w:instrText xml:space="preserve"> REF _Ref535496253 \h </w:instrText>
            </w:r>
            <w:r w:rsidR="00FC03DA" w:rsidRPr="00220E0B">
              <w:rPr>
                <w:rFonts w:ascii="Segoe UI" w:hAnsi="Segoe UI" w:cs="Segoe UI"/>
                <w:snapToGrid w:val="0"/>
                <w:szCs w:val="22"/>
              </w:rPr>
              <w:instrText xml:space="preserve"> \* MERGEFORMAT </w:instrText>
            </w:r>
            <w:r w:rsidRPr="00220E0B">
              <w:rPr>
                <w:rFonts w:ascii="Segoe UI" w:hAnsi="Segoe UI" w:cs="Segoe UI"/>
                <w:snapToGrid w:val="0"/>
                <w:szCs w:val="22"/>
              </w:rPr>
            </w:r>
            <w:r w:rsidRPr="00220E0B">
              <w:rPr>
                <w:rFonts w:ascii="Segoe UI" w:hAnsi="Segoe UI" w:cs="Segoe UI"/>
                <w:snapToGrid w:val="0"/>
                <w:szCs w:val="22"/>
              </w:rPr>
              <w:fldChar w:fldCharType="separate"/>
            </w:r>
            <w:r w:rsidR="00887337" w:rsidRPr="00237077">
              <w:rPr>
                <w:rFonts w:ascii="Segoe UI" w:hAnsi="Segoe UI" w:cs="Segoe UI"/>
                <w:lang w:val="en-GB"/>
              </w:rPr>
              <w:t>Type of birth</w:t>
            </w:r>
            <w:r w:rsidRPr="00220E0B">
              <w:rPr>
                <w:rFonts w:ascii="Segoe UI" w:hAnsi="Segoe UI" w:cs="Segoe UI"/>
                <w:snapToGrid w:val="0"/>
                <w:szCs w:val="22"/>
              </w:rPr>
              <w:fldChar w:fldCharType="end"/>
            </w:r>
          </w:p>
        </w:tc>
      </w:tr>
      <w:tr w:rsidR="00220E0B" w:rsidRPr="00220E0B" w14:paraId="768C6D35" w14:textId="77777777" w:rsidTr="00B21569">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9E702C" w14:textId="77777777" w:rsidR="00B21569" w:rsidRPr="00220E0B" w:rsidRDefault="00B21569" w:rsidP="00B21569">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41FCCF" w14:textId="77777777" w:rsidR="00B21569" w:rsidRPr="00220E0B" w:rsidRDefault="00B21569" w:rsidP="00B21569">
            <w:pPr>
              <w:pStyle w:val="BodyText2"/>
              <w:rPr>
                <w:rFonts w:ascii="Segoe UI" w:hAnsi="Segoe UI" w:cs="Segoe UI"/>
                <w:color w:val="auto"/>
                <w:szCs w:val="22"/>
              </w:rPr>
            </w:pPr>
          </w:p>
        </w:tc>
      </w:tr>
      <w:tr w:rsidR="00220E0B" w:rsidRPr="00220E0B" w14:paraId="6B71188B" w14:textId="77777777" w:rsidTr="00B21569">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468C8F" w14:textId="77777777" w:rsidR="00B21569" w:rsidRPr="00220E0B" w:rsidRDefault="00B21569" w:rsidP="00B21569">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18AF8A2" w14:textId="77777777" w:rsidR="00B21569" w:rsidRPr="00220E0B" w:rsidRDefault="00B21569" w:rsidP="00B21569">
            <w:pPr>
              <w:pStyle w:val="TableText0"/>
              <w:spacing w:before="60" w:after="60"/>
              <w:rPr>
                <w:rFonts w:ascii="Segoe UI" w:hAnsi="Segoe UI" w:cs="Segoe UI"/>
                <w:snapToGrid w:val="0"/>
                <w:szCs w:val="22"/>
              </w:rPr>
            </w:pPr>
            <w:r w:rsidRPr="00220E0B">
              <w:rPr>
                <w:rFonts w:ascii="Segoe UI" w:hAnsi="Segoe UI" w:cs="Segoe UI"/>
                <w:snapToGrid w:val="0"/>
                <w:szCs w:val="22"/>
              </w:rPr>
              <w:t>Valid code only</w:t>
            </w:r>
          </w:p>
        </w:tc>
      </w:tr>
    </w:tbl>
    <w:p w14:paraId="6CC78773" w14:textId="77777777" w:rsidR="00B21569" w:rsidRPr="00237077" w:rsidRDefault="00B21569" w:rsidP="00A266CD">
      <w:pPr>
        <w:pStyle w:val="BodyText"/>
        <w:spacing w:before="60" w:after="60"/>
        <w:rPr>
          <w:rFonts w:cs="Segoe UI"/>
          <w:lang w:val="en-GB"/>
        </w:rPr>
      </w:pPr>
    </w:p>
    <w:p w14:paraId="3DA449D4" w14:textId="77777777" w:rsidR="00471063" w:rsidRPr="00237077" w:rsidRDefault="00471063" w:rsidP="00AA4272">
      <w:pPr>
        <w:pStyle w:val="Heading2"/>
        <w:ind w:left="578" w:hanging="578"/>
        <w:rPr>
          <w:rFonts w:ascii="Segoe UI" w:hAnsi="Segoe UI" w:cs="Segoe UI"/>
          <w:lang w:val="en-GB"/>
        </w:rPr>
      </w:pPr>
      <w:bookmarkStart w:id="542" w:name="_Ref526497615"/>
      <w:bookmarkStart w:id="543" w:name="_Ref534896365"/>
      <w:bookmarkStart w:id="544" w:name="_Ref526161027"/>
      <w:r w:rsidRPr="00237077">
        <w:rPr>
          <w:rFonts w:ascii="Segoe UI" w:hAnsi="Segoe UI" w:cs="Segoe UI"/>
          <w:lang w:val="en-GB"/>
        </w:rPr>
        <w:lastRenderedPageBreak/>
        <w:t>Caesarean grade</w:t>
      </w:r>
      <w:bookmarkEnd w:id="542"/>
      <w:bookmarkEnd w:id="5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46"/>
        <w:gridCol w:w="3121"/>
        <w:gridCol w:w="2112"/>
      </w:tblGrid>
      <w:tr w:rsidR="00220E0B" w:rsidRPr="00220E0B" w14:paraId="1252081A"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B11804" w14:textId="77777777" w:rsidR="00471063" w:rsidRPr="00220E0B" w:rsidRDefault="00471167" w:rsidP="009A7ADB">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F32EAA" w14:textId="77777777" w:rsidR="00471063" w:rsidRPr="00220E0B" w:rsidRDefault="00471063" w:rsidP="00F45959">
            <w:pPr>
              <w:pStyle w:val="BodyText"/>
              <w:spacing w:before="60" w:after="60" w:line="240" w:lineRule="auto"/>
              <w:rPr>
                <w:rFonts w:cs="Segoe UI"/>
                <w:szCs w:val="22"/>
                <w:lang w:val="en-GB"/>
              </w:rPr>
            </w:pPr>
            <w:r w:rsidRPr="00220E0B">
              <w:rPr>
                <w:rFonts w:cs="Segoe UI"/>
                <w:szCs w:val="22"/>
                <w:lang w:val="en-GB"/>
              </w:rPr>
              <w:t xml:space="preserve">The grade of urgency under which the </w:t>
            </w:r>
            <w:r w:rsidR="00E24D96" w:rsidRPr="00220E0B">
              <w:rPr>
                <w:rFonts w:cs="Segoe UI"/>
                <w:szCs w:val="22"/>
                <w:lang w:val="en-GB"/>
              </w:rPr>
              <w:t xml:space="preserve">Caesarean </w:t>
            </w:r>
            <w:r w:rsidRPr="00220E0B">
              <w:rPr>
                <w:rFonts w:cs="Segoe UI"/>
                <w:szCs w:val="22"/>
                <w:lang w:val="en-GB"/>
              </w:rPr>
              <w:t xml:space="preserve">section was </w:t>
            </w:r>
            <w:r w:rsidR="00F45959" w:rsidRPr="00220E0B">
              <w:rPr>
                <w:rFonts w:cs="Segoe UI"/>
                <w:szCs w:val="22"/>
                <w:lang w:val="en-GB"/>
              </w:rPr>
              <w:t>initiated</w:t>
            </w:r>
          </w:p>
        </w:tc>
      </w:tr>
      <w:tr w:rsidR="00220E0B" w:rsidRPr="00220E0B" w14:paraId="1C6BAF9C"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0D86D6" w14:textId="77777777" w:rsidR="00471063" w:rsidRPr="00220E0B" w:rsidRDefault="00471167" w:rsidP="009A7ADB">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1FAC530" w14:textId="77777777" w:rsidR="00471063" w:rsidRPr="00220E0B" w:rsidRDefault="00D66FE7" w:rsidP="009A7ADB">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6A1134AB"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3CC019" w14:textId="77777777" w:rsidR="00471063" w:rsidRPr="00220E0B" w:rsidRDefault="00471167" w:rsidP="009A7ADB">
            <w:pPr>
              <w:pStyle w:val="TableText0"/>
              <w:spacing w:before="60" w:after="60"/>
              <w:rPr>
                <w:rFonts w:ascii="Segoe UI" w:hAnsi="Segoe UI" w:cs="Segoe UI"/>
                <w:b/>
                <w:szCs w:val="22"/>
              </w:rPr>
            </w:pPr>
            <w:r w:rsidRPr="00220E0B">
              <w:rPr>
                <w:rFonts w:ascii="Segoe UI" w:hAnsi="Segoe UI" w:cs="Segoe UI"/>
                <w:b/>
                <w:szCs w:val="22"/>
              </w:rPr>
              <w:t>Data type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7A26369" w14:textId="77777777" w:rsidR="00471063" w:rsidRPr="00220E0B" w:rsidRDefault="00471063" w:rsidP="009A7ADB">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CC954C" w14:textId="77777777" w:rsidR="00471063" w:rsidRPr="00220E0B" w:rsidRDefault="00471063" w:rsidP="009A7ADB">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28882DE" w14:textId="77777777" w:rsidR="00471063" w:rsidRPr="00220E0B" w:rsidRDefault="00471063" w:rsidP="009A7ADB">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7F717F30"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1E82E7" w14:textId="77777777" w:rsidR="00471063" w:rsidRPr="00220E0B" w:rsidRDefault="00471063" w:rsidP="009A7ADB">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909847" w14:textId="77777777" w:rsidR="00471063" w:rsidRPr="00220E0B" w:rsidRDefault="00471063" w:rsidP="009A7ADB">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B54B42" w:rsidRPr="00220E0B">
              <w:rPr>
                <w:rFonts w:ascii="Segoe UI" w:hAnsi="Segoe UI" w:cs="Segoe UI"/>
                <w:szCs w:val="22"/>
              </w:rPr>
              <w:t>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2EDD1F" w14:textId="77777777" w:rsidR="00471063" w:rsidRPr="00220E0B" w:rsidRDefault="00471063" w:rsidP="009A7ADB">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8E5B584" w14:textId="77777777" w:rsidR="00471063" w:rsidRPr="00220E0B" w:rsidRDefault="00471063" w:rsidP="009A7ADB">
            <w:pPr>
              <w:pStyle w:val="TableText0"/>
              <w:spacing w:before="60" w:after="60"/>
              <w:rPr>
                <w:rFonts w:ascii="Segoe UI" w:hAnsi="Segoe UI" w:cs="Segoe UI"/>
                <w:szCs w:val="22"/>
              </w:rPr>
            </w:pPr>
            <w:r w:rsidRPr="00220E0B">
              <w:rPr>
                <w:rFonts w:ascii="Segoe UI" w:hAnsi="Segoe UI" w:cs="Segoe UI"/>
                <w:szCs w:val="22"/>
              </w:rPr>
              <w:t>N</w:t>
            </w:r>
            <w:r w:rsidR="00B54B42" w:rsidRPr="00220E0B">
              <w:rPr>
                <w:rFonts w:ascii="Segoe UI" w:hAnsi="Segoe UI" w:cs="Segoe UI"/>
                <w:szCs w:val="22"/>
              </w:rPr>
              <w:t>(18)</w:t>
            </w:r>
          </w:p>
        </w:tc>
      </w:tr>
      <w:tr w:rsidR="00220E0B" w:rsidRPr="00220E0B" w14:paraId="7D15DFD3"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294667" w14:textId="77777777" w:rsidR="00471063" w:rsidRPr="00220E0B" w:rsidRDefault="00471063" w:rsidP="009A7ADB">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7EC1E7" w14:textId="77777777" w:rsidR="009C0B0B" w:rsidRPr="00220E0B" w:rsidRDefault="009C0B0B" w:rsidP="007276DA">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018CDCB0" w14:textId="77777777" w:rsidTr="004F4AB7">
              <w:tc>
                <w:tcPr>
                  <w:tcW w:w="4186" w:type="dxa"/>
                  <w:tcBorders>
                    <w:left w:val="nil"/>
                    <w:right w:val="nil"/>
                  </w:tcBorders>
                  <w:shd w:val="clear" w:color="auto" w:fill="DBE5F1" w:themeFill="accent1" w:themeFillTint="33"/>
                </w:tcPr>
                <w:p w14:paraId="3BE15E49" w14:textId="77777777" w:rsidR="000B57F2" w:rsidRPr="00220E0B" w:rsidRDefault="000B57F2" w:rsidP="000B57F2">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4FEAE62B" w14:textId="77777777" w:rsidR="000B57F2" w:rsidRPr="00220E0B" w:rsidRDefault="000B57F2" w:rsidP="000B57F2">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39E52F20" w14:textId="77777777" w:rsidTr="004F4AB7">
              <w:tc>
                <w:tcPr>
                  <w:tcW w:w="4186" w:type="dxa"/>
                  <w:tcBorders>
                    <w:left w:val="nil"/>
                    <w:right w:val="nil"/>
                  </w:tcBorders>
                </w:tcPr>
                <w:p w14:paraId="13FAEFFB" w14:textId="77777777" w:rsidR="000B57F2" w:rsidRPr="00220E0B" w:rsidRDefault="00C50C98" w:rsidP="00C50C98">
                  <w:pPr>
                    <w:pStyle w:val="TableText0"/>
                    <w:spacing w:before="60" w:after="60"/>
                    <w:rPr>
                      <w:rFonts w:ascii="Segoe UI" w:hAnsi="Segoe UI" w:cs="Segoe UI"/>
                      <w:szCs w:val="22"/>
                      <w:lang w:val="en-GB"/>
                    </w:rPr>
                  </w:pPr>
                  <w:r w:rsidRPr="00220E0B">
                    <w:rPr>
                      <w:rFonts w:ascii="Segoe UI" w:hAnsi="Segoe UI" w:cs="Segoe UI"/>
                      <w:snapToGrid w:val="0"/>
                      <w:szCs w:val="22"/>
                    </w:rPr>
                    <w:t>Planned (elective)</w:t>
                  </w:r>
                </w:p>
              </w:tc>
              <w:tc>
                <w:tcPr>
                  <w:tcW w:w="2567" w:type="dxa"/>
                  <w:tcBorders>
                    <w:left w:val="nil"/>
                    <w:right w:val="nil"/>
                  </w:tcBorders>
                </w:tcPr>
                <w:p w14:paraId="1CD531D3" w14:textId="77777777" w:rsidR="000B57F2" w:rsidRPr="00220E0B" w:rsidRDefault="00C50C98" w:rsidP="000B57F2">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177141003</w:t>
                  </w:r>
                </w:p>
              </w:tc>
            </w:tr>
            <w:tr w:rsidR="00220E0B" w:rsidRPr="00220E0B" w14:paraId="2C4F129A" w14:textId="77777777" w:rsidTr="004F4AB7">
              <w:tc>
                <w:tcPr>
                  <w:tcW w:w="4186" w:type="dxa"/>
                  <w:tcBorders>
                    <w:left w:val="nil"/>
                    <w:right w:val="nil"/>
                  </w:tcBorders>
                </w:tcPr>
                <w:p w14:paraId="284DBB0D" w14:textId="77777777" w:rsidR="000B57F2" w:rsidRPr="00220E0B" w:rsidRDefault="00C50C98" w:rsidP="00085877">
                  <w:pPr>
                    <w:pStyle w:val="TableText0"/>
                    <w:spacing w:before="60" w:after="60"/>
                    <w:rPr>
                      <w:rFonts w:ascii="Segoe UI" w:hAnsi="Segoe UI" w:cs="Segoe UI"/>
                      <w:bCs/>
                      <w:szCs w:val="22"/>
                    </w:rPr>
                  </w:pPr>
                  <w:r w:rsidRPr="00220E0B">
                    <w:rPr>
                      <w:rFonts w:ascii="Segoe UI" w:hAnsi="Segoe UI" w:cs="Segoe UI"/>
                      <w:snapToGrid w:val="0"/>
                      <w:szCs w:val="22"/>
                    </w:rPr>
                    <w:t>Unplanned (emergency)</w:t>
                  </w:r>
                </w:p>
              </w:tc>
              <w:tc>
                <w:tcPr>
                  <w:tcW w:w="2567" w:type="dxa"/>
                  <w:tcBorders>
                    <w:left w:val="nil"/>
                    <w:right w:val="nil"/>
                  </w:tcBorders>
                </w:tcPr>
                <w:p w14:paraId="490DAA67" w14:textId="77777777" w:rsidR="000B57F2" w:rsidRPr="00220E0B" w:rsidRDefault="00C50C98" w:rsidP="000B57F2">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274130007</w:t>
                  </w:r>
                </w:p>
              </w:tc>
            </w:tr>
            <w:tr w:rsidR="00220E0B" w:rsidRPr="00220E0B" w14:paraId="1720B7D7" w14:textId="77777777" w:rsidTr="004F4AB7">
              <w:tc>
                <w:tcPr>
                  <w:tcW w:w="4186" w:type="dxa"/>
                  <w:tcBorders>
                    <w:left w:val="nil"/>
                    <w:bottom w:val="nil"/>
                    <w:right w:val="nil"/>
                  </w:tcBorders>
                </w:tcPr>
                <w:p w14:paraId="708967F9" w14:textId="77777777" w:rsidR="000B57F2" w:rsidRPr="00220E0B" w:rsidRDefault="000B57F2" w:rsidP="000B57F2">
                  <w:pPr>
                    <w:pStyle w:val="TableText0"/>
                    <w:spacing w:before="60" w:after="60"/>
                    <w:rPr>
                      <w:rFonts w:ascii="Segoe UI" w:hAnsi="Segoe UI" w:cs="Segoe UI"/>
                      <w:sz w:val="12"/>
                      <w:szCs w:val="12"/>
                    </w:rPr>
                  </w:pPr>
                </w:p>
              </w:tc>
              <w:tc>
                <w:tcPr>
                  <w:tcW w:w="2567" w:type="dxa"/>
                  <w:tcBorders>
                    <w:left w:val="nil"/>
                    <w:bottom w:val="nil"/>
                    <w:right w:val="nil"/>
                  </w:tcBorders>
                </w:tcPr>
                <w:p w14:paraId="6266A6FA" w14:textId="77777777" w:rsidR="000B57F2" w:rsidRPr="00220E0B" w:rsidRDefault="000B57F2" w:rsidP="000B57F2">
                  <w:pPr>
                    <w:pStyle w:val="TableText0"/>
                    <w:spacing w:before="60" w:after="60"/>
                    <w:jc w:val="center"/>
                    <w:rPr>
                      <w:rFonts w:ascii="Segoe UI" w:hAnsi="Segoe UI" w:cs="Segoe UI"/>
                      <w:snapToGrid w:val="0"/>
                      <w:sz w:val="12"/>
                      <w:szCs w:val="12"/>
                    </w:rPr>
                  </w:pPr>
                </w:p>
              </w:tc>
            </w:tr>
          </w:tbl>
          <w:p w14:paraId="5D395F9D" w14:textId="77777777" w:rsidR="000B57F2" w:rsidRPr="00220E0B" w:rsidRDefault="000B57F2" w:rsidP="007276DA">
            <w:pPr>
              <w:pStyle w:val="TableText0"/>
              <w:spacing w:before="60" w:after="60"/>
              <w:rPr>
                <w:rFonts w:ascii="Segoe UI" w:hAnsi="Segoe UI" w:cs="Segoe UI"/>
                <w:szCs w:val="22"/>
                <w:lang w:val="en-GB"/>
              </w:rPr>
            </w:pPr>
          </w:p>
        </w:tc>
      </w:tr>
      <w:tr w:rsidR="00220E0B" w:rsidRPr="00220E0B" w14:paraId="0128C408"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38A108" w14:textId="77777777" w:rsidR="00471063" w:rsidRPr="00220E0B" w:rsidRDefault="00471167" w:rsidP="009A7ADB">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8681A7" w14:textId="77777777" w:rsidR="00471063" w:rsidRPr="00220E0B" w:rsidRDefault="00471063" w:rsidP="00B16306">
            <w:pPr>
              <w:pStyle w:val="TableText0"/>
              <w:spacing w:before="60" w:after="60"/>
              <w:rPr>
                <w:rFonts w:ascii="Segoe UI" w:hAnsi="Segoe UI" w:cs="Segoe UI"/>
                <w:snapToGrid w:val="0"/>
                <w:szCs w:val="22"/>
              </w:rPr>
            </w:pPr>
            <w:r w:rsidRPr="00220E0B">
              <w:rPr>
                <w:rFonts w:ascii="Segoe UI" w:hAnsi="Segoe UI" w:cs="Segoe UI"/>
                <w:snapToGrid w:val="0"/>
                <w:szCs w:val="22"/>
              </w:rPr>
              <w:t xml:space="preserve">Conditional on a </w:t>
            </w:r>
            <w:r w:rsidR="00FA5286" w:rsidRPr="00220E0B">
              <w:rPr>
                <w:rFonts w:ascii="Segoe UI" w:hAnsi="Segoe UI" w:cs="Segoe UI"/>
                <w:snapToGrid w:val="0"/>
                <w:szCs w:val="22"/>
              </w:rPr>
              <w:t xml:space="preserve">valid </w:t>
            </w:r>
            <w:r w:rsidRPr="00220E0B">
              <w:rPr>
                <w:rFonts w:ascii="Segoe UI" w:hAnsi="Segoe UI" w:cs="Segoe UI"/>
                <w:snapToGrid w:val="0"/>
                <w:szCs w:val="22"/>
              </w:rPr>
              <w:t xml:space="preserve">response </w:t>
            </w:r>
            <w:r w:rsidR="00B16306" w:rsidRPr="00220E0B">
              <w:rPr>
                <w:rFonts w:ascii="Segoe UI" w:hAnsi="Segoe UI" w:cs="Segoe UI"/>
                <w:snapToGrid w:val="0"/>
                <w:szCs w:val="22"/>
              </w:rPr>
              <w:t>being recorded for</w:t>
            </w:r>
            <w:r w:rsidRPr="00220E0B">
              <w:rPr>
                <w:rFonts w:ascii="Segoe UI" w:hAnsi="Segoe UI" w:cs="Segoe UI"/>
                <w:snapToGrid w:val="0"/>
                <w:szCs w:val="22"/>
              </w:rPr>
              <w:t xml:space="preserve"> section </w:t>
            </w:r>
            <w:r w:rsidRPr="00220E0B">
              <w:rPr>
                <w:rFonts w:ascii="Segoe UI" w:hAnsi="Segoe UI" w:cs="Segoe UI"/>
                <w:snapToGrid w:val="0"/>
                <w:szCs w:val="22"/>
              </w:rPr>
              <w:fldChar w:fldCharType="begin"/>
            </w:r>
            <w:r w:rsidRPr="00220E0B">
              <w:rPr>
                <w:rFonts w:ascii="Segoe UI" w:hAnsi="Segoe UI" w:cs="Segoe UI"/>
                <w:snapToGrid w:val="0"/>
                <w:szCs w:val="22"/>
              </w:rPr>
              <w:instrText xml:space="preserve"> REF _Ref534895001 \r \h </w:instrText>
            </w:r>
            <w:r w:rsidR="00FC03DA" w:rsidRPr="00220E0B">
              <w:rPr>
                <w:rFonts w:ascii="Segoe UI" w:hAnsi="Segoe UI" w:cs="Segoe UI"/>
                <w:snapToGrid w:val="0"/>
                <w:szCs w:val="22"/>
              </w:rPr>
              <w:instrText xml:space="preserve"> \* MERGEFORMAT </w:instrText>
            </w:r>
            <w:r w:rsidRPr="00220E0B">
              <w:rPr>
                <w:rFonts w:ascii="Segoe UI" w:hAnsi="Segoe UI" w:cs="Segoe UI"/>
                <w:snapToGrid w:val="0"/>
                <w:szCs w:val="22"/>
              </w:rPr>
            </w:r>
            <w:r w:rsidRPr="00220E0B">
              <w:rPr>
                <w:rFonts w:ascii="Segoe UI" w:hAnsi="Segoe UI" w:cs="Segoe UI"/>
                <w:snapToGrid w:val="0"/>
                <w:szCs w:val="22"/>
              </w:rPr>
              <w:fldChar w:fldCharType="separate"/>
            </w:r>
            <w:r w:rsidR="00887337">
              <w:rPr>
                <w:rFonts w:ascii="Segoe UI" w:hAnsi="Segoe UI" w:cs="Segoe UI"/>
                <w:snapToGrid w:val="0"/>
                <w:szCs w:val="22"/>
              </w:rPr>
              <w:t>15.1</w:t>
            </w:r>
            <w:r w:rsidRPr="00220E0B">
              <w:rPr>
                <w:rFonts w:ascii="Segoe UI" w:hAnsi="Segoe UI" w:cs="Segoe UI"/>
                <w:snapToGrid w:val="0"/>
                <w:szCs w:val="22"/>
              </w:rPr>
              <w:fldChar w:fldCharType="end"/>
            </w:r>
            <w:r w:rsidRPr="00220E0B">
              <w:rPr>
                <w:rFonts w:ascii="Segoe UI" w:hAnsi="Segoe UI" w:cs="Segoe UI"/>
                <w:snapToGrid w:val="0"/>
                <w:szCs w:val="22"/>
              </w:rPr>
              <w:t xml:space="preserve"> </w:t>
            </w:r>
            <w:r w:rsidRPr="00220E0B">
              <w:rPr>
                <w:rFonts w:ascii="Segoe UI" w:hAnsi="Segoe UI" w:cs="Segoe UI"/>
                <w:snapToGrid w:val="0"/>
                <w:szCs w:val="22"/>
              </w:rPr>
              <w:fldChar w:fldCharType="begin"/>
            </w:r>
            <w:r w:rsidRPr="00220E0B">
              <w:rPr>
                <w:rFonts w:ascii="Segoe UI" w:hAnsi="Segoe UI" w:cs="Segoe UI"/>
                <w:snapToGrid w:val="0"/>
                <w:szCs w:val="22"/>
              </w:rPr>
              <w:instrText xml:space="preserve"> REF _Ref534895001 \h </w:instrText>
            </w:r>
            <w:r w:rsidR="00FC03DA" w:rsidRPr="00220E0B">
              <w:rPr>
                <w:rFonts w:ascii="Segoe UI" w:hAnsi="Segoe UI" w:cs="Segoe UI"/>
                <w:snapToGrid w:val="0"/>
                <w:szCs w:val="22"/>
              </w:rPr>
              <w:instrText xml:space="preserve"> \* MERGEFORMAT </w:instrText>
            </w:r>
            <w:r w:rsidRPr="00220E0B">
              <w:rPr>
                <w:rFonts w:ascii="Segoe UI" w:hAnsi="Segoe UI" w:cs="Segoe UI"/>
                <w:snapToGrid w:val="0"/>
                <w:szCs w:val="22"/>
              </w:rPr>
            </w:r>
            <w:r w:rsidRPr="00220E0B">
              <w:rPr>
                <w:rFonts w:ascii="Segoe UI" w:hAnsi="Segoe UI" w:cs="Segoe UI"/>
                <w:snapToGrid w:val="0"/>
                <w:szCs w:val="22"/>
              </w:rPr>
              <w:fldChar w:fldCharType="separate"/>
            </w:r>
            <w:r w:rsidR="00887337" w:rsidRPr="00237077">
              <w:rPr>
                <w:rFonts w:ascii="Segoe UI" w:hAnsi="Segoe UI" w:cs="Segoe UI"/>
                <w:lang w:val="en-GB"/>
              </w:rPr>
              <w:t>Caesarean section type</w:t>
            </w:r>
            <w:r w:rsidRPr="00220E0B">
              <w:rPr>
                <w:rFonts w:ascii="Segoe UI" w:hAnsi="Segoe UI" w:cs="Segoe UI"/>
                <w:snapToGrid w:val="0"/>
                <w:szCs w:val="22"/>
              </w:rPr>
              <w:fldChar w:fldCharType="end"/>
            </w:r>
          </w:p>
        </w:tc>
      </w:tr>
      <w:tr w:rsidR="00220E0B" w:rsidRPr="00220E0B" w14:paraId="191BCC49"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F50AA6" w14:textId="77777777" w:rsidR="00471063" w:rsidRPr="00220E0B" w:rsidRDefault="00471063" w:rsidP="009A7ADB">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AA64E6F" w14:textId="77777777" w:rsidR="00471063" w:rsidRPr="00220E0B" w:rsidRDefault="00471063" w:rsidP="00C047A5">
            <w:pPr>
              <w:pStyle w:val="TableText0"/>
              <w:spacing w:before="60" w:after="60"/>
              <w:rPr>
                <w:rFonts w:ascii="Segoe UI" w:hAnsi="Segoe UI" w:cs="Segoe UI"/>
                <w:szCs w:val="22"/>
                <w:lang w:val="en-GB"/>
              </w:rPr>
            </w:pPr>
          </w:p>
        </w:tc>
      </w:tr>
      <w:tr w:rsidR="00220E0B" w:rsidRPr="00220E0B" w14:paraId="34C3C373"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78C11E" w14:textId="77777777" w:rsidR="00316BCF" w:rsidRPr="00220E0B" w:rsidRDefault="00316BCF" w:rsidP="00316BCF">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95895E" w14:textId="77777777" w:rsidR="00316BCF" w:rsidRPr="00220E0B" w:rsidRDefault="00316BCF" w:rsidP="00316BCF">
            <w:pPr>
              <w:pStyle w:val="TableText0"/>
              <w:spacing w:before="60" w:after="60"/>
              <w:rPr>
                <w:rFonts w:ascii="Segoe UI" w:hAnsi="Segoe UI" w:cs="Segoe UI"/>
                <w:snapToGrid w:val="0"/>
                <w:szCs w:val="22"/>
              </w:rPr>
            </w:pPr>
            <w:r w:rsidRPr="00220E0B">
              <w:rPr>
                <w:rFonts w:ascii="Segoe UI" w:hAnsi="Segoe UI" w:cs="Segoe UI"/>
                <w:szCs w:val="22"/>
              </w:rPr>
              <w:t>Valid code only</w:t>
            </w:r>
            <w:r w:rsidRPr="00220E0B">
              <w:rPr>
                <w:rFonts w:ascii="Segoe UI" w:hAnsi="Segoe UI" w:cs="Segoe UI"/>
                <w:szCs w:val="22"/>
                <w:lang w:val="en-GB"/>
              </w:rPr>
              <w:t xml:space="preserve"> </w:t>
            </w:r>
          </w:p>
        </w:tc>
      </w:tr>
    </w:tbl>
    <w:p w14:paraId="552DE69F" w14:textId="77777777" w:rsidR="00B54B42" w:rsidRPr="00237077" w:rsidRDefault="00B54B42">
      <w:pPr>
        <w:rPr>
          <w:rFonts w:ascii="Segoe UI" w:hAnsi="Segoe UI" w:cs="Segoe UI"/>
        </w:rPr>
      </w:pPr>
    </w:p>
    <w:p w14:paraId="5CF5456A" w14:textId="77777777" w:rsidR="006A0B63" w:rsidRPr="00237077" w:rsidRDefault="006A0B63" w:rsidP="00AA4272">
      <w:pPr>
        <w:pStyle w:val="Heading2"/>
        <w:ind w:left="578" w:hanging="578"/>
        <w:rPr>
          <w:rFonts w:ascii="Segoe UI" w:hAnsi="Segoe UI" w:cs="Segoe UI"/>
          <w:lang w:val="en-GB"/>
        </w:rPr>
      </w:pPr>
      <w:bookmarkStart w:id="545" w:name="_Ref1656220"/>
      <w:r w:rsidRPr="00237077">
        <w:rPr>
          <w:rFonts w:ascii="Segoe UI" w:hAnsi="Segoe UI" w:cs="Segoe UI"/>
          <w:lang w:val="en-GB"/>
        </w:rPr>
        <w:t xml:space="preserve">Caesarean </w:t>
      </w:r>
      <w:r w:rsidR="00322BF0" w:rsidRPr="00237077">
        <w:rPr>
          <w:rFonts w:ascii="Segoe UI" w:hAnsi="Segoe UI" w:cs="Segoe UI"/>
          <w:lang w:val="en-GB"/>
        </w:rPr>
        <w:t>category</w:t>
      </w:r>
      <w:bookmarkEnd w:id="5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46"/>
        <w:gridCol w:w="3121"/>
        <w:gridCol w:w="2112"/>
      </w:tblGrid>
      <w:tr w:rsidR="00220E0B" w:rsidRPr="00220E0B" w14:paraId="4582C02C"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74E3AD" w14:textId="77777777" w:rsidR="006A0B63"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74F3A77" w14:textId="77777777" w:rsidR="006A0B63" w:rsidRPr="00220E0B" w:rsidRDefault="006A0B63" w:rsidP="00322BF0">
            <w:pPr>
              <w:pStyle w:val="BodyText"/>
              <w:spacing w:before="60" w:after="60" w:line="240" w:lineRule="auto"/>
              <w:rPr>
                <w:rFonts w:cs="Segoe UI"/>
                <w:szCs w:val="22"/>
                <w:lang w:val="en-GB"/>
              </w:rPr>
            </w:pPr>
            <w:r w:rsidRPr="00220E0B">
              <w:rPr>
                <w:rFonts w:cs="Segoe UI"/>
                <w:szCs w:val="22"/>
                <w:lang w:val="en-GB"/>
              </w:rPr>
              <w:t xml:space="preserve">The </w:t>
            </w:r>
            <w:r w:rsidR="00322BF0" w:rsidRPr="00220E0B">
              <w:rPr>
                <w:rFonts w:cs="Segoe UI"/>
                <w:szCs w:val="22"/>
                <w:lang w:val="en-GB"/>
              </w:rPr>
              <w:t xml:space="preserve">category of the </w:t>
            </w:r>
            <w:r w:rsidRPr="00220E0B">
              <w:rPr>
                <w:rFonts w:cs="Segoe UI"/>
                <w:szCs w:val="22"/>
                <w:lang w:val="en-GB"/>
              </w:rPr>
              <w:t xml:space="preserve">Caesarean section </w:t>
            </w:r>
          </w:p>
        </w:tc>
      </w:tr>
      <w:tr w:rsidR="00220E0B" w:rsidRPr="00220E0B" w14:paraId="2AD34E85"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1322C3" w14:textId="77777777" w:rsidR="006A0B63"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297752" w14:textId="77777777" w:rsidR="006A0B63" w:rsidRPr="00220E0B" w:rsidRDefault="006A0B63" w:rsidP="001257BA">
            <w:pPr>
              <w:pStyle w:val="TableText0"/>
              <w:spacing w:before="60" w:after="60"/>
              <w:rPr>
                <w:rFonts w:ascii="Segoe UI" w:hAnsi="Segoe UI" w:cs="Segoe UI"/>
                <w:snapToGrid w:val="0"/>
                <w:szCs w:val="22"/>
              </w:rPr>
            </w:pPr>
          </w:p>
        </w:tc>
      </w:tr>
      <w:tr w:rsidR="00220E0B" w:rsidRPr="00220E0B" w14:paraId="21149B2C"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7813F8" w14:textId="77777777" w:rsidR="006A0B63"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4A2C7CB" w14:textId="77777777" w:rsidR="006A0B63" w:rsidRPr="00220E0B" w:rsidRDefault="006A0B63"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D78127" w14:textId="77777777" w:rsidR="006A0B63" w:rsidRPr="00220E0B" w:rsidRDefault="006A0B63"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D8276CE" w14:textId="77777777" w:rsidR="006A0B63" w:rsidRPr="00220E0B" w:rsidRDefault="006A0B63" w:rsidP="006843D2">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6AA02D8D"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91B4C3" w14:textId="77777777" w:rsidR="006A0B63" w:rsidRPr="00220E0B" w:rsidRDefault="006A0B63"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3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6D06526" w14:textId="77777777" w:rsidR="006A0B63" w:rsidRPr="00220E0B" w:rsidRDefault="006A0B63" w:rsidP="006843D2">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C52126" w14:textId="77777777" w:rsidR="006A0B63" w:rsidRPr="00220E0B" w:rsidRDefault="006A0B63"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C956713" w14:textId="77777777" w:rsidR="006A0B63" w:rsidRPr="00220E0B" w:rsidRDefault="006A0B63" w:rsidP="006843D2">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7B70B076"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005869" w14:textId="77777777" w:rsidR="006A0B63" w:rsidRPr="00220E0B" w:rsidRDefault="006A0B63"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E4C73FD" w14:textId="77777777" w:rsidR="006A0B63" w:rsidRPr="00220E0B" w:rsidRDefault="00A41918" w:rsidP="006843D2">
            <w:pPr>
              <w:pStyle w:val="TableText0"/>
              <w:spacing w:before="60" w:after="60"/>
              <w:ind w:left="340" w:hanging="340"/>
              <w:rPr>
                <w:rFonts w:ascii="Segoe UI" w:hAnsi="Segoe UI" w:cs="Segoe UI"/>
                <w:szCs w:val="22"/>
              </w:rPr>
            </w:pPr>
            <w:r w:rsidRPr="00220E0B">
              <w:rPr>
                <w:rFonts w:ascii="Segoe UI" w:hAnsi="Segoe UI" w:cs="Segoe UI"/>
                <w:szCs w:val="22"/>
              </w:rPr>
              <w:t xml:space="preserve">1 – </w:t>
            </w:r>
            <w:r w:rsidR="00322BF0" w:rsidRPr="00220E0B">
              <w:rPr>
                <w:rFonts w:ascii="Segoe UI" w:hAnsi="Segoe UI" w:cs="Segoe UI"/>
                <w:szCs w:val="22"/>
              </w:rPr>
              <w:t>Category</w:t>
            </w:r>
            <w:r w:rsidRPr="00220E0B">
              <w:rPr>
                <w:rFonts w:ascii="Segoe UI" w:hAnsi="Segoe UI" w:cs="Segoe UI"/>
                <w:szCs w:val="22"/>
              </w:rPr>
              <w:t xml:space="preserve"> </w:t>
            </w:r>
            <w:r w:rsidR="00322BF0" w:rsidRPr="00220E0B">
              <w:rPr>
                <w:rFonts w:ascii="Segoe UI" w:hAnsi="Segoe UI" w:cs="Segoe UI"/>
                <w:szCs w:val="22"/>
              </w:rPr>
              <w:t>1</w:t>
            </w:r>
            <w:r w:rsidR="006A0B63" w:rsidRPr="00220E0B">
              <w:rPr>
                <w:rFonts w:ascii="Segoe UI" w:hAnsi="Segoe UI" w:cs="Segoe UI"/>
                <w:szCs w:val="22"/>
              </w:rPr>
              <w:t xml:space="preserve"> – Urgent threat to the life of a woman or fetus</w:t>
            </w:r>
          </w:p>
          <w:p w14:paraId="260A5B19" w14:textId="77777777" w:rsidR="006A0B63" w:rsidRPr="00220E0B" w:rsidRDefault="00A41918" w:rsidP="006843D2">
            <w:pPr>
              <w:pStyle w:val="TableText0"/>
              <w:spacing w:before="60" w:after="60"/>
              <w:ind w:left="340" w:hanging="340"/>
              <w:rPr>
                <w:rFonts w:ascii="Segoe UI" w:hAnsi="Segoe UI" w:cs="Segoe UI"/>
                <w:szCs w:val="22"/>
              </w:rPr>
            </w:pPr>
            <w:r w:rsidRPr="00220E0B">
              <w:rPr>
                <w:rFonts w:ascii="Segoe UI" w:hAnsi="Segoe UI" w:cs="Segoe UI"/>
                <w:szCs w:val="22"/>
              </w:rPr>
              <w:t xml:space="preserve">2 – </w:t>
            </w:r>
            <w:r w:rsidR="00322BF0" w:rsidRPr="00220E0B">
              <w:rPr>
                <w:rFonts w:ascii="Segoe UI" w:hAnsi="Segoe UI" w:cs="Segoe UI"/>
                <w:szCs w:val="22"/>
              </w:rPr>
              <w:t>Category</w:t>
            </w:r>
            <w:r w:rsidRPr="00220E0B">
              <w:rPr>
                <w:rFonts w:ascii="Segoe UI" w:hAnsi="Segoe UI" w:cs="Segoe UI"/>
                <w:szCs w:val="22"/>
              </w:rPr>
              <w:t xml:space="preserve"> </w:t>
            </w:r>
            <w:r w:rsidR="006A0B63" w:rsidRPr="00220E0B">
              <w:rPr>
                <w:rFonts w:ascii="Segoe UI" w:hAnsi="Segoe UI" w:cs="Segoe UI"/>
                <w:szCs w:val="22"/>
              </w:rPr>
              <w:t>2 – Maternal or fetal compromise but not immediately life threatening</w:t>
            </w:r>
          </w:p>
          <w:p w14:paraId="76558BAC" w14:textId="77777777" w:rsidR="006A0B63" w:rsidRPr="00220E0B" w:rsidRDefault="00A41918" w:rsidP="006843D2">
            <w:pPr>
              <w:pStyle w:val="TableText0"/>
              <w:spacing w:before="60" w:after="60"/>
              <w:ind w:left="340" w:hanging="340"/>
              <w:rPr>
                <w:rFonts w:ascii="Segoe UI" w:hAnsi="Segoe UI" w:cs="Segoe UI"/>
                <w:szCs w:val="22"/>
              </w:rPr>
            </w:pPr>
            <w:r w:rsidRPr="00220E0B">
              <w:rPr>
                <w:rFonts w:ascii="Segoe UI" w:hAnsi="Segoe UI" w:cs="Segoe UI"/>
                <w:szCs w:val="22"/>
              </w:rPr>
              <w:t xml:space="preserve">3 – </w:t>
            </w:r>
            <w:r w:rsidR="00322BF0" w:rsidRPr="00220E0B">
              <w:rPr>
                <w:rFonts w:ascii="Segoe UI" w:hAnsi="Segoe UI" w:cs="Segoe UI"/>
                <w:szCs w:val="22"/>
              </w:rPr>
              <w:t>Category</w:t>
            </w:r>
            <w:r w:rsidRPr="00220E0B">
              <w:rPr>
                <w:rFonts w:ascii="Segoe UI" w:hAnsi="Segoe UI" w:cs="Segoe UI"/>
                <w:szCs w:val="22"/>
              </w:rPr>
              <w:t xml:space="preserve"> </w:t>
            </w:r>
            <w:r w:rsidR="006A0B63" w:rsidRPr="00220E0B">
              <w:rPr>
                <w:rFonts w:ascii="Segoe UI" w:hAnsi="Segoe UI" w:cs="Segoe UI"/>
                <w:szCs w:val="22"/>
              </w:rPr>
              <w:t>3 – Needing earlier than planned delivery but without evident maternal or fetal compromise</w:t>
            </w:r>
          </w:p>
          <w:p w14:paraId="4ADC2B29" w14:textId="77777777" w:rsidR="006A0B63" w:rsidRPr="00220E0B" w:rsidRDefault="00A41918" w:rsidP="00A41918">
            <w:pPr>
              <w:pStyle w:val="TableText0"/>
              <w:spacing w:before="60" w:after="60"/>
              <w:ind w:left="340" w:hanging="340"/>
              <w:rPr>
                <w:rFonts w:ascii="Segoe UI" w:hAnsi="Segoe UI" w:cs="Segoe UI"/>
                <w:szCs w:val="22"/>
                <w:lang w:val="en-GB"/>
              </w:rPr>
            </w:pPr>
            <w:r w:rsidRPr="00220E0B">
              <w:rPr>
                <w:rFonts w:ascii="Segoe UI" w:hAnsi="Segoe UI" w:cs="Segoe UI"/>
                <w:szCs w:val="22"/>
              </w:rPr>
              <w:t xml:space="preserve">4 – </w:t>
            </w:r>
            <w:r w:rsidR="00322BF0" w:rsidRPr="00220E0B">
              <w:rPr>
                <w:rFonts w:ascii="Segoe UI" w:hAnsi="Segoe UI" w:cs="Segoe UI"/>
                <w:szCs w:val="22"/>
              </w:rPr>
              <w:t>Category</w:t>
            </w:r>
            <w:r w:rsidRPr="00220E0B">
              <w:rPr>
                <w:rFonts w:ascii="Segoe UI" w:hAnsi="Segoe UI" w:cs="Segoe UI"/>
                <w:szCs w:val="22"/>
              </w:rPr>
              <w:t xml:space="preserve"> </w:t>
            </w:r>
            <w:r w:rsidR="006A0B63" w:rsidRPr="00220E0B">
              <w:rPr>
                <w:rFonts w:ascii="Segoe UI" w:hAnsi="Segoe UI" w:cs="Segoe UI"/>
                <w:szCs w:val="22"/>
              </w:rPr>
              <w:t>4 – At a time acceptable to both the woman and the caesarean section team, understanding that this can be affected by a number of factors</w:t>
            </w:r>
          </w:p>
        </w:tc>
      </w:tr>
      <w:tr w:rsidR="00220E0B" w:rsidRPr="00220E0B" w14:paraId="451582F7"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2EA6A4" w14:textId="77777777" w:rsidR="006A0B63"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1BB9A25" w14:textId="77777777" w:rsidR="006A0B63" w:rsidRPr="00220E0B" w:rsidRDefault="006A0B63" w:rsidP="007041C9">
            <w:pPr>
              <w:pStyle w:val="TableText0"/>
              <w:spacing w:before="60" w:after="60"/>
              <w:rPr>
                <w:rFonts w:ascii="Segoe UI" w:hAnsi="Segoe UI" w:cs="Segoe UI"/>
                <w:snapToGrid w:val="0"/>
                <w:szCs w:val="22"/>
              </w:rPr>
            </w:pPr>
            <w:r w:rsidRPr="00220E0B">
              <w:rPr>
                <w:rFonts w:ascii="Segoe UI" w:hAnsi="Segoe UI" w:cs="Segoe UI"/>
                <w:snapToGrid w:val="0"/>
                <w:szCs w:val="22"/>
              </w:rPr>
              <w:t xml:space="preserve">Conditional on a response </w:t>
            </w:r>
            <w:r w:rsidR="00A41918" w:rsidRPr="00220E0B">
              <w:rPr>
                <w:rFonts w:ascii="Segoe UI" w:hAnsi="Segoe UI" w:cs="Segoe UI"/>
                <w:snapToGrid w:val="0"/>
                <w:szCs w:val="22"/>
              </w:rPr>
              <w:t xml:space="preserve">of </w:t>
            </w:r>
            <w:r w:rsidR="00AA464C" w:rsidRPr="00220E0B">
              <w:rPr>
                <w:rFonts w:ascii="Segoe UI" w:hAnsi="Segoe UI" w:cs="Segoe UI"/>
                <w:snapToGrid w:val="0"/>
                <w:szCs w:val="22"/>
              </w:rPr>
              <w:t>‘Unplanned (emergency)</w:t>
            </w:r>
            <w:r w:rsidR="00751EE5" w:rsidRPr="00220E0B">
              <w:rPr>
                <w:rFonts w:ascii="Segoe UI" w:hAnsi="Segoe UI" w:cs="Segoe UI"/>
                <w:snapToGrid w:val="0"/>
                <w:szCs w:val="22"/>
              </w:rPr>
              <w:t>’</w:t>
            </w:r>
            <w:r w:rsidR="00AA464C" w:rsidRPr="00220E0B">
              <w:rPr>
                <w:rFonts w:ascii="Segoe UI" w:hAnsi="Segoe UI" w:cs="Segoe UI"/>
                <w:snapToGrid w:val="0"/>
                <w:szCs w:val="22"/>
              </w:rPr>
              <w:t xml:space="preserve"> </w:t>
            </w:r>
            <w:r w:rsidRPr="00220E0B">
              <w:rPr>
                <w:rFonts w:ascii="Segoe UI" w:hAnsi="Segoe UI" w:cs="Segoe UI"/>
                <w:snapToGrid w:val="0"/>
                <w:szCs w:val="22"/>
              </w:rPr>
              <w:t xml:space="preserve">for section </w:t>
            </w:r>
            <w:r w:rsidR="00A41918" w:rsidRPr="00220E0B">
              <w:rPr>
                <w:rFonts w:ascii="Segoe UI" w:hAnsi="Segoe UI" w:cs="Segoe UI"/>
                <w:snapToGrid w:val="0"/>
                <w:szCs w:val="22"/>
              </w:rPr>
              <w:fldChar w:fldCharType="begin"/>
            </w:r>
            <w:r w:rsidR="00A41918" w:rsidRPr="00220E0B">
              <w:rPr>
                <w:rFonts w:ascii="Segoe UI" w:hAnsi="Segoe UI" w:cs="Segoe UI"/>
                <w:snapToGrid w:val="0"/>
                <w:szCs w:val="22"/>
              </w:rPr>
              <w:instrText xml:space="preserve"> REF _Ref526497615 \r \h </w:instrText>
            </w:r>
            <w:r w:rsidR="00FC03DA" w:rsidRPr="00220E0B">
              <w:rPr>
                <w:rFonts w:ascii="Segoe UI" w:hAnsi="Segoe UI" w:cs="Segoe UI"/>
                <w:snapToGrid w:val="0"/>
                <w:szCs w:val="22"/>
              </w:rPr>
              <w:instrText xml:space="preserve"> \* MERGEFORMAT </w:instrText>
            </w:r>
            <w:r w:rsidR="00A41918" w:rsidRPr="00220E0B">
              <w:rPr>
                <w:rFonts w:ascii="Segoe UI" w:hAnsi="Segoe UI" w:cs="Segoe UI"/>
                <w:snapToGrid w:val="0"/>
                <w:szCs w:val="22"/>
              </w:rPr>
            </w:r>
            <w:r w:rsidR="00A41918" w:rsidRPr="00220E0B">
              <w:rPr>
                <w:rFonts w:ascii="Segoe UI" w:hAnsi="Segoe UI" w:cs="Segoe UI"/>
                <w:snapToGrid w:val="0"/>
                <w:szCs w:val="22"/>
              </w:rPr>
              <w:fldChar w:fldCharType="separate"/>
            </w:r>
            <w:r w:rsidR="00887337">
              <w:rPr>
                <w:rFonts w:ascii="Segoe UI" w:hAnsi="Segoe UI" w:cs="Segoe UI"/>
                <w:snapToGrid w:val="0"/>
                <w:szCs w:val="22"/>
              </w:rPr>
              <w:t>15.2</w:t>
            </w:r>
            <w:r w:rsidR="00A41918" w:rsidRPr="00220E0B">
              <w:rPr>
                <w:rFonts w:ascii="Segoe UI" w:hAnsi="Segoe UI" w:cs="Segoe UI"/>
                <w:snapToGrid w:val="0"/>
                <w:szCs w:val="22"/>
              </w:rPr>
              <w:fldChar w:fldCharType="end"/>
            </w:r>
            <w:r w:rsidR="00A41918" w:rsidRPr="00220E0B">
              <w:rPr>
                <w:rFonts w:ascii="Segoe UI" w:hAnsi="Segoe UI" w:cs="Segoe UI"/>
                <w:snapToGrid w:val="0"/>
                <w:szCs w:val="22"/>
              </w:rPr>
              <w:t xml:space="preserve"> </w:t>
            </w:r>
            <w:r w:rsidR="00A41918" w:rsidRPr="00220E0B">
              <w:rPr>
                <w:rFonts w:ascii="Segoe UI" w:hAnsi="Segoe UI" w:cs="Segoe UI"/>
                <w:snapToGrid w:val="0"/>
                <w:szCs w:val="22"/>
              </w:rPr>
              <w:fldChar w:fldCharType="begin"/>
            </w:r>
            <w:r w:rsidR="00A41918" w:rsidRPr="00220E0B">
              <w:rPr>
                <w:rFonts w:ascii="Segoe UI" w:hAnsi="Segoe UI" w:cs="Segoe UI"/>
                <w:snapToGrid w:val="0"/>
                <w:szCs w:val="22"/>
              </w:rPr>
              <w:instrText xml:space="preserve"> REF _Ref526497615 \h </w:instrText>
            </w:r>
            <w:r w:rsidR="00FC03DA" w:rsidRPr="00220E0B">
              <w:rPr>
                <w:rFonts w:ascii="Segoe UI" w:hAnsi="Segoe UI" w:cs="Segoe UI"/>
                <w:snapToGrid w:val="0"/>
                <w:szCs w:val="22"/>
              </w:rPr>
              <w:instrText xml:space="preserve"> \* MERGEFORMAT </w:instrText>
            </w:r>
            <w:r w:rsidR="00A41918" w:rsidRPr="00220E0B">
              <w:rPr>
                <w:rFonts w:ascii="Segoe UI" w:hAnsi="Segoe UI" w:cs="Segoe UI"/>
                <w:snapToGrid w:val="0"/>
                <w:szCs w:val="22"/>
              </w:rPr>
            </w:r>
            <w:r w:rsidR="00A41918" w:rsidRPr="00220E0B">
              <w:rPr>
                <w:rFonts w:ascii="Segoe UI" w:hAnsi="Segoe UI" w:cs="Segoe UI"/>
                <w:snapToGrid w:val="0"/>
                <w:szCs w:val="22"/>
              </w:rPr>
              <w:fldChar w:fldCharType="separate"/>
            </w:r>
            <w:r w:rsidR="00887337" w:rsidRPr="00237077">
              <w:rPr>
                <w:rFonts w:ascii="Segoe UI" w:hAnsi="Segoe UI" w:cs="Segoe UI"/>
                <w:lang w:val="en-GB"/>
              </w:rPr>
              <w:t>Caesarean grade</w:t>
            </w:r>
            <w:r w:rsidR="00A41918" w:rsidRPr="00220E0B">
              <w:rPr>
                <w:rFonts w:ascii="Segoe UI" w:hAnsi="Segoe UI" w:cs="Segoe UI"/>
                <w:snapToGrid w:val="0"/>
                <w:szCs w:val="22"/>
              </w:rPr>
              <w:fldChar w:fldCharType="end"/>
            </w:r>
          </w:p>
        </w:tc>
      </w:tr>
      <w:tr w:rsidR="00220E0B" w:rsidRPr="00220E0B" w14:paraId="0B77AA01"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4E0B94" w14:textId="77777777" w:rsidR="006A0B63" w:rsidRPr="00220E0B" w:rsidRDefault="006A0B63"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E1F2266" w14:textId="77777777" w:rsidR="006A0B63" w:rsidRPr="00220E0B" w:rsidRDefault="006A0B63" w:rsidP="009E7440">
            <w:pPr>
              <w:pStyle w:val="TableText0"/>
              <w:spacing w:before="60" w:after="60"/>
              <w:rPr>
                <w:rFonts w:ascii="Segoe UI" w:hAnsi="Segoe UI" w:cs="Segoe UI"/>
                <w:szCs w:val="22"/>
                <w:highlight w:val="cyan"/>
                <w:lang w:val="en-GB"/>
              </w:rPr>
            </w:pPr>
          </w:p>
        </w:tc>
      </w:tr>
      <w:tr w:rsidR="00220E0B" w:rsidRPr="00220E0B" w14:paraId="458F9807"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C1A116" w14:textId="77777777" w:rsidR="006A0B63" w:rsidRPr="00220E0B" w:rsidRDefault="006A0B63" w:rsidP="006843D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74D8FBA" w14:textId="77777777" w:rsidR="006A0B63" w:rsidRPr="00220E0B" w:rsidRDefault="006A0B63" w:rsidP="006843D2">
            <w:pPr>
              <w:pStyle w:val="TableText0"/>
              <w:spacing w:before="60" w:after="60"/>
              <w:rPr>
                <w:rFonts w:ascii="Segoe UI" w:hAnsi="Segoe UI" w:cs="Segoe UI"/>
                <w:snapToGrid w:val="0"/>
                <w:szCs w:val="22"/>
              </w:rPr>
            </w:pPr>
            <w:r w:rsidRPr="00220E0B">
              <w:rPr>
                <w:rFonts w:ascii="Segoe UI" w:hAnsi="Segoe UI" w:cs="Segoe UI"/>
                <w:szCs w:val="22"/>
              </w:rPr>
              <w:t>Valid code only</w:t>
            </w:r>
          </w:p>
        </w:tc>
      </w:tr>
    </w:tbl>
    <w:p w14:paraId="30C82CFF" w14:textId="77777777" w:rsidR="00DD2FF1" w:rsidRPr="00237077" w:rsidRDefault="00DD2FF1">
      <w:pPr>
        <w:rPr>
          <w:rFonts w:ascii="Segoe UI" w:hAnsi="Segoe UI" w:cs="Segoe UI"/>
        </w:rPr>
      </w:pPr>
    </w:p>
    <w:p w14:paraId="0A72EE0F" w14:textId="77777777" w:rsidR="00471063" w:rsidRPr="00237077" w:rsidRDefault="00471063" w:rsidP="00751EE5">
      <w:pPr>
        <w:pStyle w:val="Heading2"/>
        <w:ind w:left="578" w:hanging="578"/>
        <w:rPr>
          <w:rFonts w:ascii="Segoe UI" w:hAnsi="Segoe UI" w:cs="Segoe UI"/>
          <w:lang w:val="en-GB"/>
        </w:rPr>
      </w:pPr>
      <w:bookmarkStart w:id="546" w:name="_Ref526161011"/>
      <w:bookmarkStart w:id="547" w:name="_Ref534896294"/>
      <w:r w:rsidRPr="00237077">
        <w:rPr>
          <w:rFonts w:ascii="Segoe UI" w:hAnsi="Segoe UI" w:cs="Segoe UI"/>
          <w:lang w:val="en-GB"/>
        </w:rPr>
        <w:lastRenderedPageBreak/>
        <w:t xml:space="preserve">Dilation before </w:t>
      </w:r>
      <w:r w:rsidR="00E24D96" w:rsidRPr="00237077">
        <w:rPr>
          <w:rFonts w:ascii="Segoe UI" w:hAnsi="Segoe UI" w:cs="Segoe UI"/>
          <w:lang w:val="en-GB"/>
        </w:rPr>
        <w:t>Caesarean</w:t>
      </w:r>
      <w:bookmarkEnd w:id="546"/>
      <w:r w:rsidR="00E24D96" w:rsidRPr="00237077">
        <w:rPr>
          <w:rFonts w:ascii="Segoe UI" w:hAnsi="Segoe UI" w:cs="Segoe UI"/>
          <w:lang w:val="en-GB"/>
        </w:rPr>
        <w:t xml:space="preserve"> </w:t>
      </w:r>
      <w:r w:rsidRPr="00237077">
        <w:rPr>
          <w:rFonts w:ascii="Segoe UI" w:hAnsi="Segoe UI" w:cs="Segoe UI"/>
          <w:lang w:val="en-GB"/>
        </w:rPr>
        <w:t>section</w:t>
      </w:r>
      <w:bookmarkEnd w:id="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31B297BC"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236A7F" w14:textId="77777777" w:rsidR="00471063" w:rsidRPr="00220E0B" w:rsidRDefault="00471167" w:rsidP="009A7ADB">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7B97B0E" w14:textId="77777777" w:rsidR="00471063" w:rsidRPr="00220E0B" w:rsidRDefault="00471063" w:rsidP="009A7ADB">
            <w:pPr>
              <w:pStyle w:val="BodyText"/>
              <w:spacing w:before="60" w:after="60" w:line="240" w:lineRule="auto"/>
              <w:rPr>
                <w:rFonts w:cs="Segoe UI"/>
                <w:szCs w:val="22"/>
                <w:lang w:val="en-GB"/>
              </w:rPr>
            </w:pPr>
            <w:r w:rsidRPr="00220E0B">
              <w:rPr>
                <w:rFonts w:cs="Segoe UI"/>
                <w:szCs w:val="22"/>
                <w:lang w:val="en-GB"/>
              </w:rPr>
              <w:t xml:space="preserve">The extent of cervical dilation in centimetres as last measured prior to </w:t>
            </w:r>
            <w:r w:rsidR="00E24D96" w:rsidRPr="00220E0B">
              <w:rPr>
                <w:rFonts w:cs="Segoe UI"/>
                <w:szCs w:val="22"/>
                <w:lang w:val="en-GB"/>
              </w:rPr>
              <w:t xml:space="preserve">Caesarean </w:t>
            </w:r>
            <w:r w:rsidRPr="00220E0B">
              <w:rPr>
                <w:rFonts w:cs="Segoe UI"/>
                <w:szCs w:val="22"/>
                <w:lang w:val="en-GB"/>
              </w:rPr>
              <w:t>section.</w:t>
            </w:r>
          </w:p>
        </w:tc>
      </w:tr>
      <w:tr w:rsidR="00220E0B" w:rsidRPr="00220E0B" w14:paraId="2EF7F1A7"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73E45C" w14:textId="77777777" w:rsidR="00471063" w:rsidRPr="00220E0B" w:rsidRDefault="00471167" w:rsidP="009A7ADB">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0C67D4" w14:textId="77777777" w:rsidR="00471063" w:rsidRPr="00220E0B" w:rsidRDefault="00471063" w:rsidP="009A7ADB">
            <w:pPr>
              <w:pStyle w:val="TableText0"/>
              <w:spacing w:before="60" w:after="60"/>
              <w:rPr>
                <w:rFonts w:ascii="Segoe UI" w:hAnsi="Segoe UI" w:cs="Segoe UI"/>
                <w:snapToGrid w:val="0"/>
                <w:szCs w:val="22"/>
              </w:rPr>
            </w:pPr>
          </w:p>
        </w:tc>
      </w:tr>
      <w:tr w:rsidR="00220E0B" w:rsidRPr="00220E0B" w14:paraId="519A51C0"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FE7200" w14:textId="77777777" w:rsidR="00471063" w:rsidRPr="00220E0B" w:rsidRDefault="00471167" w:rsidP="009A7ADB">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4685E23" w14:textId="77777777" w:rsidR="00471063" w:rsidRPr="00220E0B" w:rsidRDefault="00471063" w:rsidP="009A7ADB">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F05389" w14:textId="77777777" w:rsidR="00471063" w:rsidRPr="00220E0B" w:rsidRDefault="00471063" w:rsidP="009A7ADB">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8C17B0D" w14:textId="77777777" w:rsidR="00471063" w:rsidRPr="00220E0B" w:rsidRDefault="00471063" w:rsidP="009A7ADB">
            <w:pPr>
              <w:pStyle w:val="TableText0"/>
              <w:spacing w:before="60" w:after="60"/>
              <w:rPr>
                <w:rFonts w:ascii="Segoe UI" w:hAnsi="Segoe UI" w:cs="Segoe UI"/>
                <w:szCs w:val="22"/>
              </w:rPr>
            </w:pPr>
            <w:r w:rsidRPr="00220E0B">
              <w:rPr>
                <w:rFonts w:ascii="Segoe UI" w:hAnsi="Segoe UI" w:cs="Segoe UI"/>
                <w:szCs w:val="22"/>
              </w:rPr>
              <w:t>Value</w:t>
            </w:r>
          </w:p>
        </w:tc>
      </w:tr>
      <w:tr w:rsidR="00220E0B" w:rsidRPr="00220E0B" w14:paraId="19184387"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3F1D26" w14:textId="77777777" w:rsidR="00471063" w:rsidRPr="00220E0B" w:rsidRDefault="00471063" w:rsidP="009A7ADB">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84E11F3" w14:textId="77777777" w:rsidR="00471063" w:rsidRPr="00220E0B" w:rsidRDefault="00471063" w:rsidP="009A7ADB">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2</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6135446" w14:textId="77777777" w:rsidR="00471063" w:rsidRPr="00220E0B" w:rsidRDefault="00471063" w:rsidP="009A7ADB">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E94AF5D" w14:textId="77777777" w:rsidR="00471063" w:rsidRPr="00220E0B" w:rsidRDefault="00471063" w:rsidP="009A7ADB">
            <w:pPr>
              <w:pStyle w:val="TableText0"/>
              <w:spacing w:before="60" w:after="60"/>
              <w:rPr>
                <w:rFonts w:ascii="Segoe UI" w:hAnsi="Segoe UI" w:cs="Segoe UI"/>
                <w:szCs w:val="22"/>
              </w:rPr>
            </w:pPr>
            <w:r w:rsidRPr="00220E0B">
              <w:rPr>
                <w:rFonts w:ascii="Segoe UI" w:hAnsi="Segoe UI" w:cs="Segoe UI"/>
                <w:szCs w:val="22"/>
              </w:rPr>
              <w:t>NN</w:t>
            </w:r>
          </w:p>
        </w:tc>
      </w:tr>
      <w:tr w:rsidR="00220E0B" w:rsidRPr="00220E0B" w14:paraId="630716CC"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E3431F" w14:textId="77777777" w:rsidR="00471063" w:rsidRPr="00220E0B" w:rsidRDefault="00471063" w:rsidP="009A7ADB">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392D520" w14:textId="77777777" w:rsidR="00471063" w:rsidRPr="00220E0B" w:rsidRDefault="00471063" w:rsidP="009A7ADB">
            <w:pPr>
              <w:pStyle w:val="TableText0"/>
              <w:spacing w:before="60" w:after="60"/>
              <w:rPr>
                <w:rFonts w:ascii="Segoe UI" w:hAnsi="Segoe UI" w:cs="Segoe UI"/>
                <w:snapToGrid w:val="0"/>
                <w:szCs w:val="22"/>
              </w:rPr>
            </w:pPr>
          </w:p>
        </w:tc>
      </w:tr>
      <w:tr w:rsidR="00220E0B" w:rsidRPr="00220E0B" w14:paraId="67B50A04"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0278C9" w14:textId="77777777" w:rsidR="00471063" w:rsidRPr="00220E0B" w:rsidRDefault="00471167" w:rsidP="009A7ADB">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E08757" w14:textId="77777777" w:rsidR="00471063" w:rsidRPr="00220E0B" w:rsidRDefault="00471063" w:rsidP="009A7ADB">
            <w:pPr>
              <w:pStyle w:val="TableText0"/>
              <w:spacing w:before="60" w:after="60"/>
              <w:rPr>
                <w:rFonts w:ascii="Segoe UI" w:hAnsi="Segoe UI" w:cs="Segoe UI"/>
                <w:snapToGrid w:val="0"/>
                <w:szCs w:val="22"/>
              </w:rPr>
            </w:pPr>
            <w:r w:rsidRPr="00220E0B">
              <w:rPr>
                <w:rFonts w:ascii="Segoe UI" w:hAnsi="Segoe UI" w:cs="Segoe UI"/>
                <w:snapToGrid w:val="0"/>
                <w:szCs w:val="22"/>
              </w:rPr>
              <w:t>Optional</w:t>
            </w:r>
          </w:p>
        </w:tc>
      </w:tr>
      <w:tr w:rsidR="00220E0B" w:rsidRPr="00220E0B" w14:paraId="54A83E72"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4E2D7F" w14:textId="77777777" w:rsidR="00471063" w:rsidRPr="00220E0B" w:rsidRDefault="00471063" w:rsidP="009A7ADB">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D342624" w14:textId="77777777" w:rsidR="00471063" w:rsidRPr="00220E0B" w:rsidRDefault="00471063" w:rsidP="009A7ADB">
            <w:pPr>
              <w:pStyle w:val="BodyText2"/>
              <w:rPr>
                <w:rFonts w:ascii="Segoe UI" w:hAnsi="Segoe UI" w:cs="Segoe UI"/>
                <w:color w:val="auto"/>
                <w:szCs w:val="22"/>
              </w:rPr>
            </w:pPr>
          </w:p>
        </w:tc>
      </w:tr>
      <w:tr w:rsidR="00220E0B" w:rsidRPr="00220E0B" w14:paraId="75492A37" w14:textId="77777777" w:rsidTr="009A7AD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706F8F" w14:textId="77777777" w:rsidR="00471063" w:rsidRPr="00220E0B" w:rsidRDefault="00471063" w:rsidP="009A7ADB">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749A1D" w14:textId="77777777" w:rsidR="00471063" w:rsidRPr="00220E0B" w:rsidRDefault="00322BF0" w:rsidP="00322BF0">
            <w:pPr>
              <w:pStyle w:val="TableText0"/>
              <w:spacing w:before="60" w:after="60"/>
              <w:rPr>
                <w:rFonts w:ascii="Segoe UI" w:hAnsi="Segoe UI" w:cs="Segoe UI"/>
                <w:snapToGrid w:val="0"/>
                <w:szCs w:val="22"/>
              </w:rPr>
            </w:pPr>
            <w:r w:rsidRPr="00220E0B">
              <w:rPr>
                <w:rFonts w:ascii="Segoe UI" w:hAnsi="Segoe UI" w:cs="Segoe UI"/>
                <w:snapToGrid w:val="0"/>
                <w:szCs w:val="22"/>
              </w:rPr>
              <w:t>An integer</w:t>
            </w:r>
          </w:p>
        </w:tc>
      </w:tr>
    </w:tbl>
    <w:p w14:paraId="12E57E76" w14:textId="77777777" w:rsidR="00471063" w:rsidRPr="00237077" w:rsidRDefault="00471063" w:rsidP="00A266CD">
      <w:pPr>
        <w:pStyle w:val="BodyText"/>
        <w:spacing w:before="60" w:after="60"/>
        <w:rPr>
          <w:rFonts w:cs="Segoe UI"/>
          <w:lang w:val="en-GB"/>
        </w:rPr>
      </w:pPr>
    </w:p>
    <w:p w14:paraId="09313FB9" w14:textId="77777777" w:rsidR="00207A8E" w:rsidRPr="00237077" w:rsidRDefault="0010392E" w:rsidP="00AA4272">
      <w:pPr>
        <w:pStyle w:val="Heading2"/>
        <w:ind w:left="578" w:hanging="578"/>
        <w:rPr>
          <w:rFonts w:ascii="Segoe UI" w:hAnsi="Segoe UI" w:cs="Segoe UI"/>
          <w:lang w:val="en-GB"/>
        </w:rPr>
      </w:pPr>
      <w:bookmarkStart w:id="548" w:name="_Ref526497602"/>
      <w:bookmarkStart w:id="549" w:name="_Ref534896298"/>
      <w:r w:rsidRPr="00237077">
        <w:rPr>
          <w:rFonts w:ascii="Segoe UI" w:hAnsi="Segoe UI" w:cs="Segoe UI"/>
          <w:lang w:val="en-GB"/>
        </w:rPr>
        <w:t>C</w:t>
      </w:r>
      <w:r w:rsidR="00B81CFB" w:rsidRPr="00237077">
        <w:rPr>
          <w:rFonts w:ascii="Segoe UI" w:hAnsi="Segoe UI" w:cs="Segoe UI"/>
          <w:lang w:val="en-GB"/>
        </w:rPr>
        <w:t xml:space="preserve">aesarean </w:t>
      </w:r>
      <w:r w:rsidR="00B21569" w:rsidRPr="00237077">
        <w:rPr>
          <w:rFonts w:ascii="Segoe UI" w:hAnsi="Segoe UI" w:cs="Segoe UI"/>
          <w:lang w:val="en-GB"/>
        </w:rPr>
        <w:t xml:space="preserve">section </w:t>
      </w:r>
      <w:r w:rsidR="00133CEC" w:rsidRPr="00237077">
        <w:rPr>
          <w:rFonts w:ascii="Segoe UI" w:hAnsi="Segoe UI" w:cs="Segoe UI"/>
          <w:lang w:val="en-GB"/>
        </w:rPr>
        <w:t xml:space="preserve">primary </w:t>
      </w:r>
      <w:r w:rsidR="006C1E86" w:rsidRPr="00237077">
        <w:rPr>
          <w:rFonts w:ascii="Segoe UI" w:hAnsi="Segoe UI" w:cs="Segoe UI"/>
          <w:lang w:val="en-GB"/>
        </w:rPr>
        <w:t>indication</w:t>
      </w:r>
      <w:bookmarkEnd w:id="544"/>
      <w:bookmarkEnd w:id="548"/>
      <w:bookmarkEnd w:id="5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51318495"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66614B" w14:textId="77777777" w:rsidR="00B16A6B"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AF3FDC" w14:textId="77777777" w:rsidR="00B16A6B" w:rsidRPr="00220E0B" w:rsidRDefault="0010392E" w:rsidP="003E66FF">
            <w:pPr>
              <w:pStyle w:val="BodyText"/>
              <w:spacing w:before="60" w:after="60" w:line="240" w:lineRule="auto"/>
              <w:rPr>
                <w:rFonts w:cs="Segoe UI"/>
                <w:szCs w:val="22"/>
                <w:lang w:val="en-GB"/>
              </w:rPr>
            </w:pPr>
            <w:r w:rsidRPr="00220E0B">
              <w:rPr>
                <w:rFonts w:cs="Segoe UI"/>
                <w:szCs w:val="22"/>
                <w:lang w:val="en-GB"/>
              </w:rPr>
              <w:t>P</w:t>
            </w:r>
            <w:r w:rsidR="00B16A6B" w:rsidRPr="00220E0B">
              <w:rPr>
                <w:rFonts w:cs="Segoe UI"/>
                <w:szCs w:val="22"/>
                <w:lang w:val="en-GB"/>
              </w:rPr>
              <w:t xml:space="preserve">rimary indication for </w:t>
            </w:r>
            <w:r w:rsidR="00E24D96" w:rsidRPr="00220E0B">
              <w:rPr>
                <w:rFonts w:cs="Segoe UI"/>
                <w:szCs w:val="22"/>
                <w:lang w:val="en-GB"/>
              </w:rPr>
              <w:t xml:space="preserve">Caesarean </w:t>
            </w:r>
            <w:r w:rsidR="00F45959" w:rsidRPr="00220E0B">
              <w:rPr>
                <w:rFonts w:cs="Segoe UI"/>
                <w:szCs w:val="22"/>
                <w:lang w:val="en-GB"/>
              </w:rPr>
              <w:t>section</w:t>
            </w:r>
          </w:p>
        </w:tc>
      </w:tr>
      <w:tr w:rsidR="00220E0B" w:rsidRPr="00220E0B" w14:paraId="1969A92F"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B821AA" w14:textId="77777777" w:rsidR="00B16A6B"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9F07948" w14:textId="77777777" w:rsidR="00B16A6B" w:rsidRPr="00220E0B" w:rsidRDefault="00B16A6B" w:rsidP="002D0661">
            <w:pPr>
              <w:pStyle w:val="TableText0"/>
              <w:spacing w:before="60" w:after="60"/>
              <w:rPr>
                <w:rFonts w:ascii="Segoe UI" w:hAnsi="Segoe UI" w:cs="Segoe UI"/>
                <w:snapToGrid w:val="0"/>
                <w:szCs w:val="22"/>
              </w:rPr>
            </w:pPr>
          </w:p>
        </w:tc>
      </w:tr>
      <w:tr w:rsidR="00220E0B" w:rsidRPr="00220E0B" w14:paraId="49B8081C" w14:textId="77777777" w:rsidTr="002A483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8C2474" w14:textId="77777777" w:rsidR="00B012FF" w:rsidRPr="00220E0B" w:rsidRDefault="00471167" w:rsidP="00B012FF">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C5F2857" w14:textId="77777777" w:rsidR="00B012FF" w:rsidRPr="00220E0B" w:rsidRDefault="00B012FF" w:rsidP="00B012FF">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9B8646" w14:textId="77777777" w:rsidR="00B012FF" w:rsidRPr="00220E0B" w:rsidRDefault="00B012FF" w:rsidP="00B012FF">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E7AD7DC" w14:textId="77777777" w:rsidR="00B012FF" w:rsidRPr="00220E0B" w:rsidRDefault="00665E45" w:rsidP="00B012FF">
            <w:pPr>
              <w:pStyle w:val="TableText0"/>
              <w:spacing w:before="60" w:after="60"/>
              <w:rPr>
                <w:rFonts w:ascii="Segoe UI" w:hAnsi="Segoe UI" w:cs="Segoe UI"/>
                <w:szCs w:val="22"/>
              </w:rPr>
            </w:pPr>
            <w:r w:rsidRPr="00220E0B">
              <w:rPr>
                <w:rFonts w:ascii="Segoe UI" w:hAnsi="Segoe UI" w:cs="Segoe UI"/>
                <w:szCs w:val="22"/>
              </w:rPr>
              <w:t>Value</w:t>
            </w:r>
          </w:p>
        </w:tc>
      </w:tr>
      <w:tr w:rsidR="00220E0B" w:rsidRPr="00220E0B" w14:paraId="57D8BE62" w14:textId="77777777" w:rsidTr="002A483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1BF74F" w14:textId="77777777" w:rsidR="00B012FF" w:rsidRPr="00220E0B" w:rsidRDefault="00B012FF" w:rsidP="00B012FF">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FEB6313" w14:textId="77777777" w:rsidR="00B012FF" w:rsidRPr="00220E0B" w:rsidRDefault="00B012FF" w:rsidP="00B012FF">
            <w:pPr>
              <w:pStyle w:val="TableText0"/>
              <w:spacing w:before="60" w:after="60"/>
              <w:rPr>
                <w:rFonts w:ascii="Segoe UI" w:hAnsi="Segoe UI" w:cs="Segoe UI"/>
                <w:szCs w:val="22"/>
              </w:rPr>
            </w:pPr>
            <w:r w:rsidRPr="00220E0B">
              <w:rPr>
                <w:rFonts w:ascii="Segoe UI" w:hAnsi="Segoe UI" w:cs="Segoe UI"/>
                <w:bCs/>
                <w:szCs w:val="22"/>
              </w:rPr>
              <w:t>Max</w:t>
            </w:r>
            <w:r w:rsidR="00665E45"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448D6A" w14:textId="77777777" w:rsidR="00B012FF" w:rsidRPr="00220E0B" w:rsidRDefault="00B012FF" w:rsidP="00B012FF">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4F22096" w14:textId="77777777" w:rsidR="00B012FF" w:rsidRPr="00220E0B" w:rsidRDefault="00665E45" w:rsidP="00B012FF">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08548557" w14:textId="77777777" w:rsidTr="00BF2F24">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0C8FAB" w14:textId="77777777" w:rsidR="00B16A6B" w:rsidRPr="00220E0B" w:rsidRDefault="00B16A6B" w:rsidP="002D0661">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F05356" w14:textId="77777777" w:rsidR="009C0B0B" w:rsidRPr="00220E0B" w:rsidRDefault="00665E45" w:rsidP="0067004C">
            <w:pPr>
              <w:pStyle w:val="TableText0"/>
              <w:spacing w:before="40" w:after="40"/>
              <w:rPr>
                <w:rFonts w:ascii="Segoe UI" w:hAnsi="Segoe UI" w:cs="Segoe UI"/>
                <w:snapToGrid w:val="0"/>
                <w:szCs w:val="22"/>
              </w:rPr>
            </w:pPr>
            <w:r w:rsidRPr="00220E0B">
              <w:rPr>
                <w:rFonts w:ascii="Segoe UI" w:hAnsi="Segoe UI" w:cs="Segoe UI"/>
                <w:szCs w:val="22"/>
              </w:rPr>
              <w:t xml:space="preserve">1 – </w:t>
            </w:r>
            <w:r w:rsidR="00DD2FF1" w:rsidRPr="00220E0B">
              <w:rPr>
                <w:rFonts w:ascii="Segoe UI" w:hAnsi="Segoe UI" w:cs="Segoe UI"/>
                <w:szCs w:val="22"/>
              </w:rPr>
              <w:t>Planned</w:t>
            </w:r>
            <w:r w:rsidR="009C0B0B" w:rsidRPr="00220E0B">
              <w:rPr>
                <w:rFonts w:ascii="Segoe UI" w:hAnsi="Segoe UI" w:cs="Segoe UI"/>
                <w:szCs w:val="22"/>
              </w:rPr>
              <w:t>/prelabour</w:t>
            </w:r>
            <w:r w:rsidRPr="00220E0B">
              <w:rPr>
                <w:rFonts w:ascii="Segoe UI" w:hAnsi="Segoe UI" w:cs="Segoe UI"/>
                <w:szCs w:val="22"/>
              </w:rPr>
              <w:t xml:space="preserve"> </w:t>
            </w:r>
            <w:r w:rsidR="009C0B0B" w:rsidRPr="00220E0B">
              <w:rPr>
                <w:rFonts w:ascii="Segoe UI" w:hAnsi="Segoe UI" w:cs="Segoe UI"/>
                <w:szCs w:val="22"/>
              </w:rPr>
              <w:t>(Maternal)</w:t>
            </w:r>
          </w:p>
          <w:p w14:paraId="23B9D745" w14:textId="77777777" w:rsidR="009C0B0B" w:rsidRPr="00220E0B" w:rsidRDefault="00665E45" w:rsidP="0067004C">
            <w:pPr>
              <w:pStyle w:val="TableText0"/>
              <w:spacing w:before="40" w:after="40"/>
              <w:rPr>
                <w:rFonts w:ascii="Segoe UI" w:hAnsi="Segoe UI" w:cs="Segoe UI"/>
                <w:snapToGrid w:val="0"/>
                <w:szCs w:val="22"/>
              </w:rPr>
            </w:pPr>
            <w:r w:rsidRPr="00220E0B">
              <w:rPr>
                <w:rFonts w:ascii="Segoe UI" w:hAnsi="Segoe UI" w:cs="Segoe UI"/>
                <w:szCs w:val="22"/>
              </w:rPr>
              <w:t xml:space="preserve">2 – </w:t>
            </w:r>
            <w:r w:rsidR="00DD2FF1" w:rsidRPr="00220E0B">
              <w:rPr>
                <w:rFonts w:ascii="Segoe UI" w:hAnsi="Segoe UI" w:cs="Segoe UI"/>
                <w:szCs w:val="22"/>
              </w:rPr>
              <w:t>Planned</w:t>
            </w:r>
            <w:r w:rsidR="00BF2F24" w:rsidRPr="00220E0B">
              <w:rPr>
                <w:rFonts w:ascii="Segoe UI" w:hAnsi="Segoe UI" w:cs="Segoe UI"/>
                <w:szCs w:val="22"/>
              </w:rPr>
              <w:t>/prelabour (Fetal)</w:t>
            </w:r>
          </w:p>
          <w:p w14:paraId="2B84416B" w14:textId="77777777" w:rsidR="009C0B0B" w:rsidRPr="00220E0B" w:rsidRDefault="00665E45" w:rsidP="0067004C">
            <w:pPr>
              <w:pStyle w:val="TableText0"/>
              <w:spacing w:before="40" w:after="40"/>
              <w:rPr>
                <w:rFonts w:ascii="Segoe UI" w:hAnsi="Segoe UI" w:cs="Segoe UI"/>
                <w:snapToGrid w:val="0"/>
                <w:szCs w:val="22"/>
              </w:rPr>
            </w:pPr>
            <w:r w:rsidRPr="00220E0B">
              <w:rPr>
                <w:rFonts w:ascii="Segoe UI" w:hAnsi="Segoe UI" w:cs="Segoe UI"/>
                <w:szCs w:val="22"/>
              </w:rPr>
              <w:t xml:space="preserve">3 – </w:t>
            </w:r>
            <w:r w:rsidR="00DD2FF1" w:rsidRPr="00220E0B">
              <w:rPr>
                <w:rFonts w:ascii="Segoe UI" w:hAnsi="Segoe UI" w:cs="Segoe UI"/>
                <w:szCs w:val="22"/>
              </w:rPr>
              <w:t>Unplanned</w:t>
            </w:r>
            <w:r w:rsidRPr="00220E0B">
              <w:rPr>
                <w:rFonts w:ascii="Segoe UI" w:hAnsi="Segoe UI" w:cs="Segoe UI"/>
                <w:szCs w:val="22"/>
              </w:rPr>
              <w:t xml:space="preserve"> </w:t>
            </w:r>
            <w:r w:rsidR="00BF2F24" w:rsidRPr="00220E0B">
              <w:rPr>
                <w:rFonts w:ascii="Segoe UI" w:hAnsi="Segoe UI" w:cs="Segoe UI"/>
                <w:szCs w:val="22"/>
              </w:rPr>
              <w:t>(Maternal)</w:t>
            </w:r>
          </w:p>
          <w:p w14:paraId="0BCE6710" w14:textId="77777777" w:rsidR="00B16A6B" w:rsidRPr="00220E0B" w:rsidRDefault="00665E45" w:rsidP="00665E45">
            <w:pPr>
              <w:pStyle w:val="TableText0"/>
              <w:spacing w:before="40" w:after="40"/>
              <w:rPr>
                <w:rFonts w:ascii="Segoe UI" w:hAnsi="Segoe UI" w:cs="Segoe UI"/>
                <w:b/>
                <w:snapToGrid w:val="0"/>
                <w:szCs w:val="22"/>
                <w:u w:val="single"/>
              </w:rPr>
            </w:pPr>
            <w:r w:rsidRPr="00220E0B">
              <w:rPr>
                <w:rFonts w:ascii="Segoe UI" w:hAnsi="Segoe UI" w:cs="Segoe UI"/>
                <w:szCs w:val="22"/>
              </w:rPr>
              <w:t xml:space="preserve">4 – </w:t>
            </w:r>
            <w:r w:rsidR="00DD2FF1" w:rsidRPr="00220E0B">
              <w:rPr>
                <w:rFonts w:ascii="Segoe UI" w:hAnsi="Segoe UI" w:cs="Segoe UI"/>
                <w:szCs w:val="22"/>
              </w:rPr>
              <w:t>Unplanned</w:t>
            </w:r>
            <w:r w:rsidRPr="00220E0B">
              <w:rPr>
                <w:rFonts w:ascii="Segoe UI" w:hAnsi="Segoe UI" w:cs="Segoe UI"/>
                <w:szCs w:val="22"/>
              </w:rPr>
              <w:t xml:space="preserve"> </w:t>
            </w:r>
            <w:r w:rsidR="00BF2F24" w:rsidRPr="00220E0B">
              <w:rPr>
                <w:rFonts w:ascii="Segoe UI" w:hAnsi="Segoe UI" w:cs="Segoe UI"/>
                <w:szCs w:val="22"/>
              </w:rPr>
              <w:t>(Fetal)</w:t>
            </w:r>
          </w:p>
        </w:tc>
      </w:tr>
      <w:tr w:rsidR="00220E0B" w:rsidRPr="00220E0B" w14:paraId="365803E3"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8C1ABF" w14:textId="77777777" w:rsidR="00B16A6B"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EAD771" w14:textId="77777777" w:rsidR="00B16A6B" w:rsidRPr="00220E0B" w:rsidRDefault="0075629F" w:rsidP="002D0661">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71B1696A"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99DC6D" w14:textId="77777777" w:rsidR="00B16A6B" w:rsidRPr="00220E0B" w:rsidRDefault="00B16A6B" w:rsidP="002D066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EAA2DF2" w14:textId="77777777" w:rsidR="00B16A6B" w:rsidRPr="00220E0B" w:rsidRDefault="00B16A6B" w:rsidP="00AA464C">
            <w:pPr>
              <w:pStyle w:val="BodyText2"/>
              <w:spacing w:before="60" w:after="60"/>
              <w:rPr>
                <w:rFonts w:ascii="Segoe UI" w:hAnsi="Segoe UI" w:cs="Segoe UI"/>
                <w:noProof w:val="0"/>
                <w:color w:val="auto"/>
                <w:szCs w:val="22"/>
              </w:rPr>
            </w:pPr>
          </w:p>
        </w:tc>
      </w:tr>
      <w:tr w:rsidR="00220E0B" w:rsidRPr="00220E0B" w14:paraId="556E9147"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25F2CE" w14:textId="77777777" w:rsidR="00316BCF" w:rsidRPr="00220E0B" w:rsidRDefault="00316BCF" w:rsidP="00316BCF">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E0A6DF" w14:textId="77777777" w:rsidR="00316BCF" w:rsidRPr="00220E0B" w:rsidRDefault="00316BCF" w:rsidP="00316BCF">
            <w:pPr>
              <w:pStyle w:val="BodyText"/>
              <w:spacing w:before="60" w:after="60"/>
              <w:rPr>
                <w:rFonts w:cs="Segoe UI"/>
                <w:szCs w:val="22"/>
                <w:lang w:val="en-GB"/>
              </w:rPr>
            </w:pPr>
            <w:r w:rsidRPr="00220E0B">
              <w:rPr>
                <w:rFonts w:cs="Segoe UI"/>
                <w:szCs w:val="22"/>
              </w:rPr>
              <w:t>Valid code only</w:t>
            </w:r>
            <w:r w:rsidRPr="00220E0B">
              <w:rPr>
                <w:rFonts w:cs="Segoe UI"/>
                <w:szCs w:val="22"/>
                <w:lang w:val="en-GB"/>
              </w:rPr>
              <w:t xml:space="preserve"> </w:t>
            </w:r>
          </w:p>
        </w:tc>
      </w:tr>
    </w:tbl>
    <w:p w14:paraId="0DC82996" w14:textId="77777777" w:rsidR="007276DA" w:rsidRPr="00237077" w:rsidRDefault="007276DA" w:rsidP="007276DA">
      <w:pPr>
        <w:pStyle w:val="BodyText"/>
        <w:spacing w:before="60" w:after="60"/>
        <w:rPr>
          <w:rFonts w:cs="Segoe UI"/>
          <w:lang w:val="en-GB"/>
        </w:rPr>
      </w:pPr>
    </w:p>
    <w:p w14:paraId="52F01C55" w14:textId="77777777" w:rsidR="007276DA" w:rsidRPr="00237077" w:rsidRDefault="007276DA" w:rsidP="00AF579E">
      <w:pPr>
        <w:pStyle w:val="Heading2"/>
        <w:pageBreakBefore/>
        <w:ind w:left="578" w:hanging="578"/>
        <w:rPr>
          <w:rFonts w:ascii="Segoe UI" w:hAnsi="Segoe UI" w:cs="Segoe UI"/>
          <w:lang w:val="en-GB"/>
        </w:rPr>
      </w:pPr>
      <w:bookmarkStart w:id="550" w:name="_Ref10029491"/>
      <w:r w:rsidRPr="00237077">
        <w:rPr>
          <w:rFonts w:ascii="Segoe UI" w:hAnsi="Segoe UI" w:cs="Segoe UI"/>
          <w:lang w:val="en-GB"/>
        </w:rPr>
        <w:lastRenderedPageBreak/>
        <w:t>Caesarean section primary</w:t>
      </w:r>
      <w:r w:rsidR="00665E45" w:rsidRPr="00237077">
        <w:rPr>
          <w:rFonts w:ascii="Segoe UI" w:hAnsi="Segoe UI" w:cs="Segoe UI"/>
          <w:lang w:val="en-GB"/>
        </w:rPr>
        <w:t xml:space="preserve"> indication – detail</w:t>
      </w:r>
      <w:bookmarkEnd w:id="550"/>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625A83CA" w14:textId="77777777" w:rsidTr="00072D1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7BD599" w14:textId="77777777" w:rsidR="007276DA" w:rsidRPr="00220E0B" w:rsidRDefault="007276DA" w:rsidP="00072D14">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9BE3DEE" w14:textId="77777777" w:rsidR="007276DA" w:rsidRPr="00220E0B" w:rsidRDefault="007276DA" w:rsidP="00072D14">
            <w:pPr>
              <w:pStyle w:val="BodyText"/>
              <w:spacing w:before="60" w:after="60" w:line="240" w:lineRule="auto"/>
              <w:rPr>
                <w:rFonts w:cs="Segoe UI"/>
                <w:szCs w:val="22"/>
                <w:lang w:val="en-GB"/>
              </w:rPr>
            </w:pPr>
            <w:r w:rsidRPr="00220E0B">
              <w:rPr>
                <w:rFonts w:cs="Segoe UI"/>
                <w:szCs w:val="22"/>
                <w:lang w:val="en-GB"/>
              </w:rPr>
              <w:t xml:space="preserve">The </w:t>
            </w:r>
            <w:r w:rsidR="00665E45" w:rsidRPr="00220E0B">
              <w:rPr>
                <w:rFonts w:cs="Segoe UI"/>
                <w:szCs w:val="22"/>
                <w:lang w:val="en-GB"/>
              </w:rPr>
              <w:t xml:space="preserve">detail of the </w:t>
            </w:r>
            <w:r w:rsidRPr="00220E0B">
              <w:rPr>
                <w:rFonts w:cs="Segoe UI"/>
                <w:szCs w:val="22"/>
                <w:lang w:val="en-GB"/>
              </w:rPr>
              <w:t>primary indication for performing the Caesarean section</w:t>
            </w:r>
          </w:p>
        </w:tc>
      </w:tr>
      <w:tr w:rsidR="00220E0B" w:rsidRPr="00220E0B" w14:paraId="68A835C5" w14:textId="77777777" w:rsidTr="00072D1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7EBC4B" w14:textId="77777777" w:rsidR="007276DA" w:rsidRPr="00220E0B" w:rsidRDefault="007276DA" w:rsidP="00072D14">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0A4FE8" w14:textId="77777777" w:rsidR="007276DA" w:rsidRPr="00220E0B" w:rsidRDefault="007276DA" w:rsidP="00072D14">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25066E01" w14:textId="77777777" w:rsidTr="00072D1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23B324" w14:textId="77777777" w:rsidR="007276DA" w:rsidRPr="00220E0B" w:rsidRDefault="007276DA" w:rsidP="00072D14">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C9C2720" w14:textId="77777777" w:rsidR="007276DA" w:rsidRPr="00220E0B" w:rsidRDefault="007276DA" w:rsidP="00072D14">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95AF31" w14:textId="77777777" w:rsidR="007276DA" w:rsidRPr="00220E0B" w:rsidRDefault="007276DA" w:rsidP="00072D14">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26EF052" w14:textId="77777777" w:rsidR="007276DA" w:rsidRPr="00220E0B" w:rsidRDefault="007276DA" w:rsidP="00072D14">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18BEEBDE" w14:textId="77777777" w:rsidTr="00072D1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B6EBB7" w14:textId="77777777" w:rsidR="007276DA" w:rsidRPr="00220E0B" w:rsidRDefault="007276DA" w:rsidP="00072D14">
            <w:pPr>
              <w:pStyle w:val="TableText0"/>
              <w:spacing w:before="60" w:after="60"/>
              <w:rPr>
                <w:rFonts w:ascii="Segoe UI" w:hAnsi="Segoe UI" w:cs="Segoe UI"/>
                <w:b/>
                <w:szCs w:val="22"/>
              </w:rPr>
            </w:pPr>
            <w:r w:rsidRPr="00220E0B">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E7D8CAB" w14:textId="77777777" w:rsidR="007276DA" w:rsidRPr="00220E0B" w:rsidRDefault="007276DA" w:rsidP="00072D14">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8A5702" w14:textId="77777777" w:rsidR="007276DA" w:rsidRPr="00220E0B" w:rsidRDefault="007276DA" w:rsidP="00072D14">
            <w:pPr>
              <w:pStyle w:val="TableText0"/>
              <w:spacing w:before="60" w:after="60"/>
              <w:rPr>
                <w:rFonts w:ascii="Segoe UI" w:hAnsi="Segoe UI" w:cs="Segoe UI"/>
                <w:b/>
                <w:szCs w:val="22"/>
              </w:rPr>
            </w:pPr>
            <w:r w:rsidRPr="00220E0B">
              <w:rPr>
                <w:rFonts w:ascii="Segoe UI" w:hAnsi="Segoe UI" w:cs="Segoe UI"/>
                <w:b/>
                <w:szCs w:val="22"/>
              </w:rPr>
              <w:t>Representational 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338E53B" w14:textId="77777777" w:rsidR="007276DA" w:rsidRPr="00220E0B" w:rsidRDefault="007276DA" w:rsidP="00072D14">
            <w:pPr>
              <w:pStyle w:val="TableText0"/>
              <w:spacing w:before="60" w:after="60"/>
              <w:rPr>
                <w:rFonts w:ascii="Segoe UI" w:hAnsi="Segoe UI" w:cs="Segoe UI"/>
                <w:szCs w:val="22"/>
              </w:rPr>
            </w:pPr>
            <w:r w:rsidRPr="00220E0B">
              <w:rPr>
                <w:rFonts w:ascii="Segoe UI" w:hAnsi="Segoe UI" w:cs="Segoe UI"/>
                <w:szCs w:val="22"/>
              </w:rPr>
              <w:t>N(18)</w:t>
            </w:r>
          </w:p>
        </w:tc>
      </w:tr>
      <w:tr w:rsidR="00220E0B" w:rsidRPr="00220E0B" w14:paraId="62996165" w14:textId="77777777" w:rsidTr="00072D14">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6B588C" w14:textId="77777777" w:rsidR="007276DA" w:rsidRPr="00220E0B" w:rsidRDefault="007276DA" w:rsidP="00072D14">
            <w:pPr>
              <w:pStyle w:val="TableText0"/>
              <w:spacing w:before="60" w:after="60"/>
              <w:rPr>
                <w:rFonts w:ascii="Segoe UI" w:hAnsi="Segoe UI" w:cs="Segoe UI"/>
                <w:b/>
                <w:szCs w:val="22"/>
              </w:rPr>
            </w:pPr>
            <w:r w:rsidRPr="00220E0B">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430D5D8" w14:textId="77777777" w:rsidR="007276DA" w:rsidRPr="00220E0B" w:rsidRDefault="007276DA" w:rsidP="00072D14">
            <w:pPr>
              <w:pStyle w:val="TableText0"/>
              <w:spacing w:before="40" w:after="4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273AB5BA" w14:textId="77777777" w:rsidTr="004F4AB7">
              <w:tc>
                <w:tcPr>
                  <w:tcW w:w="4186" w:type="dxa"/>
                  <w:tcBorders>
                    <w:left w:val="nil"/>
                    <w:right w:val="nil"/>
                  </w:tcBorders>
                  <w:shd w:val="clear" w:color="auto" w:fill="DBE5F1" w:themeFill="accent1" w:themeFillTint="33"/>
                </w:tcPr>
                <w:p w14:paraId="608870FF" w14:textId="77777777" w:rsidR="000B57F2" w:rsidRPr="00220E0B" w:rsidRDefault="000B57F2" w:rsidP="00636B15">
                  <w:pPr>
                    <w:pStyle w:val="TableText0"/>
                    <w:framePr w:hSpace="180" w:wrap="around" w:vAnchor="text" w:hAnchor="text" w:y="1"/>
                    <w:spacing w:before="60" w:after="60"/>
                    <w:suppressOverlap/>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D63C2F2" w14:textId="77777777" w:rsidR="000B57F2" w:rsidRPr="00220E0B" w:rsidRDefault="000B57F2" w:rsidP="00636B15">
                  <w:pPr>
                    <w:pStyle w:val="TableText0"/>
                    <w:framePr w:hSpace="180" w:wrap="around" w:vAnchor="text" w:hAnchor="text" w:y="1"/>
                    <w:spacing w:before="60" w:after="60"/>
                    <w:suppressOverlap/>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1677B55F" w14:textId="77777777" w:rsidTr="004F4AB7">
              <w:tc>
                <w:tcPr>
                  <w:tcW w:w="4186" w:type="dxa"/>
                  <w:tcBorders>
                    <w:left w:val="nil"/>
                    <w:right w:val="nil"/>
                  </w:tcBorders>
                </w:tcPr>
                <w:p w14:paraId="125A6522" w14:textId="77777777" w:rsidR="000B57F2" w:rsidRPr="00220E0B" w:rsidRDefault="00664F96"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Antepartum haemorrhage</w:t>
                  </w:r>
                </w:p>
              </w:tc>
              <w:tc>
                <w:tcPr>
                  <w:tcW w:w="2567" w:type="dxa"/>
                  <w:tcBorders>
                    <w:left w:val="nil"/>
                    <w:right w:val="nil"/>
                  </w:tcBorders>
                </w:tcPr>
                <w:p w14:paraId="30E6848C" w14:textId="77777777" w:rsidR="000B57F2" w:rsidRPr="00220E0B" w:rsidRDefault="00664F96"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34842007</w:t>
                  </w:r>
                </w:p>
              </w:tc>
            </w:tr>
            <w:tr w:rsidR="00220E0B" w:rsidRPr="00220E0B" w14:paraId="57F02AC8" w14:textId="77777777" w:rsidTr="004F4AB7">
              <w:tc>
                <w:tcPr>
                  <w:tcW w:w="4186" w:type="dxa"/>
                  <w:tcBorders>
                    <w:left w:val="nil"/>
                    <w:right w:val="nil"/>
                  </w:tcBorders>
                </w:tcPr>
                <w:p w14:paraId="0975AE12" w14:textId="77777777" w:rsidR="000B57F2" w:rsidRPr="00220E0B" w:rsidRDefault="00664F96" w:rsidP="00636B15">
                  <w:pPr>
                    <w:pStyle w:val="TableText0"/>
                    <w:framePr w:hSpace="180" w:wrap="around" w:vAnchor="text" w:hAnchor="text" w:y="1"/>
                    <w:spacing w:before="60" w:after="60"/>
                    <w:suppressOverlap/>
                    <w:rPr>
                      <w:rFonts w:ascii="Segoe UI" w:hAnsi="Segoe UI" w:cs="Segoe UI"/>
                      <w:bCs/>
                      <w:szCs w:val="22"/>
                    </w:rPr>
                  </w:pPr>
                  <w:r w:rsidRPr="00220E0B">
                    <w:rPr>
                      <w:rFonts w:ascii="Segoe UI" w:hAnsi="Segoe UI" w:cs="Segoe UI"/>
                      <w:snapToGrid w:val="0"/>
                      <w:szCs w:val="22"/>
                    </w:rPr>
                    <w:t>Augmentation causing uterine hyperstimulation</w:t>
                  </w:r>
                </w:p>
              </w:tc>
              <w:tc>
                <w:tcPr>
                  <w:tcW w:w="2567" w:type="dxa"/>
                  <w:tcBorders>
                    <w:left w:val="nil"/>
                    <w:right w:val="nil"/>
                  </w:tcBorders>
                </w:tcPr>
                <w:p w14:paraId="02A390A1" w14:textId="77777777" w:rsidR="000B57F2" w:rsidRPr="00220E0B" w:rsidRDefault="00664F96"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34981006</w:t>
                  </w:r>
                </w:p>
              </w:tc>
            </w:tr>
            <w:tr w:rsidR="00220E0B" w:rsidRPr="00220E0B" w14:paraId="121EE22D" w14:textId="77777777" w:rsidTr="004F4AB7">
              <w:tc>
                <w:tcPr>
                  <w:tcW w:w="4186" w:type="dxa"/>
                  <w:tcBorders>
                    <w:left w:val="nil"/>
                    <w:right w:val="nil"/>
                  </w:tcBorders>
                </w:tcPr>
                <w:p w14:paraId="33A620A3" w14:textId="77777777" w:rsidR="000B57F2" w:rsidRPr="00220E0B" w:rsidRDefault="00664F96" w:rsidP="00636B15">
                  <w:pPr>
                    <w:pStyle w:val="TableText0"/>
                    <w:framePr w:hSpace="180" w:wrap="around" w:vAnchor="text" w:hAnchor="text" w:y="1"/>
                    <w:spacing w:before="60" w:after="60"/>
                    <w:suppressOverlap/>
                    <w:rPr>
                      <w:rFonts w:ascii="Segoe UI" w:hAnsi="Segoe UI" w:cs="Segoe UI"/>
                      <w:snapToGrid w:val="0"/>
                      <w:szCs w:val="22"/>
                      <w:u w:val="single"/>
                    </w:rPr>
                  </w:pPr>
                  <w:r w:rsidRPr="00220E0B">
                    <w:rPr>
                      <w:rFonts w:ascii="Segoe UI" w:hAnsi="Segoe UI" w:cs="Segoe UI"/>
                      <w:snapToGrid w:val="0"/>
                      <w:szCs w:val="22"/>
                    </w:rPr>
                    <w:t>Chorioamnionitis</w:t>
                  </w:r>
                </w:p>
              </w:tc>
              <w:tc>
                <w:tcPr>
                  <w:tcW w:w="2567" w:type="dxa"/>
                  <w:tcBorders>
                    <w:left w:val="nil"/>
                    <w:right w:val="nil"/>
                  </w:tcBorders>
                </w:tcPr>
                <w:p w14:paraId="073EDFDD" w14:textId="77777777" w:rsidR="000B57F2" w:rsidRPr="00220E0B" w:rsidRDefault="00664F96"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rPr>
                    <w:t>11612004</w:t>
                  </w:r>
                </w:p>
              </w:tc>
            </w:tr>
            <w:tr w:rsidR="00220E0B" w:rsidRPr="00220E0B" w14:paraId="1614CFB5" w14:textId="77777777" w:rsidTr="004F4AB7">
              <w:tc>
                <w:tcPr>
                  <w:tcW w:w="4186" w:type="dxa"/>
                  <w:tcBorders>
                    <w:left w:val="nil"/>
                    <w:right w:val="nil"/>
                  </w:tcBorders>
                </w:tcPr>
                <w:p w14:paraId="45D7975D" w14:textId="77777777" w:rsidR="000B57F2" w:rsidRPr="00220E0B" w:rsidRDefault="00664F96"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Chronic hypertension</w:t>
                  </w:r>
                </w:p>
              </w:tc>
              <w:tc>
                <w:tcPr>
                  <w:tcW w:w="2567" w:type="dxa"/>
                  <w:tcBorders>
                    <w:left w:val="nil"/>
                    <w:right w:val="nil"/>
                  </w:tcBorders>
                </w:tcPr>
                <w:p w14:paraId="7AD69B68" w14:textId="77777777" w:rsidR="000B57F2" w:rsidRPr="00220E0B" w:rsidRDefault="00664F96"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8218002</w:t>
                  </w:r>
                </w:p>
              </w:tc>
            </w:tr>
            <w:tr w:rsidR="00220E0B" w:rsidRPr="00220E0B" w14:paraId="68CC04D3" w14:textId="77777777" w:rsidTr="004F4AB7">
              <w:tc>
                <w:tcPr>
                  <w:tcW w:w="4186" w:type="dxa"/>
                  <w:tcBorders>
                    <w:left w:val="nil"/>
                    <w:right w:val="nil"/>
                  </w:tcBorders>
                </w:tcPr>
                <w:p w14:paraId="37710E06" w14:textId="77777777" w:rsidR="000B57F2" w:rsidRPr="00220E0B" w:rsidRDefault="00664F96"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Cord presentation</w:t>
                  </w:r>
                </w:p>
              </w:tc>
              <w:tc>
                <w:tcPr>
                  <w:tcW w:w="2567" w:type="dxa"/>
                  <w:tcBorders>
                    <w:left w:val="nil"/>
                    <w:right w:val="nil"/>
                  </w:tcBorders>
                </w:tcPr>
                <w:p w14:paraId="0733C9A9" w14:textId="77777777" w:rsidR="000B57F2" w:rsidRPr="00220E0B" w:rsidRDefault="00664F96"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rPr>
                    <w:t>237305004</w:t>
                  </w:r>
                </w:p>
              </w:tc>
            </w:tr>
            <w:tr w:rsidR="00220E0B" w:rsidRPr="00220E0B" w14:paraId="52373BF8" w14:textId="77777777" w:rsidTr="004F4AB7">
              <w:tc>
                <w:tcPr>
                  <w:tcW w:w="4186" w:type="dxa"/>
                  <w:tcBorders>
                    <w:left w:val="nil"/>
                    <w:right w:val="nil"/>
                  </w:tcBorders>
                </w:tcPr>
                <w:p w14:paraId="75E207D6" w14:textId="77777777" w:rsidR="000B57F2" w:rsidRPr="00220E0B" w:rsidRDefault="00664F96" w:rsidP="00636B15">
                  <w:pPr>
                    <w:pStyle w:val="CommentText"/>
                    <w:framePr w:hSpace="180" w:wrap="around" w:vAnchor="text" w:hAnchor="text" w:y="1"/>
                    <w:spacing w:before="60" w:after="60"/>
                    <w:suppressOverlap/>
                    <w:rPr>
                      <w:rFonts w:ascii="Segoe UI" w:hAnsi="Segoe UI" w:cs="Segoe UI"/>
                      <w:sz w:val="22"/>
                      <w:szCs w:val="22"/>
                    </w:rPr>
                  </w:pPr>
                  <w:r w:rsidRPr="00220E0B">
                    <w:rPr>
                      <w:rFonts w:ascii="Segoe UI" w:hAnsi="Segoe UI" w:cs="Segoe UI"/>
                      <w:sz w:val="22"/>
                      <w:szCs w:val="22"/>
                    </w:rPr>
                    <w:t>Cord prolapse</w:t>
                  </w:r>
                </w:p>
              </w:tc>
              <w:tc>
                <w:tcPr>
                  <w:tcW w:w="2567" w:type="dxa"/>
                  <w:tcBorders>
                    <w:left w:val="nil"/>
                    <w:right w:val="nil"/>
                  </w:tcBorders>
                </w:tcPr>
                <w:p w14:paraId="7B53A03D" w14:textId="77777777" w:rsidR="000B57F2" w:rsidRPr="00220E0B" w:rsidRDefault="00664F96"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270500004</w:t>
                  </w:r>
                </w:p>
              </w:tc>
            </w:tr>
            <w:tr w:rsidR="00220E0B" w:rsidRPr="00220E0B" w14:paraId="50348C99" w14:textId="77777777" w:rsidTr="004F4AB7">
              <w:tc>
                <w:tcPr>
                  <w:tcW w:w="4186" w:type="dxa"/>
                  <w:tcBorders>
                    <w:left w:val="nil"/>
                    <w:right w:val="nil"/>
                  </w:tcBorders>
                </w:tcPr>
                <w:p w14:paraId="2C048405" w14:textId="77777777" w:rsidR="000B57F2" w:rsidRPr="00220E0B" w:rsidRDefault="00664F96" w:rsidP="00636B15">
                  <w:pPr>
                    <w:framePr w:hSpace="180" w:wrap="around" w:vAnchor="text" w:hAnchor="text" w:y="1"/>
                    <w:spacing w:before="60" w:after="60"/>
                    <w:suppressOverlap/>
                    <w:rPr>
                      <w:rFonts w:ascii="Segoe UI" w:hAnsi="Segoe UI" w:cs="Segoe UI"/>
                      <w:szCs w:val="22"/>
                    </w:rPr>
                  </w:pPr>
                  <w:r w:rsidRPr="00220E0B">
                    <w:rPr>
                      <w:rFonts w:ascii="Segoe UI" w:hAnsi="Segoe UI" w:cs="Segoe UI"/>
                      <w:szCs w:val="22"/>
                    </w:rPr>
                    <w:t>Diabetes mellitus type 1</w:t>
                  </w:r>
                </w:p>
              </w:tc>
              <w:tc>
                <w:tcPr>
                  <w:tcW w:w="2567" w:type="dxa"/>
                  <w:tcBorders>
                    <w:left w:val="nil"/>
                    <w:right w:val="nil"/>
                  </w:tcBorders>
                </w:tcPr>
                <w:p w14:paraId="44496F03" w14:textId="77777777" w:rsidR="000B57F2" w:rsidRPr="00220E0B" w:rsidRDefault="00664F96"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46635009</w:t>
                  </w:r>
                </w:p>
              </w:tc>
            </w:tr>
            <w:tr w:rsidR="00220E0B" w:rsidRPr="00220E0B" w14:paraId="2A6776F0" w14:textId="77777777" w:rsidTr="004F4AB7">
              <w:tc>
                <w:tcPr>
                  <w:tcW w:w="4186" w:type="dxa"/>
                  <w:tcBorders>
                    <w:left w:val="nil"/>
                    <w:right w:val="nil"/>
                  </w:tcBorders>
                </w:tcPr>
                <w:p w14:paraId="0B02A081" w14:textId="77777777" w:rsidR="000B57F2" w:rsidRPr="00220E0B" w:rsidRDefault="00664F96" w:rsidP="00636B15">
                  <w:pPr>
                    <w:framePr w:hSpace="180" w:wrap="around" w:vAnchor="text" w:hAnchor="text" w:y="1"/>
                    <w:spacing w:before="60" w:after="60"/>
                    <w:suppressOverlap/>
                    <w:rPr>
                      <w:rFonts w:ascii="Segoe UI" w:hAnsi="Segoe UI" w:cs="Segoe UI"/>
                      <w:szCs w:val="22"/>
                    </w:rPr>
                  </w:pPr>
                  <w:r w:rsidRPr="00220E0B">
                    <w:rPr>
                      <w:rFonts w:ascii="Segoe UI" w:hAnsi="Segoe UI" w:cs="Segoe UI"/>
                      <w:szCs w:val="22"/>
                    </w:rPr>
                    <w:t>Diabetes mellitus type 2</w:t>
                  </w:r>
                </w:p>
              </w:tc>
              <w:tc>
                <w:tcPr>
                  <w:tcW w:w="2567" w:type="dxa"/>
                  <w:tcBorders>
                    <w:left w:val="nil"/>
                    <w:right w:val="nil"/>
                  </w:tcBorders>
                </w:tcPr>
                <w:p w14:paraId="7ED41CF2" w14:textId="77777777" w:rsidR="000B57F2" w:rsidRPr="00220E0B" w:rsidRDefault="00664F96"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44054006</w:t>
                  </w:r>
                </w:p>
              </w:tc>
            </w:tr>
            <w:tr w:rsidR="00220E0B" w:rsidRPr="00220E0B" w14:paraId="5331326B" w14:textId="77777777" w:rsidTr="004F4AB7">
              <w:tc>
                <w:tcPr>
                  <w:tcW w:w="4186" w:type="dxa"/>
                  <w:tcBorders>
                    <w:left w:val="nil"/>
                    <w:right w:val="nil"/>
                  </w:tcBorders>
                </w:tcPr>
                <w:p w14:paraId="5E4A94F3" w14:textId="77777777" w:rsidR="000B57F2" w:rsidRPr="00220E0B" w:rsidRDefault="00664F96" w:rsidP="00636B15">
                  <w:pPr>
                    <w:pStyle w:val="TableText0"/>
                    <w:framePr w:hSpace="180" w:wrap="around" w:vAnchor="text" w:hAnchor="text" w:y="1"/>
                    <w:spacing w:before="60" w:after="60"/>
                    <w:suppressOverlap/>
                    <w:rPr>
                      <w:rFonts w:ascii="Segoe UI" w:hAnsi="Segoe UI" w:cs="Segoe UI"/>
                      <w:snapToGrid w:val="0"/>
                      <w:szCs w:val="22"/>
                    </w:rPr>
                  </w:pPr>
                  <w:r w:rsidRPr="00220E0B">
                    <w:rPr>
                      <w:rStyle w:val="Hyperlink"/>
                      <w:rFonts w:ascii="Segoe UI" w:hAnsi="Segoe UI" w:cs="Segoe UI"/>
                      <w:snapToGrid w:val="0"/>
                      <w:sz w:val="22"/>
                      <w:szCs w:val="22"/>
                      <w:u w:val="none"/>
                    </w:rPr>
                    <w:t>Efficient uterine action – obstructed labour</w:t>
                  </w:r>
                  <w:r w:rsidRPr="00220E0B">
                    <w:rPr>
                      <w:rFonts w:ascii="Segoe UI" w:hAnsi="Segoe UI" w:cs="Segoe UI"/>
                      <w:snapToGrid w:val="0"/>
                      <w:szCs w:val="22"/>
                    </w:rPr>
                    <w:t xml:space="preserve"> </w:t>
                  </w:r>
                </w:p>
              </w:tc>
              <w:tc>
                <w:tcPr>
                  <w:tcW w:w="2567" w:type="dxa"/>
                  <w:tcBorders>
                    <w:left w:val="nil"/>
                    <w:right w:val="nil"/>
                  </w:tcBorders>
                </w:tcPr>
                <w:p w14:paraId="6E411E38" w14:textId="77777777" w:rsidR="000B57F2" w:rsidRPr="00220E0B" w:rsidRDefault="00D66785"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rPr>
                    <w:t>TBA</w:t>
                  </w:r>
                </w:p>
              </w:tc>
            </w:tr>
            <w:tr w:rsidR="00220E0B" w:rsidRPr="00220E0B" w14:paraId="420E98EF" w14:textId="77777777" w:rsidTr="004F4AB7">
              <w:tc>
                <w:tcPr>
                  <w:tcW w:w="4186" w:type="dxa"/>
                  <w:tcBorders>
                    <w:left w:val="nil"/>
                    <w:right w:val="nil"/>
                  </w:tcBorders>
                </w:tcPr>
                <w:p w14:paraId="21681840" w14:textId="77777777" w:rsidR="000B57F2" w:rsidRPr="00220E0B" w:rsidRDefault="00664F96" w:rsidP="00636B15">
                  <w:pPr>
                    <w:pStyle w:val="TableText0"/>
                    <w:framePr w:hSpace="180" w:wrap="around" w:vAnchor="text" w:hAnchor="text" w:y="1"/>
                    <w:spacing w:before="60" w:after="60"/>
                    <w:suppressOverlap/>
                    <w:rPr>
                      <w:rFonts w:ascii="Segoe UI" w:hAnsi="Segoe UI" w:cs="Segoe UI"/>
                      <w:snapToGrid w:val="0"/>
                      <w:szCs w:val="22"/>
                      <w:u w:val="single"/>
                    </w:rPr>
                  </w:pPr>
                  <w:r w:rsidRPr="00220E0B">
                    <w:rPr>
                      <w:rFonts w:ascii="Segoe UI" w:hAnsi="Segoe UI" w:cs="Segoe UI"/>
                      <w:snapToGrid w:val="0"/>
                      <w:szCs w:val="22"/>
                    </w:rPr>
                    <w:t>Failed induction of labour</w:t>
                  </w:r>
                </w:p>
              </w:tc>
              <w:tc>
                <w:tcPr>
                  <w:tcW w:w="2567" w:type="dxa"/>
                  <w:tcBorders>
                    <w:left w:val="nil"/>
                    <w:right w:val="nil"/>
                  </w:tcBorders>
                </w:tcPr>
                <w:p w14:paraId="31771FE0" w14:textId="77777777" w:rsidR="000B57F2" w:rsidRPr="00220E0B" w:rsidRDefault="00664F96"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42571002</w:t>
                  </w:r>
                </w:p>
              </w:tc>
            </w:tr>
            <w:tr w:rsidR="00220E0B" w:rsidRPr="00220E0B" w14:paraId="1B3DA117" w14:textId="77777777" w:rsidTr="004F4AB7">
              <w:tc>
                <w:tcPr>
                  <w:tcW w:w="4186" w:type="dxa"/>
                  <w:tcBorders>
                    <w:left w:val="nil"/>
                    <w:right w:val="nil"/>
                  </w:tcBorders>
                </w:tcPr>
                <w:p w14:paraId="450DEA62" w14:textId="77777777" w:rsidR="00664F96" w:rsidRPr="00220E0B" w:rsidRDefault="004C3CD3"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Failed instrumental delivery</w:t>
                  </w:r>
                </w:p>
              </w:tc>
              <w:tc>
                <w:tcPr>
                  <w:tcW w:w="2567" w:type="dxa"/>
                  <w:tcBorders>
                    <w:left w:val="nil"/>
                    <w:right w:val="nil"/>
                  </w:tcBorders>
                </w:tcPr>
                <w:p w14:paraId="41E5781C" w14:textId="77777777" w:rsidR="00664F96" w:rsidRPr="00220E0B" w:rsidRDefault="004C3CD3"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772006002</w:t>
                  </w:r>
                </w:p>
              </w:tc>
            </w:tr>
            <w:tr w:rsidR="00220E0B" w:rsidRPr="00220E0B" w14:paraId="585C8FC0" w14:textId="77777777" w:rsidTr="004F4AB7">
              <w:tc>
                <w:tcPr>
                  <w:tcW w:w="4186" w:type="dxa"/>
                  <w:tcBorders>
                    <w:left w:val="nil"/>
                    <w:right w:val="nil"/>
                  </w:tcBorders>
                </w:tcPr>
                <w:p w14:paraId="2659BDCF" w14:textId="77777777" w:rsidR="00664F96" w:rsidRPr="00220E0B" w:rsidRDefault="004C3CD3"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Fetal anomaly</w:t>
                  </w:r>
                </w:p>
              </w:tc>
              <w:tc>
                <w:tcPr>
                  <w:tcW w:w="2567" w:type="dxa"/>
                  <w:tcBorders>
                    <w:left w:val="nil"/>
                    <w:right w:val="nil"/>
                  </w:tcBorders>
                </w:tcPr>
                <w:p w14:paraId="5BD3687E" w14:textId="77777777" w:rsidR="00664F96" w:rsidRPr="00220E0B" w:rsidRDefault="004C3CD3"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702709008</w:t>
                  </w:r>
                </w:p>
              </w:tc>
            </w:tr>
            <w:tr w:rsidR="00220E0B" w:rsidRPr="00220E0B" w14:paraId="43803697" w14:textId="77777777" w:rsidTr="004F4AB7">
              <w:tc>
                <w:tcPr>
                  <w:tcW w:w="4186" w:type="dxa"/>
                  <w:tcBorders>
                    <w:left w:val="nil"/>
                    <w:right w:val="nil"/>
                  </w:tcBorders>
                </w:tcPr>
                <w:p w14:paraId="72039AC1" w14:textId="77777777" w:rsidR="00664F96" w:rsidRPr="00220E0B" w:rsidRDefault="004C3CD3" w:rsidP="00636B15">
                  <w:pPr>
                    <w:pStyle w:val="CommentText"/>
                    <w:framePr w:hSpace="180" w:wrap="around" w:vAnchor="text" w:hAnchor="text" w:y="1"/>
                    <w:spacing w:before="60" w:after="60"/>
                    <w:suppressOverlap/>
                    <w:rPr>
                      <w:rFonts w:ascii="Segoe UI" w:hAnsi="Segoe UI" w:cs="Segoe UI"/>
                      <w:sz w:val="22"/>
                      <w:szCs w:val="22"/>
                    </w:rPr>
                  </w:pPr>
                  <w:r w:rsidRPr="00220E0B">
                    <w:rPr>
                      <w:rFonts w:ascii="Segoe UI" w:hAnsi="Segoe UI" w:cs="Segoe UI"/>
                      <w:sz w:val="22"/>
                      <w:szCs w:val="22"/>
                    </w:rPr>
                    <w:t>Fetal distress</w:t>
                  </w:r>
                </w:p>
              </w:tc>
              <w:tc>
                <w:tcPr>
                  <w:tcW w:w="2567" w:type="dxa"/>
                  <w:tcBorders>
                    <w:left w:val="nil"/>
                    <w:right w:val="nil"/>
                  </w:tcBorders>
                </w:tcPr>
                <w:p w14:paraId="0F54CE6F" w14:textId="77777777" w:rsidR="00664F96" w:rsidRPr="00220E0B" w:rsidRDefault="004C3CD3"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rPr>
                    <w:t>12867002</w:t>
                  </w:r>
                </w:p>
              </w:tc>
            </w:tr>
            <w:tr w:rsidR="00220E0B" w:rsidRPr="00220E0B" w14:paraId="5ACA5BCD" w14:textId="77777777" w:rsidTr="004F4AB7">
              <w:tc>
                <w:tcPr>
                  <w:tcW w:w="4186" w:type="dxa"/>
                  <w:tcBorders>
                    <w:left w:val="nil"/>
                    <w:right w:val="nil"/>
                  </w:tcBorders>
                </w:tcPr>
                <w:p w14:paraId="28BB1686" w14:textId="77777777" w:rsidR="00664F96" w:rsidRPr="00220E0B" w:rsidRDefault="00072D14"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Fetal distress – intolerance of augmented labour</w:t>
                  </w:r>
                </w:p>
              </w:tc>
              <w:tc>
                <w:tcPr>
                  <w:tcW w:w="2567" w:type="dxa"/>
                  <w:tcBorders>
                    <w:left w:val="nil"/>
                    <w:right w:val="nil"/>
                  </w:tcBorders>
                </w:tcPr>
                <w:p w14:paraId="2C5BDA16" w14:textId="77777777" w:rsidR="00664F96" w:rsidRPr="00220E0B" w:rsidRDefault="00D66785"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rPr>
                    <w:t>TBA</w:t>
                  </w:r>
                </w:p>
              </w:tc>
            </w:tr>
            <w:tr w:rsidR="00220E0B" w:rsidRPr="00220E0B" w14:paraId="401AF582" w14:textId="77777777" w:rsidTr="004F4AB7">
              <w:tc>
                <w:tcPr>
                  <w:tcW w:w="4186" w:type="dxa"/>
                  <w:tcBorders>
                    <w:left w:val="nil"/>
                    <w:right w:val="nil"/>
                  </w:tcBorders>
                </w:tcPr>
                <w:p w14:paraId="2030B133" w14:textId="77777777" w:rsidR="00664F96" w:rsidRPr="00220E0B" w:rsidRDefault="00072D14"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Fetal distress – spontaneous labour</w:t>
                  </w:r>
                </w:p>
              </w:tc>
              <w:tc>
                <w:tcPr>
                  <w:tcW w:w="2567" w:type="dxa"/>
                  <w:tcBorders>
                    <w:left w:val="nil"/>
                    <w:right w:val="nil"/>
                  </w:tcBorders>
                </w:tcPr>
                <w:p w14:paraId="070AB052" w14:textId="77777777" w:rsidR="00664F96" w:rsidRPr="00220E0B" w:rsidRDefault="00072D14"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22"/>
                    </w:rPr>
                    <w:t>288274003</w:t>
                  </w:r>
                </w:p>
              </w:tc>
            </w:tr>
            <w:tr w:rsidR="00220E0B" w:rsidRPr="00220E0B" w14:paraId="49E7743B" w14:textId="77777777" w:rsidTr="004F4AB7">
              <w:tc>
                <w:tcPr>
                  <w:tcW w:w="4186" w:type="dxa"/>
                  <w:tcBorders>
                    <w:left w:val="nil"/>
                    <w:right w:val="nil"/>
                  </w:tcBorders>
                </w:tcPr>
                <w:p w14:paraId="65494D26" w14:textId="77777777" w:rsidR="00664F96" w:rsidRPr="00220E0B" w:rsidRDefault="00072D14"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Gestational diabetes</w:t>
                  </w:r>
                </w:p>
              </w:tc>
              <w:tc>
                <w:tcPr>
                  <w:tcW w:w="2567" w:type="dxa"/>
                  <w:tcBorders>
                    <w:left w:val="nil"/>
                    <w:right w:val="nil"/>
                  </w:tcBorders>
                </w:tcPr>
                <w:p w14:paraId="48218B3D" w14:textId="77777777" w:rsidR="00664F96" w:rsidRPr="00220E0B" w:rsidRDefault="00072D14"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rPr>
                    <w:t>11687002</w:t>
                  </w:r>
                </w:p>
              </w:tc>
            </w:tr>
            <w:tr w:rsidR="00220E0B" w:rsidRPr="00220E0B" w14:paraId="267A04E1" w14:textId="77777777" w:rsidTr="004F4AB7">
              <w:tc>
                <w:tcPr>
                  <w:tcW w:w="4186" w:type="dxa"/>
                  <w:tcBorders>
                    <w:left w:val="nil"/>
                    <w:right w:val="nil"/>
                  </w:tcBorders>
                </w:tcPr>
                <w:p w14:paraId="4F62E9CD" w14:textId="77777777" w:rsidR="00664F96" w:rsidRPr="00220E0B" w:rsidRDefault="00072D14" w:rsidP="00636B15">
                  <w:pPr>
                    <w:pStyle w:val="TableText0"/>
                    <w:framePr w:hSpace="180" w:wrap="around" w:vAnchor="text" w:hAnchor="text" w:y="1"/>
                    <w:spacing w:before="60" w:after="60"/>
                    <w:suppressOverlap/>
                    <w:rPr>
                      <w:rFonts w:ascii="Segoe UI" w:hAnsi="Segoe UI" w:cs="Segoe UI"/>
                      <w:snapToGrid w:val="0"/>
                      <w:szCs w:val="22"/>
                    </w:rPr>
                  </w:pPr>
                  <w:r w:rsidRPr="00220E0B">
                    <w:rPr>
                      <w:rStyle w:val="Hyperlink"/>
                      <w:rFonts w:ascii="Segoe UI" w:hAnsi="Segoe UI" w:cs="Segoe UI"/>
                      <w:snapToGrid w:val="0"/>
                      <w:sz w:val="22"/>
                      <w:szCs w:val="22"/>
                      <w:u w:val="none"/>
                    </w:rPr>
                    <w:t>Inefficient uterine action – no oxytocin</w:t>
                  </w:r>
                  <w:r w:rsidRPr="00220E0B">
                    <w:rPr>
                      <w:rFonts w:ascii="Segoe UI" w:hAnsi="Segoe UI" w:cs="Segoe UI"/>
                      <w:snapToGrid w:val="0"/>
                      <w:szCs w:val="22"/>
                    </w:rPr>
                    <w:t xml:space="preserve"> </w:t>
                  </w:r>
                </w:p>
              </w:tc>
              <w:tc>
                <w:tcPr>
                  <w:tcW w:w="2567" w:type="dxa"/>
                  <w:tcBorders>
                    <w:left w:val="nil"/>
                    <w:right w:val="nil"/>
                  </w:tcBorders>
                </w:tcPr>
                <w:p w14:paraId="20B04CAB" w14:textId="77777777" w:rsidR="00664F96" w:rsidRPr="00220E0B" w:rsidRDefault="00D66785"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rPr>
                    <w:t>TBA</w:t>
                  </w:r>
                </w:p>
              </w:tc>
            </w:tr>
            <w:tr w:rsidR="00220E0B" w:rsidRPr="00220E0B" w14:paraId="29826B2D" w14:textId="77777777" w:rsidTr="004F4AB7">
              <w:tc>
                <w:tcPr>
                  <w:tcW w:w="4186" w:type="dxa"/>
                  <w:tcBorders>
                    <w:left w:val="nil"/>
                    <w:right w:val="nil"/>
                  </w:tcBorders>
                </w:tcPr>
                <w:p w14:paraId="3219ED87" w14:textId="77777777" w:rsidR="00072D14" w:rsidRPr="00220E0B" w:rsidRDefault="00072D14"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Large for gestational age</w:t>
                  </w:r>
                </w:p>
              </w:tc>
              <w:tc>
                <w:tcPr>
                  <w:tcW w:w="2567" w:type="dxa"/>
                  <w:tcBorders>
                    <w:left w:val="nil"/>
                    <w:right w:val="nil"/>
                  </w:tcBorders>
                </w:tcPr>
                <w:p w14:paraId="27BA19F4" w14:textId="77777777" w:rsidR="00072D14" w:rsidRPr="00220E0B" w:rsidRDefault="00072D14"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rPr>
                    <w:t>199616008</w:t>
                  </w:r>
                </w:p>
              </w:tc>
            </w:tr>
            <w:tr w:rsidR="00220E0B" w:rsidRPr="00220E0B" w14:paraId="71E9EA0D" w14:textId="77777777" w:rsidTr="004F4AB7">
              <w:tc>
                <w:tcPr>
                  <w:tcW w:w="4186" w:type="dxa"/>
                  <w:tcBorders>
                    <w:left w:val="nil"/>
                    <w:right w:val="nil"/>
                  </w:tcBorders>
                </w:tcPr>
                <w:p w14:paraId="0B566668" w14:textId="77777777" w:rsidR="00072D14" w:rsidRPr="00220E0B" w:rsidRDefault="00797CEA"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Malposition</w:t>
                  </w:r>
                </w:p>
              </w:tc>
              <w:tc>
                <w:tcPr>
                  <w:tcW w:w="2567" w:type="dxa"/>
                  <w:tcBorders>
                    <w:left w:val="nil"/>
                    <w:right w:val="nil"/>
                  </w:tcBorders>
                </w:tcPr>
                <w:p w14:paraId="0CA35B15" w14:textId="77777777" w:rsidR="00072D14" w:rsidRPr="00220E0B" w:rsidRDefault="00797CEA"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289365005</w:t>
                  </w:r>
                </w:p>
              </w:tc>
            </w:tr>
            <w:tr w:rsidR="00220E0B" w:rsidRPr="00220E0B" w14:paraId="35150167" w14:textId="77777777" w:rsidTr="004F4AB7">
              <w:tc>
                <w:tcPr>
                  <w:tcW w:w="4186" w:type="dxa"/>
                  <w:tcBorders>
                    <w:left w:val="nil"/>
                    <w:right w:val="nil"/>
                  </w:tcBorders>
                </w:tcPr>
                <w:p w14:paraId="35C4E21E" w14:textId="77777777" w:rsidR="00072D14" w:rsidRPr="00220E0B" w:rsidRDefault="00797CEA"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Malpresentation</w:t>
                  </w:r>
                </w:p>
              </w:tc>
              <w:tc>
                <w:tcPr>
                  <w:tcW w:w="2567" w:type="dxa"/>
                  <w:tcBorders>
                    <w:left w:val="nil"/>
                    <w:right w:val="nil"/>
                  </w:tcBorders>
                </w:tcPr>
                <w:p w14:paraId="5D237A3B" w14:textId="77777777" w:rsidR="00072D14" w:rsidRPr="00220E0B" w:rsidRDefault="00797CEA"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15028002</w:t>
                  </w:r>
                </w:p>
              </w:tc>
            </w:tr>
            <w:tr w:rsidR="00220E0B" w:rsidRPr="00220E0B" w14:paraId="726326E6" w14:textId="77777777" w:rsidTr="004F4AB7">
              <w:tc>
                <w:tcPr>
                  <w:tcW w:w="4186" w:type="dxa"/>
                  <w:tcBorders>
                    <w:left w:val="nil"/>
                    <w:right w:val="nil"/>
                  </w:tcBorders>
                </w:tcPr>
                <w:p w14:paraId="01E38957" w14:textId="77777777" w:rsidR="00072D14" w:rsidRPr="00220E0B" w:rsidRDefault="00797CEA"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Maternal age</w:t>
                  </w:r>
                </w:p>
              </w:tc>
              <w:tc>
                <w:tcPr>
                  <w:tcW w:w="2567" w:type="dxa"/>
                  <w:tcBorders>
                    <w:left w:val="nil"/>
                    <w:right w:val="nil"/>
                  </w:tcBorders>
                </w:tcPr>
                <w:p w14:paraId="11187592" w14:textId="77777777" w:rsidR="00072D14" w:rsidRPr="00220E0B" w:rsidRDefault="00797CEA"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416413003</w:t>
                  </w:r>
                </w:p>
              </w:tc>
            </w:tr>
            <w:tr w:rsidR="00220E0B" w:rsidRPr="00220E0B" w14:paraId="22545287" w14:textId="77777777" w:rsidTr="004F4AB7">
              <w:tc>
                <w:tcPr>
                  <w:tcW w:w="4186" w:type="dxa"/>
                  <w:tcBorders>
                    <w:left w:val="nil"/>
                    <w:right w:val="nil"/>
                  </w:tcBorders>
                </w:tcPr>
                <w:p w14:paraId="60D8339F" w14:textId="77777777" w:rsidR="00072D14" w:rsidRPr="00220E0B" w:rsidRDefault="00797CEA" w:rsidP="00636B15">
                  <w:pPr>
                    <w:pStyle w:val="CommentText"/>
                    <w:framePr w:hSpace="180" w:wrap="around" w:vAnchor="text" w:hAnchor="text" w:y="1"/>
                    <w:spacing w:before="60" w:after="60"/>
                    <w:suppressOverlap/>
                    <w:rPr>
                      <w:rFonts w:ascii="Segoe UI" w:hAnsi="Segoe UI" w:cs="Segoe UI"/>
                      <w:sz w:val="22"/>
                      <w:szCs w:val="22"/>
                    </w:rPr>
                  </w:pPr>
                  <w:r w:rsidRPr="00220E0B">
                    <w:rPr>
                      <w:rFonts w:ascii="Segoe UI" w:hAnsi="Segoe UI" w:cs="Segoe UI"/>
                      <w:sz w:val="22"/>
                      <w:szCs w:val="22"/>
                    </w:rPr>
                    <w:t>Maternal medical condition</w:t>
                  </w:r>
                </w:p>
              </w:tc>
              <w:tc>
                <w:tcPr>
                  <w:tcW w:w="2567" w:type="dxa"/>
                  <w:tcBorders>
                    <w:left w:val="nil"/>
                    <w:right w:val="nil"/>
                  </w:tcBorders>
                </w:tcPr>
                <w:p w14:paraId="61415485" w14:textId="77777777" w:rsidR="00072D14" w:rsidRPr="00220E0B" w:rsidRDefault="00797CEA"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106007006</w:t>
                  </w:r>
                </w:p>
              </w:tc>
            </w:tr>
            <w:tr w:rsidR="00220E0B" w:rsidRPr="00220E0B" w14:paraId="1AA0999E" w14:textId="77777777" w:rsidTr="004F4AB7">
              <w:tc>
                <w:tcPr>
                  <w:tcW w:w="4186" w:type="dxa"/>
                  <w:tcBorders>
                    <w:left w:val="nil"/>
                    <w:right w:val="nil"/>
                  </w:tcBorders>
                </w:tcPr>
                <w:p w14:paraId="17EEC137" w14:textId="77777777" w:rsidR="00072D14" w:rsidRPr="00220E0B" w:rsidRDefault="00797CEA"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lastRenderedPageBreak/>
                    <w:t>Multiple pregnancy</w:t>
                  </w:r>
                </w:p>
              </w:tc>
              <w:tc>
                <w:tcPr>
                  <w:tcW w:w="2567" w:type="dxa"/>
                  <w:tcBorders>
                    <w:left w:val="nil"/>
                    <w:right w:val="nil"/>
                  </w:tcBorders>
                </w:tcPr>
                <w:p w14:paraId="3D7708FD" w14:textId="77777777" w:rsidR="00072D14" w:rsidRPr="00220E0B" w:rsidRDefault="00797CEA"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16356006</w:t>
                  </w:r>
                </w:p>
              </w:tc>
            </w:tr>
            <w:tr w:rsidR="00220E0B" w:rsidRPr="00220E0B" w14:paraId="529AC548" w14:textId="77777777" w:rsidTr="004F4AB7">
              <w:tc>
                <w:tcPr>
                  <w:tcW w:w="4186" w:type="dxa"/>
                  <w:tcBorders>
                    <w:left w:val="nil"/>
                    <w:right w:val="nil"/>
                  </w:tcBorders>
                </w:tcPr>
                <w:p w14:paraId="1E3215B9" w14:textId="77777777" w:rsidR="00072D14" w:rsidRPr="00220E0B" w:rsidRDefault="00797CEA"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Other fetal reason</w:t>
                  </w:r>
                </w:p>
              </w:tc>
              <w:tc>
                <w:tcPr>
                  <w:tcW w:w="2567" w:type="dxa"/>
                  <w:tcBorders>
                    <w:left w:val="nil"/>
                    <w:right w:val="nil"/>
                  </w:tcBorders>
                </w:tcPr>
                <w:p w14:paraId="02780D16" w14:textId="77777777" w:rsidR="00072D14" w:rsidRPr="00220E0B" w:rsidRDefault="00797CEA"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rPr>
                    <w:t>106009009</w:t>
                  </w:r>
                </w:p>
              </w:tc>
            </w:tr>
            <w:tr w:rsidR="00220E0B" w:rsidRPr="00220E0B" w14:paraId="35A4A0EA" w14:textId="77777777" w:rsidTr="004F4AB7">
              <w:tc>
                <w:tcPr>
                  <w:tcW w:w="4186" w:type="dxa"/>
                  <w:tcBorders>
                    <w:left w:val="nil"/>
                    <w:right w:val="nil"/>
                  </w:tcBorders>
                </w:tcPr>
                <w:p w14:paraId="168F2F28" w14:textId="77777777" w:rsidR="00072D14" w:rsidRPr="00220E0B" w:rsidRDefault="00797CEA"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Other maternal reason</w:t>
                  </w:r>
                </w:p>
              </w:tc>
              <w:tc>
                <w:tcPr>
                  <w:tcW w:w="2567" w:type="dxa"/>
                  <w:tcBorders>
                    <w:left w:val="nil"/>
                    <w:right w:val="nil"/>
                  </w:tcBorders>
                </w:tcPr>
                <w:p w14:paraId="0E10CD67" w14:textId="77777777" w:rsidR="00072D14" w:rsidRPr="00220E0B" w:rsidRDefault="00797CEA"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rPr>
                    <w:t xml:space="preserve">106008001  </w:t>
                  </w:r>
                </w:p>
              </w:tc>
            </w:tr>
            <w:tr w:rsidR="00220E0B" w:rsidRPr="00220E0B" w14:paraId="12E72CA9" w14:textId="77777777" w:rsidTr="004F4AB7">
              <w:tc>
                <w:tcPr>
                  <w:tcW w:w="4186" w:type="dxa"/>
                  <w:tcBorders>
                    <w:left w:val="nil"/>
                    <w:right w:val="nil"/>
                  </w:tcBorders>
                </w:tcPr>
                <w:p w14:paraId="07BE0934" w14:textId="77777777" w:rsidR="000B57F2" w:rsidRPr="00220E0B" w:rsidRDefault="00797CEA"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Placenta praevia</w:t>
                  </w:r>
                </w:p>
              </w:tc>
              <w:tc>
                <w:tcPr>
                  <w:tcW w:w="2567" w:type="dxa"/>
                  <w:tcBorders>
                    <w:left w:val="nil"/>
                    <w:right w:val="nil"/>
                  </w:tcBorders>
                </w:tcPr>
                <w:p w14:paraId="2073BB5A" w14:textId="77777777" w:rsidR="000B57F2" w:rsidRPr="00220E0B" w:rsidRDefault="00797CEA"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36813001</w:t>
                  </w:r>
                </w:p>
              </w:tc>
            </w:tr>
            <w:tr w:rsidR="00220E0B" w:rsidRPr="00220E0B" w14:paraId="57F79BF5" w14:textId="77777777" w:rsidTr="004F4AB7">
              <w:tc>
                <w:tcPr>
                  <w:tcW w:w="4186" w:type="dxa"/>
                  <w:tcBorders>
                    <w:left w:val="nil"/>
                    <w:right w:val="nil"/>
                  </w:tcBorders>
                </w:tcPr>
                <w:p w14:paraId="49A91561" w14:textId="77777777" w:rsidR="00797CEA" w:rsidRPr="00220E0B" w:rsidRDefault="00797CEA"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 xml:space="preserve">Placental abruption </w:t>
                  </w:r>
                </w:p>
              </w:tc>
              <w:tc>
                <w:tcPr>
                  <w:tcW w:w="2567" w:type="dxa"/>
                  <w:tcBorders>
                    <w:left w:val="nil"/>
                    <w:right w:val="nil"/>
                  </w:tcBorders>
                </w:tcPr>
                <w:p w14:paraId="76A5F6BD" w14:textId="77777777" w:rsidR="00797CEA" w:rsidRPr="00220E0B" w:rsidRDefault="00797CEA"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415105001</w:t>
                  </w:r>
                </w:p>
              </w:tc>
            </w:tr>
            <w:tr w:rsidR="00220E0B" w:rsidRPr="00220E0B" w14:paraId="1A2BEF59" w14:textId="77777777" w:rsidTr="004F4AB7">
              <w:tc>
                <w:tcPr>
                  <w:tcW w:w="4186" w:type="dxa"/>
                  <w:tcBorders>
                    <w:left w:val="nil"/>
                    <w:right w:val="nil"/>
                  </w:tcBorders>
                </w:tcPr>
                <w:p w14:paraId="5126E40A" w14:textId="77777777" w:rsidR="00797CEA" w:rsidRPr="00220E0B" w:rsidRDefault="00797CEA"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Poor uterine response to optimal augmentation</w:t>
                  </w:r>
                </w:p>
              </w:tc>
              <w:tc>
                <w:tcPr>
                  <w:tcW w:w="2567" w:type="dxa"/>
                  <w:tcBorders>
                    <w:left w:val="nil"/>
                    <w:right w:val="nil"/>
                  </w:tcBorders>
                </w:tcPr>
                <w:p w14:paraId="5C072BE6" w14:textId="77777777" w:rsidR="00797CEA" w:rsidRPr="00220E0B" w:rsidRDefault="00D66785"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rPr>
                    <w:t>TBA</w:t>
                  </w:r>
                </w:p>
              </w:tc>
            </w:tr>
            <w:tr w:rsidR="00220E0B" w:rsidRPr="00220E0B" w14:paraId="5DEA72BC" w14:textId="77777777" w:rsidTr="004F4AB7">
              <w:tc>
                <w:tcPr>
                  <w:tcW w:w="4186" w:type="dxa"/>
                  <w:tcBorders>
                    <w:left w:val="nil"/>
                    <w:right w:val="nil"/>
                  </w:tcBorders>
                </w:tcPr>
                <w:p w14:paraId="2289E62D" w14:textId="77777777" w:rsidR="00797CEA" w:rsidRPr="00220E0B" w:rsidRDefault="00797CEA"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Pre-eclampsia</w:t>
                  </w:r>
                </w:p>
              </w:tc>
              <w:tc>
                <w:tcPr>
                  <w:tcW w:w="2567" w:type="dxa"/>
                  <w:tcBorders>
                    <w:left w:val="nil"/>
                    <w:right w:val="nil"/>
                  </w:tcBorders>
                </w:tcPr>
                <w:p w14:paraId="1F5012B5" w14:textId="77777777" w:rsidR="00797CEA" w:rsidRPr="00220E0B" w:rsidRDefault="00797CEA"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398254007</w:t>
                  </w:r>
                </w:p>
              </w:tc>
            </w:tr>
            <w:tr w:rsidR="00220E0B" w:rsidRPr="00220E0B" w14:paraId="12C60FF3" w14:textId="77777777" w:rsidTr="004F4AB7">
              <w:tc>
                <w:tcPr>
                  <w:tcW w:w="4186" w:type="dxa"/>
                  <w:tcBorders>
                    <w:left w:val="nil"/>
                    <w:right w:val="nil"/>
                  </w:tcBorders>
                </w:tcPr>
                <w:p w14:paraId="06406CFE" w14:textId="77777777" w:rsidR="00522189" w:rsidRPr="00220E0B" w:rsidRDefault="00522189"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Previous Caesarean section</w:t>
                  </w:r>
                </w:p>
              </w:tc>
              <w:tc>
                <w:tcPr>
                  <w:tcW w:w="2567" w:type="dxa"/>
                  <w:tcBorders>
                    <w:left w:val="nil"/>
                    <w:right w:val="nil"/>
                  </w:tcBorders>
                </w:tcPr>
                <w:p w14:paraId="70A205D1" w14:textId="77777777" w:rsidR="00522189" w:rsidRPr="00220E0B" w:rsidRDefault="00522189"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rPr>
                    <w:t>200151008</w:t>
                  </w:r>
                </w:p>
              </w:tc>
            </w:tr>
            <w:tr w:rsidR="00220E0B" w:rsidRPr="00220E0B" w14:paraId="21A6E93B" w14:textId="77777777" w:rsidTr="004F4AB7">
              <w:tc>
                <w:tcPr>
                  <w:tcW w:w="4186" w:type="dxa"/>
                  <w:tcBorders>
                    <w:left w:val="nil"/>
                    <w:right w:val="nil"/>
                  </w:tcBorders>
                </w:tcPr>
                <w:p w14:paraId="535E9BD7" w14:textId="77777777" w:rsidR="00522189" w:rsidRPr="00220E0B" w:rsidRDefault="00522189"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Small for gestational age</w:t>
                  </w:r>
                </w:p>
              </w:tc>
              <w:tc>
                <w:tcPr>
                  <w:tcW w:w="2567" w:type="dxa"/>
                  <w:tcBorders>
                    <w:left w:val="nil"/>
                    <w:right w:val="nil"/>
                  </w:tcBorders>
                </w:tcPr>
                <w:p w14:paraId="6F8D7AA4" w14:textId="77777777" w:rsidR="00522189" w:rsidRPr="00220E0B" w:rsidRDefault="00522189"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267258002</w:t>
                  </w:r>
                </w:p>
              </w:tc>
            </w:tr>
            <w:tr w:rsidR="00220E0B" w:rsidRPr="00220E0B" w14:paraId="2BC8CBBA" w14:textId="77777777" w:rsidTr="004F4AB7">
              <w:tc>
                <w:tcPr>
                  <w:tcW w:w="4186" w:type="dxa"/>
                  <w:tcBorders>
                    <w:left w:val="nil"/>
                    <w:right w:val="nil"/>
                  </w:tcBorders>
                </w:tcPr>
                <w:p w14:paraId="1B4E3575" w14:textId="77777777" w:rsidR="00522189" w:rsidRPr="00220E0B" w:rsidRDefault="00522189"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Suboptimal augmentation</w:t>
                  </w:r>
                </w:p>
              </w:tc>
              <w:tc>
                <w:tcPr>
                  <w:tcW w:w="2567" w:type="dxa"/>
                  <w:tcBorders>
                    <w:left w:val="nil"/>
                    <w:right w:val="nil"/>
                  </w:tcBorders>
                </w:tcPr>
                <w:p w14:paraId="226585C0" w14:textId="77777777" w:rsidR="00522189" w:rsidRPr="00220E0B" w:rsidRDefault="00522189"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22"/>
                    </w:rPr>
                    <w:t>91484005</w:t>
                  </w:r>
                </w:p>
              </w:tc>
            </w:tr>
            <w:tr w:rsidR="00220E0B" w:rsidRPr="00220E0B" w14:paraId="36DAC2CA" w14:textId="77777777" w:rsidTr="004F4AB7">
              <w:tc>
                <w:tcPr>
                  <w:tcW w:w="4186" w:type="dxa"/>
                  <w:tcBorders>
                    <w:left w:val="nil"/>
                    <w:right w:val="nil"/>
                  </w:tcBorders>
                </w:tcPr>
                <w:p w14:paraId="513C6228" w14:textId="77777777" w:rsidR="00522189" w:rsidRPr="00220E0B" w:rsidRDefault="00522189"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Unknown</w:t>
                  </w:r>
                </w:p>
              </w:tc>
              <w:tc>
                <w:tcPr>
                  <w:tcW w:w="2567" w:type="dxa"/>
                  <w:tcBorders>
                    <w:left w:val="nil"/>
                    <w:right w:val="nil"/>
                  </w:tcBorders>
                </w:tcPr>
                <w:p w14:paraId="148E6C3B" w14:textId="77777777" w:rsidR="00522189" w:rsidRPr="00220E0B" w:rsidRDefault="00522189"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rPr>
                    <w:t>281337006</w:t>
                  </w:r>
                </w:p>
              </w:tc>
            </w:tr>
            <w:tr w:rsidR="00220E0B" w:rsidRPr="00220E0B" w14:paraId="7C7EEAFF" w14:textId="77777777" w:rsidTr="004F4AB7">
              <w:tc>
                <w:tcPr>
                  <w:tcW w:w="4186" w:type="dxa"/>
                  <w:tcBorders>
                    <w:left w:val="nil"/>
                    <w:right w:val="nil"/>
                  </w:tcBorders>
                </w:tcPr>
                <w:p w14:paraId="016F916F" w14:textId="77777777" w:rsidR="00522189" w:rsidRPr="00220E0B" w:rsidRDefault="00522189" w:rsidP="00636B15">
                  <w:pPr>
                    <w:pStyle w:val="TableText0"/>
                    <w:framePr w:hSpace="180" w:wrap="around" w:vAnchor="text" w:hAnchor="text" w:y="1"/>
                    <w:spacing w:before="60" w:after="60"/>
                    <w:suppressOverlap/>
                    <w:rPr>
                      <w:rFonts w:ascii="Segoe UI" w:hAnsi="Segoe UI" w:cs="Segoe UI"/>
                      <w:snapToGrid w:val="0"/>
                      <w:szCs w:val="22"/>
                    </w:rPr>
                  </w:pPr>
                  <w:r w:rsidRPr="00220E0B">
                    <w:rPr>
                      <w:rFonts w:ascii="Segoe UI" w:hAnsi="Segoe UI" w:cs="Segoe UI"/>
                      <w:snapToGrid w:val="0"/>
                      <w:szCs w:val="22"/>
                    </w:rPr>
                    <w:t>Uterine rupture</w:t>
                  </w:r>
                </w:p>
              </w:tc>
              <w:tc>
                <w:tcPr>
                  <w:tcW w:w="2567" w:type="dxa"/>
                  <w:tcBorders>
                    <w:left w:val="nil"/>
                    <w:right w:val="nil"/>
                  </w:tcBorders>
                </w:tcPr>
                <w:p w14:paraId="302AFED4" w14:textId="77777777" w:rsidR="00522189" w:rsidRPr="00220E0B" w:rsidRDefault="00522189" w:rsidP="00636B15">
                  <w:pPr>
                    <w:pStyle w:val="TableText0"/>
                    <w:framePr w:hSpace="180" w:wrap="around" w:vAnchor="text" w:hAnchor="text" w:y="1"/>
                    <w:spacing w:before="60" w:after="60"/>
                    <w:suppressOverlap/>
                    <w:jc w:val="center"/>
                    <w:rPr>
                      <w:rFonts w:ascii="Segoe UI" w:hAnsi="Segoe UI" w:cs="Segoe UI"/>
                      <w:snapToGrid w:val="0"/>
                      <w:szCs w:val="18"/>
                    </w:rPr>
                  </w:pPr>
                  <w:r w:rsidRPr="00220E0B">
                    <w:rPr>
                      <w:rFonts w:ascii="Segoe UI" w:hAnsi="Segoe UI" w:cs="Segoe UI"/>
                      <w:snapToGrid w:val="0"/>
                      <w:szCs w:val="18"/>
                    </w:rPr>
                    <w:t>34430009</w:t>
                  </w:r>
                </w:p>
              </w:tc>
            </w:tr>
            <w:tr w:rsidR="00220E0B" w:rsidRPr="00220E0B" w14:paraId="799F6AA7" w14:textId="77777777" w:rsidTr="004F4AB7">
              <w:tc>
                <w:tcPr>
                  <w:tcW w:w="4186" w:type="dxa"/>
                  <w:tcBorders>
                    <w:left w:val="nil"/>
                    <w:bottom w:val="nil"/>
                    <w:right w:val="nil"/>
                  </w:tcBorders>
                </w:tcPr>
                <w:p w14:paraId="2C0A3821" w14:textId="77777777" w:rsidR="000B57F2" w:rsidRPr="00220E0B" w:rsidRDefault="000B57F2" w:rsidP="00636B15">
                  <w:pPr>
                    <w:pStyle w:val="TableText0"/>
                    <w:framePr w:hSpace="180" w:wrap="around" w:vAnchor="text" w:hAnchor="text" w:y="1"/>
                    <w:spacing w:before="60" w:after="60"/>
                    <w:suppressOverlap/>
                    <w:rPr>
                      <w:rFonts w:ascii="Segoe UI" w:hAnsi="Segoe UI" w:cs="Segoe UI"/>
                      <w:sz w:val="12"/>
                      <w:szCs w:val="12"/>
                    </w:rPr>
                  </w:pPr>
                </w:p>
              </w:tc>
              <w:tc>
                <w:tcPr>
                  <w:tcW w:w="2567" w:type="dxa"/>
                  <w:tcBorders>
                    <w:left w:val="nil"/>
                    <w:bottom w:val="nil"/>
                    <w:right w:val="nil"/>
                  </w:tcBorders>
                </w:tcPr>
                <w:p w14:paraId="1F18130C" w14:textId="77777777" w:rsidR="000B57F2" w:rsidRPr="00220E0B" w:rsidRDefault="000B57F2" w:rsidP="00636B15">
                  <w:pPr>
                    <w:pStyle w:val="TableText0"/>
                    <w:framePr w:hSpace="180" w:wrap="around" w:vAnchor="text" w:hAnchor="text" w:y="1"/>
                    <w:spacing w:before="60" w:after="60"/>
                    <w:suppressOverlap/>
                    <w:jc w:val="center"/>
                    <w:rPr>
                      <w:rFonts w:ascii="Segoe UI" w:hAnsi="Segoe UI" w:cs="Segoe UI"/>
                      <w:snapToGrid w:val="0"/>
                      <w:sz w:val="12"/>
                      <w:szCs w:val="12"/>
                    </w:rPr>
                  </w:pPr>
                </w:p>
              </w:tc>
            </w:tr>
          </w:tbl>
          <w:p w14:paraId="73CB8AD1" w14:textId="77777777" w:rsidR="000B57F2" w:rsidRPr="00220E0B" w:rsidRDefault="000B57F2" w:rsidP="00072D14">
            <w:pPr>
              <w:pStyle w:val="TableText0"/>
              <w:spacing w:before="40" w:after="40"/>
              <w:rPr>
                <w:rFonts w:ascii="Segoe UI" w:hAnsi="Segoe UI" w:cs="Segoe UI"/>
                <w:snapToGrid w:val="0"/>
                <w:szCs w:val="22"/>
              </w:rPr>
            </w:pPr>
          </w:p>
        </w:tc>
      </w:tr>
      <w:tr w:rsidR="00220E0B" w:rsidRPr="00220E0B" w14:paraId="1ED95F72" w14:textId="77777777" w:rsidTr="00072D1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3A4811" w14:textId="77777777" w:rsidR="007276DA" w:rsidRPr="00220E0B" w:rsidRDefault="007276DA" w:rsidP="00072D14">
            <w:pPr>
              <w:pStyle w:val="TableText0"/>
              <w:spacing w:before="60" w:after="60"/>
              <w:rPr>
                <w:rFonts w:ascii="Segoe UI" w:hAnsi="Segoe UI" w:cs="Segoe UI"/>
                <w:b/>
                <w:szCs w:val="22"/>
              </w:rPr>
            </w:pPr>
            <w:r w:rsidRPr="00220E0B">
              <w:rPr>
                <w:rFonts w:ascii="Segoe UI" w:hAnsi="Segoe UI" w:cs="Segoe UI"/>
                <w:b/>
                <w:szCs w:val="22"/>
              </w:rPr>
              <w:lastRenderedPageBreak/>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3EB8EFE" w14:textId="77777777" w:rsidR="007276DA" w:rsidRPr="00220E0B" w:rsidRDefault="007276DA" w:rsidP="00072D14">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3271CBC3" w14:textId="77777777" w:rsidTr="00072D1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2F6299" w14:textId="77777777" w:rsidR="007276DA" w:rsidRPr="00220E0B" w:rsidRDefault="007276DA" w:rsidP="00072D14">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E63450" w14:textId="77777777" w:rsidR="007276DA" w:rsidRPr="00220E0B" w:rsidRDefault="007276DA" w:rsidP="00072D14">
            <w:pPr>
              <w:pStyle w:val="BodyText2"/>
              <w:spacing w:before="60" w:after="60"/>
              <w:rPr>
                <w:rFonts w:ascii="Segoe UI" w:hAnsi="Segoe UI" w:cs="Segoe UI"/>
                <w:noProof w:val="0"/>
                <w:color w:val="auto"/>
                <w:szCs w:val="22"/>
              </w:rPr>
            </w:pPr>
          </w:p>
        </w:tc>
      </w:tr>
      <w:tr w:rsidR="00220E0B" w:rsidRPr="00220E0B" w14:paraId="72E1D7BB" w14:textId="77777777" w:rsidTr="00072D1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A2C47E" w14:textId="77777777" w:rsidR="007276DA" w:rsidRPr="00220E0B" w:rsidRDefault="007276DA" w:rsidP="00072D14">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58E8A5" w14:textId="77777777" w:rsidR="007276DA" w:rsidRPr="00220E0B" w:rsidRDefault="007276DA" w:rsidP="00072D14">
            <w:pPr>
              <w:pStyle w:val="BodyText"/>
              <w:spacing w:before="60" w:after="60"/>
              <w:rPr>
                <w:rFonts w:cs="Segoe UI"/>
                <w:szCs w:val="22"/>
                <w:lang w:val="en-GB"/>
              </w:rPr>
            </w:pPr>
            <w:r w:rsidRPr="00220E0B">
              <w:rPr>
                <w:rFonts w:cs="Segoe UI"/>
                <w:szCs w:val="22"/>
              </w:rPr>
              <w:t>Valid code only</w:t>
            </w:r>
            <w:r w:rsidRPr="00220E0B">
              <w:rPr>
                <w:rFonts w:cs="Segoe UI"/>
                <w:szCs w:val="22"/>
                <w:lang w:val="en-GB"/>
              </w:rPr>
              <w:t xml:space="preserve"> </w:t>
            </w:r>
          </w:p>
        </w:tc>
      </w:tr>
    </w:tbl>
    <w:p w14:paraId="5D1E204F" w14:textId="77777777" w:rsidR="00421ADA" w:rsidRPr="00237077" w:rsidRDefault="00421ADA">
      <w:pPr>
        <w:rPr>
          <w:rFonts w:ascii="Segoe UI" w:hAnsi="Segoe UI" w:cs="Segoe UI"/>
        </w:rPr>
      </w:pPr>
    </w:p>
    <w:p w14:paraId="67CA6ECF" w14:textId="77777777" w:rsidR="008C696C" w:rsidRPr="00237077" w:rsidRDefault="008C696C" w:rsidP="008C696C">
      <w:pPr>
        <w:pStyle w:val="Heading2"/>
        <w:ind w:left="578" w:hanging="578"/>
        <w:rPr>
          <w:rFonts w:ascii="Segoe UI" w:hAnsi="Segoe UI" w:cs="Segoe UI"/>
          <w:lang w:val="en-GB"/>
        </w:rPr>
      </w:pPr>
      <w:bookmarkStart w:id="551" w:name="_Ref8048423"/>
      <w:r w:rsidRPr="00237077">
        <w:rPr>
          <w:rFonts w:ascii="Segoe UI" w:hAnsi="Segoe UI" w:cs="Segoe UI"/>
          <w:lang w:val="en-GB"/>
        </w:rPr>
        <w:t>Caesarean section primary indication – Other</w:t>
      </w:r>
      <w:r w:rsidR="00882AC7" w:rsidRPr="00237077">
        <w:rPr>
          <w:rFonts w:ascii="Segoe UI" w:hAnsi="Segoe UI" w:cs="Segoe UI"/>
          <w:lang w:val="en-GB"/>
        </w:rPr>
        <w:t xml:space="preserve"> fetal </w:t>
      </w:r>
      <w:r w:rsidR="00494E93">
        <w:rPr>
          <w:rFonts w:ascii="Segoe UI" w:hAnsi="Segoe UI" w:cs="Segoe UI"/>
          <w:lang w:val="en-GB"/>
        </w:rPr>
        <w:t xml:space="preserve">reason – </w:t>
      </w:r>
      <w:r w:rsidR="00882AC7" w:rsidRPr="00237077">
        <w:rPr>
          <w:rFonts w:ascii="Segoe UI" w:hAnsi="Segoe UI" w:cs="Segoe UI"/>
          <w:lang w:val="en-GB"/>
        </w:rPr>
        <w:t>detail</w:t>
      </w:r>
      <w:bookmarkEnd w:id="5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7A393036"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09DB8E"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138C70F" w14:textId="77777777" w:rsidR="008C696C" w:rsidRPr="00220E0B" w:rsidRDefault="008C696C" w:rsidP="00882AC7">
            <w:pPr>
              <w:pStyle w:val="BodyText"/>
              <w:spacing w:before="60" w:after="60" w:line="240" w:lineRule="auto"/>
              <w:rPr>
                <w:rFonts w:cs="Segoe UI"/>
                <w:szCs w:val="22"/>
                <w:lang w:val="en-GB"/>
              </w:rPr>
            </w:pPr>
            <w:r w:rsidRPr="00220E0B">
              <w:rPr>
                <w:rFonts w:cs="Segoe UI"/>
                <w:szCs w:val="22"/>
                <w:lang w:val="en-GB"/>
              </w:rPr>
              <w:t>A description of the type of ‘Other</w:t>
            </w:r>
            <w:r w:rsidR="00AE51EC" w:rsidRPr="00220E0B">
              <w:rPr>
                <w:rFonts w:cs="Segoe UI"/>
                <w:szCs w:val="22"/>
                <w:lang w:val="en-GB"/>
              </w:rPr>
              <w:t xml:space="preserve"> fetal</w:t>
            </w:r>
            <w:r w:rsidR="00494E93" w:rsidRPr="00220E0B">
              <w:rPr>
                <w:rFonts w:cs="Segoe UI"/>
                <w:szCs w:val="22"/>
                <w:lang w:val="en-GB"/>
              </w:rPr>
              <w:t xml:space="preserve"> reason</w:t>
            </w:r>
            <w:r w:rsidRPr="00220E0B">
              <w:rPr>
                <w:rFonts w:cs="Segoe UI"/>
                <w:szCs w:val="22"/>
                <w:lang w:val="en-GB"/>
              </w:rPr>
              <w:t xml:space="preserve">’ </w:t>
            </w:r>
            <w:r w:rsidR="00882AC7" w:rsidRPr="00220E0B">
              <w:rPr>
                <w:rFonts w:cs="Segoe UI"/>
                <w:szCs w:val="22"/>
                <w:lang w:val="en-GB"/>
              </w:rPr>
              <w:t>caesarean information</w:t>
            </w:r>
          </w:p>
        </w:tc>
      </w:tr>
      <w:tr w:rsidR="00220E0B" w:rsidRPr="00220E0B" w14:paraId="3E33D027"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FB766F"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FB7E95" w14:textId="77777777" w:rsidR="008C696C" w:rsidRPr="00220E0B" w:rsidRDefault="008C696C" w:rsidP="00E269AB">
            <w:pPr>
              <w:pStyle w:val="TableText0"/>
              <w:spacing w:before="60" w:after="60"/>
              <w:rPr>
                <w:rFonts w:ascii="Segoe UI" w:hAnsi="Segoe UI" w:cs="Segoe UI"/>
                <w:snapToGrid w:val="0"/>
                <w:szCs w:val="22"/>
              </w:rPr>
            </w:pPr>
          </w:p>
        </w:tc>
      </w:tr>
      <w:tr w:rsidR="00220E0B" w:rsidRPr="00220E0B" w14:paraId="3643C410"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C54095"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E4B7ADA" w14:textId="77777777" w:rsidR="008C696C" w:rsidRPr="00220E0B" w:rsidRDefault="008C696C" w:rsidP="004B5EFD">
            <w:pPr>
              <w:pStyle w:val="TableText0"/>
              <w:spacing w:before="60" w:after="60"/>
              <w:rPr>
                <w:rFonts w:ascii="Segoe UI" w:hAnsi="Segoe UI" w:cs="Segoe UI"/>
                <w:snapToGrid w:val="0"/>
                <w:szCs w:val="22"/>
              </w:rPr>
            </w:pPr>
            <w:r w:rsidRPr="00220E0B">
              <w:rPr>
                <w:rFonts w:ascii="Segoe UI" w:hAnsi="Segoe UI" w:cs="Segoe UI"/>
                <w:snapToGrid w:val="0"/>
                <w:szCs w:val="22"/>
              </w:rPr>
              <w:t>Alpha</w:t>
            </w:r>
            <w:r w:rsidR="004B5EFD"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B4FE86"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A9521F0" w14:textId="77777777" w:rsidR="008C696C" w:rsidRPr="00220E0B" w:rsidRDefault="008C696C" w:rsidP="00E269AB">
            <w:pPr>
              <w:pStyle w:val="TableText0"/>
              <w:spacing w:before="60" w:after="60"/>
              <w:rPr>
                <w:rFonts w:ascii="Segoe UI" w:hAnsi="Segoe UI" w:cs="Segoe UI"/>
                <w:szCs w:val="22"/>
              </w:rPr>
            </w:pPr>
            <w:r w:rsidRPr="00220E0B">
              <w:rPr>
                <w:rFonts w:ascii="Segoe UI" w:hAnsi="Segoe UI" w:cs="Segoe UI"/>
                <w:szCs w:val="22"/>
              </w:rPr>
              <w:t>Free text</w:t>
            </w:r>
          </w:p>
        </w:tc>
      </w:tr>
      <w:tr w:rsidR="00220E0B" w:rsidRPr="00220E0B" w14:paraId="181012EE"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C5656A"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FD077EA" w14:textId="77777777" w:rsidR="008C696C" w:rsidRPr="00220E0B" w:rsidRDefault="008C696C" w:rsidP="00E269AB">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1000</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950EC5"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Representational 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0646F56" w14:textId="77777777" w:rsidR="008C696C" w:rsidRPr="00220E0B" w:rsidRDefault="004B5EFD" w:rsidP="004B5EFD">
            <w:pPr>
              <w:pStyle w:val="TableText0"/>
              <w:spacing w:before="60" w:after="60"/>
              <w:rPr>
                <w:rFonts w:ascii="Segoe UI" w:hAnsi="Segoe UI" w:cs="Segoe UI"/>
                <w:szCs w:val="22"/>
              </w:rPr>
            </w:pPr>
            <w:r w:rsidRPr="00220E0B">
              <w:rPr>
                <w:rFonts w:ascii="Segoe UI" w:hAnsi="Segoe UI" w:cs="Segoe UI"/>
                <w:szCs w:val="22"/>
              </w:rPr>
              <w:t>X</w:t>
            </w:r>
            <w:r w:rsidR="008C696C" w:rsidRPr="00220E0B">
              <w:rPr>
                <w:rFonts w:ascii="Segoe UI" w:hAnsi="Segoe UI" w:cs="Segoe UI"/>
                <w:szCs w:val="22"/>
              </w:rPr>
              <w:t>(1000)</w:t>
            </w:r>
          </w:p>
        </w:tc>
      </w:tr>
      <w:tr w:rsidR="00220E0B" w:rsidRPr="00220E0B" w14:paraId="15B0DBB8"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B30263"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D6F6635" w14:textId="77777777" w:rsidR="008C696C" w:rsidRPr="00220E0B" w:rsidRDefault="008C696C" w:rsidP="00E269AB">
            <w:pPr>
              <w:pStyle w:val="TableText0"/>
              <w:spacing w:before="60" w:after="60"/>
              <w:rPr>
                <w:rFonts w:ascii="Segoe UI" w:hAnsi="Segoe UI" w:cs="Segoe UI"/>
                <w:snapToGrid w:val="0"/>
                <w:szCs w:val="22"/>
              </w:rPr>
            </w:pPr>
          </w:p>
        </w:tc>
      </w:tr>
      <w:tr w:rsidR="00220E0B" w:rsidRPr="00220E0B" w14:paraId="6E73302A"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E9DADD" w14:textId="77777777" w:rsidR="00AE51EC" w:rsidRPr="00220E0B" w:rsidRDefault="00AE51EC" w:rsidP="00AE51EC">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7E32E3" w14:textId="77777777" w:rsidR="00AE51EC" w:rsidRPr="00220E0B" w:rsidRDefault="00425855" w:rsidP="00425855">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r w:rsidR="00AE51EC" w:rsidRPr="00220E0B">
              <w:rPr>
                <w:rFonts w:ascii="Segoe UI" w:hAnsi="Segoe UI" w:cs="Segoe UI"/>
                <w:snapToGrid w:val="0"/>
                <w:szCs w:val="22"/>
              </w:rPr>
              <w:t xml:space="preserve"> upon a response of ‘Other fetal</w:t>
            </w:r>
            <w:r w:rsidR="00AF579E" w:rsidRPr="00220E0B">
              <w:rPr>
                <w:rFonts w:ascii="Segoe UI" w:hAnsi="Segoe UI" w:cs="Segoe UI"/>
                <w:snapToGrid w:val="0"/>
                <w:szCs w:val="22"/>
              </w:rPr>
              <w:t xml:space="preserve"> reason</w:t>
            </w:r>
            <w:r w:rsidR="00882AC7" w:rsidRPr="00220E0B">
              <w:rPr>
                <w:rFonts w:ascii="Segoe UI" w:hAnsi="Segoe UI" w:cs="Segoe UI"/>
                <w:snapToGrid w:val="0"/>
                <w:szCs w:val="22"/>
              </w:rPr>
              <w:t>’</w:t>
            </w:r>
            <w:r w:rsidR="00AE51EC" w:rsidRPr="00220E0B">
              <w:rPr>
                <w:rFonts w:ascii="Segoe UI" w:hAnsi="Segoe UI" w:cs="Segoe UI"/>
                <w:snapToGrid w:val="0"/>
                <w:szCs w:val="22"/>
              </w:rPr>
              <w:t xml:space="preserve"> in section </w:t>
            </w:r>
            <w:r w:rsidR="00882AC7" w:rsidRPr="00220E0B">
              <w:rPr>
                <w:rFonts w:ascii="Segoe UI" w:hAnsi="Segoe UI" w:cs="Segoe UI"/>
                <w:snapToGrid w:val="0"/>
                <w:szCs w:val="22"/>
              </w:rPr>
              <w:fldChar w:fldCharType="begin"/>
            </w:r>
            <w:r w:rsidR="00882AC7" w:rsidRPr="00220E0B">
              <w:rPr>
                <w:rFonts w:ascii="Segoe UI" w:hAnsi="Segoe UI" w:cs="Segoe UI"/>
                <w:snapToGrid w:val="0"/>
                <w:szCs w:val="22"/>
              </w:rPr>
              <w:instrText xml:space="preserve"> REF _Ref10029491 \r \h </w:instrText>
            </w:r>
            <w:r w:rsidR="00237077" w:rsidRPr="00220E0B">
              <w:rPr>
                <w:rFonts w:ascii="Segoe UI" w:hAnsi="Segoe UI" w:cs="Segoe UI"/>
                <w:snapToGrid w:val="0"/>
                <w:szCs w:val="22"/>
              </w:rPr>
              <w:instrText xml:space="preserve"> \* MERGEFORMAT </w:instrText>
            </w:r>
            <w:r w:rsidR="00882AC7" w:rsidRPr="00220E0B">
              <w:rPr>
                <w:rFonts w:ascii="Segoe UI" w:hAnsi="Segoe UI" w:cs="Segoe UI"/>
                <w:snapToGrid w:val="0"/>
                <w:szCs w:val="22"/>
              </w:rPr>
            </w:r>
            <w:r w:rsidR="00882AC7" w:rsidRPr="00220E0B">
              <w:rPr>
                <w:rFonts w:ascii="Segoe UI" w:hAnsi="Segoe UI" w:cs="Segoe UI"/>
                <w:snapToGrid w:val="0"/>
                <w:szCs w:val="22"/>
              </w:rPr>
              <w:fldChar w:fldCharType="separate"/>
            </w:r>
            <w:r w:rsidR="00887337">
              <w:rPr>
                <w:rFonts w:ascii="Segoe UI" w:hAnsi="Segoe UI" w:cs="Segoe UI"/>
                <w:snapToGrid w:val="0"/>
                <w:szCs w:val="22"/>
              </w:rPr>
              <w:t>15.6</w:t>
            </w:r>
            <w:r w:rsidR="00882AC7" w:rsidRPr="00220E0B">
              <w:rPr>
                <w:rFonts w:ascii="Segoe UI" w:hAnsi="Segoe UI" w:cs="Segoe UI"/>
                <w:snapToGrid w:val="0"/>
                <w:szCs w:val="22"/>
              </w:rPr>
              <w:fldChar w:fldCharType="end"/>
            </w:r>
            <w:r w:rsidR="00882AC7" w:rsidRPr="00220E0B">
              <w:rPr>
                <w:rFonts w:ascii="Segoe UI" w:hAnsi="Segoe UI" w:cs="Segoe UI"/>
                <w:snapToGrid w:val="0"/>
                <w:szCs w:val="22"/>
              </w:rPr>
              <w:t xml:space="preserve"> </w:t>
            </w:r>
            <w:r w:rsidR="00882AC7" w:rsidRPr="00220E0B">
              <w:rPr>
                <w:rFonts w:ascii="Segoe UI" w:hAnsi="Segoe UI" w:cs="Segoe UI"/>
                <w:snapToGrid w:val="0"/>
                <w:szCs w:val="22"/>
              </w:rPr>
              <w:fldChar w:fldCharType="begin"/>
            </w:r>
            <w:r w:rsidR="00882AC7" w:rsidRPr="00220E0B">
              <w:rPr>
                <w:rFonts w:ascii="Segoe UI" w:hAnsi="Segoe UI" w:cs="Segoe UI"/>
                <w:snapToGrid w:val="0"/>
                <w:szCs w:val="22"/>
              </w:rPr>
              <w:instrText xml:space="preserve"> REF _Ref10029491 \h </w:instrText>
            </w:r>
            <w:r w:rsidR="00237077" w:rsidRPr="00220E0B">
              <w:rPr>
                <w:rFonts w:ascii="Segoe UI" w:hAnsi="Segoe UI" w:cs="Segoe UI"/>
                <w:snapToGrid w:val="0"/>
                <w:szCs w:val="22"/>
              </w:rPr>
              <w:instrText xml:space="preserve"> \* MERGEFORMAT </w:instrText>
            </w:r>
            <w:r w:rsidR="00882AC7" w:rsidRPr="00220E0B">
              <w:rPr>
                <w:rFonts w:ascii="Segoe UI" w:hAnsi="Segoe UI" w:cs="Segoe UI"/>
                <w:snapToGrid w:val="0"/>
                <w:szCs w:val="22"/>
              </w:rPr>
            </w:r>
            <w:r w:rsidR="00882AC7" w:rsidRPr="00220E0B">
              <w:rPr>
                <w:rFonts w:ascii="Segoe UI" w:hAnsi="Segoe UI" w:cs="Segoe UI"/>
                <w:snapToGrid w:val="0"/>
                <w:szCs w:val="22"/>
              </w:rPr>
              <w:fldChar w:fldCharType="separate"/>
            </w:r>
            <w:r w:rsidR="00887337" w:rsidRPr="00237077">
              <w:rPr>
                <w:rFonts w:ascii="Segoe UI" w:hAnsi="Segoe UI" w:cs="Segoe UI"/>
                <w:lang w:val="en-GB"/>
              </w:rPr>
              <w:t>Caesarean section primary indication – detail</w:t>
            </w:r>
            <w:r w:rsidR="00882AC7" w:rsidRPr="00220E0B">
              <w:rPr>
                <w:rFonts w:ascii="Segoe UI" w:hAnsi="Segoe UI" w:cs="Segoe UI"/>
                <w:snapToGrid w:val="0"/>
                <w:szCs w:val="22"/>
              </w:rPr>
              <w:fldChar w:fldCharType="end"/>
            </w:r>
          </w:p>
        </w:tc>
      </w:tr>
      <w:tr w:rsidR="00220E0B" w:rsidRPr="00220E0B" w14:paraId="26134AC2"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0BA548"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DD095E5" w14:textId="77777777" w:rsidR="008C696C" w:rsidRPr="00220E0B" w:rsidRDefault="008C696C" w:rsidP="00E269AB">
            <w:pPr>
              <w:pStyle w:val="BodyText2"/>
              <w:rPr>
                <w:rFonts w:ascii="Segoe UI" w:hAnsi="Segoe UI" w:cs="Segoe UI"/>
                <w:color w:val="auto"/>
                <w:szCs w:val="22"/>
              </w:rPr>
            </w:pPr>
          </w:p>
        </w:tc>
      </w:tr>
      <w:tr w:rsidR="00220E0B" w:rsidRPr="00220E0B" w14:paraId="7A7AA44E"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27C2C7"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9681F04" w14:textId="77777777" w:rsidR="008C696C" w:rsidRPr="00220E0B" w:rsidRDefault="008C696C" w:rsidP="00E269AB">
            <w:pPr>
              <w:pStyle w:val="TableText0"/>
              <w:spacing w:before="60" w:after="60"/>
              <w:rPr>
                <w:rFonts w:ascii="Segoe UI" w:hAnsi="Segoe UI" w:cs="Segoe UI"/>
                <w:snapToGrid w:val="0"/>
                <w:szCs w:val="22"/>
              </w:rPr>
            </w:pPr>
          </w:p>
        </w:tc>
      </w:tr>
    </w:tbl>
    <w:p w14:paraId="4DFE4BF5" w14:textId="77777777" w:rsidR="008C696C" w:rsidRPr="00237077" w:rsidRDefault="008C696C" w:rsidP="008C696C">
      <w:pPr>
        <w:rPr>
          <w:rFonts w:ascii="Segoe UI" w:hAnsi="Segoe UI" w:cs="Segoe UI"/>
        </w:rPr>
      </w:pPr>
    </w:p>
    <w:p w14:paraId="2FB4C727" w14:textId="77777777" w:rsidR="00882AC7" w:rsidRPr="00237077" w:rsidRDefault="00882AC7" w:rsidP="00AF579E">
      <w:pPr>
        <w:pStyle w:val="Heading2"/>
        <w:pageBreakBefore/>
        <w:ind w:left="578" w:hanging="578"/>
        <w:rPr>
          <w:rFonts w:ascii="Segoe UI" w:hAnsi="Segoe UI" w:cs="Segoe UI"/>
          <w:lang w:val="en-GB"/>
        </w:rPr>
      </w:pPr>
      <w:bookmarkStart w:id="552" w:name="_Ref8048408"/>
      <w:r w:rsidRPr="00237077">
        <w:rPr>
          <w:rFonts w:ascii="Segoe UI" w:hAnsi="Segoe UI" w:cs="Segoe UI"/>
          <w:lang w:val="en-GB"/>
        </w:rPr>
        <w:lastRenderedPageBreak/>
        <w:t>Caesarean section primary indication – Other maternal detail</w:t>
      </w:r>
      <w:bookmarkEnd w:id="5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7789B34B" w14:textId="77777777" w:rsidTr="00F95F0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48F224" w14:textId="77777777" w:rsidR="00882AC7" w:rsidRPr="00220E0B" w:rsidRDefault="00882AC7" w:rsidP="00F95F0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A7E3A27" w14:textId="77777777" w:rsidR="00882AC7" w:rsidRPr="00220E0B" w:rsidRDefault="00882AC7" w:rsidP="00F95F07">
            <w:pPr>
              <w:pStyle w:val="BodyText"/>
              <w:spacing w:before="60" w:after="60" w:line="240" w:lineRule="auto"/>
              <w:rPr>
                <w:rFonts w:cs="Segoe UI"/>
                <w:szCs w:val="22"/>
                <w:lang w:val="en-GB"/>
              </w:rPr>
            </w:pPr>
            <w:r w:rsidRPr="00220E0B">
              <w:rPr>
                <w:rFonts w:cs="Segoe UI"/>
                <w:szCs w:val="22"/>
                <w:lang w:val="en-GB"/>
              </w:rPr>
              <w:t>A description of the type of ‘Other maternal’ caesarean information</w:t>
            </w:r>
          </w:p>
        </w:tc>
      </w:tr>
      <w:tr w:rsidR="00220E0B" w:rsidRPr="00220E0B" w14:paraId="132EA25F" w14:textId="77777777" w:rsidTr="00F95F0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B04F3C" w14:textId="77777777" w:rsidR="00882AC7" w:rsidRPr="00220E0B" w:rsidRDefault="00882AC7" w:rsidP="00F95F0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EDCAEE7" w14:textId="77777777" w:rsidR="00882AC7" w:rsidRPr="00220E0B" w:rsidRDefault="00882AC7" w:rsidP="00F95F07">
            <w:pPr>
              <w:pStyle w:val="TableText0"/>
              <w:spacing w:before="60" w:after="60"/>
              <w:rPr>
                <w:rFonts w:ascii="Segoe UI" w:hAnsi="Segoe UI" w:cs="Segoe UI"/>
                <w:snapToGrid w:val="0"/>
                <w:szCs w:val="22"/>
              </w:rPr>
            </w:pPr>
          </w:p>
        </w:tc>
      </w:tr>
      <w:tr w:rsidR="00220E0B" w:rsidRPr="00220E0B" w14:paraId="3497F9B8" w14:textId="77777777" w:rsidTr="00F95F0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17D0CD" w14:textId="77777777" w:rsidR="00882AC7" w:rsidRPr="00220E0B" w:rsidRDefault="00882AC7" w:rsidP="00F95F07">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FB254D0" w14:textId="77777777" w:rsidR="00882AC7" w:rsidRPr="00220E0B" w:rsidRDefault="00882AC7" w:rsidP="00F95F07">
            <w:pPr>
              <w:pStyle w:val="TableText0"/>
              <w:spacing w:before="60" w:after="60"/>
              <w:rPr>
                <w:rFonts w:ascii="Segoe UI" w:hAnsi="Segoe UI" w:cs="Segoe UI"/>
                <w:snapToGrid w:val="0"/>
                <w:szCs w:val="22"/>
              </w:rPr>
            </w:pPr>
            <w:r w:rsidRPr="00220E0B">
              <w:rPr>
                <w:rFonts w:ascii="Segoe UI" w:hAnsi="Segoe UI" w:cs="Segoe UI"/>
                <w:snapToGrid w:val="0"/>
                <w:szCs w:val="22"/>
              </w:rPr>
              <w:t>Alphanumeric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6C91A6" w14:textId="77777777" w:rsidR="00882AC7" w:rsidRPr="00220E0B" w:rsidRDefault="00882AC7" w:rsidP="00F95F07">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B1C37DD" w14:textId="77777777" w:rsidR="00882AC7" w:rsidRPr="00220E0B" w:rsidRDefault="00882AC7" w:rsidP="00F95F07">
            <w:pPr>
              <w:pStyle w:val="TableText0"/>
              <w:spacing w:before="60" w:after="60"/>
              <w:rPr>
                <w:rFonts w:ascii="Segoe UI" w:hAnsi="Segoe UI" w:cs="Segoe UI"/>
                <w:szCs w:val="22"/>
              </w:rPr>
            </w:pPr>
            <w:r w:rsidRPr="00220E0B">
              <w:rPr>
                <w:rFonts w:ascii="Segoe UI" w:hAnsi="Segoe UI" w:cs="Segoe UI"/>
                <w:szCs w:val="22"/>
              </w:rPr>
              <w:t>Free text</w:t>
            </w:r>
          </w:p>
        </w:tc>
      </w:tr>
      <w:tr w:rsidR="00220E0B" w:rsidRPr="00220E0B" w14:paraId="6E1B60C3" w14:textId="77777777" w:rsidTr="00F95F0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53D8FE" w14:textId="77777777" w:rsidR="00882AC7" w:rsidRPr="00220E0B" w:rsidRDefault="00882AC7" w:rsidP="00F95F07">
            <w:pPr>
              <w:pStyle w:val="TableText0"/>
              <w:spacing w:before="60" w:after="60"/>
              <w:rPr>
                <w:rFonts w:ascii="Segoe UI" w:hAnsi="Segoe UI" w:cs="Segoe UI"/>
                <w:b/>
                <w:szCs w:val="22"/>
              </w:rPr>
            </w:pPr>
            <w:r w:rsidRPr="00220E0B">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CB85740" w14:textId="77777777" w:rsidR="00882AC7" w:rsidRPr="00220E0B" w:rsidRDefault="00882AC7" w:rsidP="00F95F07">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1000</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6F7F6F7" w14:textId="77777777" w:rsidR="00882AC7" w:rsidRPr="00220E0B" w:rsidRDefault="00882AC7" w:rsidP="00F95F07">
            <w:pPr>
              <w:pStyle w:val="TableText0"/>
              <w:spacing w:before="60" w:after="60"/>
              <w:rPr>
                <w:rFonts w:ascii="Segoe UI" w:hAnsi="Segoe UI" w:cs="Segoe UI"/>
                <w:b/>
                <w:szCs w:val="22"/>
              </w:rPr>
            </w:pPr>
            <w:r w:rsidRPr="00220E0B">
              <w:rPr>
                <w:rFonts w:ascii="Segoe UI" w:hAnsi="Segoe UI" w:cs="Segoe UI"/>
                <w:b/>
                <w:szCs w:val="22"/>
              </w:rPr>
              <w:t>Representational 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1CA047F" w14:textId="77777777" w:rsidR="00882AC7" w:rsidRPr="00220E0B" w:rsidRDefault="00882AC7" w:rsidP="00F95F07">
            <w:pPr>
              <w:pStyle w:val="TableText0"/>
              <w:spacing w:before="60" w:after="60"/>
              <w:rPr>
                <w:rFonts w:ascii="Segoe UI" w:hAnsi="Segoe UI" w:cs="Segoe UI"/>
                <w:szCs w:val="22"/>
              </w:rPr>
            </w:pPr>
            <w:r w:rsidRPr="00220E0B">
              <w:rPr>
                <w:rFonts w:ascii="Segoe UI" w:hAnsi="Segoe UI" w:cs="Segoe UI"/>
                <w:szCs w:val="22"/>
              </w:rPr>
              <w:t>X(1000)</w:t>
            </w:r>
          </w:p>
        </w:tc>
      </w:tr>
      <w:tr w:rsidR="00220E0B" w:rsidRPr="00220E0B" w14:paraId="3625A072" w14:textId="77777777" w:rsidTr="00F95F0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5C16F2" w14:textId="77777777" w:rsidR="00882AC7" w:rsidRPr="00220E0B" w:rsidRDefault="00882AC7" w:rsidP="00F95F07">
            <w:pPr>
              <w:pStyle w:val="TableText0"/>
              <w:spacing w:before="60" w:after="60"/>
              <w:rPr>
                <w:rFonts w:ascii="Segoe UI" w:hAnsi="Segoe UI" w:cs="Segoe UI"/>
                <w:b/>
                <w:szCs w:val="22"/>
              </w:rPr>
            </w:pPr>
            <w:r w:rsidRPr="00220E0B">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6E9105E" w14:textId="77777777" w:rsidR="00882AC7" w:rsidRPr="00220E0B" w:rsidRDefault="00882AC7" w:rsidP="00F95F07">
            <w:pPr>
              <w:pStyle w:val="TableText0"/>
              <w:spacing w:before="60" w:after="60"/>
              <w:rPr>
                <w:rFonts w:ascii="Segoe UI" w:hAnsi="Segoe UI" w:cs="Segoe UI"/>
                <w:snapToGrid w:val="0"/>
                <w:szCs w:val="22"/>
              </w:rPr>
            </w:pPr>
          </w:p>
        </w:tc>
      </w:tr>
      <w:tr w:rsidR="00220E0B" w:rsidRPr="00220E0B" w14:paraId="0FEEBE2E" w14:textId="77777777" w:rsidTr="00F95F0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88F507" w14:textId="77777777" w:rsidR="00882AC7" w:rsidRPr="00220E0B" w:rsidRDefault="00882AC7" w:rsidP="00F95F07">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D2CEF8D" w14:textId="77777777" w:rsidR="00882AC7" w:rsidRPr="00220E0B" w:rsidRDefault="00425855" w:rsidP="00425855">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r w:rsidR="00882AC7" w:rsidRPr="00220E0B">
              <w:rPr>
                <w:rFonts w:ascii="Segoe UI" w:hAnsi="Segoe UI" w:cs="Segoe UI"/>
                <w:snapToGrid w:val="0"/>
                <w:szCs w:val="22"/>
              </w:rPr>
              <w:t xml:space="preserve"> upon a response of ‘Other maternal</w:t>
            </w:r>
            <w:r w:rsidR="00AF579E" w:rsidRPr="00220E0B">
              <w:rPr>
                <w:rFonts w:ascii="Segoe UI" w:hAnsi="Segoe UI" w:cs="Segoe UI"/>
                <w:snapToGrid w:val="0"/>
                <w:szCs w:val="22"/>
              </w:rPr>
              <w:t xml:space="preserve"> reason</w:t>
            </w:r>
            <w:r w:rsidR="00882AC7" w:rsidRPr="00220E0B">
              <w:rPr>
                <w:rFonts w:ascii="Segoe UI" w:hAnsi="Segoe UI" w:cs="Segoe UI"/>
                <w:snapToGrid w:val="0"/>
                <w:szCs w:val="22"/>
              </w:rPr>
              <w:t xml:space="preserve">’ in section </w:t>
            </w:r>
            <w:r w:rsidR="00882AC7" w:rsidRPr="00220E0B">
              <w:rPr>
                <w:rFonts w:ascii="Segoe UI" w:hAnsi="Segoe UI" w:cs="Segoe UI"/>
                <w:snapToGrid w:val="0"/>
                <w:szCs w:val="22"/>
              </w:rPr>
              <w:fldChar w:fldCharType="begin"/>
            </w:r>
            <w:r w:rsidR="00882AC7" w:rsidRPr="00220E0B">
              <w:rPr>
                <w:rFonts w:ascii="Segoe UI" w:hAnsi="Segoe UI" w:cs="Segoe UI"/>
                <w:snapToGrid w:val="0"/>
                <w:szCs w:val="22"/>
              </w:rPr>
              <w:instrText xml:space="preserve"> REF _Ref10029491 \r \h </w:instrText>
            </w:r>
            <w:r w:rsidR="00237077" w:rsidRPr="00220E0B">
              <w:rPr>
                <w:rFonts w:ascii="Segoe UI" w:hAnsi="Segoe UI" w:cs="Segoe UI"/>
                <w:snapToGrid w:val="0"/>
                <w:szCs w:val="22"/>
              </w:rPr>
              <w:instrText xml:space="preserve"> \* MERGEFORMAT </w:instrText>
            </w:r>
            <w:r w:rsidR="00882AC7" w:rsidRPr="00220E0B">
              <w:rPr>
                <w:rFonts w:ascii="Segoe UI" w:hAnsi="Segoe UI" w:cs="Segoe UI"/>
                <w:snapToGrid w:val="0"/>
                <w:szCs w:val="22"/>
              </w:rPr>
            </w:r>
            <w:r w:rsidR="00882AC7" w:rsidRPr="00220E0B">
              <w:rPr>
                <w:rFonts w:ascii="Segoe UI" w:hAnsi="Segoe UI" w:cs="Segoe UI"/>
                <w:snapToGrid w:val="0"/>
                <w:szCs w:val="22"/>
              </w:rPr>
              <w:fldChar w:fldCharType="separate"/>
            </w:r>
            <w:r w:rsidR="00887337">
              <w:rPr>
                <w:rFonts w:ascii="Segoe UI" w:hAnsi="Segoe UI" w:cs="Segoe UI"/>
                <w:snapToGrid w:val="0"/>
                <w:szCs w:val="22"/>
              </w:rPr>
              <w:t>15.6</w:t>
            </w:r>
            <w:r w:rsidR="00882AC7" w:rsidRPr="00220E0B">
              <w:rPr>
                <w:rFonts w:ascii="Segoe UI" w:hAnsi="Segoe UI" w:cs="Segoe UI"/>
                <w:snapToGrid w:val="0"/>
                <w:szCs w:val="22"/>
              </w:rPr>
              <w:fldChar w:fldCharType="end"/>
            </w:r>
            <w:r w:rsidR="00882AC7" w:rsidRPr="00220E0B">
              <w:rPr>
                <w:rFonts w:ascii="Segoe UI" w:hAnsi="Segoe UI" w:cs="Segoe UI"/>
                <w:snapToGrid w:val="0"/>
                <w:szCs w:val="22"/>
              </w:rPr>
              <w:t xml:space="preserve"> </w:t>
            </w:r>
            <w:r w:rsidR="00882AC7" w:rsidRPr="00220E0B">
              <w:rPr>
                <w:rFonts w:ascii="Segoe UI" w:hAnsi="Segoe UI" w:cs="Segoe UI"/>
                <w:snapToGrid w:val="0"/>
                <w:szCs w:val="22"/>
              </w:rPr>
              <w:fldChar w:fldCharType="begin"/>
            </w:r>
            <w:r w:rsidR="00882AC7" w:rsidRPr="00220E0B">
              <w:rPr>
                <w:rFonts w:ascii="Segoe UI" w:hAnsi="Segoe UI" w:cs="Segoe UI"/>
                <w:snapToGrid w:val="0"/>
                <w:szCs w:val="22"/>
              </w:rPr>
              <w:instrText xml:space="preserve"> REF _Ref10029491 \h </w:instrText>
            </w:r>
            <w:r w:rsidR="00237077" w:rsidRPr="00220E0B">
              <w:rPr>
                <w:rFonts w:ascii="Segoe UI" w:hAnsi="Segoe UI" w:cs="Segoe UI"/>
                <w:snapToGrid w:val="0"/>
                <w:szCs w:val="22"/>
              </w:rPr>
              <w:instrText xml:space="preserve"> \* MERGEFORMAT </w:instrText>
            </w:r>
            <w:r w:rsidR="00882AC7" w:rsidRPr="00220E0B">
              <w:rPr>
                <w:rFonts w:ascii="Segoe UI" w:hAnsi="Segoe UI" w:cs="Segoe UI"/>
                <w:snapToGrid w:val="0"/>
                <w:szCs w:val="22"/>
              </w:rPr>
            </w:r>
            <w:r w:rsidR="00882AC7" w:rsidRPr="00220E0B">
              <w:rPr>
                <w:rFonts w:ascii="Segoe UI" w:hAnsi="Segoe UI" w:cs="Segoe UI"/>
                <w:snapToGrid w:val="0"/>
                <w:szCs w:val="22"/>
              </w:rPr>
              <w:fldChar w:fldCharType="separate"/>
            </w:r>
            <w:r w:rsidR="00887337" w:rsidRPr="00237077">
              <w:rPr>
                <w:rFonts w:ascii="Segoe UI" w:hAnsi="Segoe UI" w:cs="Segoe UI"/>
                <w:lang w:val="en-GB"/>
              </w:rPr>
              <w:t>Caesarean section primary indication – detail</w:t>
            </w:r>
            <w:r w:rsidR="00882AC7" w:rsidRPr="00220E0B">
              <w:rPr>
                <w:rFonts w:ascii="Segoe UI" w:hAnsi="Segoe UI" w:cs="Segoe UI"/>
                <w:snapToGrid w:val="0"/>
                <w:szCs w:val="22"/>
              </w:rPr>
              <w:fldChar w:fldCharType="end"/>
            </w:r>
          </w:p>
        </w:tc>
      </w:tr>
      <w:tr w:rsidR="00220E0B" w:rsidRPr="00220E0B" w14:paraId="12D156EE" w14:textId="77777777" w:rsidTr="00F95F0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02A8E7" w14:textId="77777777" w:rsidR="00882AC7" w:rsidRPr="00220E0B" w:rsidRDefault="00882AC7" w:rsidP="00F95F07">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216769D" w14:textId="77777777" w:rsidR="00882AC7" w:rsidRPr="00220E0B" w:rsidRDefault="00882AC7" w:rsidP="00F95F07">
            <w:pPr>
              <w:pStyle w:val="BodyText2"/>
              <w:rPr>
                <w:rFonts w:ascii="Segoe UI" w:hAnsi="Segoe UI" w:cs="Segoe UI"/>
                <w:color w:val="auto"/>
                <w:szCs w:val="22"/>
              </w:rPr>
            </w:pPr>
          </w:p>
        </w:tc>
      </w:tr>
      <w:tr w:rsidR="00220E0B" w:rsidRPr="00220E0B" w14:paraId="22B30711" w14:textId="77777777" w:rsidTr="00F95F0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009F8A" w14:textId="77777777" w:rsidR="00882AC7" w:rsidRPr="00220E0B" w:rsidRDefault="00882AC7" w:rsidP="00F95F07">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6F511A7" w14:textId="77777777" w:rsidR="00882AC7" w:rsidRPr="00220E0B" w:rsidRDefault="00882AC7" w:rsidP="00F95F07">
            <w:pPr>
              <w:pStyle w:val="TableText0"/>
              <w:spacing w:before="60" w:after="60"/>
              <w:rPr>
                <w:rFonts w:ascii="Segoe UI" w:hAnsi="Segoe UI" w:cs="Segoe UI"/>
                <w:snapToGrid w:val="0"/>
                <w:szCs w:val="22"/>
              </w:rPr>
            </w:pPr>
          </w:p>
        </w:tc>
      </w:tr>
    </w:tbl>
    <w:p w14:paraId="4922D105" w14:textId="77777777" w:rsidR="00882AC7" w:rsidRPr="00237077" w:rsidRDefault="00882AC7" w:rsidP="008C696C">
      <w:pPr>
        <w:rPr>
          <w:rFonts w:ascii="Segoe UI" w:hAnsi="Segoe UI" w:cs="Segoe UI"/>
        </w:rPr>
      </w:pPr>
    </w:p>
    <w:p w14:paraId="57B98F59" w14:textId="77777777" w:rsidR="00207A8E" w:rsidRPr="00237077" w:rsidRDefault="0075629F" w:rsidP="00956D3B">
      <w:pPr>
        <w:pStyle w:val="Heading2"/>
        <w:ind w:left="578" w:hanging="578"/>
        <w:rPr>
          <w:rFonts w:ascii="Segoe UI" w:hAnsi="Segoe UI" w:cs="Segoe UI"/>
          <w:lang w:val="en-GB"/>
        </w:rPr>
      </w:pPr>
      <w:bookmarkStart w:id="553" w:name="_Ref526161032"/>
      <w:bookmarkStart w:id="554" w:name="_Ref526497607"/>
      <w:bookmarkStart w:id="555" w:name="_Ref533079754"/>
      <w:r w:rsidRPr="00237077">
        <w:rPr>
          <w:rFonts w:ascii="Segoe UI" w:hAnsi="Segoe UI" w:cs="Segoe UI"/>
          <w:lang w:val="en-GB"/>
        </w:rPr>
        <w:t>Complications</w:t>
      </w:r>
      <w:bookmarkEnd w:id="553"/>
      <w:bookmarkEnd w:id="554"/>
      <w:r w:rsidRPr="00237077">
        <w:rPr>
          <w:rFonts w:ascii="Segoe UI" w:hAnsi="Segoe UI" w:cs="Segoe UI"/>
          <w:lang w:val="en-GB"/>
        </w:rPr>
        <w:t xml:space="preserve"> during Caesarean section</w:t>
      </w:r>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30"/>
        <w:gridCol w:w="3119"/>
        <w:gridCol w:w="2230"/>
      </w:tblGrid>
      <w:tr w:rsidR="00220E0B" w:rsidRPr="00220E0B" w14:paraId="590C7467"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BD1DB5" w14:textId="77777777" w:rsidR="00B16A6B" w:rsidRPr="00220E0B" w:rsidRDefault="00471167" w:rsidP="002A6DE7">
            <w:pPr>
              <w:pStyle w:val="TableText0"/>
              <w:spacing w:before="60" w:after="60"/>
              <w:rPr>
                <w:rFonts w:ascii="Segoe UI" w:hAnsi="Segoe UI" w:cs="Segoe UI"/>
                <w:b/>
              </w:rPr>
            </w:pPr>
            <w:r w:rsidRPr="00220E0B">
              <w:rPr>
                <w:rFonts w:ascii="Segoe UI" w:hAnsi="Segoe UI" w:cs="Segoe UI"/>
                <w:b/>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6294A18" w14:textId="77777777" w:rsidR="00B16A6B" w:rsidRPr="00220E0B" w:rsidRDefault="00B16A6B" w:rsidP="002A6DE7">
            <w:pPr>
              <w:pStyle w:val="BodyText"/>
              <w:spacing w:before="60" w:after="60" w:line="240" w:lineRule="auto"/>
              <w:rPr>
                <w:rFonts w:cs="Segoe UI"/>
                <w:lang w:val="en-GB"/>
              </w:rPr>
            </w:pPr>
            <w:r w:rsidRPr="00220E0B">
              <w:rPr>
                <w:rFonts w:cs="Segoe UI"/>
                <w:lang w:val="en-GB"/>
              </w:rPr>
              <w:t>Complica</w:t>
            </w:r>
            <w:r w:rsidR="009D7D0A" w:rsidRPr="00220E0B">
              <w:rPr>
                <w:rFonts w:cs="Segoe UI"/>
                <w:lang w:val="en-GB"/>
              </w:rPr>
              <w:t>tions that occurred during the C</w:t>
            </w:r>
            <w:r w:rsidRPr="00220E0B">
              <w:rPr>
                <w:rFonts w:cs="Segoe UI"/>
                <w:lang w:val="en-GB"/>
              </w:rPr>
              <w:t>aesarean section</w:t>
            </w:r>
          </w:p>
        </w:tc>
      </w:tr>
      <w:tr w:rsidR="00220E0B" w:rsidRPr="00220E0B" w14:paraId="1508C092"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DA6CA8" w14:textId="77777777" w:rsidR="00B16A6B" w:rsidRPr="00220E0B" w:rsidRDefault="00471167" w:rsidP="002D0661">
            <w:pPr>
              <w:pStyle w:val="TableText0"/>
              <w:spacing w:before="60" w:after="60"/>
              <w:rPr>
                <w:rFonts w:ascii="Segoe UI" w:hAnsi="Segoe UI" w:cs="Segoe UI"/>
                <w:b/>
              </w:rPr>
            </w:pPr>
            <w:r w:rsidRPr="00220E0B">
              <w:rPr>
                <w:rFonts w:ascii="Segoe UI" w:hAnsi="Segoe UI" w:cs="Segoe UI"/>
                <w:b/>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874FAF" w14:textId="77777777" w:rsidR="00B16A6B" w:rsidRPr="00220E0B" w:rsidRDefault="00751EE5" w:rsidP="002D0661">
            <w:pPr>
              <w:pStyle w:val="TableText0"/>
              <w:spacing w:before="60" w:after="60"/>
              <w:rPr>
                <w:rFonts w:ascii="Segoe UI" w:hAnsi="Segoe UI" w:cs="Segoe UI"/>
                <w:snapToGrid w:val="0"/>
              </w:rPr>
            </w:pPr>
            <w:r w:rsidRPr="00220E0B">
              <w:rPr>
                <w:rFonts w:ascii="Segoe UI" w:hAnsi="Segoe UI" w:cs="Segoe UI"/>
                <w:snapToGrid w:val="0"/>
              </w:rPr>
              <w:t>SNOMED International</w:t>
            </w:r>
          </w:p>
        </w:tc>
      </w:tr>
      <w:tr w:rsidR="00220E0B" w:rsidRPr="00220E0B" w14:paraId="7F151A6E" w14:textId="77777777" w:rsidTr="00A266C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D06C45" w14:textId="77777777" w:rsidR="009D7D0A" w:rsidRPr="00220E0B" w:rsidRDefault="00471167" w:rsidP="009D7D0A">
            <w:pPr>
              <w:pStyle w:val="TableText0"/>
              <w:spacing w:before="60" w:after="60"/>
              <w:rPr>
                <w:rFonts w:ascii="Segoe UI" w:hAnsi="Segoe UI" w:cs="Segoe UI"/>
                <w:b/>
              </w:rPr>
            </w:pPr>
            <w:r w:rsidRPr="00220E0B">
              <w:rPr>
                <w:rFonts w:ascii="Segoe UI" w:hAnsi="Segoe UI" w:cs="Segoe UI"/>
                <w:b/>
              </w:rPr>
              <w:t>Data type</w:t>
            </w:r>
          </w:p>
        </w:tc>
        <w:tc>
          <w:tcPr>
            <w:tcW w:w="8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5D654A1" w14:textId="77777777" w:rsidR="009D7D0A" w:rsidRPr="00220E0B" w:rsidRDefault="009D7D0A" w:rsidP="009D7D0A">
            <w:pPr>
              <w:pStyle w:val="TableText0"/>
              <w:spacing w:before="60" w:after="60"/>
              <w:rPr>
                <w:rFonts w:ascii="Segoe UI" w:hAnsi="Segoe UI" w:cs="Segoe UI"/>
                <w:snapToGrid w:val="0"/>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797BDB" w14:textId="77777777" w:rsidR="009D7D0A" w:rsidRPr="00220E0B" w:rsidRDefault="009D7D0A" w:rsidP="009D7D0A">
            <w:pPr>
              <w:pStyle w:val="TableText0"/>
              <w:spacing w:before="60" w:after="60"/>
              <w:rPr>
                <w:rFonts w:ascii="Segoe UI" w:hAnsi="Segoe UI" w:cs="Segoe UI"/>
                <w:b/>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1915275" w14:textId="77777777" w:rsidR="009D7D0A" w:rsidRPr="00220E0B" w:rsidRDefault="009D7D0A" w:rsidP="009D7D0A">
            <w:pPr>
              <w:pStyle w:val="TableText0"/>
              <w:spacing w:before="60" w:after="60"/>
              <w:rPr>
                <w:rFonts w:ascii="Segoe UI" w:hAnsi="Segoe UI" w:cs="Segoe UI"/>
              </w:rPr>
            </w:pPr>
            <w:r w:rsidRPr="00220E0B">
              <w:rPr>
                <w:rFonts w:ascii="Segoe UI" w:hAnsi="Segoe UI" w:cs="Segoe UI"/>
                <w:szCs w:val="22"/>
              </w:rPr>
              <w:t>Code</w:t>
            </w:r>
          </w:p>
        </w:tc>
      </w:tr>
      <w:tr w:rsidR="00220E0B" w:rsidRPr="00220E0B" w14:paraId="782A7C1C" w14:textId="77777777" w:rsidTr="00A266C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A3FC8C" w14:textId="77777777" w:rsidR="009D7D0A" w:rsidRPr="00220E0B" w:rsidRDefault="009D7D0A" w:rsidP="009D7D0A">
            <w:pPr>
              <w:pStyle w:val="TableText0"/>
              <w:spacing w:before="60" w:after="60"/>
              <w:rPr>
                <w:rFonts w:ascii="Segoe UI" w:hAnsi="Segoe UI" w:cs="Segoe UI"/>
                <w:b/>
              </w:rPr>
            </w:pPr>
            <w:r w:rsidRPr="00220E0B">
              <w:rPr>
                <w:rFonts w:ascii="Segoe UI" w:hAnsi="Segoe UI" w:cs="Segoe UI"/>
                <w:b/>
              </w:rPr>
              <w:t xml:space="preserve">Field </w:t>
            </w:r>
            <w:r w:rsidR="00471167" w:rsidRPr="00220E0B">
              <w:rPr>
                <w:rFonts w:ascii="Segoe UI" w:hAnsi="Segoe UI" w:cs="Segoe UI"/>
                <w:b/>
              </w:rPr>
              <w:t>size</w:t>
            </w:r>
          </w:p>
        </w:tc>
        <w:tc>
          <w:tcPr>
            <w:tcW w:w="8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91C7A2D" w14:textId="77777777" w:rsidR="009D7D0A" w:rsidRPr="00220E0B" w:rsidRDefault="009D7D0A" w:rsidP="009D7D0A">
            <w:pPr>
              <w:pStyle w:val="TableText0"/>
              <w:spacing w:before="60" w:after="60"/>
              <w:rPr>
                <w:rFonts w:ascii="Segoe UI" w:hAnsi="Segoe UI" w:cs="Segoe UI"/>
              </w:rPr>
            </w:pPr>
            <w:r w:rsidRPr="00220E0B">
              <w:rPr>
                <w:rFonts w:ascii="Segoe UI" w:hAnsi="Segoe UI" w:cs="Segoe UI"/>
                <w:bCs/>
                <w:szCs w:val="22"/>
              </w:rPr>
              <w:t>Max</w:t>
            </w:r>
            <w:r w:rsidR="00751EE5" w:rsidRPr="00220E0B">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87D8BA" w14:textId="77777777" w:rsidR="009D7D0A" w:rsidRPr="00220E0B" w:rsidRDefault="009D7D0A" w:rsidP="009D7D0A">
            <w:pPr>
              <w:pStyle w:val="TableText0"/>
              <w:spacing w:before="60" w:after="60"/>
              <w:rPr>
                <w:rFonts w:ascii="Segoe UI" w:hAnsi="Segoe UI" w:cs="Segoe UI"/>
                <w:b/>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A92433F" w14:textId="77777777" w:rsidR="009D7D0A" w:rsidRPr="00220E0B" w:rsidRDefault="00751EE5" w:rsidP="009D7D0A">
            <w:pPr>
              <w:pStyle w:val="TableText0"/>
              <w:spacing w:before="60" w:after="60"/>
              <w:rPr>
                <w:rFonts w:ascii="Segoe UI" w:hAnsi="Segoe UI" w:cs="Segoe UI"/>
              </w:rPr>
            </w:pPr>
            <w:r w:rsidRPr="00220E0B">
              <w:rPr>
                <w:rFonts w:ascii="Segoe UI" w:hAnsi="Segoe UI" w:cs="Segoe UI"/>
                <w:szCs w:val="22"/>
              </w:rPr>
              <w:t>N(18)</w:t>
            </w:r>
          </w:p>
        </w:tc>
      </w:tr>
      <w:tr w:rsidR="00220E0B" w:rsidRPr="00220E0B" w14:paraId="3F3FD8B5"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E82F2B" w14:textId="77777777" w:rsidR="00B16A6B" w:rsidRPr="00220E0B" w:rsidRDefault="00B16A6B" w:rsidP="002D0661">
            <w:pPr>
              <w:pStyle w:val="TableText0"/>
              <w:spacing w:before="60" w:after="60"/>
              <w:rPr>
                <w:rFonts w:ascii="Segoe UI" w:hAnsi="Segoe UI" w:cs="Segoe UI"/>
                <w:b/>
              </w:rPr>
            </w:pPr>
            <w:r w:rsidRPr="00220E0B">
              <w:rPr>
                <w:rFonts w:ascii="Segoe UI" w:hAnsi="Segoe UI" w:cs="Segoe UI"/>
                <w:b/>
              </w:rPr>
              <w:t xml:space="preserve">Data </w:t>
            </w:r>
            <w:r w:rsidR="00471167" w:rsidRPr="00220E0B">
              <w:rPr>
                <w:rFonts w:ascii="Segoe UI" w:hAnsi="Segoe UI" w:cs="Segoe UI"/>
                <w:b/>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66634CD" w14:textId="77777777" w:rsidR="00AC42CA" w:rsidRPr="00220E0B" w:rsidRDefault="00AC42CA" w:rsidP="009D7D0A">
            <w:pPr>
              <w:pStyle w:val="TableText0"/>
              <w:spacing w:before="60" w:after="60"/>
              <w:rPr>
                <w:rFonts w:ascii="Segoe UI" w:hAnsi="Segoe UI" w:cs="Segoe UI"/>
                <w:snapToGrid w:val="0"/>
                <w:szCs w:val="18"/>
              </w:rPr>
            </w:pPr>
          </w:p>
          <w:tbl>
            <w:tblPr>
              <w:tblStyle w:val="TableGrid"/>
              <w:tblW w:w="0" w:type="auto"/>
              <w:tblLook w:val="04A0" w:firstRow="1" w:lastRow="0" w:firstColumn="1" w:lastColumn="0" w:noHBand="0" w:noVBand="1"/>
            </w:tblPr>
            <w:tblGrid>
              <w:gridCol w:w="4186"/>
              <w:gridCol w:w="2567"/>
            </w:tblGrid>
            <w:tr w:rsidR="00220E0B" w:rsidRPr="00220E0B" w14:paraId="197D132B" w14:textId="77777777" w:rsidTr="004F4AB7">
              <w:tc>
                <w:tcPr>
                  <w:tcW w:w="4186" w:type="dxa"/>
                  <w:tcBorders>
                    <w:left w:val="nil"/>
                    <w:right w:val="nil"/>
                  </w:tcBorders>
                  <w:shd w:val="clear" w:color="auto" w:fill="DBE5F1" w:themeFill="accent1" w:themeFillTint="33"/>
                </w:tcPr>
                <w:p w14:paraId="0A046E73" w14:textId="77777777" w:rsidR="000B57F2" w:rsidRPr="00220E0B" w:rsidRDefault="000B57F2" w:rsidP="000B57F2">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70DDA50" w14:textId="77777777" w:rsidR="000B57F2" w:rsidRPr="00220E0B" w:rsidRDefault="000B57F2" w:rsidP="000B57F2">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72CECC0A" w14:textId="77777777" w:rsidTr="004F4AB7">
              <w:tc>
                <w:tcPr>
                  <w:tcW w:w="4186" w:type="dxa"/>
                  <w:tcBorders>
                    <w:left w:val="nil"/>
                    <w:right w:val="nil"/>
                  </w:tcBorders>
                </w:tcPr>
                <w:p w14:paraId="6E5525DF" w14:textId="77777777" w:rsidR="000B57F2" w:rsidRPr="00220E0B" w:rsidRDefault="007D2A2C" w:rsidP="00682BCF">
                  <w:pPr>
                    <w:pStyle w:val="TableText0"/>
                    <w:spacing w:before="60" w:after="60"/>
                    <w:rPr>
                      <w:rFonts w:ascii="Segoe UI" w:hAnsi="Segoe UI" w:cs="Segoe UI"/>
                      <w:bCs/>
                      <w:szCs w:val="22"/>
                    </w:rPr>
                  </w:pPr>
                  <w:r w:rsidRPr="00220E0B">
                    <w:rPr>
                      <w:rFonts w:ascii="Segoe UI" w:hAnsi="Segoe UI" w:cs="Segoe UI"/>
                      <w:snapToGrid w:val="0"/>
                      <w:szCs w:val="18"/>
                    </w:rPr>
                    <w:t>No complications</w:t>
                  </w:r>
                </w:p>
              </w:tc>
              <w:tc>
                <w:tcPr>
                  <w:tcW w:w="2567" w:type="dxa"/>
                  <w:tcBorders>
                    <w:left w:val="nil"/>
                    <w:right w:val="nil"/>
                  </w:tcBorders>
                </w:tcPr>
                <w:p w14:paraId="539AC044" w14:textId="77777777" w:rsidR="000B57F2" w:rsidRPr="00220E0B" w:rsidRDefault="00D66785" w:rsidP="000B57F2">
                  <w:pPr>
                    <w:pStyle w:val="TableText0"/>
                    <w:spacing w:before="60" w:after="60"/>
                    <w:jc w:val="center"/>
                    <w:rPr>
                      <w:rFonts w:ascii="Segoe UI" w:hAnsi="Segoe UI" w:cs="Segoe UI"/>
                      <w:snapToGrid w:val="0"/>
                      <w:szCs w:val="18"/>
                    </w:rPr>
                  </w:pPr>
                  <w:r w:rsidRPr="00220E0B">
                    <w:rPr>
                      <w:rFonts w:ascii="Segoe UI" w:hAnsi="Segoe UI" w:cs="Segoe UI"/>
                    </w:rPr>
                    <w:t>TBA</w:t>
                  </w:r>
                </w:p>
              </w:tc>
            </w:tr>
            <w:tr w:rsidR="00220E0B" w:rsidRPr="00220E0B" w14:paraId="5900CC1D" w14:textId="77777777" w:rsidTr="004F4AB7">
              <w:tc>
                <w:tcPr>
                  <w:tcW w:w="4186" w:type="dxa"/>
                  <w:tcBorders>
                    <w:left w:val="nil"/>
                    <w:right w:val="nil"/>
                  </w:tcBorders>
                </w:tcPr>
                <w:p w14:paraId="02768596" w14:textId="77777777" w:rsidR="000B57F2" w:rsidRPr="00220E0B" w:rsidRDefault="007D2A2C" w:rsidP="007D2A2C">
                  <w:pPr>
                    <w:pStyle w:val="TableText0"/>
                    <w:spacing w:before="60" w:after="60"/>
                    <w:rPr>
                      <w:rFonts w:ascii="Segoe UI" w:hAnsi="Segoe UI" w:cs="Segoe UI"/>
                      <w:snapToGrid w:val="0"/>
                      <w:szCs w:val="18"/>
                    </w:rPr>
                  </w:pPr>
                  <w:r w:rsidRPr="00220E0B">
                    <w:rPr>
                      <w:rFonts w:ascii="Segoe UI" w:hAnsi="Segoe UI" w:cs="Segoe UI"/>
                      <w:snapToGrid w:val="0"/>
                      <w:szCs w:val="18"/>
                    </w:rPr>
                    <w:t>Eclampsia</w:t>
                  </w:r>
                </w:p>
              </w:tc>
              <w:tc>
                <w:tcPr>
                  <w:tcW w:w="2567" w:type="dxa"/>
                  <w:tcBorders>
                    <w:left w:val="nil"/>
                    <w:right w:val="nil"/>
                  </w:tcBorders>
                </w:tcPr>
                <w:p w14:paraId="17EF78FA" w14:textId="77777777" w:rsidR="000B57F2" w:rsidRPr="00220E0B" w:rsidRDefault="007D2A2C" w:rsidP="000B57F2">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15938005</w:t>
                  </w:r>
                </w:p>
              </w:tc>
            </w:tr>
            <w:tr w:rsidR="00220E0B" w:rsidRPr="00220E0B" w14:paraId="4E1E6E14" w14:textId="77777777" w:rsidTr="004F4AB7">
              <w:tc>
                <w:tcPr>
                  <w:tcW w:w="4186" w:type="dxa"/>
                  <w:tcBorders>
                    <w:left w:val="nil"/>
                    <w:right w:val="nil"/>
                  </w:tcBorders>
                </w:tcPr>
                <w:p w14:paraId="0EA35559" w14:textId="77777777" w:rsidR="000B57F2" w:rsidRPr="00220E0B" w:rsidRDefault="007D2A2C" w:rsidP="007D2A2C">
                  <w:pPr>
                    <w:pStyle w:val="TableText0"/>
                    <w:spacing w:before="60" w:after="60"/>
                    <w:rPr>
                      <w:rFonts w:ascii="Segoe UI" w:hAnsi="Segoe UI" w:cs="Segoe UI"/>
                      <w:snapToGrid w:val="0"/>
                      <w:szCs w:val="18"/>
                    </w:rPr>
                  </w:pPr>
                  <w:r w:rsidRPr="00220E0B">
                    <w:rPr>
                      <w:rFonts w:ascii="Segoe UI" w:hAnsi="Segoe UI" w:cs="Segoe UI"/>
                      <w:snapToGrid w:val="0"/>
                      <w:szCs w:val="18"/>
                    </w:rPr>
                    <w:t>Uterine complications</w:t>
                  </w:r>
                </w:p>
              </w:tc>
              <w:tc>
                <w:tcPr>
                  <w:tcW w:w="2567" w:type="dxa"/>
                  <w:tcBorders>
                    <w:left w:val="nil"/>
                    <w:right w:val="nil"/>
                  </w:tcBorders>
                </w:tcPr>
                <w:p w14:paraId="2B0DDE85" w14:textId="77777777" w:rsidR="000B57F2" w:rsidRPr="00220E0B" w:rsidRDefault="007D2A2C" w:rsidP="000B57F2">
                  <w:pPr>
                    <w:pStyle w:val="TableText0"/>
                    <w:spacing w:before="60" w:after="60"/>
                    <w:jc w:val="center"/>
                    <w:rPr>
                      <w:rFonts w:ascii="Segoe UI" w:hAnsi="Segoe UI" w:cs="Segoe UI"/>
                      <w:snapToGrid w:val="0"/>
                      <w:szCs w:val="18"/>
                    </w:rPr>
                  </w:pPr>
                  <w:r w:rsidRPr="00220E0B">
                    <w:rPr>
                      <w:rFonts w:ascii="Segoe UI" w:hAnsi="Segoe UI" w:cs="Segoe UI"/>
                    </w:rPr>
                    <w:t>289618005</w:t>
                  </w:r>
                </w:p>
              </w:tc>
            </w:tr>
            <w:tr w:rsidR="00220E0B" w:rsidRPr="00220E0B" w14:paraId="4A80522E" w14:textId="77777777" w:rsidTr="004F4AB7">
              <w:tc>
                <w:tcPr>
                  <w:tcW w:w="4186" w:type="dxa"/>
                  <w:tcBorders>
                    <w:left w:val="nil"/>
                    <w:right w:val="nil"/>
                  </w:tcBorders>
                </w:tcPr>
                <w:p w14:paraId="0071E656" w14:textId="77777777" w:rsidR="000B57F2" w:rsidRPr="00220E0B" w:rsidRDefault="007D2A2C" w:rsidP="007D2A2C">
                  <w:pPr>
                    <w:pStyle w:val="TableText0"/>
                    <w:spacing w:before="60" w:after="60"/>
                    <w:rPr>
                      <w:rFonts w:ascii="Segoe UI" w:hAnsi="Segoe UI" w:cs="Segoe UI"/>
                      <w:snapToGrid w:val="0"/>
                      <w:szCs w:val="18"/>
                    </w:rPr>
                  </w:pPr>
                  <w:r w:rsidRPr="00220E0B">
                    <w:rPr>
                      <w:rFonts w:ascii="Segoe UI" w:hAnsi="Segoe UI" w:cs="Segoe UI"/>
                      <w:snapToGrid w:val="0"/>
                      <w:szCs w:val="18"/>
                    </w:rPr>
                    <w:t>Bowel injury</w:t>
                  </w:r>
                </w:p>
              </w:tc>
              <w:tc>
                <w:tcPr>
                  <w:tcW w:w="2567" w:type="dxa"/>
                  <w:tcBorders>
                    <w:left w:val="nil"/>
                    <w:right w:val="nil"/>
                  </w:tcBorders>
                </w:tcPr>
                <w:p w14:paraId="2C9E2864" w14:textId="77777777" w:rsidR="000B57F2" w:rsidRPr="00220E0B" w:rsidRDefault="007D2A2C" w:rsidP="000B57F2">
                  <w:pPr>
                    <w:pStyle w:val="TableText0"/>
                    <w:spacing w:before="60" w:after="60"/>
                    <w:jc w:val="center"/>
                    <w:rPr>
                      <w:rFonts w:ascii="Segoe UI" w:hAnsi="Segoe UI" w:cs="Segoe UI"/>
                    </w:rPr>
                  </w:pPr>
                  <w:r w:rsidRPr="00220E0B">
                    <w:rPr>
                      <w:rFonts w:ascii="Segoe UI" w:hAnsi="Segoe UI" w:cs="Segoe UI"/>
                    </w:rPr>
                    <w:t>125625000</w:t>
                  </w:r>
                </w:p>
              </w:tc>
            </w:tr>
            <w:tr w:rsidR="00220E0B" w:rsidRPr="00220E0B" w14:paraId="45369847" w14:textId="77777777" w:rsidTr="004F4AB7">
              <w:tc>
                <w:tcPr>
                  <w:tcW w:w="4186" w:type="dxa"/>
                  <w:tcBorders>
                    <w:left w:val="nil"/>
                    <w:right w:val="nil"/>
                  </w:tcBorders>
                </w:tcPr>
                <w:p w14:paraId="37DD897D" w14:textId="77777777" w:rsidR="000B57F2" w:rsidRPr="00220E0B" w:rsidRDefault="007D2A2C" w:rsidP="007D2A2C">
                  <w:pPr>
                    <w:pStyle w:val="TableText0"/>
                    <w:spacing w:before="60" w:after="60"/>
                    <w:rPr>
                      <w:rFonts w:ascii="Segoe UI" w:hAnsi="Segoe UI" w:cs="Segoe UI"/>
                      <w:snapToGrid w:val="0"/>
                      <w:szCs w:val="18"/>
                    </w:rPr>
                  </w:pPr>
                  <w:r w:rsidRPr="00220E0B">
                    <w:rPr>
                      <w:rFonts w:ascii="Segoe UI" w:hAnsi="Segoe UI" w:cs="Segoe UI"/>
                      <w:snapToGrid w:val="0"/>
                      <w:szCs w:val="18"/>
                    </w:rPr>
                    <w:t>Bladder injury</w:t>
                  </w:r>
                </w:p>
              </w:tc>
              <w:tc>
                <w:tcPr>
                  <w:tcW w:w="2567" w:type="dxa"/>
                  <w:tcBorders>
                    <w:left w:val="nil"/>
                    <w:right w:val="nil"/>
                  </w:tcBorders>
                </w:tcPr>
                <w:p w14:paraId="48F0493E" w14:textId="77777777" w:rsidR="000B57F2" w:rsidRPr="00220E0B" w:rsidRDefault="007D2A2C" w:rsidP="000B57F2">
                  <w:pPr>
                    <w:pStyle w:val="TableText0"/>
                    <w:spacing w:before="60" w:after="60"/>
                    <w:jc w:val="center"/>
                    <w:rPr>
                      <w:rFonts w:ascii="Segoe UI" w:hAnsi="Segoe UI" w:cs="Segoe UI"/>
                      <w:snapToGrid w:val="0"/>
                      <w:szCs w:val="18"/>
                    </w:rPr>
                  </w:pPr>
                  <w:r w:rsidRPr="00220E0B">
                    <w:rPr>
                      <w:rFonts w:ascii="Segoe UI" w:hAnsi="Segoe UI" w:cs="Segoe UI"/>
                    </w:rPr>
                    <w:t>77165001</w:t>
                  </w:r>
                </w:p>
              </w:tc>
            </w:tr>
            <w:tr w:rsidR="00220E0B" w:rsidRPr="00220E0B" w14:paraId="683EC42F" w14:textId="77777777" w:rsidTr="004F4AB7">
              <w:tc>
                <w:tcPr>
                  <w:tcW w:w="4186" w:type="dxa"/>
                  <w:tcBorders>
                    <w:left w:val="nil"/>
                    <w:right w:val="nil"/>
                  </w:tcBorders>
                </w:tcPr>
                <w:p w14:paraId="5A7CC3F1" w14:textId="77777777" w:rsidR="000B57F2" w:rsidRPr="00220E0B" w:rsidRDefault="007D2A2C" w:rsidP="007D2A2C">
                  <w:pPr>
                    <w:pStyle w:val="TableText0"/>
                    <w:spacing w:before="60" w:after="60"/>
                    <w:rPr>
                      <w:rFonts w:ascii="Segoe UI" w:hAnsi="Segoe UI" w:cs="Segoe UI"/>
                      <w:snapToGrid w:val="0"/>
                      <w:szCs w:val="18"/>
                    </w:rPr>
                  </w:pPr>
                  <w:r w:rsidRPr="00220E0B">
                    <w:rPr>
                      <w:rFonts w:ascii="Segoe UI" w:hAnsi="Segoe UI" w:cs="Segoe UI"/>
                      <w:snapToGrid w:val="0"/>
                      <w:szCs w:val="18"/>
                    </w:rPr>
                    <w:t>Ureteric injury</w:t>
                  </w:r>
                </w:p>
              </w:tc>
              <w:tc>
                <w:tcPr>
                  <w:tcW w:w="2567" w:type="dxa"/>
                  <w:tcBorders>
                    <w:left w:val="nil"/>
                    <w:right w:val="nil"/>
                  </w:tcBorders>
                </w:tcPr>
                <w:p w14:paraId="7F75E0D2" w14:textId="77777777" w:rsidR="000B57F2" w:rsidRPr="00220E0B" w:rsidRDefault="007D2A2C" w:rsidP="000B57F2">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24850009</w:t>
                  </w:r>
                </w:p>
              </w:tc>
            </w:tr>
            <w:tr w:rsidR="00220E0B" w:rsidRPr="00220E0B" w14:paraId="529AFF1C" w14:textId="77777777" w:rsidTr="004F4AB7">
              <w:tc>
                <w:tcPr>
                  <w:tcW w:w="4186" w:type="dxa"/>
                  <w:tcBorders>
                    <w:left w:val="nil"/>
                    <w:right w:val="nil"/>
                  </w:tcBorders>
                </w:tcPr>
                <w:p w14:paraId="4AF92E7E" w14:textId="77777777" w:rsidR="000B57F2" w:rsidRPr="00220E0B" w:rsidRDefault="007D2A2C" w:rsidP="007D2A2C">
                  <w:pPr>
                    <w:pStyle w:val="TableText0"/>
                    <w:spacing w:before="60" w:after="60"/>
                    <w:rPr>
                      <w:rFonts w:ascii="Segoe UI" w:hAnsi="Segoe UI" w:cs="Segoe UI"/>
                      <w:snapToGrid w:val="0"/>
                      <w:szCs w:val="18"/>
                    </w:rPr>
                  </w:pPr>
                  <w:r w:rsidRPr="00220E0B">
                    <w:rPr>
                      <w:rFonts w:ascii="Segoe UI" w:hAnsi="Segoe UI" w:cs="Segoe UI"/>
                      <w:snapToGrid w:val="0"/>
                      <w:szCs w:val="18"/>
                    </w:rPr>
                    <w:t>Adhesions</w:t>
                  </w:r>
                </w:p>
              </w:tc>
              <w:tc>
                <w:tcPr>
                  <w:tcW w:w="2567" w:type="dxa"/>
                  <w:tcBorders>
                    <w:left w:val="nil"/>
                    <w:right w:val="nil"/>
                  </w:tcBorders>
                </w:tcPr>
                <w:p w14:paraId="5479756F" w14:textId="77777777" w:rsidR="000B57F2" w:rsidRPr="00220E0B" w:rsidRDefault="00D66785" w:rsidP="000B57F2">
                  <w:pPr>
                    <w:pStyle w:val="TableText0"/>
                    <w:spacing w:before="60" w:after="60"/>
                    <w:jc w:val="center"/>
                    <w:rPr>
                      <w:rFonts w:ascii="Segoe UI" w:hAnsi="Segoe UI" w:cs="Segoe UI"/>
                      <w:snapToGrid w:val="0"/>
                      <w:szCs w:val="18"/>
                    </w:rPr>
                  </w:pPr>
                  <w:r w:rsidRPr="00220E0B">
                    <w:rPr>
                      <w:rFonts w:ascii="Segoe UI" w:hAnsi="Segoe UI" w:cs="Segoe UI"/>
                    </w:rPr>
                    <w:t>TBA</w:t>
                  </w:r>
                </w:p>
              </w:tc>
            </w:tr>
            <w:tr w:rsidR="00220E0B" w:rsidRPr="00220E0B" w14:paraId="005B22B2" w14:textId="77777777" w:rsidTr="004F4AB7">
              <w:tc>
                <w:tcPr>
                  <w:tcW w:w="4186" w:type="dxa"/>
                  <w:tcBorders>
                    <w:left w:val="nil"/>
                    <w:right w:val="nil"/>
                  </w:tcBorders>
                </w:tcPr>
                <w:p w14:paraId="1F39C292" w14:textId="77777777" w:rsidR="000B57F2" w:rsidRPr="00220E0B" w:rsidRDefault="007D2A2C" w:rsidP="007D2A2C">
                  <w:pPr>
                    <w:pStyle w:val="TableText0"/>
                    <w:spacing w:before="60" w:after="60"/>
                    <w:rPr>
                      <w:rFonts w:ascii="Segoe UI" w:hAnsi="Segoe UI" w:cs="Segoe UI"/>
                      <w:snapToGrid w:val="0"/>
                      <w:szCs w:val="18"/>
                    </w:rPr>
                  </w:pPr>
                  <w:r w:rsidRPr="00220E0B">
                    <w:rPr>
                      <w:rFonts w:ascii="Segoe UI" w:hAnsi="Segoe UI" w:cs="Segoe UI"/>
                      <w:snapToGrid w:val="0"/>
                      <w:szCs w:val="18"/>
                    </w:rPr>
                    <w:t>Intrapartum haemorrhage</w:t>
                  </w:r>
                </w:p>
              </w:tc>
              <w:tc>
                <w:tcPr>
                  <w:tcW w:w="2567" w:type="dxa"/>
                  <w:tcBorders>
                    <w:left w:val="nil"/>
                    <w:right w:val="nil"/>
                  </w:tcBorders>
                </w:tcPr>
                <w:p w14:paraId="05EA1603" w14:textId="77777777" w:rsidR="000B57F2" w:rsidRPr="00220E0B" w:rsidRDefault="007D2A2C" w:rsidP="000B57F2">
                  <w:pPr>
                    <w:pStyle w:val="TableText0"/>
                    <w:spacing w:before="60" w:after="60"/>
                    <w:jc w:val="center"/>
                    <w:rPr>
                      <w:rFonts w:ascii="Segoe UI" w:hAnsi="Segoe UI" w:cs="Segoe UI"/>
                      <w:snapToGrid w:val="0"/>
                      <w:szCs w:val="18"/>
                    </w:rPr>
                  </w:pPr>
                  <w:r w:rsidRPr="00220E0B">
                    <w:rPr>
                      <w:rFonts w:ascii="Segoe UI" w:hAnsi="Segoe UI" w:cs="Segoe UI"/>
                    </w:rPr>
                    <w:t>38010008</w:t>
                  </w:r>
                </w:p>
              </w:tc>
            </w:tr>
            <w:tr w:rsidR="00220E0B" w:rsidRPr="00220E0B" w14:paraId="299573C0" w14:textId="77777777" w:rsidTr="004F4AB7">
              <w:tc>
                <w:tcPr>
                  <w:tcW w:w="4186" w:type="dxa"/>
                  <w:tcBorders>
                    <w:left w:val="nil"/>
                    <w:right w:val="nil"/>
                  </w:tcBorders>
                </w:tcPr>
                <w:p w14:paraId="434EC395" w14:textId="77777777" w:rsidR="000B57F2" w:rsidRPr="00220E0B" w:rsidRDefault="007D2A2C" w:rsidP="00682BCF">
                  <w:pPr>
                    <w:pStyle w:val="TableText0"/>
                    <w:spacing w:before="60" w:after="60"/>
                    <w:rPr>
                      <w:rFonts w:ascii="Segoe UI" w:hAnsi="Segoe UI" w:cs="Segoe UI"/>
                      <w:bCs/>
                      <w:szCs w:val="22"/>
                    </w:rPr>
                  </w:pPr>
                  <w:r w:rsidRPr="00220E0B">
                    <w:rPr>
                      <w:rFonts w:ascii="Segoe UI" w:hAnsi="Segoe UI" w:cs="Segoe UI"/>
                      <w:snapToGrid w:val="0"/>
                      <w:szCs w:val="18"/>
                    </w:rPr>
                    <w:t>Other</w:t>
                  </w:r>
                </w:p>
              </w:tc>
              <w:tc>
                <w:tcPr>
                  <w:tcW w:w="2567" w:type="dxa"/>
                  <w:tcBorders>
                    <w:left w:val="nil"/>
                    <w:right w:val="nil"/>
                  </w:tcBorders>
                </w:tcPr>
                <w:p w14:paraId="3FB1F875" w14:textId="77777777" w:rsidR="000B57F2" w:rsidRPr="00220E0B" w:rsidRDefault="007D2A2C" w:rsidP="000B57F2">
                  <w:pPr>
                    <w:pStyle w:val="TableText0"/>
                    <w:spacing w:before="60" w:after="60"/>
                    <w:jc w:val="center"/>
                    <w:rPr>
                      <w:rFonts w:ascii="Segoe UI" w:hAnsi="Segoe UI" w:cs="Segoe UI"/>
                      <w:snapToGrid w:val="0"/>
                      <w:szCs w:val="18"/>
                    </w:rPr>
                  </w:pPr>
                  <w:r w:rsidRPr="00220E0B">
                    <w:rPr>
                      <w:rFonts w:ascii="Segoe UI" w:hAnsi="Segoe UI" w:cs="Segoe UI"/>
                    </w:rPr>
                    <w:t>78408007</w:t>
                  </w:r>
                </w:p>
              </w:tc>
            </w:tr>
            <w:tr w:rsidR="00220E0B" w:rsidRPr="00220E0B" w14:paraId="41F9CD7A" w14:textId="77777777" w:rsidTr="004F4AB7">
              <w:tc>
                <w:tcPr>
                  <w:tcW w:w="4186" w:type="dxa"/>
                  <w:tcBorders>
                    <w:left w:val="nil"/>
                    <w:bottom w:val="nil"/>
                    <w:right w:val="nil"/>
                  </w:tcBorders>
                </w:tcPr>
                <w:p w14:paraId="65865F05" w14:textId="77777777" w:rsidR="000B57F2" w:rsidRPr="00220E0B" w:rsidRDefault="000B57F2" w:rsidP="000B57F2">
                  <w:pPr>
                    <w:pStyle w:val="TableText0"/>
                    <w:spacing w:before="60" w:after="60"/>
                    <w:rPr>
                      <w:rFonts w:ascii="Segoe UI" w:hAnsi="Segoe UI" w:cs="Segoe UI"/>
                      <w:sz w:val="12"/>
                      <w:szCs w:val="12"/>
                    </w:rPr>
                  </w:pPr>
                </w:p>
              </w:tc>
              <w:tc>
                <w:tcPr>
                  <w:tcW w:w="2567" w:type="dxa"/>
                  <w:tcBorders>
                    <w:left w:val="nil"/>
                    <w:bottom w:val="nil"/>
                    <w:right w:val="nil"/>
                  </w:tcBorders>
                </w:tcPr>
                <w:p w14:paraId="6EF82D96" w14:textId="77777777" w:rsidR="000B57F2" w:rsidRPr="00220E0B" w:rsidRDefault="000B57F2" w:rsidP="000B57F2">
                  <w:pPr>
                    <w:pStyle w:val="TableText0"/>
                    <w:spacing w:before="60" w:after="60"/>
                    <w:jc w:val="center"/>
                    <w:rPr>
                      <w:rFonts w:ascii="Segoe UI" w:hAnsi="Segoe UI" w:cs="Segoe UI"/>
                      <w:snapToGrid w:val="0"/>
                      <w:sz w:val="12"/>
                      <w:szCs w:val="12"/>
                    </w:rPr>
                  </w:pPr>
                </w:p>
              </w:tc>
            </w:tr>
          </w:tbl>
          <w:p w14:paraId="274C9012" w14:textId="77777777" w:rsidR="000B57F2" w:rsidRPr="00220E0B" w:rsidRDefault="000B57F2" w:rsidP="00F93DA0">
            <w:pPr>
              <w:pStyle w:val="TableText0"/>
              <w:spacing w:before="60" w:after="60"/>
              <w:rPr>
                <w:rFonts w:ascii="Segoe UI" w:hAnsi="Segoe UI" w:cs="Segoe UI"/>
                <w:snapToGrid w:val="0"/>
                <w:szCs w:val="18"/>
              </w:rPr>
            </w:pPr>
          </w:p>
        </w:tc>
      </w:tr>
      <w:tr w:rsidR="00220E0B" w:rsidRPr="00220E0B" w14:paraId="04EFF790"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696D40" w14:textId="77777777" w:rsidR="00B16A6B" w:rsidRPr="00220E0B" w:rsidRDefault="00471167" w:rsidP="002D0661">
            <w:pPr>
              <w:pStyle w:val="TableText0"/>
              <w:spacing w:before="60" w:after="60"/>
              <w:rPr>
                <w:rFonts w:ascii="Segoe UI" w:hAnsi="Segoe UI" w:cs="Segoe UI"/>
                <w:b/>
              </w:rPr>
            </w:pPr>
            <w:r w:rsidRPr="00220E0B">
              <w:rPr>
                <w:rFonts w:ascii="Segoe UI" w:hAnsi="Segoe UI" w:cs="Segoe UI"/>
                <w:b/>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90ED64" w14:textId="77777777" w:rsidR="00B16A6B" w:rsidRPr="00220E0B" w:rsidRDefault="000113D5" w:rsidP="002D0661">
            <w:pPr>
              <w:pStyle w:val="TableText0"/>
              <w:spacing w:before="60" w:after="60"/>
              <w:rPr>
                <w:rFonts w:ascii="Segoe UI" w:hAnsi="Segoe UI" w:cs="Segoe UI"/>
                <w:snapToGrid w:val="0"/>
                <w:szCs w:val="18"/>
              </w:rPr>
            </w:pPr>
            <w:r w:rsidRPr="00220E0B">
              <w:rPr>
                <w:rFonts w:ascii="Segoe UI" w:hAnsi="Segoe UI" w:cs="Segoe UI"/>
                <w:snapToGrid w:val="0"/>
                <w:szCs w:val="18"/>
              </w:rPr>
              <w:t>Optional</w:t>
            </w:r>
          </w:p>
        </w:tc>
      </w:tr>
      <w:tr w:rsidR="00220E0B" w:rsidRPr="00220E0B" w14:paraId="778A9626"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F907D0" w14:textId="77777777" w:rsidR="00B16A6B" w:rsidRPr="00220E0B" w:rsidRDefault="00B16A6B" w:rsidP="002D0661">
            <w:pPr>
              <w:pStyle w:val="TableText0"/>
              <w:spacing w:before="60" w:after="60"/>
              <w:rPr>
                <w:rFonts w:ascii="Segoe UI" w:hAnsi="Segoe UI" w:cs="Segoe UI"/>
                <w:b/>
              </w:rPr>
            </w:pPr>
            <w:r w:rsidRPr="00220E0B">
              <w:rPr>
                <w:rFonts w:ascii="Segoe UI" w:hAnsi="Segoe UI" w:cs="Segoe UI"/>
                <w:b/>
              </w:rPr>
              <w:t xml:space="preserve">Guide for </w:t>
            </w:r>
            <w:r w:rsidR="00471167" w:rsidRPr="00220E0B">
              <w:rPr>
                <w:rFonts w:ascii="Segoe UI" w:hAnsi="Segoe UI" w:cs="Segoe UI"/>
                <w:b/>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AD6863" w14:textId="77777777" w:rsidR="00B16A6B" w:rsidRPr="00220E0B" w:rsidRDefault="00034148" w:rsidP="009E7440">
            <w:pPr>
              <w:pStyle w:val="BodyText2"/>
              <w:rPr>
                <w:rFonts w:ascii="Segoe UI" w:hAnsi="Segoe UI" w:cs="Segoe UI"/>
                <w:noProof w:val="0"/>
                <w:color w:val="auto"/>
                <w:szCs w:val="22"/>
              </w:rPr>
            </w:pPr>
            <w:r w:rsidRPr="00220E0B">
              <w:rPr>
                <w:rFonts w:ascii="Segoe UI" w:hAnsi="Segoe UI" w:cs="Segoe UI"/>
                <w:noProof w:val="0"/>
                <w:color w:val="auto"/>
                <w:szCs w:val="22"/>
              </w:rPr>
              <w:t xml:space="preserve">Up to </w:t>
            </w:r>
            <w:r w:rsidR="009E7440" w:rsidRPr="00220E0B">
              <w:rPr>
                <w:rFonts w:ascii="Segoe UI" w:hAnsi="Segoe UI" w:cs="Segoe UI"/>
                <w:noProof w:val="0"/>
                <w:color w:val="auto"/>
                <w:szCs w:val="22"/>
              </w:rPr>
              <w:t>nine</w:t>
            </w:r>
            <w:r w:rsidRPr="00220E0B">
              <w:rPr>
                <w:rFonts w:ascii="Segoe UI" w:hAnsi="Segoe UI" w:cs="Segoe UI"/>
                <w:noProof w:val="0"/>
                <w:color w:val="auto"/>
                <w:szCs w:val="22"/>
              </w:rPr>
              <w:t xml:space="preserve"> instances of this field may be recorded</w:t>
            </w:r>
          </w:p>
        </w:tc>
      </w:tr>
      <w:tr w:rsidR="00220E0B" w:rsidRPr="00220E0B" w14:paraId="7802449D"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AF1722" w14:textId="77777777" w:rsidR="00B16A6B" w:rsidRPr="00220E0B" w:rsidRDefault="00B16A6B" w:rsidP="002D0661">
            <w:pPr>
              <w:pStyle w:val="TableText0"/>
              <w:spacing w:before="60" w:after="60"/>
              <w:rPr>
                <w:rFonts w:ascii="Segoe UI" w:hAnsi="Segoe UI" w:cs="Segoe UI"/>
                <w:b/>
              </w:rPr>
            </w:pPr>
            <w:r w:rsidRPr="00220E0B">
              <w:rPr>
                <w:rFonts w:ascii="Segoe UI" w:hAnsi="Segoe UI" w:cs="Segoe UI"/>
                <w:b/>
              </w:rPr>
              <w:t xml:space="preserve">Verification </w:t>
            </w:r>
            <w:r w:rsidR="00471167" w:rsidRPr="00220E0B">
              <w:rPr>
                <w:rFonts w:ascii="Segoe UI" w:hAnsi="Segoe UI" w:cs="Segoe UI"/>
                <w:b/>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A173969" w14:textId="77777777" w:rsidR="00B16A6B" w:rsidRPr="00220E0B" w:rsidRDefault="000113D5" w:rsidP="00BB1805">
            <w:pPr>
              <w:pStyle w:val="BodyText"/>
              <w:spacing w:before="60" w:after="60"/>
              <w:rPr>
                <w:rFonts w:cs="Segoe UI"/>
                <w:lang w:val="en-GB"/>
              </w:rPr>
            </w:pPr>
            <w:r w:rsidRPr="00220E0B">
              <w:rPr>
                <w:rFonts w:cs="Segoe UI"/>
                <w:lang w:val="en-GB"/>
              </w:rPr>
              <w:t>Valid code only</w:t>
            </w:r>
          </w:p>
        </w:tc>
      </w:tr>
    </w:tbl>
    <w:p w14:paraId="0A0F2237" w14:textId="77777777" w:rsidR="00A266CD" w:rsidRPr="00237077" w:rsidRDefault="00A266CD" w:rsidP="00A266CD">
      <w:pPr>
        <w:pStyle w:val="BodyText"/>
        <w:spacing w:before="60" w:after="60"/>
        <w:rPr>
          <w:rFonts w:cs="Segoe UI"/>
          <w:lang w:val="en-GB"/>
        </w:rPr>
      </w:pPr>
      <w:bookmarkStart w:id="556" w:name="_Ref526161037"/>
    </w:p>
    <w:p w14:paraId="01A0501B" w14:textId="77777777" w:rsidR="008C696C" w:rsidRPr="00237077" w:rsidRDefault="008C696C" w:rsidP="008C696C">
      <w:pPr>
        <w:pStyle w:val="Heading2"/>
        <w:ind w:left="578" w:hanging="578"/>
        <w:rPr>
          <w:rFonts w:ascii="Segoe UI" w:hAnsi="Segoe UI" w:cs="Segoe UI"/>
          <w:lang w:val="en-GB"/>
        </w:rPr>
      </w:pPr>
      <w:bookmarkStart w:id="557" w:name="_Ref8048429"/>
      <w:r w:rsidRPr="00237077">
        <w:rPr>
          <w:rFonts w:ascii="Segoe UI" w:hAnsi="Segoe UI" w:cs="Segoe UI"/>
          <w:lang w:val="en-GB"/>
        </w:rPr>
        <w:lastRenderedPageBreak/>
        <w:t>Complications during Caesarean section – Other</w:t>
      </w:r>
      <w:bookmarkEnd w:id="557"/>
      <w:r w:rsidRPr="00237077">
        <w:rPr>
          <w:rFonts w:ascii="Segoe UI" w:hAnsi="Segoe UI" w:cs="Segoe UI"/>
          <w:lang w:val="en-GB"/>
        </w:rPr>
        <w:t xml:space="preserve"> </w:t>
      </w:r>
      <w:r w:rsidR="00494E93">
        <w:rPr>
          <w:rFonts w:ascii="Segoe UI" w:hAnsi="Segoe UI" w:cs="Segoe UI"/>
          <w:lang w:val="en-GB"/>
        </w:rPr>
        <w:t>– 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132C9513"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2DD127"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BDD1F6" w14:textId="77777777" w:rsidR="008C696C" w:rsidRPr="00220E0B" w:rsidRDefault="008C696C" w:rsidP="008C696C">
            <w:pPr>
              <w:pStyle w:val="BodyText"/>
              <w:spacing w:before="60" w:after="60" w:line="240" w:lineRule="auto"/>
              <w:rPr>
                <w:rFonts w:cs="Segoe UI"/>
                <w:szCs w:val="22"/>
                <w:lang w:val="en-GB"/>
              </w:rPr>
            </w:pPr>
            <w:r w:rsidRPr="00220E0B">
              <w:rPr>
                <w:rFonts w:cs="Segoe UI"/>
                <w:szCs w:val="22"/>
                <w:lang w:val="en-GB"/>
              </w:rPr>
              <w:t xml:space="preserve">A description of the type of ‘Other’ complications </w:t>
            </w:r>
            <w:r w:rsidRPr="00220E0B">
              <w:rPr>
                <w:rFonts w:cs="Segoe UI"/>
                <w:lang w:val="en-GB"/>
              </w:rPr>
              <w:t>during Caesarean section</w:t>
            </w:r>
            <w:r w:rsidRPr="00220E0B">
              <w:rPr>
                <w:rFonts w:cs="Segoe UI"/>
                <w:szCs w:val="22"/>
                <w:lang w:val="en-GB"/>
              </w:rPr>
              <w:t xml:space="preserve"> </w:t>
            </w:r>
          </w:p>
        </w:tc>
      </w:tr>
      <w:tr w:rsidR="00220E0B" w:rsidRPr="00220E0B" w14:paraId="4FCD8FAD"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5FB10D"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2180D92" w14:textId="77777777" w:rsidR="008C696C" w:rsidRPr="00220E0B" w:rsidRDefault="008C696C" w:rsidP="00E269AB">
            <w:pPr>
              <w:pStyle w:val="TableText0"/>
              <w:spacing w:before="60" w:after="60"/>
              <w:rPr>
                <w:rFonts w:ascii="Segoe UI" w:hAnsi="Segoe UI" w:cs="Segoe UI"/>
                <w:snapToGrid w:val="0"/>
                <w:szCs w:val="22"/>
              </w:rPr>
            </w:pPr>
          </w:p>
        </w:tc>
      </w:tr>
      <w:tr w:rsidR="00220E0B" w:rsidRPr="00220E0B" w14:paraId="6FCA6E98"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0DC06F"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69C1AF8" w14:textId="77777777" w:rsidR="008C696C" w:rsidRPr="00220E0B" w:rsidRDefault="008C696C" w:rsidP="004B5EFD">
            <w:pPr>
              <w:pStyle w:val="TableText0"/>
              <w:spacing w:before="60" w:after="60"/>
              <w:rPr>
                <w:rFonts w:ascii="Segoe UI" w:hAnsi="Segoe UI" w:cs="Segoe UI"/>
                <w:snapToGrid w:val="0"/>
                <w:szCs w:val="22"/>
              </w:rPr>
            </w:pPr>
            <w:r w:rsidRPr="00220E0B">
              <w:rPr>
                <w:rFonts w:ascii="Segoe UI" w:hAnsi="Segoe UI" w:cs="Segoe UI"/>
                <w:snapToGrid w:val="0"/>
                <w:szCs w:val="22"/>
              </w:rPr>
              <w:t>Alpha</w:t>
            </w:r>
            <w:r w:rsidR="004B5EFD"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C38239"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0678E4A" w14:textId="77777777" w:rsidR="008C696C" w:rsidRPr="00220E0B" w:rsidRDefault="008C696C" w:rsidP="00E269AB">
            <w:pPr>
              <w:pStyle w:val="TableText0"/>
              <w:spacing w:before="60" w:after="60"/>
              <w:rPr>
                <w:rFonts w:ascii="Segoe UI" w:hAnsi="Segoe UI" w:cs="Segoe UI"/>
                <w:szCs w:val="22"/>
              </w:rPr>
            </w:pPr>
            <w:r w:rsidRPr="00220E0B">
              <w:rPr>
                <w:rFonts w:ascii="Segoe UI" w:hAnsi="Segoe UI" w:cs="Segoe UI"/>
                <w:szCs w:val="22"/>
              </w:rPr>
              <w:t>Free text</w:t>
            </w:r>
          </w:p>
        </w:tc>
      </w:tr>
      <w:tr w:rsidR="00220E0B" w:rsidRPr="00220E0B" w14:paraId="10E86267"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01A286"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DC4B856" w14:textId="77777777" w:rsidR="008C696C" w:rsidRPr="00220E0B" w:rsidRDefault="008C696C" w:rsidP="00E269AB">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1000</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E083EC"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Representational 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631D5EB" w14:textId="77777777" w:rsidR="008C696C" w:rsidRPr="00220E0B" w:rsidRDefault="004B5EFD" w:rsidP="004B5EFD">
            <w:pPr>
              <w:pStyle w:val="TableText0"/>
              <w:spacing w:before="60" w:after="60"/>
              <w:rPr>
                <w:rFonts w:ascii="Segoe UI" w:hAnsi="Segoe UI" w:cs="Segoe UI"/>
                <w:szCs w:val="22"/>
              </w:rPr>
            </w:pPr>
            <w:r w:rsidRPr="00220E0B">
              <w:rPr>
                <w:rFonts w:ascii="Segoe UI" w:hAnsi="Segoe UI" w:cs="Segoe UI"/>
                <w:szCs w:val="22"/>
              </w:rPr>
              <w:t>X</w:t>
            </w:r>
            <w:r w:rsidR="008C696C" w:rsidRPr="00220E0B">
              <w:rPr>
                <w:rFonts w:ascii="Segoe UI" w:hAnsi="Segoe UI" w:cs="Segoe UI"/>
                <w:szCs w:val="22"/>
              </w:rPr>
              <w:t>(1000)</w:t>
            </w:r>
          </w:p>
        </w:tc>
      </w:tr>
      <w:tr w:rsidR="00220E0B" w:rsidRPr="00220E0B" w14:paraId="368D8BDF"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13CE94"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E8D058" w14:textId="77777777" w:rsidR="008C696C" w:rsidRPr="00220E0B" w:rsidRDefault="008C696C" w:rsidP="00E269AB">
            <w:pPr>
              <w:pStyle w:val="TableText0"/>
              <w:spacing w:before="60" w:after="60"/>
              <w:rPr>
                <w:rFonts w:ascii="Segoe UI" w:hAnsi="Segoe UI" w:cs="Segoe UI"/>
                <w:snapToGrid w:val="0"/>
                <w:szCs w:val="22"/>
              </w:rPr>
            </w:pPr>
          </w:p>
        </w:tc>
      </w:tr>
      <w:tr w:rsidR="00220E0B" w:rsidRPr="00220E0B" w14:paraId="1B45AF02"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3BC3EC"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2D833BC" w14:textId="77777777" w:rsidR="008C696C" w:rsidRPr="00220E0B" w:rsidRDefault="00425855" w:rsidP="00425855">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r w:rsidR="008C696C" w:rsidRPr="00220E0B">
              <w:rPr>
                <w:rFonts w:ascii="Segoe UI" w:hAnsi="Segoe UI" w:cs="Segoe UI"/>
                <w:snapToGrid w:val="0"/>
                <w:szCs w:val="22"/>
              </w:rPr>
              <w:t xml:space="preserve"> upon a response of </w:t>
            </w:r>
            <w:r w:rsidR="002968F4" w:rsidRPr="00220E0B">
              <w:rPr>
                <w:rFonts w:ascii="Segoe UI" w:hAnsi="Segoe UI" w:cs="Segoe UI"/>
                <w:snapToGrid w:val="0"/>
                <w:szCs w:val="22"/>
              </w:rPr>
              <w:t>’</w:t>
            </w:r>
            <w:r w:rsidR="008C696C" w:rsidRPr="00220E0B">
              <w:rPr>
                <w:rFonts w:ascii="Segoe UI" w:hAnsi="Segoe UI" w:cs="Segoe UI"/>
                <w:snapToGrid w:val="0"/>
                <w:szCs w:val="22"/>
              </w:rPr>
              <w:t xml:space="preserve">Other’ for section </w:t>
            </w:r>
            <w:r w:rsidR="008C696C" w:rsidRPr="00220E0B">
              <w:rPr>
                <w:rFonts w:ascii="Segoe UI" w:hAnsi="Segoe UI" w:cs="Segoe UI"/>
                <w:snapToGrid w:val="0"/>
                <w:szCs w:val="22"/>
              </w:rPr>
              <w:fldChar w:fldCharType="begin"/>
            </w:r>
            <w:r w:rsidR="008C696C" w:rsidRPr="00220E0B">
              <w:rPr>
                <w:rFonts w:ascii="Segoe UI" w:hAnsi="Segoe UI" w:cs="Segoe UI"/>
                <w:snapToGrid w:val="0"/>
                <w:szCs w:val="22"/>
              </w:rPr>
              <w:instrText xml:space="preserve"> REF _Ref533079754 \r \h </w:instrText>
            </w:r>
            <w:r w:rsidR="005417D9" w:rsidRPr="00220E0B">
              <w:rPr>
                <w:rFonts w:ascii="Segoe UI" w:hAnsi="Segoe UI" w:cs="Segoe UI"/>
                <w:snapToGrid w:val="0"/>
                <w:szCs w:val="22"/>
              </w:rPr>
              <w:instrText xml:space="preserve"> \* MERGEFORMAT </w:instrText>
            </w:r>
            <w:r w:rsidR="008C696C" w:rsidRPr="00220E0B">
              <w:rPr>
                <w:rFonts w:ascii="Segoe UI" w:hAnsi="Segoe UI" w:cs="Segoe UI"/>
                <w:snapToGrid w:val="0"/>
                <w:szCs w:val="22"/>
              </w:rPr>
            </w:r>
            <w:r w:rsidR="008C696C" w:rsidRPr="00220E0B">
              <w:rPr>
                <w:rFonts w:ascii="Segoe UI" w:hAnsi="Segoe UI" w:cs="Segoe UI"/>
                <w:snapToGrid w:val="0"/>
                <w:szCs w:val="22"/>
              </w:rPr>
              <w:fldChar w:fldCharType="separate"/>
            </w:r>
            <w:r w:rsidR="00887337">
              <w:rPr>
                <w:rFonts w:ascii="Segoe UI" w:hAnsi="Segoe UI" w:cs="Segoe UI"/>
                <w:snapToGrid w:val="0"/>
                <w:szCs w:val="22"/>
              </w:rPr>
              <w:t>15.9</w:t>
            </w:r>
            <w:r w:rsidR="008C696C" w:rsidRPr="00220E0B">
              <w:rPr>
                <w:rFonts w:ascii="Segoe UI" w:hAnsi="Segoe UI" w:cs="Segoe UI"/>
                <w:snapToGrid w:val="0"/>
                <w:szCs w:val="22"/>
              </w:rPr>
              <w:fldChar w:fldCharType="end"/>
            </w:r>
            <w:r w:rsidR="008C696C" w:rsidRPr="00220E0B">
              <w:rPr>
                <w:rFonts w:ascii="Segoe UI" w:hAnsi="Segoe UI" w:cs="Segoe UI"/>
                <w:snapToGrid w:val="0"/>
                <w:szCs w:val="22"/>
              </w:rPr>
              <w:t xml:space="preserve"> </w:t>
            </w:r>
            <w:r w:rsidR="008C696C" w:rsidRPr="00220E0B">
              <w:rPr>
                <w:rFonts w:ascii="Segoe UI" w:hAnsi="Segoe UI" w:cs="Segoe UI"/>
                <w:snapToGrid w:val="0"/>
                <w:szCs w:val="22"/>
              </w:rPr>
              <w:fldChar w:fldCharType="begin"/>
            </w:r>
            <w:r w:rsidR="008C696C" w:rsidRPr="00220E0B">
              <w:rPr>
                <w:rFonts w:ascii="Segoe UI" w:hAnsi="Segoe UI" w:cs="Segoe UI"/>
                <w:snapToGrid w:val="0"/>
                <w:szCs w:val="22"/>
              </w:rPr>
              <w:instrText xml:space="preserve"> REF _Ref533079754 \h </w:instrText>
            </w:r>
            <w:r w:rsidR="005417D9" w:rsidRPr="00220E0B">
              <w:rPr>
                <w:rFonts w:ascii="Segoe UI" w:hAnsi="Segoe UI" w:cs="Segoe UI"/>
                <w:snapToGrid w:val="0"/>
                <w:szCs w:val="22"/>
              </w:rPr>
              <w:instrText xml:space="preserve"> \* MERGEFORMAT </w:instrText>
            </w:r>
            <w:r w:rsidR="008C696C" w:rsidRPr="00220E0B">
              <w:rPr>
                <w:rFonts w:ascii="Segoe UI" w:hAnsi="Segoe UI" w:cs="Segoe UI"/>
                <w:snapToGrid w:val="0"/>
                <w:szCs w:val="22"/>
              </w:rPr>
            </w:r>
            <w:r w:rsidR="008C696C" w:rsidRPr="00220E0B">
              <w:rPr>
                <w:rFonts w:ascii="Segoe UI" w:hAnsi="Segoe UI" w:cs="Segoe UI"/>
                <w:snapToGrid w:val="0"/>
                <w:szCs w:val="22"/>
              </w:rPr>
              <w:fldChar w:fldCharType="separate"/>
            </w:r>
            <w:r w:rsidR="00887337" w:rsidRPr="00237077">
              <w:rPr>
                <w:rFonts w:ascii="Segoe UI" w:hAnsi="Segoe UI" w:cs="Segoe UI"/>
                <w:lang w:val="en-GB"/>
              </w:rPr>
              <w:t>Complications during Caesarean section</w:t>
            </w:r>
            <w:r w:rsidR="008C696C" w:rsidRPr="00220E0B">
              <w:rPr>
                <w:rFonts w:ascii="Segoe UI" w:hAnsi="Segoe UI" w:cs="Segoe UI"/>
                <w:snapToGrid w:val="0"/>
                <w:szCs w:val="22"/>
              </w:rPr>
              <w:fldChar w:fldCharType="end"/>
            </w:r>
          </w:p>
        </w:tc>
      </w:tr>
      <w:tr w:rsidR="00220E0B" w:rsidRPr="00220E0B" w14:paraId="7F62F0EE"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578EEE"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132AEF" w14:textId="77777777" w:rsidR="008C696C" w:rsidRPr="00220E0B" w:rsidRDefault="008C696C" w:rsidP="00E269AB">
            <w:pPr>
              <w:pStyle w:val="BodyText2"/>
              <w:rPr>
                <w:rFonts w:ascii="Segoe UI" w:hAnsi="Segoe UI" w:cs="Segoe UI"/>
                <w:color w:val="auto"/>
                <w:szCs w:val="22"/>
              </w:rPr>
            </w:pPr>
          </w:p>
        </w:tc>
      </w:tr>
      <w:tr w:rsidR="00220E0B" w:rsidRPr="00220E0B" w14:paraId="601F6659"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C1E010" w14:textId="77777777" w:rsidR="008C696C" w:rsidRPr="00220E0B" w:rsidRDefault="008C696C" w:rsidP="00E269AB">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BD7431" w14:textId="77777777" w:rsidR="008C696C" w:rsidRPr="00220E0B" w:rsidRDefault="008C696C" w:rsidP="00E269AB">
            <w:pPr>
              <w:pStyle w:val="TableText0"/>
              <w:spacing w:before="60" w:after="60"/>
              <w:rPr>
                <w:rFonts w:ascii="Segoe UI" w:hAnsi="Segoe UI" w:cs="Segoe UI"/>
                <w:snapToGrid w:val="0"/>
                <w:szCs w:val="22"/>
              </w:rPr>
            </w:pPr>
          </w:p>
        </w:tc>
      </w:tr>
    </w:tbl>
    <w:p w14:paraId="2FA64969" w14:textId="77777777" w:rsidR="008C696C" w:rsidRPr="00237077" w:rsidRDefault="008C696C" w:rsidP="008C696C">
      <w:pPr>
        <w:rPr>
          <w:rFonts w:ascii="Segoe UI" w:hAnsi="Segoe UI" w:cs="Segoe UI"/>
        </w:rPr>
      </w:pPr>
    </w:p>
    <w:p w14:paraId="195B1C43" w14:textId="77777777" w:rsidR="00207A8E" w:rsidRPr="00237077" w:rsidRDefault="0075629F" w:rsidP="00956D3B">
      <w:pPr>
        <w:pStyle w:val="Heading2"/>
        <w:ind w:left="578" w:hanging="578"/>
        <w:rPr>
          <w:rFonts w:ascii="Segoe UI" w:hAnsi="Segoe UI" w:cs="Segoe UI"/>
          <w:lang w:val="en-GB"/>
        </w:rPr>
      </w:pPr>
      <w:bookmarkStart w:id="558" w:name="_Ref533079763"/>
      <w:bookmarkEnd w:id="556"/>
      <w:r w:rsidRPr="00237077">
        <w:rPr>
          <w:rFonts w:ascii="Segoe UI" w:hAnsi="Segoe UI" w:cs="Segoe UI"/>
          <w:lang w:val="en-GB"/>
        </w:rPr>
        <w:t>Complications post Caesarean section</w:t>
      </w:r>
      <w:bookmarkEnd w:id="5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30"/>
        <w:gridCol w:w="3119"/>
        <w:gridCol w:w="2230"/>
      </w:tblGrid>
      <w:tr w:rsidR="00220E0B" w:rsidRPr="00220E0B" w14:paraId="47CEF5F8"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57E505" w14:textId="77777777" w:rsidR="0075629F"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F9D0DF" w14:textId="77777777" w:rsidR="0075629F" w:rsidRPr="00220E0B" w:rsidRDefault="000113D5" w:rsidP="00425855">
            <w:pPr>
              <w:pStyle w:val="BodyText"/>
              <w:spacing w:before="60" w:after="60" w:line="240" w:lineRule="auto"/>
              <w:rPr>
                <w:rFonts w:cs="Segoe UI"/>
                <w:szCs w:val="22"/>
                <w:lang w:val="en-GB"/>
              </w:rPr>
            </w:pPr>
            <w:r w:rsidRPr="00220E0B">
              <w:rPr>
                <w:rFonts w:cs="Segoe UI"/>
                <w:lang w:val="en-GB"/>
              </w:rPr>
              <w:t xml:space="preserve">Complications that occurred in the first </w:t>
            </w:r>
            <w:r w:rsidR="00425855" w:rsidRPr="00220E0B">
              <w:rPr>
                <w:rFonts w:cs="Segoe UI"/>
                <w:lang w:val="en-GB"/>
              </w:rPr>
              <w:t>six</w:t>
            </w:r>
            <w:r w:rsidRPr="00220E0B">
              <w:rPr>
                <w:rFonts w:cs="Segoe UI"/>
                <w:lang w:val="en-GB"/>
              </w:rPr>
              <w:t xml:space="preserve"> weeks post operatively as a result of the Caesarean section</w:t>
            </w:r>
          </w:p>
        </w:tc>
      </w:tr>
      <w:tr w:rsidR="00220E0B" w:rsidRPr="00220E0B" w14:paraId="2CF22D7B"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BF07B4" w14:textId="77777777" w:rsidR="0075629F" w:rsidRPr="00220E0B" w:rsidRDefault="00471167" w:rsidP="0075629F">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9771B6" w14:textId="77777777" w:rsidR="0075629F" w:rsidRPr="00220E0B" w:rsidRDefault="00280F7B" w:rsidP="0075629F">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10E5542B" w14:textId="77777777" w:rsidTr="00A266C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C7A3C5" w14:textId="77777777" w:rsidR="000113D5" w:rsidRPr="00220E0B" w:rsidRDefault="00471167" w:rsidP="000113D5">
            <w:pPr>
              <w:pStyle w:val="TableText0"/>
              <w:spacing w:before="60" w:after="60"/>
              <w:rPr>
                <w:rFonts w:ascii="Segoe UI" w:hAnsi="Segoe UI" w:cs="Segoe UI"/>
                <w:b/>
                <w:szCs w:val="22"/>
              </w:rPr>
            </w:pPr>
            <w:r w:rsidRPr="00220E0B">
              <w:rPr>
                <w:rFonts w:ascii="Segoe UI" w:hAnsi="Segoe UI" w:cs="Segoe UI"/>
                <w:b/>
                <w:szCs w:val="22"/>
              </w:rPr>
              <w:t>Data type</w:t>
            </w:r>
          </w:p>
        </w:tc>
        <w:tc>
          <w:tcPr>
            <w:tcW w:w="8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2E29F79" w14:textId="77777777" w:rsidR="000113D5" w:rsidRPr="00220E0B" w:rsidRDefault="000113D5" w:rsidP="000113D5">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0CB5CF" w14:textId="77777777" w:rsidR="000113D5" w:rsidRPr="00220E0B" w:rsidRDefault="000113D5" w:rsidP="000113D5">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1A7794E" w14:textId="77777777" w:rsidR="000113D5" w:rsidRPr="00220E0B" w:rsidRDefault="000113D5" w:rsidP="000113D5">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04E90571" w14:textId="77777777" w:rsidTr="00A266C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DABD41" w14:textId="77777777" w:rsidR="000113D5" w:rsidRPr="00220E0B" w:rsidRDefault="000113D5" w:rsidP="000113D5">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A9B3E78" w14:textId="77777777" w:rsidR="000113D5" w:rsidRPr="00220E0B" w:rsidRDefault="000113D5" w:rsidP="000113D5">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280F7B" w:rsidRPr="00220E0B">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B84748" w14:textId="77777777" w:rsidR="000113D5" w:rsidRPr="00220E0B" w:rsidRDefault="000113D5" w:rsidP="000113D5">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9345C9" w14:textId="77777777" w:rsidR="000113D5" w:rsidRPr="00220E0B" w:rsidRDefault="000113D5" w:rsidP="000113D5">
            <w:pPr>
              <w:pStyle w:val="TableText0"/>
              <w:spacing w:before="60" w:after="60"/>
              <w:rPr>
                <w:rFonts w:ascii="Segoe UI" w:hAnsi="Segoe UI" w:cs="Segoe UI"/>
                <w:szCs w:val="22"/>
              </w:rPr>
            </w:pPr>
            <w:r w:rsidRPr="00220E0B">
              <w:rPr>
                <w:rFonts w:ascii="Segoe UI" w:hAnsi="Segoe UI" w:cs="Segoe UI"/>
                <w:szCs w:val="22"/>
              </w:rPr>
              <w:t>N</w:t>
            </w:r>
            <w:r w:rsidR="00280F7B" w:rsidRPr="00220E0B">
              <w:rPr>
                <w:rFonts w:ascii="Segoe UI" w:hAnsi="Segoe UI" w:cs="Segoe UI"/>
                <w:szCs w:val="22"/>
              </w:rPr>
              <w:t>(18)</w:t>
            </w:r>
          </w:p>
        </w:tc>
      </w:tr>
      <w:tr w:rsidR="00220E0B" w:rsidRPr="00220E0B" w14:paraId="32A3E7BD"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8281AF" w14:textId="77777777" w:rsidR="0075629F" w:rsidRPr="00220E0B" w:rsidRDefault="0075629F" w:rsidP="0075629F">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BB61B45" w14:textId="77777777" w:rsidR="0075629F" w:rsidRPr="00220E0B" w:rsidRDefault="0075629F" w:rsidP="0082649F">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50B83B6A" w14:textId="77777777" w:rsidTr="004F4AB7">
              <w:tc>
                <w:tcPr>
                  <w:tcW w:w="4186" w:type="dxa"/>
                  <w:tcBorders>
                    <w:left w:val="nil"/>
                    <w:right w:val="nil"/>
                  </w:tcBorders>
                  <w:shd w:val="clear" w:color="auto" w:fill="DBE5F1" w:themeFill="accent1" w:themeFillTint="33"/>
                </w:tcPr>
                <w:p w14:paraId="14411A48" w14:textId="77777777" w:rsidR="000B57F2" w:rsidRPr="00220E0B" w:rsidRDefault="000B57F2" w:rsidP="000B57F2">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209A0B82" w14:textId="77777777" w:rsidR="000B57F2" w:rsidRPr="00220E0B" w:rsidRDefault="000B57F2" w:rsidP="000B57F2">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44641539" w14:textId="77777777" w:rsidTr="004F4AB7">
              <w:tc>
                <w:tcPr>
                  <w:tcW w:w="4186" w:type="dxa"/>
                  <w:tcBorders>
                    <w:left w:val="nil"/>
                    <w:right w:val="nil"/>
                  </w:tcBorders>
                </w:tcPr>
                <w:p w14:paraId="46CC2C65" w14:textId="77777777" w:rsidR="000B57F2" w:rsidRPr="00220E0B" w:rsidRDefault="00F774C2" w:rsidP="00682BCF">
                  <w:pPr>
                    <w:pStyle w:val="TableText0"/>
                    <w:spacing w:before="60" w:after="60"/>
                    <w:rPr>
                      <w:rFonts w:ascii="Segoe UI" w:hAnsi="Segoe UI" w:cs="Segoe UI"/>
                      <w:bCs/>
                      <w:szCs w:val="22"/>
                    </w:rPr>
                  </w:pPr>
                  <w:r w:rsidRPr="00220E0B">
                    <w:rPr>
                      <w:rFonts w:ascii="Segoe UI" w:hAnsi="Segoe UI" w:cs="Segoe UI"/>
                      <w:snapToGrid w:val="0"/>
                      <w:szCs w:val="22"/>
                    </w:rPr>
                    <w:t>Wound infection</w:t>
                  </w:r>
                </w:p>
              </w:tc>
              <w:tc>
                <w:tcPr>
                  <w:tcW w:w="2567" w:type="dxa"/>
                  <w:tcBorders>
                    <w:left w:val="nil"/>
                    <w:right w:val="nil"/>
                  </w:tcBorders>
                </w:tcPr>
                <w:p w14:paraId="21D00532" w14:textId="77777777" w:rsidR="000B57F2" w:rsidRPr="00220E0B" w:rsidRDefault="00F774C2" w:rsidP="000B57F2">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76844004</w:t>
                  </w:r>
                </w:p>
              </w:tc>
            </w:tr>
            <w:tr w:rsidR="00220E0B" w:rsidRPr="00220E0B" w14:paraId="5D4B1B16" w14:textId="77777777" w:rsidTr="004F4AB7">
              <w:tc>
                <w:tcPr>
                  <w:tcW w:w="4186" w:type="dxa"/>
                  <w:tcBorders>
                    <w:left w:val="nil"/>
                    <w:right w:val="nil"/>
                  </w:tcBorders>
                </w:tcPr>
                <w:p w14:paraId="4E8EFF2D" w14:textId="77777777" w:rsidR="000B57F2" w:rsidRPr="00220E0B" w:rsidRDefault="00F774C2" w:rsidP="00F774C2">
                  <w:pPr>
                    <w:pStyle w:val="TableText0"/>
                    <w:spacing w:before="60" w:after="60"/>
                    <w:rPr>
                      <w:rFonts w:ascii="Segoe UI" w:hAnsi="Segoe UI" w:cs="Segoe UI"/>
                      <w:snapToGrid w:val="0"/>
                      <w:szCs w:val="22"/>
                    </w:rPr>
                  </w:pPr>
                  <w:r w:rsidRPr="00220E0B">
                    <w:rPr>
                      <w:rFonts w:ascii="Segoe UI" w:hAnsi="Segoe UI" w:cs="Segoe UI"/>
                      <w:snapToGrid w:val="0"/>
                      <w:szCs w:val="22"/>
                    </w:rPr>
                    <w:t>Uterine infection</w:t>
                  </w:r>
                </w:p>
              </w:tc>
              <w:tc>
                <w:tcPr>
                  <w:tcW w:w="2567" w:type="dxa"/>
                  <w:tcBorders>
                    <w:left w:val="nil"/>
                    <w:right w:val="nil"/>
                  </w:tcBorders>
                </w:tcPr>
                <w:p w14:paraId="5EE04886" w14:textId="77777777" w:rsidR="000B57F2" w:rsidRPr="00220E0B" w:rsidRDefault="00F774C2" w:rsidP="000B57F2">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301775005</w:t>
                  </w:r>
                </w:p>
              </w:tc>
            </w:tr>
            <w:tr w:rsidR="00220E0B" w:rsidRPr="00220E0B" w14:paraId="670AB091" w14:textId="77777777" w:rsidTr="004F4AB7">
              <w:tc>
                <w:tcPr>
                  <w:tcW w:w="4186" w:type="dxa"/>
                  <w:tcBorders>
                    <w:left w:val="nil"/>
                    <w:right w:val="nil"/>
                  </w:tcBorders>
                </w:tcPr>
                <w:p w14:paraId="255B161A" w14:textId="77777777" w:rsidR="000B57F2" w:rsidRPr="00220E0B" w:rsidRDefault="00F774C2" w:rsidP="00682BCF">
                  <w:pPr>
                    <w:pStyle w:val="TableText0"/>
                    <w:spacing w:before="60" w:after="60"/>
                    <w:rPr>
                      <w:rFonts w:ascii="Segoe UI" w:hAnsi="Segoe UI" w:cs="Segoe UI"/>
                      <w:bCs/>
                      <w:szCs w:val="22"/>
                      <w:u w:val="single"/>
                    </w:rPr>
                  </w:pPr>
                  <w:r w:rsidRPr="00220E0B">
                    <w:rPr>
                      <w:rFonts w:ascii="Segoe UI" w:hAnsi="Segoe UI" w:cs="Segoe UI"/>
                      <w:snapToGrid w:val="0"/>
                      <w:szCs w:val="22"/>
                    </w:rPr>
                    <w:t>UTI - Urinary tract infection</w:t>
                  </w:r>
                </w:p>
              </w:tc>
              <w:tc>
                <w:tcPr>
                  <w:tcW w:w="2567" w:type="dxa"/>
                  <w:tcBorders>
                    <w:left w:val="nil"/>
                    <w:right w:val="nil"/>
                  </w:tcBorders>
                </w:tcPr>
                <w:p w14:paraId="326BA7A2" w14:textId="77777777" w:rsidR="000B57F2" w:rsidRPr="00220E0B" w:rsidRDefault="00F774C2" w:rsidP="000B57F2">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68566005</w:t>
                  </w:r>
                </w:p>
              </w:tc>
            </w:tr>
            <w:tr w:rsidR="00220E0B" w:rsidRPr="00220E0B" w14:paraId="4D7F14A8" w14:textId="77777777" w:rsidTr="004F4AB7">
              <w:tc>
                <w:tcPr>
                  <w:tcW w:w="4186" w:type="dxa"/>
                  <w:tcBorders>
                    <w:left w:val="nil"/>
                    <w:bottom w:val="nil"/>
                    <w:right w:val="nil"/>
                  </w:tcBorders>
                </w:tcPr>
                <w:p w14:paraId="202485CA" w14:textId="77777777" w:rsidR="000B57F2" w:rsidRPr="00220E0B" w:rsidRDefault="000B57F2" w:rsidP="000B57F2">
                  <w:pPr>
                    <w:pStyle w:val="TableText0"/>
                    <w:spacing w:before="60" w:after="60"/>
                    <w:rPr>
                      <w:rFonts w:ascii="Segoe UI" w:hAnsi="Segoe UI" w:cs="Segoe UI"/>
                      <w:sz w:val="12"/>
                      <w:szCs w:val="12"/>
                    </w:rPr>
                  </w:pPr>
                </w:p>
              </w:tc>
              <w:tc>
                <w:tcPr>
                  <w:tcW w:w="2567" w:type="dxa"/>
                  <w:tcBorders>
                    <w:left w:val="nil"/>
                    <w:bottom w:val="nil"/>
                    <w:right w:val="nil"/>
                  </w:tcBorders>
                </w:tcPr>
                <w:p w14:paraId="342D6B6D" w14:textId="77777777" w:rsidR="000B57F2" w:rsidRPr="00220E0B" w:rsidRDefault="000B57F2" w:rsidP="000B57F2">
                  <w:pPr>
                    <w:pStyle w:val="TableText0"/>
                    <w:spacing w:before="60" w:after="60"/>
                    <w:jc w:val="center"/>
                    <w:rPr>
                      <w:rFonts w:ascii="Segoe UI" w:hAnsi="Segoe UI" w:cs="Segoe UI"/>
                      <w:snapToGrid w:val="0"/>
                      <w:sz w:val="12"/>
                      <w:szCs w:val="12"/>
                    </w:rPr>
                  </w:pPr>
                </w:p>
              </w:tc>
            </w:tr>
          </w:tbl>
          <w:p w14:paraId="1F4845A1" w14:textId="77777777" w:rsidR="000B57F2" w:rsidRPr="00220E0B" w:rsidRDefault="000B57F2" w:rsidP="0082649F">
            <w:pPr>
              <w:pStyle w:val="TableText0"/>
              <w:spacing w:before="60" w:after="60"/>
              <w:rPr>
                <w:rFonts w:ascii="Segoe UI" w:hAnsi="Segoe UI" w:cs="Segoe UI"/>
                <w:snapToGrid w:val="0"/>
                <w:szCs w:val="22"/>
              </w:rPr>
            </w:pPr>
          </w:p>
        </w:tc>
      </w:tr>
      <w:tr w:rsidR="00220E0B" w:rsidRPr="00220E0B" w14:paraId="23DE43EE"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FE049E" w14:textId="77777777" w:rsidR="0075629F" w:rsidRPr="00220E0B" w:rsidRDefault="00471167" w:rsidP="0075629F">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003FBC3" w14:textId="77777777" w:rsidR="0075629F" w:rsidRPr="00220E0B" w:rsidRDefault="00766CBC" w:rsidP="0075629F">
            <w:pPr>
              <w:pStyle w:val="TableText0"/>
              <w:spacing w:before="60" w:after="60"/>
              <w:rPr>
                <w:rFonts w:ascii="Segoe UI" w:hAnsi="Segoe UI" w:cs="Segoe UI"/>
                <w:snapToGrid w:val="0"/>
                <w:szCs w:val="22"/>
              </w:rPr>
            </w:pPr>
            <w:r w:rsidRPr="00220E0B">
              <w:rPr>
                <w:rFonts w:ascii="Segoe UI" w:hAnsi="Segoe UI" w:cs="Segoe UI"/>
                <w:snapToGrid w:val="0"/>
                <w:szCs w:val="22"/>
              </w:rPr>
              <w:t>Optional</w:t>
            </w:r>
          </w:p>
        </w:tc>
      </w:tr>
      <w:tr w:rsidR="00220E0B" w:rsidRPr="00220E0B" w14:paraId="5A2FDA15"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E0BE01" w14:textId="77777777" w:rsidR="0075629F" w:rsidRPr="00220E0B" w:rsidRDefault="0075629F" w:rsidP="0075629F">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8E5FD35" w14:textId="77777777" w:rsidR="0075629F" w:rsidRPr="00220E0B" w:rsidRDefault="0075629F" w:rsidP="0075629F">
            <w:pPr>
              <w:pStyle w:val="BodyText2"/>
              <w:rPr>
                <w:rFonts w:ascii="Segoe UI" w:hAnsi="Segoe UI" w:cs="Segoe UI"/>
                <w:noProof w:val="0"/>
                <w:color w:val="auto"/>
                <w:szCs w:val="22"/>
              </w:rPr>
            </w:pPr>
          </w:p>
        </w:tc>
      </w:tr>
      <w:tr w:rsidR="00220E0B" w:rsidRPr="00220E0B" w14:paraId="75B956DE"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CE2CD2" w14:textId="77777777" w:rsidR="00766CBC" w:rsidRPr="00220E0B" w:rsidRDefault="00766CBC" w:rsidP="00766CBC">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9A6249" w14:textId="77777777" w:rsidR="00766CBC" w:rsidRPr="00220E0B" w:rsidRDefault="00766CBC" w:rsidP="00BB1805">
            <w:pPr>
              <w:pStyle w:val="BodyText"/>
              <w:spacing w:before="60" w:after="60"/>
              <w:rPr>
                <w:rFonts w:cs="Segoe UI"/>
                <w:szCs w:val="22"/>
                <w:lang w:val="en-GB"/>
              </w:rPr>
            </w:pPr>
            <w:r w:rsidRPr="00220E0B">
              <w:rPr>
                <w:rFonts w:cs="Segoe UI"/>
                <w:lang w:val="en-GB"/>
              </w:rPr>
              <w:t>Valid code only</w:t>
            </w:r>
          </w:p>
        </w:tc>
      </w:tr>
    </w:tbl>
    <w:p w14:paraId="6246865F" w14:textId="77777777" w:rsidR="00207A8E" w:rsidRPr="00237077" w:rsidRDefault="006C1E86" w:rsidP="00207A8E">
      <w:pPr>
        <w:pStyle w:val="Heading1"/>
        <w:rPr>
          <w:rFonts w:ascii="Segoe UI" w:hAnsi="Segoe UI" w:cs="Segoe UI"/>
          <w:lang w:val="en-GB"/>
        </w:rPr>
      </w:pPr>
      <w:bookmarkStart w:id="559" w:name="_Toc525897320"/>
      <w:bookmarkStart w:id="560" w:name="_Toc526257652"/>
      <w:bookmarkStart w:id="561" w:name="_Toc533143774"/>
      <w:bookmarkStart w:id="562" w:name="_Toc533151170"/>
      <w:bookmarkStart w:id="563" w:name="_Toc13053748"/>
      <w:r w:rsidRPr="00237077">
        <w:rPr>
          <w:rFonts w:ascii="Segoe UI" w:hAnsi="Segoe UI" w:cs="Segoe UI"/>
          <w:lang w:val="en-GB"/>
        </w:rPr>
        <w:lastRenderedPageBreak/>
        <w:t xml:space="preserve">Post </w:t>
      </w:r>
      <w:bookmarkEnd w:id="559"/>
      <w:bookmarkEnd w:id="560"/>
      <w:r w:rsidR="009F1773" w:rsidRPr="00237077">
        <w:rPr>
          <w:rFonts w:ascii="Segoe UI" w:hAnsi="Segoe UI" w:cs="Segoe UI"/>
          <w:lang w:val="en-GB"/>
        </w:rPr>
        <w:t>birth</w:t>
      </w:r>
      <w:bookmarkEnd w:id="561"/>
      <w:bookmarkEnd w:id="562"/>
      <w:bookmarkEnd w:id="563"/>
    </w:p>
    <w:p w14:paraId="469DD0F0" w14:textId="77777777" w:rsidR="00BC4274" w:rsidRPr="00237077" w:rsidRDefault="00B16A6B" w:rsidP="00B16A6B">
      <w:pPr>
        <w:pStyle w:val="BodyText"/>
        <w:rPr>
          <w:rFonts w:cs="Segoe UI"/>
          <w:lang w:val="en-GB"/>
        </w:rPr>
      </w:pPr>
      <w:r w:rsidRPr="00237077">
        <w:rPr>
          <w:rFonts w:cs="Segoe UI"/>
          <w:lang w:val="en-GB"/>
        </w:rPr>
        <w:t>Information about the woman during the third stage of labour and up to 24 hours postnatally.</w:t>
      </w:r>
      <w:r w:rsidR="00ED5FBC" w:rsidRPr="00237077">
        <w:rPr>
          <w:rFonts w:cs="Segoe UI"/>
          <w:lang w:val="en-GB"/>
        </w:rPr>
        <w:t xml:space="preserve"> </w:t>
      </w:r>
      <w:r w:rsidR="00BC4274" w:rsidRPr="00237077">
        <w:rPr>
          <w:rFonts w:cs="Segoe UI"/>
          <w:lang w:val="en-GB"/>
        </w:rPr>
        <w:t>There is one set of coded entries and the corresponding text block for display is structured as a table.</w:t>
      </w:r>
    </w:p>
    <w:tbl>
      <w:tblPr>
        <w:tblStyle w:val="TableGrid"/>
        <w:tblW w:w="0" w:type="auto"/>
        <w:tblLook w:val="04A0" w:firstRow="1" w:lastRow="0" w:firstColumn="1" w:lastColumn="0" w:noHBand="0" w:noVBand="1"/>
      </w:tblPr>
      <w:tblGrid>
        <w:gridCol w:w="753"/>
        <w:gridCol w:w="3785"/>
        <w:gridCol w:w="792"/>
        <w:gridCol w:w="4008"/>
      </w:tblGrid>
      <w:tr w:rsidR="00220E0B" w:rsidRPr="00220E0B" w14:paraId="30EB036D" w14:textId="77777777" w:rsidTr="00A266CD">
        <w:tc>
          <w:tcPr>
            <w:tcW w:w="4538" w:type="dxa"/>
            <w:gridSpan w:val="2"/>
            <w:tcBorders>
              <w:bottom w:val="single" w:sz="4" w:space="0" w:color="auto"/>
            </w:tcBorders>
            <w:shd w:val="clear" w:color="auto" w:fill="DBE5F1" w:themeFill="accent1" w:themeFillTint="33"/>
          </w:tcPr>
          <w:p w14:paraId="2F656CA4" w14:textId="77777777" w:rsidR="00B16A6B" w:rsidRPr="00220E0B" w:rsidRDefault="00B16A6B" w:rsidP="00145489">
            <w:pPr>
              <w:pStyle w:val="BodyText"/>
              <w:jc w:val="center"/>
              <w:rPr>
                <w:rFonts w:cs="Segoe UI"/>
                <w:b/>
                <w:lang w:val="en-GB"/>
              </w:rPr>
            </w:pPr>
            <w:r w:rsidRPr="00220E0B">
              <w:rPr>
                <w:rFonts w:cs="Segoe UI"/>
                <w:b/>
                <w:lang w:val="en-GB"/>
              </w:rPr>
              <w:t>Data element</w:t>
            </w:r>
          </w:p>
        </w:tc>
        <w:tc>
          <w:tcPr>
            <w:tcW w:w="4800" w:type="dxa"/>
            <w:gridSpan w:val="2"/>
            <w:tcBorders>
              <w:bottom w:val="single" w:sz="4" w:space="0" w:color="auto"/>
            </w:tcBorders>
            <w:shd w:val="clear" w:color="auto" w:fill="DBE5F1" w:themeFill="accent1" w:themeFillTint="33"/>
          </w:tcPr>
          <w:p w14:paraId="6105A72B" w14:textId="77777777" w:rsidR="00B16A6B" w:rsidRPr="00220E0B" w:rsidRDefault="00B16A6B" w:rsidP="00145489">
            <w:pPr>
              <w:pStyle w:val="BodyText"/>
              <w:jc w:val="center"/>
              <w:rPr>
                <w:rFonts w:cs="Segoe UI"/>
                <w:b/>
                <w:lang w:val="en-GB"/>
              </w:rPr>
            </w:pPr>
            <w:r w:rsidRPr="00220E0B">
              <w:rPr>
                <w:rFonts w:cs="Segoe UI"/>
                <w:b/>
                <w:lang w:val="en-GB"/>
              </w:rPr>
              <w:t>Data element</w:t>
            </w:r>
          </w:p>
        </w:tc>
      </w:tr>
      <w:tr w:rsidR="00220E0B" w:rsidRPr="00220E0B" w14:paraId="1B32DEEF" w14:textId="77777777" w:rsidTr="00A266CD">
        <w:tc>
          <w:tcPr>
            <w:tcW w:w="753" w:type="dxa"/>
            <w:tcBorders>
              <w:bottom w:val="nil"/>
              <w:right w:val="nil"/>
            </w:tcBorders>
          </w:tcPr>
          <w:p w14:paraId="42EF282A" w14:textId="77777777" w:rsidR="005D2416" w:rsidRPr="00220E0B" w:rsidRDefault="005D2416" w:rsidP="005D2416">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_Ref526497689 \r \h  \* MERGEFORMAT </w:instrText>
            </w:r>
            <w:r w:rsidRPr="00220E0B">
              <w:rPr>
                <w:rFonts w:cs="Segoe UI"/>
                <w:lang w:val="en-GB"/>
              </w:rPr>
            </w:r>
            <w:r w:rsidRPr="00220E0B">
              <w:rPr>
                <w:rFonts w:cs="Segoe UI"/>
                <w:lang w:val="en-GB"/>
              </w:rPr>
              <w:fldChar w:fldCharType="separate"/>
            </w:r>
            <w:r w:rsidR="00887337">
              <w:rPr>
                <w:rFonts w:cs="Segoe UI"/>
                <w:lang w:val="en-GB"/>
              </w:rPr>
              <w:t>16.1</w:t>
            </w:r>
            <w:r w:rsidRPr="00220E0B">
              <w:rPr>
                <w:rFonts w:cs="Segoe UI"/>
                <w:lang w:val="en-GB"/>
              </w:rPr>
              <w:fldChar w:fldCharType="end"/>
            </w:r>
          </w:p>
        </w:tc>
        <w:tc>
          <w:tcPr>
            <w:tcW w:w="3785" w:type="dxa"/>
            <w:tcBorders>
              <w:left w:val="nil"/>
              <w:bottom w:val="nil"/>
            </w:tcBorders>
          </w:tcPr>
          <w:p w14:paraId="6BE4BC9B" w14:textId="77777777" w:rsidR="005D2416" w:rsidRPr="00220E0B" w:rsidRDefault="005D2416" w:rsidP="005D2416">
            <w:pPr>
              <w:pStyle w:val="BodyText"/>
              <w:tabs>
                <w:tab w:val="left" w:pos="1104"/>
              </w:tabs>
              <w:spacing w:before="60" w:after="60"/>
              <w:rPr>
                <w:rFonts w:cs="Segoe UI"/>
                <w:lang w:val="en-GB"/>
              </w:rPr>
            </w:pPr>
            <w:r w:rsidRPr="00220E0B">
              <w:rPr>
                <w:rFonts w:cs="Segoe UI"/>
                <w:lang w:val="en-GB"/>
              </w:rPr>
              <w:fldChar w:fldCharType="begin"/>
            </w:r>
            <w:r w:rsidRPr="00220E0B">
              <w:rPr>
                <w:rFonts w:cs="Segoe UI"/>
                <w:lang w:val="en-GB"/>
              </w:rPr>
              <w:instrText xml:space="preserve"> REF _Ref526497689 \h  \* MERGEFORMAT </w:instrText>
            </w:r>
            <w:r w:rsidRPr="00220E0B">
              <w:rPr>
                <w:rFonts w:cs="Segoe UI"/>
                <w:lang w:val="en-GB"/>
              </w:rPr>
            </w:r>
            <w:r w:rsidRPr="00220E0B">
              <w:rPr>
                <w:rFonts w:cs="Segoe UI"/>
                <w:lang w:val="en-GB"/>
              </w:rPr>
              <w:fldChar w:fldCharType="separate"/>
            </w:r>
            <w:r w:rsidR="00887337" w:rsidRPr="00237077">
              <w:rPr>
                <w:rFonts w:cs="Segoe UI"/>
                <w:lang w:val="en-GB"/>
              </w:rPr>
              <w:t>Placenta mode of delivery</w:t>
            </w:r>
            <w:r w:rsidRPr="00220E0B">
              <w:rPr>
                <w:rFonts w:cs="Segoe UI"/>
                <w:lang w:val="en-GB"/>
              </w:rPr>
              <w:fldChar w:fldCharType="end"/>
            </w:r>
          </w:p>
        </w:tc>
        <w:tc>
          <w:tcPr>
            <w:tcW w:w="792" w:type="dxa"/>
            <w:tcBorders>
              <w:bottom w:val="nil"/>
              <w:right w:val="nil"/>
            </w:tcBorders>
          </w:tcPr>
          <w:p w14:paraId="41246EFC" w14:textId="77777777" w:rsidR="005D2416" w:rsidRPr="00220E0B" w:rsidRDefault="005D2416" w:rsidP="005D2416">
            <w:pPr>
              <w:pStyle w:val="BodyText"/>
              <w:tabs>
                <w:tab w:val="left" w:pos="1104"/>
              </w:tabs>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_Ref526164843 \r \h  \* MERGEFORMAT </w:instrText>
            </w:r>
            <w:r w:rsidRPr="00220E0B">
              <w:rPr>
                <w:rFonts w:cs="Segoe UI"/>
                <w:lang w:val="en-GB"/>
              </w:rPr>
            </w:r>
            <w:r w:rsidRPr="00220E0B">
              <w:rPr>
                <w:rFonts w:cs="Segoe UI"/>
                <w:lang w:val="en-GB"/>
              </w:rPr>
              <w:fldChar w:fldCharType="separate"/>
            </w:r>
            <w:r w:rsidR="00887337">
              <w:rPr>
                <w:rFonts w:cs="Segoe UI"/>
                <w:lang w:val="en-GB"/>
              </w:rPr>
              <w:t>16.8</w:t>
            </w:r>
            <w:r w:rsidRPr="00220E0B">
              <w:rPr>
                <w:rFonts w:cs="Segoe UI"/>
                <w:lang w:val="en-GB"/>
              </w:rPr>
              <w:fldChar w:fldCharType="end"/>
            </w:r>
          </w:p>
        </w:tc>
        <w:tc>
          <w:tcPr>
            <w:tcW w:w="4008" w:type="dxa"/>
            <w:tcBorders>
              <w:left w:val="nil"/>
              <w:bottom w:val="nil"/>
            </w:tcBorders>
          </w:tcPr>
          <w:p w14:paraId="2DC289F2" w14:textId="77777777" w:rsidR="005D2416" w:rsidRPr="00220E0B" w:rsidRDefault="005D2416" w:rsidP="005D2416">
            <w:pPr>
              <w:pStyle w:val="BodyText"/>
              <w:tabs>
                <w:tab w:val="left" w:pos="1104"/>
              </w:tabs>
              <w:spacing w:before="60" w:after="60"/>
              <w:rPr>
                <w:rFonts w:cs="Segoe UI"/>
                <w:lang w:val="en-GB"/>
              </w:rPr>
            </w:pPr>
            <w:r w:rsidRPr="00220E0B">
              <w:rPr>
                <w:rFonts w:cs="Segoe UI"/>
                <w:lang w:val="en-GB"/>
              </w:rPr>
              <w:fldChar w:fldCharType="begin"/>
            </w:r>
            <w:r w:rsidRPr="00220E0B">
              <w:rPr>
                <w:rFonts w:cs="Segoe UI"/>
                <w:lang w:val="en-GB"/>
              </w:rPr>
              <w:instrText xml:space="preserve"> REF _Ref526164843 \h  \* MERGEFORMAT </w:instrText>
            </w:r>
            <w:r w:rsidRPr="00220E0B">
              <w:rPr>
                <w:rFonts w:cs="Segoe UI"/>
                <w:lang w:val="en-GB"/>
              </w:rPr>
            </w:r>
            <w:r w:rsidRPr="00220E0B">
              <w:rPr>
                <w:rFonts w:cs="Segoe UI"/>
                <w:lang w:val="en-GB"/>
              </w:rPr>
              <w:fldChar w:fldCharType="separate"/>
            </w:r>
            <w:r w:rsidR="00887337" w:rsidRPr="00237077">
              <w:rPr>
                <w:rFonts w:cs="Segoe UI"/>
                <w:lang w:val="en-GB"/>
              </w:rPr>
              <w:t>Non perineal genital tract trauma type</w:t>
            </w:r>
            <w:r w:rsidRPr="00220E0B">
              <w:rPr>
                <w:rFonts w:cs="Segoe UI"/>
                <w:lang w:val="en-GB"/>
              </w:rPr>
              <w:fldChar w:fldCharType="end"/>
            </w:r>
          </w:p>
        </w:tc>
      </w:tr>
      <w:tr w:rsidR="00220E0B" w:rsidRPr="00220E0B" w14:paraId="1DCC4974" w14:textId="77777777" w:rsidTr="00A266CD">
        <w:tc>
          <w:tcPr>
            <w:tcW w:w="753" w:type="dxa"/>
            <w:tcBorders>
              <w:top w:val="nil"/>
              <w:bottom w:val="nil"/>
              <w:right w:val="nil"/>
            </w:tcBorders>
          </w:tcPr>
          <w:p w14:paraId="099F3E62" w14:textId="77777777" w:rsidR="005D2416" w:rsidRPr="00220E0B" w:rsidRDefault="005D2416" w:rsidP="005D2416">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_Ref526497668 \r \h  \* MERGEFORMAT </w:instrText>
            </w:r>
            <w:r w:rsidRPr="00220E0B">
              <w:rPr>
                <w:rFonts w:cs="Segoe UI"/>
                <w:lang w:val="en-GB"/>
              </w:rPr>
            </w:r>
            <w:r w:rsidRPr="00220E0B">
              <w:rPr>
                <w:rFonts w:cs="Segoe UI"/>
                <w:lang w:val="en-GB"/>
              </w:rPr>
              <w:fldChar w:fldCharType="separate"/>
            </w:r>
            <w:r w:rsidR="00887337">
              <w:rPr>
                <w:rFonts w:cs="Segoe UI"/>
                <w:lang w:val="en-GB"/>
              </w:rPr>
              <w:t>16.2</w:t>
            </w:r>
            <w:r w:rsidRPr="00220E0B">
              <w:rPr>
                <w:rFonts w:cs="Segoe UI"/>
                <w:lang w:val="en-GB"/>
              </w:rPr>
              <w:fldChar w:fldCharType="end"/>
            </w:r>
          </w:p>
        </w:tc>
        <w:tc>
          <w:tcPr>
            <w:tcW w:w="3785" w:type="dxa"/>
            <w:tcBorders>
              <w:top w:val="nil"/>
              <w:left w:val="nil"/>
              <w:bottom w:val="nil"/>
            </w:tcBorders>
          </w:tcPr>
          <w:p w14:paraId="3D28FAFC" w14:textId="77777777" w:rsidR="005D2416" w:rsidRPr="00220E0B" w:rsidRDefault="005D2416" w:rsidP="005D2416">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_Ref526497668 \h  \* MERGEFORMAT </w:instrText>
            </w:r>
            <w:r w:rsidRPr="00220E0B">
              <w:rPr>
                <w:rFonts w:cs="Segoe UI"/>
                <w:lang w:val="en-GB"/>
              </w:rPr>
            </w:r>
            <w:r w:rsidRPr="00220E0B">
              <w:rPr>
                <w:rFonts w:cs="Segoe UI"/>
                <w:lang w:val="en-GB"/>
              </w:rPr>
              <w:fldChar w:fldCharType="separate"/>
            </w:r>
            <w:r w:rsidR="00887337" w:rsidRPr="00237077">
              <w:rPr>
                <w:rFonts w:cs="Segoe UI"/>
                <w:lang w:val="en-GB"/>
              </w:rPr>
              <w:t>Uterotonic drug</w:t>
            </w:r>
            <w:r w:rsidRPr="00220E0B">
              <w:rPr>
                <w:rFonts w:cs="Segoe UI"/>
                <w:lang w:val="en-GB"/>
              </w:rPr>
              <w:fldChar w:fldCharType="end"/>
            </w:r>
          </w:p>
        </w:tc>
        <w:tc>
          <w:tcPr>
            <w:tcW w:w="792" w:type="dxa"/>
            <w:tcBorders>
              <w:top w:val="nil"/>
              <w:bottom w:val="nil"/>
              <w:right w:val="nil"/>
            </w:tcBorders>
          </w:tcPr>
          <w:p w14:paraId="68317707" w14:textId="77777777" w:rsidR="005D2416" w:rsidRPr="00220E0B" w:rsidRDefault="005D2416" w:rsidP="005D2416">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_Ref526497753 \r \h  \* MERGEFORMAT </w:instrText>
            </w:r>
            <w:r w:rsidRPr="00220E0B">
              <w:rPr>
                <w:rFonts w:cs="Segoe UI"/>
                <w:lang w:val="en-GB"/>
              </w:rPr>
            </w:r>
            <w:r w:rsidRPr="00220E0B">
              <w:rPr>
                <w:rFonts w:cs="Segoe UI"/>
                <w:lang w:val="en-GB"/>
              </w:rPr>
              <w:fldChar w:fldCharType="separate"/>
            </w:r>
            <w:r w:rsidR="00887337">
              <w:rPr>
                <w:rFonts w:cs="Segoe UI"/>
                <w:lang w:val="en-GB"/>
              </w:rPr>
              <w:t>16.9</w:t>
            </w:r>
            <w:r w:rsidRPr="00220E0B">
              <w:rPr>
                <w:rFonts w:cs="Segoe UI"/>
                <w:lang w:val="en-GB"/>
              </w:rPr>
              <w:fldChar w:fldCharType="end"/>
            </w:r>
          </w:p>
        </w:tc>
        <w:tc>
          <w:tcPr>
            <w:tcW w:w="4008" w:type="dxa"/>
            <w:tcBorders>
              <w:top w:val="nil"/>
              <w:left w:val="nil"/>
              <w:bottom w:val="nil"/>
            </w:tcBorders>
          </w:tcPr>
          <w:p w14:paraId="4CB02D72" w14:textId="77777777" w:rsidR="005D2416" w:rsidRPr="00220E0B" w:rsidRDefault="005D2416" w:rsidP="005D2416">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_Ref526497753 \h  \* MERGEFORMAT </w:instrText>
            </w:r>
            <w:r w:rsidRPr="00220E0B">
              <w:rPr>
                <w:rFonts w:cs="Segoe UI"/>
                <w:lang w:val="en-GB"/>
              </w:rPr>
            </w:r>
            <w:r w:rsidRPr="00220E0B">
              <w:rPr>
                <w:rFonts w:cs="Segoe UI"/>
                <w:lang w:val="en-GB"/>
              </w:rPr>
              <w:fldChar w:fldCharType="separate"/>
            </w:r>
            <w:r w:rsidR="00887337" w:rsidRPr="00237077">
              <w:rPr>
                <w:rFonts w:cs="Segoe UI"/>
                <w:lang w:val="en-GB"/>
              </w:rPr>
              <w:t>Repair required</w:t>
            </w:r>
            <w:r w:rsidRPr="00220E0B">
              <w:rPr>
                <w:rFonts w:cs="Segoe UI"/>
                <w:lang w:val="en-GB"/>
              </w:rPr>
              <w:fldChar w:fldCharType="end"/>
            </w:r>
          </w:p>
        </w:tc>
      </w:tr>
      <w:tr w:rsidR="00220E0B" w:rsidRPr="00220E0B" w14:paraId="1C1CC3B0" w14:textId="77777777" w:rsidTr="00A266CD">
        <w:tc>
          <w:tcPr>
            <w:tcW w:w="753" w:type="dxa"/>
            <w:tcBorders>
              <w:top w:val="nil"/>
              <w:bottom w:val="nil"/>
              <w:right w:val="nil"/>
            </w:tcBorders>
          </w:tcPr>
          <w:p w14:paraId="412AB537" w14:textId="77777777" w:rsidR="005D2416" w:rsidRPr="00220E0B" w:rsidRDefault="005D2416" w:rsidP="005D2416">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_Ref534898793 \r \h  \* MERGEFORMAT </w:instrText>
            </w:r>
            <w:r w:rsidRPr="00220E0B">
              <w:rPr>
                <w:rFonts w:cs="Segoe UI"/>
                <w:lang w:val="en-GB"/>
              </w:rPr>
            </w:r>
            <w:r w:rsidRPr="00220E0B">
              <w:rPr>
                <w:rFonts w:cs="Segoe UI"/>
                <w:lang w:val="en-GB"/>
              </w:rPr>
              <w:fldChar w:fldCharType="separate"/>
            </w:r>
            <w:r w:rsidR="00887337">
              <w:rPr>
                <w:rFonts w:cs="Segoe UI"/>
                <w:lang w:val="en-GB"/>
              </w:rPr>
              <w:t>16.3</w:t>
            </w:r>
            <w:r w:rsidRPr="00220E0B">
              <w:rPr>
                <w:rFonts w:cs="Segoe UI"/>
                <w:lang w:val="en-GB"/>
              </w:rPr>
              <w:fldChar w:fldCharType="end"/>
            </w:r>
          </w:p>
        </w:tc>
        <w:tc>
          <w:tcPr>
            <w:tcW w:w="3785" w:type="dxa"/>
            <w:tcBorders>
              <w:top w:val="nil"/>
              <w:left w:val="nil"/>
              <w:bottom w:val="nil"/>
            </w:tcBorders>
          </w:tcPr>
          <w:p w14:paraId="1E76E329" w14:textId="77777777" w:rsidR="005D2416" w:rsidRPr="00220E0B" w:rsidRDefault="005D2416" w:rsidP="005D2416">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_Ref534898793 \h  \* MERGEFORMAT </w:instrText>
            </w:r>
            <w:r w:rsidRPr="00220E0B">
              <w:rPr>
                <w:rFonts w:cs="Segoe UI"/>
                <w:lang w:val="en-GB"/>
              </w:rPr>
            </w:r>
            <w:r w:rsidRPr="00220E0B">
              <w:rPr>
                <w:rFonts w:cs="Segoe UI"/>
                <w:lang w:val="en-GB"/>
              </w:rPr>
              <w:fldChar w:fldCharType="separate"/>
            </w:r>
            <w:r w:rsidR="00887337" w:rsidRPr="00237077">
              <w:rPr>
                <w:rFonts w:cs="Segoe UI"/>
                <w:lang w:val="en-GB"/>
              </w:rPr>
              <w:t>Placenta delivery date and time</w:t>
            </w:r>
            <w:r w:rsidRPr="00220E0B">
              <w:rPr>
                <w:rFonts w:cs="Segoe UI"/>
                <w:lang w:val="en-GB"/>
              </w:rPr>
              <w:fldChar w:fldCharType="end"/>
            </w:r>
          </w:p>
        </w:tc>
        <w:tc>
          <w:tcPr>
            <w:tcW w:w="792" w:type="dxa"/>
            <w:tcBorders>
              <w:top w:val="nil"/>
              <w:bottom w:val="nil"/>
              <w:right w:val="nil"/>
            </w:tcBorders>
          </w:tcPr>
          <w:p w14:paraId="51F5701D" w14:textId="77777777" w:rsidR="005D2416" w:rsidRPr="00220E0B" w:rsidRDefault="005D2416" w:rsidP="005D2416">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_Ref526497758 \r \h  \* MERGEFORMAT </w:instrText>
            </w:r>
            <w:r w:rsidRPr="00220E0B">
              <w:rPr>
                <w:rFonts w:cs="Segoe UI"/>
                <w:lang w:val="en-GB"/>
              </w:rPr>
            </w:r>
            <w:r w:rsidRPr="00220E0B">
              <w:rPr>
                <w:rFonts w:cs="Segoe UI"/>
                <w:lang w:val="en-GB"/>
              </w:rPr>
              <w:fldChar w:fldCharType="separate"/>
            </w:r>
            <w:r w:rsidR="00887337">
              <w:rPr>
                <w:rFonts w:cs="Segoe UI"/>
                <w:lang w:val="en-GB"/>
              </w:rPr>
              <w:t>16.10</w:t>
            </w:r>
            <w:r w:rsidRPr="00220E0B">
              <w:rPr>
                <w:rFonts w:cs="Segoe UI"/>
                <w:lang w:val="en-GB"/>
              </w:rPr>
              <w:fldChar w:fldCharType="end"/>
            </w:r>
          </w:p>
        </w:tc>
        <w:tc>
          <w:tcPr>
            <w:tcW w:w="4008" w:type="dxa"/>
            <w:tcBorders>
              <w:top w:val="nil"/>
              <w:left w:val="nil"/>
              <w:bottom w:val="nil"/>
            </w:tcBorders>
          </w:tcPr>
          <w:p w14:paraId="4FDAE8AB" w14:textId="77777777" w:rsidR="005D2416" w:rsidRPr="00220E0B" w:rsidRDefault="005D2416" w:rsidP="005D2416">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_Ref526497758 \h  \* MERGEFORMAT </w:instrText>
            </w:r>
            <w:r w:rsidRPr="00220E0B">
              <w:rPr>
                <w:rFonts w:cs="Segoe UI"/>
                <w:lang w:val="en-GB"/>
              </w:rPr>
            </w:r>
            <w:r w:rsidRPr="00220E0B">
              <w:rPr>
                <w:rFonts w:cs="Segoe UI"/>
                <w:lang w:val="en-GB"/>
              </w:rPr>
              <w:fldChar w:fldCharType="separate"/>
            </w:r>
            <w:r w:rsidR="00887337" w:rsidRPr="00237077">
              <w:rPr>
                <w:rFonts w:cs="Segoe UI"/>
                <w:lang w:val="en-GB"/>
              </w:rPr>
              <w:t>Placenta and membranes</w:t>
            </w:r>
            <w:r w:rsidRPr="00220E0B">
              <w:rPr>
                <w:rFonts w:cs="Segoe UI"/>
                <w:lang w:val="en-GB"/>
              </w:rPr>
              <w:fldChar w:fldCharType="end"/>
            </w:r>
          </w:p>
        </w:tc>
      </w:tr>
      <w:tr w:rsidR="00220E0B" w:rsidRPr="00220E0B" w14:paraId="4ED03098" w14:textId="77777777" w:rsidTr="00A266CD">
        <w:tc>
          <w:tcPr>
            <w:tcW w:w="753" w:type="dxa"/>
            <w:tcBorders>
              <w:top w:val="nil"/>
              <w:bottom w:val="nil"/>
              <w:right w:val="nil"/>
            </w:tcBorders>
          </w:tcPr>
          <w:p w14:paraId="168BE911" w14:textId="77777777" w:rsidR="005D2416" w:rsidRPr="00220E0B" w:rsidRDefault="005D2416" w:rsidP="005D2416">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_Ref526164822 \r \h  \* MERGEFORMAT </w:instrText>
            </w:r>
            <w:r w:rsidRPr="00220E0B">
              <w:rPr>
                <w:rFonts w:cs="Segoe UI"/>
                <w:lang w:val="en-GB"/>
              </w:rPr>
            </w:r>
            <w:r w:rsidRPr="00220E0B">
              <w:rPr>
                <w:rFonts w:cs="Segoe UI"/>
                <w:lang w:val="en-GB"/>
              </w:rPr>
              <w:fldChar w:fldCharType="separate"/>
            </w:r>
            <w:r w:rsidR="00887337">
              <w:rPr>
                <w:rFonts w:cs="Segoe UI"/>
                <w:lang w:val="en-GB"/>
              </w:rPr>
              <w:t>16.4</w:t>
            </w:r>
            <w:r w:rsidRPr="00220E0B">
              <w:rPr>
                <w:rFonts w:cs="Segoe UI"/>
                <w:lang w:val="en-GB"/>
              </w:rPr>
              <w:fldChar w:fldCharType="end"/>
            </w:r>
          </w:p>
        </w:tc>
        <w:tc>
          <w:tcPr>
            <w:tcW w:w="3785" w:type="dxa"/>
            <w:tcBorders>
              <w:top w:val="nil"/>
              <w:left w:val="nil"/>
              <w:bottom w:val="nil"/>
            </w:tcBorders>
          </w:tcPr>
          <w:p w14:paraId="1078F883" w14:textId="77777777" w:rsidR="005D2416" w:rsidRPr="00220E0B" w:rsidRDefault="005D2416" w:rsidP="005D2416">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_Ref526164822 \h  \* MERGEFORMAT </w:instrText>
            </w:r>
            <w:r w:rsidRPr="00220E0B">
              <w:rPr>
                <w:rFonts w:cs="Segoe UI"/>
                <w:lang w:val="en-GB"/>
              </w:rPr>
            </w:r>
            <w:r w:rsidRPr="00220E0B">
              <w:rPr>
                <w:rFonts w:cs="Segoe UI"/>
                <w:lang w:val="en-GB"/>
              </w:rPr>
              <w:fldChar w:fldCharType="separate"/>
            </w:r>
            <w:r w:rsidR="00887337" w:rsidRPr="00237077">
              <w:rPr>
                <w:rFonts w:cs="Segoe UI"/>
                <w:lang w:val="en-GB"/>
              </w:rPr>
              <w:t>Perineal status</w:t>
            </w:r>
            <w:r w:rsidRPr="00220E0B">
              <w:rPr>
                <w:rFonts w:cs="Segoe UI"/>
                <w:lang w:val="en-GB"/>
              </w:rPr>
              <w:fldChar w:fldCharType="end"/>
            </w:r>
          </w:p>
        </w:tc>
        <w:tc>
          <w:tcPr>
            <w:tcW w:w="792" w:type="dxa"/>
            <w:tcBorders>
              <w:top w:val="nil"/>
              <w:bottom w:val="nil"/>
              <w:right w:val="nil"/>
            </w:tcBorders>
          </w:tcPr>
          <w:p w14:paraId="0BE26A12" w14:textId="77777777" w:rsidR="005D2416" w:rsidRPr="00220E0B" w:rsidRDefault="005D2416" w:rsidP="005D2416">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_Ref526497767 \r \h  \* MERGEFORMAT </w:instrText>
            </w:r>
            <w:r w:rsidRPr="00220E0B">
              <w:rPr>
                <w:rFonts w:cs="Segoe UI"/>
                <w:lang w:val="en-GB"/>
              </w:rPr>
            </w:r>
            <w:r w:rsidRPr="00220E0B">
              <w:rPr>
                <w:rFonts w:cs="Segoe UI"/>
                <w:lang w:val="en-GB"/>
              </w:rPr>
              <w:fldChar w:fldCharType="separate"/>
            </w:r>
            <w:r w:rsidR="00887337">
              <w:rPr>
                <w:rFonts w:cs="Segoe UI"/>
                <w:lang w:val="en-GB"/>
              </w:rPr>
              <w:t>16.11</w:t>
            </w:r>
            <w:r w:rsidRPr="00220E0B">
              <w:rPr>
                <w:rFonts w:cs="Segoe UI"/>
                <w:lang w:val="en-GB"/>
              </w:rPr>
              <w:fldChar w:fldCharType="end"/>
            </w:r>
          </w:p>
        </w:tc>
        <w:tc>
          <w:tcPr>
            <w:tcW w:w="4008" w:type="dxa"/>
            <w:tcBorders>
              <w:top w:val="nil"/>
              <w:left w:val="nil"/>
              <w:bottom w:val="nil"/>
            </w:tcBorders>
          </w:tcPr>
          <w:p w14:paraId="080BFC06" w14:textId="77777777" w:rsidR="005D2416" w:rsidRPr="00220E0B" w:rsidRDefault="005D2416" w:rsidP="005D2416">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_Ref526497767 \h  \* MERGEFORMAT </w:instrText>
            </w:r>
            <w:r w:rsidRPr="00220E0B">
              <w:rPr>
                <w:rFonts w:cs="Segoe UI"/>
                <w:lang w:val="en-GB"/>
              </w:rPr>
            </w:r>
            <w:r w:rsidRPr="00220E0B">
              <w:rPr>
                <w:rFonts w:cs="Segoe UI"/>
                <w:lang w:val="en-GB"/>
              </w:rPr>
              <w:fldChar w:fldCharType="separate"/>
            </w:r>
            <w:r w:rsidR="00887337" w:rsidRPr="00237077">
              <w:rPr>
                <w:rFonts w:cs="Segoe UI"/>
                <w:lang w:val="en-GB"/>
              </w:rPr>
              <w:t>Placenta appearance</w:t>
            </w:r>
            <w:r w:rsidRPr="00220E0B">
              <w:rPr>
                <w:rFonts w:cs="Segoe UI"/>
                <w:lang w:val="en-GB"/>
              </w:rPr>
              <w:fldChar w:fldCharType="end"/>
            </w:r>
          </w:p>
        </w:tc>
      </w:tr>
      <w:tr w:rsidR="00220E0B" w:rsidRPr="00220E0B" w14:paraId="3A3859E0" w14:textId="77777777" w:rsidTr="00A266CD">
        <w:tc>
          <w:tcPr>
            <w:tcW w:w="753" w:type="dxa"/>
            <w:tcBorders>
              <w:top w:val="nil"/>
              <w:bottom w:val="nil"/>
              <w:right w:val="nil"/>
            </w:tcBorders>
          </w:tcPr>
          <w:p w14:paraId="23E51CD3" w14:textId="77777777" w:rsidR="005D2416" w:rsidRPr="00220E0B" w:rsidRDefault="005D2416" w:rsidP="005D2416">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_Ref526164830 \r \h  \* MERGEFORMAT </w:instrText>
            </w:r>
            <w:r w:rsidRPr="00220E0B">
              <w:rPr>
                <w:rFonts w:cs="Segoe UI"/>
                <w:lang w:val="en-GB"/>
              </w:rPr>
            </w:r>
            <w:r w:rsidRPr="00220E0B">
              <w:rPr>
                <w:rFonts w:cs="Segoe UI"/>
                <w:lang w:val="en-GB"/>
              </w:rPr>
              <w:fldChar w:fldCharType="separate"/>
            </w:r>
            <w:r w:rsidR="00887337">
              <w:rPr>
                <w:rFonts w:cs="Segoe UI"/>
                <w:lang w:val="en-GB"/>
              </w:rPr>
              <w:t>16.5</w:t>
            </w:r>
            <w:r w:rsidRPr="00220E0B">
              <w:rPr>
                <w:rFonts w:cs="Segoe UI"/>
                <w:lang w:val="en-GB"/>
              </w:rPr>
              <w:fldChar w:fldCharType="end"/>
            </w:r>
          </w:p>
        </w:tc>
        <w:tc>
          <w:tcPr>
            <w:tcW w:w="3785" w:type="dxa"/>
            <w:tcBorders>
              <w:top w:val="nil"/>
              <w:left w:val="nil"/>
              <w:bottom w:val="nil"/>
            </w:tcBorders>
          </w:tcPr>
          <w:p w14:paraId="278F89D2" w14:textId="77777777" w:rsidR="005D2416" w:rsidRPr="00220E0B" w:rsidRDefault="005D2416" w:rsidP="005D2416">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_Ref526164830 \h  \* MERGEFORMAT </w:instrText>
            </w:r>
            <w:r w:rsidRPr="00220E0B">
              <w:rPr>
                <w:rFonts w:cs="Segoe UI"/>
                <w:lang w:val="en-GB"/>
              </w:rPr>
            </w:r>
            <w:r w:rsidRPr="00220E0B">
              <w:rPr>
                <w:rFonts w:cs="Segoe UI"/>
                <w:lang w:val="en-GB"/>
              </w:rPr>
              <w:fldChar w:fldCharType="separate"/>
            </w:r>
            <w:r w:rsidR="00887337" w:rsidRPr="00237077">
              <w:rPr>
                <w:rFonts w:cs="Segoe UI"/>
                <w:lang w:val="en-GB"/>
              </w:rPr>
              <w:t>Episiotomy type</w:t>
            </w:r>
            <w:r w:rsidRPr="00220E0B">
              <w:rPr>
                <w:rFonts w:cs="Segoe UI"/>
                <w:lang w:val="en-GB"/>
              </w:rPr>
              <w:fldChar w:fldCharType="end"/>
            </w:r>
          </w:p>
        </w:tc>
        <w:tc>
          <w:tcPr>
            <w:tcW w:w="792" w:type="dxa"/>
            <w:tcBorders>
              <w:top w:val="nil"/>
              <w:bottom w:val="nil"/>
              <w:right w:val="nil"/>
            </w:tcBorders>
          </w:tcPr>
          <w:p w14:paraId="48A6F57C" w14:textId="77777777" w:rsidR="005D2416" w:rsidRPr="00220E0B" w:rsidRDefault="005D2416" w:rsidP="005D2416">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_Ref5626949 \r \h  \* MERGEFORMAT </w:instrText>
            </w:r>
            <w:r w:rsidRPr="00220E0B">
              <w:rPr>
                <w:rFonts w:cs="Segoe UI"/>
                <w:lang w:val="en-GB"/>
              </w:rPr>
            </w:r>
            <w:r w:rsidRPr="00220E0B">
              <w:rPr>
                <w:rFonts w:cs="Segoe UI"/>
                <w:lang w:val="en-GB"/>
              </w:rPr>
              <w:fldChar w:fldCharType="separate"/>
            </w:r>
            <w:r w:rsidR="00887337">
              <w:rPr>
                <w:rFonts w:cs="Segoe UI"/>
                <w:lang w:val="en-GB"/>
              </w:rPr>
              <w:t>16.12</w:t>
            </w:r>
            <w:r w:rsidRPr="00220E0B">
              <w:rPr>
                <w:rFonts w:cs="Segoe UI"/>
                <w:lang w:val="en-GB"/>
              </w:rPr>
              <w:fldChar w:fldCharType="end"/>
            </w:r>
          </w:p>
        </w:tc>
        <w:tc>
          <w:tcPr>
            <w:tcW w:w="4008" w:type="dxa"/>
            <w:tcBorders>
              <w:top w:val="nil"/>
              <w:left w:val="nil"/>
              <w:bottom w:val="nil"/>
            </w:tcBorders>
          </w:tcPr>
          <w:p w14:paraId="482478BA" w14:textId="77777777" w:rsidR="005D2416" w:rsidRPr="00220E0B" w:rsidRDefault="005D2416" w:rsidP="005D2416">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_Ref5626949 \h  \* MERGEFORMAT </w:instrText>
            </w:r>
            <w:r w:rsidRPr="00220E0B">
              <w:rPr>
                <w:rFonts w:cs="Segoe UI"/>
                <w:lang w:val="en-GB"/>
              </w:rPr>
            </w:r>
            <w:r w:rsidRPr="00220E0B">
              <w:rPr>
                <w:rFonts w:cs="Segoe UI"/>
                <w:lang w:val="en-GB"/>
              </w:rPr>
              <w:fldChar w:fldCharType="separate"/>
            </w:r>
            <w:r w:rsidR="00887337" w:rsidRPr="00237077">
              <w:rPr>
                <w:rFonts w:cs="Segoe UI"/>
                <w:lang w:val="en-GB"/>
              </w:rPr>
              <w:t>Number of cord vessels</w:t>
            </w:r>
            <w:r w:rsidRPr="00220E0B">
              <w:rPr>
                <w:rFonts w:cs="Segoe UI"/>
                <w:lang w:val="en-GB"/>
              </w:rPr>
              <w:fldChar w:fldCharType="end"/>
            </w:r>
          </w:p>
        </w:tc>
      </w:tr>
      <w:tr w:rsidR="00220E0B" w:rsidRPr="00220E0B" w14:paraId="12C9F7A4" w14:textId="77777777" w:rsidTr="00A266CD">
        <w:tc>
          <w:tcPr>
            <w:tcW w:w="753" w:type="dxa"/>
            <w:tcBorders>
              <w:top w:val="nil"/>
              <w:bottom w:val="nil"/>
              <w:right w:val="nil"/>
            </w:tcBorders>
          </w:tcPr>
          <w:p w14:paraId="1EDCCC34" w14:textId="77777777" w:rsidR="005D2416" w:rsidRPr="00220E0B" w:rsidRDefault="005D2416" w:rsidP="005D2416">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_Ref526497711 \r \h  \* MERGEFORMAT </w:instrText>
            </w:r>
            <w:r w:rsidRPr="00220E0B">
              <w:rPr>
                <w:rFonts w:cs="Segoe UI"/>
                <w:lang w:val="en-GB"/>
              </w:rPr>
            </w:r>
            <w:r w:rsidRPr="00220E0B">
              <w:rPr>
                <w:rFonts w:cs="Segoe UI"/>
                <w:lang w:val="en-GB"/>
              </w:rPr>
              <w:fldChar w:fldCharType="separate"/>
            </w:r>
            <w:r w:rsidR="00887337">
              <w:rPr>
                <w:rFonts w:cs="Segoe UI"/>
                <w:lang w:val="en-GB"/>
              </w:rPr>
              <w:t>16.6</w:t>
            </w:r>
            <w:r w:rsidRPr="00220E0B">
              <w:rPr>
                <w:rFonts w:cs="Segoe UI"/>
                <w:lang w:val="en-GB"/>
              </w:rPr>
              <w:fldChar w:fldCharType="end"/>
            </w:r>
          </w:p>
        </w:tc>
        <w:tc>
          <w:tcPr>
            <w:tcW w:w="3785" w:type="dxa"/>
            <w:tcBorders>
              <w:top w:val="nil"/>
              <w:left w:val="nil"/>
              <w:bottom w:val="nil"/>
            </w:tcBorders>
          </w:tcPr>
          <w:p w14:paraId="1792BAF7" w14:textId="77777777" w:rsidR="005D2416" w:rsidRPr="00220E0B" w:rsidRDefault="005D2416" w:rsidP="005D2416">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_Ref526497711 \h  \* MERGEFORMAT </w:instrText>
            </w:r>
            <w:r w:rsidRPr="00220E0B">
              <w:rPr>
                <w:rFonts w:cs="Segoe UI"/>
                <w:lang w:val="en-GB"/>
              </w:rPr>
            </w:r>
            <w:r w:rsidRPr="00220E0B">
              <w:rPr>
                <w:rFonts w:cs="Segoe UI"/>
                <w:lang w:val="en-GB"/>
              </w:rPr>
              <w:fldChar w:fldCharType="separate"/>
            </w:r>
            <w:r w:rsidR="00887337" w:rsidRPr="00237077">
              <w:rPr>
                <w:rFonts w:cs="Segoe UI"/>
                <w:lang w:val="en-GB"/>
              </w:rPr>
              <w:t>Episiotomy reason</w:t>
            </w:r>
            <w:r w:rsidRPr="00220E0B">
              <w:rPr>
                <w:rFonts w:cs="Segoe UI"/>
                <w:lang w:val="en-GB"/>
              </w:rPr>
              <w:fldChar w:fldCharType="end"/>
            </w:r>
          </w:p>
        </w:tc>
        <w:tc>
          <w:tcPr>
            <w:tcW w:w="792" w:type="dxa"/>
            <w:tcBorders>
              <w:top w:val="nil"/>
              <w:bottom w:val="nil"/>
              <w:right w:val="nil"/>
            </w:tcBorders>
          </w:tcPr>
          <w:p w14:paraId="731B4190" w14:textId="77777777" w:rsidR="005D2416" w:rsidRPr="00220E0B" w:rsidRDefault="005D2416" w:rsidP="005D2416">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_Ref533081768 \r \h  \* MERGEFORMAT </w:instrText>
            </w:r>
            <w:r w:rsidRPr="00220E0B">
              <w:rPr>
                <w:rFonts w:cs="Segoe UI"/>
                <w:lang w:val="en-GB"/>
              </w:rPr>
            </w:r>
            <w:r w:rsidRPr="00220E0B">
              <w:rPr>
                <w:rFonts w:cs="Segoe UI"/>
                <w:lang w:val="en-GB"/>
              </w:rPr>
              <w:fldChar w:fldCharType="separate"/>
            </w:r>
            <w:r w:rsidR="00887337">
              <w:rPr>
                <w:rFonts w:cs="Segoe UI"/>
                <w:lang w:val="en-GB"/>
              </w:rPr>
              <w:t>16.13</w:t>
            </w:r>
            <w:r w:rsidRPr="00220E0B">
              <w:rPr>
                <w:rFonts w:cs="Segoe UI"/>
                <w:lang w:val="en-GB"/>
              </w:rPr>
              <w:fldChar w:fldCharType="end"/>
            </w:r>
          </w:p>
        </w:tc>
        <w:tc>
          <w:tcPr>
            <w:tcW w:w="4008" w:type="dxa"/>
            <w:tcBorders>
              <w:top w:val="nil"/>
              <w:left w:val="nil"/>
              <w:bottom w:val="nil"/>
            </w:tcBorders>
          </w:tcPr>
          <w:p w14:paraId="77AF151D" w14:textId="77777777" w:rsidR="005D2416" w:rsidRPr="00220E0B" w:rsidRDefault="005D2416" w:rsidP="005D2416">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_Ref533081768 \h  \* MERGEFORMAT </w:instrText>
            </w:r>
            <w:r w:rsidRPr="00220E0B">
              <w:rPr>
                <w:rFonts w:cs="Segoe UI"/>
                <w:lang w:val="en-GB"/>
              </w:rPr>
            </w:r>
            <w:r w:rsidRPr="00220E0B">
              <w:rPr>
                <w:rFonts w:cs="Segoe UI"/>
                <w:lang w:val="en-GB"/>
              </w:rPr>
              <w:fldChar w:fldCharType="separate"/>
            </w:r>
            <w:r w:rsidR="00887337" w:rsidRPr="00237077">
              <w:rPr>
                <w:rFonts w:cs="Segoe UI"/>
                <w:lang w:val="en-GB"/>
              </w:rPr>
              <w:t>Placenta kept by the woman</w:t>
            </w:r>
            <w:r w:rsidRPr="00220E0B">
              <w:rPr>
                <w:rFonts w:cs="Segoe UI"/>
                <w:lang w:val="en-GB"/>
              </w:rPr>
              <w:fldChar w:fldCharType="end"/>
            </w:r>
          </w:p>
        </w:tc>
      </w:tr>
      <w:tr w:rsidR="00220E0B" w:rsidRPr="00220E0B" w14:paraId="6CA67AF7" w14:textId="77777777" w:rsidTr="00A266CD">
        <w:tc>
          <w:tcPr>
            <w:tcW w:w="753" w:type="dxa"/>
            <w:tcBorders>
              <w:top w:val="nil"/>
              <w:right w:val="nil"/>
            </w:tcBorders>
          </w:tcPr>
          <w:p w14:paraId="692E1D07" w14:textId="77777777" w:rsidR="005D2416" w:rsidRPr="00220E0B" w:rsidRDefault="005D2416" w:rsidP="005D2416">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_Ref8048764 \r \h </w:instrText>
            </w:r>
            <w:r w:rsidR="00237077" w:rsidRPr="00220E0B">
              <w:rPr>
                <w:rFonts w:cs="Segoe UI"/>
                <w:lang w:val="en-GB"/>
              </w:rPr>
              <w:instrText xml:space="preserve"> \* MERGEFORMAT </w:instrText>
            </w:r>
            <w:r w:rsidRPr="00220E0B">
              <w:rPr>
                <w:rFonts w:cs="Segoe UI"/>
                <w:lang w:val="en-GB"/>
              </w:rPr>
            </w:r>
            <w:r w:rsidRPr="00220E0B">
              <w:rPr>
                <w:rFonts w:cs="Segoe UI"/>
                <w:lang w:val="en-GB"/>
              </w:rPr>
              <w:fldChar w:fldCharType="separate"/>
            </w:r>
            <w:r w:rsidR="00887337">
              <w:rPr>
                <w:rFonts w:cs="Segoe UI"/>
                <w:lang w:val="en-GB"/>
              </w:rPr>
              <w:t>16.7</w:t>
            </w:r>
            <w:r w:rsidRPr="00220E0B">
              <w:rPr>
                <w:rFonts w:cs="Segoe UI"/>
                <w:lang w:val="en-GB"/>
              </w:rPr>
              <w:fldChar w:fldCharType="end"/>
            </w:r>
          </w:p>
        </w:tc>
        <w:tc>
          <w:tcPr>
            <w:tcW w:w="3785" w:type="dxa"/>
            <w:tcBorders>
              <w:top w:val="nil"/>
              <w:left w:val="nil"/>
            </w:tcBorders>
          </w:tcPr>
          <w:p w14:paraId="291C7634" w14:textId="77777777" w:rsidR="005D2416" w:rsidRPr="00220E0B" w:rsidRDefault="005D2416" w:rsidP="005D2416">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_Ref8048764 \h </w:instrText>
            </w:r>
            <w:r w:rsidR="00237077" w:rsidRPr="00220E0B">
              <w:rPr>
                <w:rFonts w:cs="Segoe UI"/>
                <w:lang w:val="en-GB"/>
              </w:rPr>
              <w:instrText xml:space="preserve"> \* MERGEFORMAT </w:instrText>
            </w:r>
            <w:r w:rsidRPr="00220E0B">
              <w:rPr>
                <w:rFonts w:cs="Segoe UI"/>
                <w:lang w:val="en-GB"/>
              </w:rPr>
            </w:r>
            <w:r w:rsidRPr="00220E0B">
              <w:rPr>
                <w:rFonts w:cs="Segoe UI"/>
                <w:lang w:val="en-GB"/>
              </w:rPr>
              <w:fldChar w:fldCharType="separate"/>
            </w:r>
            <w:r w:rsidR="00887337" w:rsidRPr="00237077">
              <w:rPr>
                <w:rFonts w:cs="Segoe UI"/>
                <w:lang w:val="en-GB"/>
              </w:rPr>
              <w:t>Episiotomy reason– Other</w:t>
            </w:r>
            <w:r w:rsidRPr="00220E0B">
              <w:rPr>
                <w:rFonts w:cs="Segoe UI"/>
                <w:lang w:val="en-GB"/>
              </w:rPr>
              <w:fldChar w:fldCharType="end"/>
            </w:r>
          </w:p>
        </w:tc>
        <w:tc>
          <w:tcPr>
            <w:tcW w:w="792" w:type="dxa"/>
            <w:tcBorders>
              <w:top w:val="nil"/>
              <w:right w:val="nil"/>
            </w:tcBorders>
          </w:tcPr>
          <w:p w14:paraId="43EF6881" w14:textId="77777777" w:rsidR="005D2416" w:rsidRPr="00220E0B" w:rsidRDefault="005D2416" w:rsidP="005D2416">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_Ref526497787 \r \h  \* MERGEFORMAT </w:instrText>
            </w:r>
            <w:r w:rsidRPr="00220E0B">
              <w:rPr>
                <w:rFonts w:cs="Segoe UI"/>
                <w:lang w:val="en-GB"/>
              </w:rPr>
            </w:r>
            <w:r w:rsidRPr="00220E0B">
              <w:rPr>
                <w:rFonts w:cs="Segoe UI"/>
                <w:lang w:val="en-GB"/>
              </w:rPr>
              <w:fldChar w:fldCharType="separate"/>
            </w:r>
            <w:r w:rsidR="00887337">
              <w:rPr>
                <w:rFonts w:cs="Segoe UI"/>
                <w:lang w:val="en-GB"/>
              </w:rPr>
              <w:t>16.14</w:t>
            </w:r>
            <w:r w:rsidRPr="00220E0B">
              <w:rPr>
                <w:rFonts w:cs="Segoe UI"/>
                <w:lang w:val="en-GB"/>
              </w:rPr>
              <w:fldChar w:fldCharType="end"/>
            </w:r>
          </w:p>
        </w:tc>
        <w:tc>
          <w:tcPr>
            <w:tcW w:w="4008" w:type="dxa"/>
            <w:tcBorders>
              <w:top w:val="nil"/>
              <w:left w:val="nil"/>
            </w:tcBorders>
          </w:tcPr>
          <w:p w14:paraId="5288FEDE" w14:textId="77777777" w:rsidR="005D2416" w:rsidRPr="00220E0B" w:rsidRDefault="005D2416" w:rsidP="005D2416">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_Ref526497787 \h  \* MERGEFORMAT </w:instrText>
            </w:r>
            <w:r w:rsidRPr="00220E0B">
              <w:rPr>
                <w:rFonts w:cs="Segoe UI"/>
                <w:lang w:val="en-GB"/>
              </w:rPr>
            </w:r>
            <w:r w:rsidRPr="00220E0B">
              <w:rPr>
                <w:rFonts w:cs="Segoe UI"/>
                <w:lang w:val="en-GB"/>
              </w:rPr>
              <w:fldChar w:fldCharType="separate"/>
            </w:r>
            <w:r w:rsidR="00887337" w:rsidRPr="00237077">
              <w:rPr>
                <w:rFonts w:cs="Segoe UI"/>
                <w:lang w:val="en-GB"/>
              </w:rPr>
              <w:t>Total blood loss</w:t>
            </w:r>
            <w:r w:rsidRPr="00220E0B">
              <w:rPr>
                <w:rFonts w:cs="Segoe UI"/>
                <w:lang w:val="en-GB"/>
              </w:rPr>
              <w:fldChar w:fldCharType="end"/>
            </w:r>
          </w:p>
        </w:tc>
      </w:tr>
    </w:tbl>
    <w:p w14:paraId="49C83A49" w14:textId="77777777" w:rsidR="00A266CD" w:rsidRPr="00237077" w:rsidRDefault="00A266CD" w:rsidP="00A266CD">
      <w:pPr>
        <w:pStyle w:val="BodyText"/>
        <w:spacing w:before="60" w:after="60"/>
        <w:rPr>
          <w:rFonts w:cs="Segoe UI"/>
          <w:lang w:val="en-GB"/>
        </w:rPr>
      </w:pPr>
      <w:bookmarkStart w:id="564" w:name="_Ref526164805"/>
    </w:p>
    <w:p w14:paraId="2170D35F" w14:textId="77777777" w:rsidR="007079A3" w:rsidRPr="00237077" w:rsidRDefault="007079A3" w:rsidP="00AA4272">
      <w:pPr>
        <w:pStyle w:val="Heading2"/>
        <w:ind w:left="578" w:hanging="578"/>
        <w:rPr>
          <w:rFonts w:ascii="Segoe UI" w:hAnsi="Segoe UI" w:cs="Segoe UI"/>
          <w:lang w:val="en-GB"/>
        </w:rPr>
      </w:pPr>
      <w:bookmarkStart w:id="565" w:name="_Ref526497689"/>
      <w:bookmarkStart w:id="566" w:name="_Ref533081520"/>
      <w:r w:rsidRPr="00237077">
        <w:rPr>
          <w:rFonts w:ascii="Segoe UI" w:hAnsi="Segoe UI" w:cs="Segoe UI"/>
          <w:lang w:val="en-GB"/>
        </w:rPr>
        <w:t>Placenta mode of delivery</w:t>
      </w:r>
      <w:bookmarkEnd w:id="565"/>
      <w:bookmarkEnd w:id="5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602"/>
        <w:gridCol w:w="3072"/>
        <w:gridCol w:w="2351"/>
      </w:tblGrid>
      <w:tr w:rsidR="00220E0B" w:rsidRPr="00220E0B" w14:paraId="0D97D112" w14:textId="77777777" w:rsidTr="006C1C40">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69969E" w14:textId="77777777" w:rsidR="007079A3"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DC3DA3A" w14:textId="77777777" w:rsidR="007079A3" w:rsidRPr="00220E0B" w:rsidRDefault="007079A3" w:rsidP="0052654D">
            <w:pPr>
              <w:pStyle w:val="BodyText"/>
              <w:spacing w:before="60" w:after="60" w:line="240" w:lineRule="auto"/>
              <w:rPr>
                <w:rFonts w:cs="Segoe UI"/>
                <w:szCs w:val="22"/>
                <w:lang w:val="en-GB"/>
              </w:rPr>
            </w:pPr>
            <w:r w:rsidRPr="00220E0B">
              <w:rPr>
                <w:rFonts w:cs="Segoe UI"/>
                <w:szCs w:val="22"/>
                <w:lang w:val="en-GB"/>
              </w:rPr>
              <w:t>The mode o</w:t>
            </w:r>
            <w:r w:rsidR="00F45959" w:rsidRPr="00220E0B">
              <w:rPr>
                <w:rFonts w:cs="Segoe UI"/>
                <w:szCs w:val="22"/>
                <w:lang w:val="en-GB"/>
              </w:rPr>
              <w:t>f delivery of the placenta</w:t>
            </w:r>
          </w:p>
        </w:tc>
      </w:tr>
      <w:tr w:rsidR="00220E0B" w:rsidRPr="00220E0B" w14:paraId="71C4A5B3" w14:textId="77777777" w:rsidTr="006C1C40">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3C53EB" w14:textId="77777777" w:rsidR="007079A3" w:rsidRPr="00220E0B" w:rsidRDefault="00471167" w:rsidP="00A2343D">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6C1092" w14:textId="77777777" w:rsidR="007079A3" w:rsidRPr="00220E0B" w:rsidRDefault="00224C7F" w:rsidP="00A2343D">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4B43138D" w14:textId="77777777" w:rsidTr="00316BCF">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15BD1D" w14:textId="77777777" w:rsidR="006C1C40" w:rsidRPr="00220E0B" w:rsidRDefault="00471167" w:rsidP="006C1C40">
            <w:pPr>
              <w:pStyle w:val="TableText0"/>
              <w:spacing w:before="60" w:after="60"/>
              <w:rPr>
                <w:rFonts w:ascii="Segoe UI" w:hAnsi="Segoe UI" w:cs="Segoe UI"/>
                <w:b/>
                <w:szCs w:val="22"/>
              </w:rPr>
            </w:pPr>
            <w:r w:rsidRPr="00220E0B">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D04C963" w14:textId="77777777" w:rsidR="006C1C40" w:rsidRPr="00220E0B" w:rsidRDefault="006C1C40" w:rsidP="006C1C40">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AEE296" w14:textId="77777777" w:rsidR="006C1C40" w:rsidRPr="00220E0B" w:rsidRDefault="006C1C40" w:rsidP="006C1C40">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F3765A4" w14:textId="77777777" w:rsidR="006C1C40" w:rsidRPr="00220E0B" w:rsidRDefault="006C1C40" w:rsidP="006C1C40">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2AA3CCC8" w14:textId="77777777" w:rsidTr="00316BCF">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51F34B" w14:textId="77777777" w:rsidR="006C1C40" w:rsidRPr="00220E0B" w:rsidRDefault="006C1C40" w:rsidP="006C1C40">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DEF73BD" w14:textId="77777777" w:rsidR="006C1C40" w:rsidRPr="00220E0B" w:rsidRDefault="006C1C40" w:rsidP="006C1C40">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751EE5" w:rsidRPr="00220E0B">
              <w:rPr>
                <w:rFonts w:ascii="Segoe UI" w:hAnsi="Segoe UI" w:cs="Segoe UI"/>
                <w:szCs w:val="22"/>
              </w:rPr>
              <w:t>8</w:t>
            </w:r>
          </w:p>
        </w:tc>
        <w:tc>
          <w:tcPr>
            <w:tcW w:w="16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37FE49" w14:textId="77777777" w:rsidR="006C1C40" w:rsidRPr="00220E0B" w:rsidRDefault="006C1C40" w:rsidP="006C1C40">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D23348C" w14:textId="77777777" w:rsidR="006C1C40" w:rsidRPr="00220E0B" w:rsidRDefault="006C1C40" w:rsidP="006C1C40">
            <w:pPr>
              <w:pStyle w:val="TableText0"/>
              <w:spacing w:before="60" w:after="60"/>
              <w:rPr>
                <w:rFonts w:ascii="Segoe UI" w:hAnsi="Segoe UI" w:cs="Segoe UI"/>
                <w:szCs w:val="22"/>
              </w:rPr>
            </w:pPr>
            <w:r w:rsidRPr="00220E0B">
              <w:rPr>
                <w:rFonts w:ascii="Segoe UI" w:hAnsi="Segoe UI" w:cs="Segoe UI"/>
                <w:szCs w:val="22"/>
              </w:rPr>
              <w:t>N</w:t>
            </w:r>
            <w:r w:rsidR="00751EE5" w:rsidRPr="00220E0B">
              <w:rPr>
                <w:rFonts w:ascii="Segoe UI" w:hAnsi="Segoe UI" w:cs="Segoe UI"/>
                <w:szCs w:val="22"/>
              </w:rPr>
              <w:t>(18)</w:t>
            </w:r>
          </w:p>
        </w:tc>
      </w:tr>
      <w:tr w:rsidR="00220E0B" w:rsidRPr="00220E0B" w14:paraId="4EB54E41" w14:textId="77777777" w:rsidTr="006C1C40">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F3DA0A" w14:textId="77777777" w:rsidR="007079A3" w:rsidRPr="00220E0B" w:rsidRDefault="007079A3" w:rsidP="00A2343D">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E00931D" w14:textId="77777777" w:rsidR="007079A3" w:rsidRPr="00220E0B" w:rsidRDefault="007079A3" w:rsidP="006C1C40">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5A4971A5" w14:textId="77777777" w:rsidTr="004F4AB7">
              <w:tc>
                <w:tcPr>
                  <w:tcW w:w="4186" w:type="dxa"/>
                  <w:tcBorders>
                    <w:left w:val="nil"/>
                    <w:right w:val="nil"/>
                  </w:tcBorders>
                  <w:shd w:val="clear" w:color="auto" w:fill="DBE5F1" w:themeFill="accent1" w:themeFillTint="33"/>
                </w:tcPr>
                <w:p w14:paraId="2718A571" w14:textId="77777777" w:rsidR="00A067D0" w:rsidRPr="00220E0B" w:rsidRDefault="00A067D0" w:rsidP="00A067D0">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778F94B9" w14:textId="77777777" w:rsidR="00A067D0" w:rsidRPr="00220E0B" w:rsidRDefault="00A067D0" w:rsidP="00A067D0">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23E15A9A" w14:textId="77777777" w:rsidTr="004F4AB7">
              <w:tc>
                <w:tcPr>
                  <w:tcW w:w="4186" w:type="dxa"/>
                  <w:tcBorders>
                    <w:left w:val="nil"/>
                    <w:right w:val="nil"/>
                  </w:tcBorders>
                </w:tcPr>
                <w:p w14:paraId="4E99AB45" w14:textId="77777777" w:rsidR="00A067D0" w:rsidRPr="00220E0B" w:rsidRDefault="005673C6" w:rsidP="005673C6">
                  <w:pPr>
                    <w:pStyle w:val="TableText0"/>
                    <w:spacing w:before="60" w:after="60"/>
                    <w:rPr>
                      <w:rFonts w:ascii="Segoe UI" w:hAnsi="Segoe UI" w:cs="Segoe UI"/>
                      <w:snapToGrid w:val="0"/>
                      <w:szCs w:val="22"/>
                    </w:rPr>
                  </w:pPr>
                  <w:r w:rsidRPr="00220E0B">
                    <w:rPr>
                      <w:rFonts w:ascii="Segoe UI" w:hAnsi="Segoe UI" w:cs="Segoe UI"/>
                      <w:snapToGrid w:val="0"/>
                      <w:szCs w:val="22"/>
                    </w:rPr>
                    <w:t>Caesarean section</w:t>
                  </w:r>
                </w:p>
              </w:tc>
              <w:tc>
                <w:tcPr>
                  <w:tcW w:w="2567" w:type="dxa"/>
                  <w:tcBorders>
                    <w:left w:val="nil"/>
                    <w:right w:val="nil"/>
                  </w:tcBorders>
                </w:tcPr>
                <w:p w14:paraId="784C5838" w14:textId="77777777" w:rsidR="00A067D0" w:rsidRPr="00220E0B" w:rsidRDefault="00D66785" w:rsidP="00A067D0">
                  <w:pPr>
                    <w:pStyle w:val="TableText0"/>
                    <w:spacing w:before="60" w:after="60"/>
                    <w:jc w:val="center"/>
                    <w:rPr>
                      <w:rFonts w:ascii="Segoe UI" w:hAnsi="Segoe UI" w:cs="Segoe UI"/>
                      <w:snapToGrid w:val="0"/>
                      <w:szCs w:val="18"/>
                    </w:rPr>
                  </w:pPr>
                  <w:r w:rsidRPr="00220E0B">
                    <w:rPr>
                      <w:rFonts w:ascii="Segoe UI" w:hAnsi="Segoe UI" w:cs="Segoe UI"/>
                    </w:rPr>
                    <w:t>TBA</w:t>
                  </w:r>
                </w:p>
              </w:tc>
            </w:tr>
            <w:tr w:rsidR="00220E0B" w:rsidRPr="00220E0B" w14:paraId="09CBAEF5" w14:textId="77777777" w:rsidTr="004F4AB7">
              <w:tc>
                <w:tcPr>
                  <w:tcW w:w="4186" w:type="dxa"/>
                  <w:tcBorders>
                    <w:left w:val="nil"/>
                    <w:right w:val="nil"/>
                  </w:tcBorders>
                </w:tcPr>
                <w:p w14:paraId="175D7BF9" w14:textId="77777777" w:rsidR="00A067D0" w:rsidRPr="00220E0B" w:rsidRDefault="005673C6" w:rsidP="00A067D0">
                  <w:pPr>
                    <w:pStyle w:val="TableText0"/>
                    <w:spacing w:before="60" w:after="60"/>
                    <w:rPr>
                      <w:rFonts w:ascii="Segoe UI" w:hAnsi="Segoe UI" w:cs="Segoe UI"/>
                      <w:snapToGrid w:val="0"/>
                      <w:szCs w:val="22"/>
                    </w:rPr>
                  </w:pPr>
                  <w:r w:rsidRPr="00220E0B">
                    <w:rPr>
                      <w:rFonts w:ascii="Segoe UI" w:hAnsi="Segoe UI" w:cs="Segoe UI"/>
                      <w:snapToGrid w:val="0"/>
                      <w:szCs w:val="22"/>
                    </w:rPr>
                    <w:t>Controlled cord traction</w:t>
                  </w:r>
                  <w:r w:rsidRPr="00220E0B">
                    <w:rPr>
                      <w:rStyle w:val="Hyperlink"/>
                      <w:rFonts w:ascii="Segoe UI" w:hAnsi="Segoe UI" w:cs="Segoe UI"/>
                      <w:snapToGrid w:val="0"/>
                      <w:sz w:val="22"/>
                      <w:szCs w:val="22"/>
                      <w:u w:val="none"/>
                    </w:rPr>
                    <w:t xml:space="preserve"> with uterotonic</w:t>
                  </w:r>
                </w:p>
              </w:tc>
              <w:tc>
                <w:tcPr>
                  <w:tcW w:w="2567" w:type="dxa"/>
                  <w:tcBorders>
                    <w:left w:val="nil"/>
                    <w:right w:val="nil"/>
                  </w:tcBorders>
                </w:tcPr>
                <w:p w14:paraId="7869B182" w14:textId="77777777" w:rsidR="00A067D0" w:rsidRPr="00220E0B" w:rsidRDefault="005673C6" w:rsidP="00A067D0">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302384005</w:t>
                  </w:r>
                </w:p>
              </w:tc>
            </w:tr>
            <w:tr w:rsidR="00220E0B" w:rsidRPr="00220E0B" w14:paraId="2353FAB3" w14:textId="77777777" w:rsidTr="004F4AB7">
              <w:tc>
                <w:tcPr>
                  <w:tcW w:w="4186" w:type="dxa"/>
                  <w:tcBorders>
                    <w:left w:val="nil"/>
                    <w:right w:val="nil"/>
                  </w:tcBorders>
                </w:tcPr>
                <w:p w14:paraId="6603A1AD" w14:textId="77777777" w:rsidR="00A067D0" w:rsidRPr="00220E0B" w:rsidRDefault="005673C6" w:rsidP="005673C6">
                  <w:pPr>
                    <w:pStyle w:val="TableText0"/>
                    <w:spacing w:before="60" w:after="60"/>
                    <w:rPr>
                      <w:rFonts w:ascii="Segoe UI" w:hAnsi="Segoe UI" w:cs="Segoe UI"/>
                      <w:snapToGrid w:val="0"/>
                      <w:szCs w:val="22"/>
                      <w:u w:val="single"/>
                    </w:rPr>
                  </w:pPr>
                  <w:r w:rsidRPr="00220E0B">
                    <w:rPr>
                      <w:rFonts w:ascii="Segoe UI" w:hAnsi="Segoe UI" w:cs="Segoe UI"/>
                      <w:snapToGrid w:val="0"/>
                      <w:szCs w:val="22"/>
                    </w:rPr>
                    <w:t>Manual removal</w:t>
                  </w:r>
                </w:p>
              </w:tc>
              <w:tc>
                <w:tcPr>
                  <w:tcW w:w="2567" w:type="dxa"/>
                  <w:tcBorders>
                    <w:left w:val="nil"/>
                    <w:right w:val="nil"/>
                  </w:tcBorders>
                </w:tcPr>
                <w:p w14:paraId="345E5E4A" w14:textId="77777777" w:rsidR="00A067D0" w:rsidRPr="00220E0B" w:rsidRDefault="005673C6" w:rsidP="00A067D0">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28233006</w:t>
                  </w:r>
                </w:p>
              </w:tc>
            </w:tr>
            <w:tr w:rsidR="00220E0B" w:rsidRPr="00220E0B" w14:paraId="4D900961" w14:textId="77777777" w:rsidTr="004F4AB7">
              <w:tc>
                <w:tcPr>
                  <w:tcW w:w="4186" w:type="dxa"/>
                  <w:tcBorders>
                    <w:left w:val="nil"/>
                    <w:right w:val="nil"/>
                  </w:tcBorders>
                </w:tcPr>
                <w:p w14:paraId="67C5793F" w14:textId="77777777" w:rsidR="005673C6" w:rsidRPr="00220E0B" w:rsidRDefault="005673C6" w:rsidP="005673C6">
                  <w:pPr>
                    <w:pStyle w:val="TableText0"/>
                    <w:spacing w:before="60" w:after="60"/>
                    <w:rPr>
                      <w:rFonts w:ascii="Segoe UI" w:hAnsi="Segoe UI" w:cs="Segoe UI"/>
                      <w:snapToGrid w:val="0"/>
                      <w:szCs w:val="22"/>
                    </w:rPr>
                  </w:pPr>
                  <w:r w:rsidRPr="00220E0B">
                    <w:rPr>
                      <w:rFonts w:ascii="Segoe UI" w:hAnsi="Segoe UI" w:cs="Segoe UI"/>
                      <w:snapToGrid w:val="0"/>
                      <w:szCs w:val="22"/>
                    </w:rPr>
                    <w:t>Physiological</w:t>
                  </w:r>
                </w:p>
              </w:tc>
              <w:tc>
                <w:tcPr>
                  <w:tcW w:w="2567" w:type="dxa"/>
                  <w:tcBorders>
                    <w:left w:val="nil"/>
                    <w:right w:val="nil"/>
                  </w:tcBorders>
                </w:tcPr>
                <w:p w14:paraId="1DC94606" w14:textId="77777777" w:rsidR="005673C6" w:rsidRPr="00220E0B" w:rsidRDefault="005673C6" w:rsidP="00A067D0">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177212000</w:t>
                  </w:r>
                </w:p>
              </w:tc>
            </w:tr>
            <w:tr w:rsidR="00220E0B" w:rsidRPr="00220E0B" w14:paraId="5B4BD68B" w14:textId="77777777" w:rsidTr="004F4AB7">
              <w:tc>
                <w:tcPr>
                  <w:tcW w:w="4186" w:type="dxa"/>
                  <w:tcBorders>
                    <w:left w:val="nil"/>
                    <w:bottom w:val="nil"/>
                    <w:right w:val="nil"/>
                  </w:tcBorders>
                </w:tcPr>
                <w:p w14:paraId="29C4A6BB" w14:textId="77777777" w:rsidR="00A067D0" w:rsidRPr="00220E0B" w:rsidRDefault="00A067D0" w:rsidP="00A067D0">
                  <w:pPr>
                    <w:pStyle w:val="TableText0"/>
                    <w:spacing w:before="60" w:after="60"/>
                    <w:rPr>
                      <w:rFonts w:ascii="Segoe UI" w:hAnsi="Segoe UI" w:cs="Segoe UI"/>
                      <w:sz w:val="12"/>
                      <w:szCs w:val="12"/>
                    </w:rPr>
                  </w:pPr>
                </w:p>
              </w:tc>
              <w:tc>
                <w:tcPr>
                  <w:tcW w:w="2567" w:type="dxa"/>
                  <w:tcBorders>
                    <w:left w:val="nil"/>
                    <w:bottom w:val="nil"/>
                    <w:right w:val="nil"/>
                  </w:tcBorders>
                </w:tcPr>
                <w:p w14:paraId="783D1B43" w14:textId="77777777" w:rsidR="00A067D0" w:rsidRPr="00220E0B" w:rsidRDefault="00A067D0" w:rsidP="00A067D0">
                  <w:pPr>
                    <w:pStyle w:val="TableText0"/>
                    <w:spacing w:before="60" w:after="60"/>
                    <w:jc w:val="center"/>
                    <w:rPr>
                      <w:rFonts w:ascii="Segoe UI" w:hAnsi="Segoe UI" w:cs="Segoe UI"/>
                      <w:snapToGrid w:val="0"/>
                      <w:sz w:val="12"/>
                      <w:szCs w:val="12"/>
                    </w:rPr>
                  </w:pPr>
                </w:p>
              </w:tc>
            </w:tr>
          </w:tbl>
          <w:p w14:paraId="0772806B" w14:textId="77777777" w:rsidR="00A067D0" w:rsidRPr="00220E0B" w:rsidRDefault="00A067D0" w:rsidP="006C1C40">
            <w:pPr>
              <w:pStyle w:val="TableText0"/>
              <w:spacing w:before="60" w:after="60"/>
              <w:rPr>
                <w:rFonts w:ascii="Segoe UI" w:hAnsi="Segoe UI" w:cs="Segoe UI"/>
                <w:snapToGrid w:val="0"/>
                <w:szCs w:val="22"/>
              </w:rPr>
            </w:pPr>
          </w:p>
        </w:tc>
      </w:tr>
      <w:tr w:rsidR="00220E0B" w:rsidRPr="00220E0B" w14:paraId="7476D1CC" w14:textId="77777777" w:rsidTr="006C1C40">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87F519" w14:textId="77777777" w:rsidR="007079A3" w:rsidRPr="00220E0B" w:rsidRDefault="00471167" w:rsidP="00A2343D">
            <w:pPr>
              <w:pStyle w:val="TableText0"/>
              <w:spacing w:before="60" w:after="60"/>
              <w:rPr>
                <w:rFonts w:ascii="Segoe UI" w:hAnsi="Segoe UI" w:cs="Segoe UI"/>
                <w:b/>
                <w:szCs w:val="22"/>
              </w:rPr>
            </w:pPr>
            <w:r w:rsidRPr="00220E0B">
              <w:rPr>
                <w:rFonts w:ascii="Segoe UI" w:hAnsi="Segoe UI" w:cs="Segoe UI"/>
                <w:b/>
                <w:szCs w:val="22"/>
              </w:rPr>
              <w:t>Obligation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6D27FA0" w14:textId="77777777" w:rsidR="007079A3" w:rsidRPr="00220E0B" w:rsidRDefault="007079A3" w:rsidP="00A2343D">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4B306198" w14:textId="77777777" w:rsidTr="006C1C40">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5B738D" w14:textId="77777777" w:rsidR="007079A3" w:rsidRPr="00220E0B" w:rsidRDefault="007079A3" w:rsidP="00A2343D">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6CA631" w14:textId="77777777" w:rsidR="007079A3" w:rsidRPr="00220E0B" w:rsidRDefault="007079A3" w:rsidP="00C047A5">
            <w:pPr>
              <w:pStyle w:val="BodyText2"/>
              <w:rPr>
                <w:rFonts w:ascii="Segoe UI" w:hAnsi="Segoe UI" w:cs="Segoe UI"/>
                <w:noProof w:val="0"/>
                <w:color w:val="auto"/>
                <w:szCs w:val="22"/>
              </w:rPr>
            </w:pPr>
          </w:p>
        </w:tc>
      </w:tr>
      <w:tr w:rsidR="00220E0B" w:rsidRPr="00220E0B" w14:paraId="6B7A387E" w14:textId="77777777" w:rsidTr="006C1C40">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1CDC1D" w14:textId="77777777" w:rsidR="00316BCF" w:rsidRPr="00220E0B" w:rsidRDefault="00316BCF" w:rsidP="00316BCF">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34FA7B" w14:textId="77777777" w:rsidR="00316BCF" w:rsidRPr="00220E0B" w:rsidRDefault="00316BCF" w:rsidP="00316BCF">
            <w:pPr>
              <w:pStyle w:val="BodyText"/>
              <w:spacing w:before="60" w:after="60"/>
              <w:rPr>
                <w:rFonts w:cs="Segoe UI"/>
                <w:szCs w:val="22"/>
                <w:lang w:val="en-GB"/>
              </w:rPr>
            </w:pPr>
            <w:r w:rsidRPr="00220E0B">
              <w:rPr>
                <w:rFonts w:cs="Segoe UI"/>
                <w:szCs w:val="22"/>
              </w:rPr>
              <w:t>Valid code only</w:t>
            </w:r>
            <w:r w:rsidRPr="00220E0B">
              <w:rPr>
                <w:rFonts w:cs="Segoe UI"/>
                <w:szCs w:val="22"/>
                <w:lang w:val="en-GB"/>
              </w:rPr>
              <w:t xml:space="preserve"> </w:t>
            </w:r>
          </w:p>
        </w:tc>
      </w:tr>
    </w:tbl>
    <w:p w14:paraId="4AD6249F" w14:textId="77777777" w:rsidR="007079A3" w:rsidRPr="00237077" w:rsidRDefault="007079A3" w:rsidP="007079A3">
      <w:pPr>
        <w:pStyle w:val="BodyText"/>
        <w:spacing w:before="60" w:after="60"/>
        <w:rPr>
          <w:rFonts w:cs="Segoe UI"/>
          <w:lang w:val="en-GB"/>
        </w:rPr>
      </w:pPr>
    </w:p>
    <w:p w14:paraId="1447C281" w14:textId="77777777" w:rsidR="00207A8E" w:rsidRPr="00237077" w:rsidRDefault="00F45959" w:rsidP="004B5EFD">
      <w:pPr>
        <w:pStyle w:val="Heading2"/>
        <w:pageBreakBefore/>
        <w:ind w:left="578" w:hanging="578"/>
        <w:rPr>
          <w:rFonts w:ascii="Segoe UI" w:hAnsi="Segoe UI" w:cs="Segoe UI"/>
          <w:lang w:val="en-GB"/>
        </w:rPr>
      </w:pPr>
      <w:bookmarkStart w:id="567" w:name="_Ref526497668"/>
      <w:bookmarkStart w:id="568" w:name="_Ref533081525"/>
      <w:r w:rsidRPr="00237077">
        <w:rPr>
          <w:rFonts w:ascii="Segoe UI" w:hAnsi="Segoe UI" w:cs="Segoe UI"/>
          <w:lang w:val="en-GB"/>
        </w:rPr>
        <w:lastRenderedPageBreak/>
        <w:t xml:space="preserve">Uterotonic </w:t>
      </w:r>
      <w:r w:rsidR="006C1E86" w:rsidRPr="00237077">
        <w:rPr>
          <w:rFonts w:ascii="Segoe UI" w:hAnsi="Segoe UI" w:cs="Segoe UI"/>
          <w:lang w:val="en-GB"/>
        </w:rPr>
        <w:t>drug</w:t>
      </w:r>
      <w:bookmarkEnd w:id="564"/>
      <w:bookmarkEnd w:id="567"/>
      <w:bookmarkEnd w:id="5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249"/>
        <w:gridCol w:w="3119"/>
        <w:gridCol w:w="2514"/>
      </w:tblGrid>
      <w:tr w:rsidR="00220E0B" w:rsidRPr="00220E0B" w14:paraId="3C56160B"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FD8111" w14:textId="77777777" w:rsidR="00BC4274"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B4D3779" w14:textId="77777777" w:rsidR="00BC4274" w:rsidRPr="00220E0B" w:rsidRDefault="00F45959" w:rsidP="00F45959">
            <w:pPr>
              <w:pStyle w:val="TableText0"/>
              <w:spacing w:before="60" w:after="60"/>
              <w:rPr>
                <w:rFonts w:ascii="Segoe UI" w:hAnsi="Segoe UI" w:cs="Segoe UI"/>
                <w:szCs w:val="22"/>
              </w:rPr>
            </w:pPr>
            <w:r w:rsidRPr="00220E0B">
              <w:rPr>
                <w:rFonts w:ascii="Segoe UI" w:hAnsi="Segoe UI" w:cs="Segoe UI"/>
                <w:szCs w:val="22"/>
                <w:lang w:val="en-GB"/>
              </w:rPr>
              <w:t>Utero</w:t>
            </w:r>
            <w:r w:rsidR="008C0EA2" w:rsidRPr="00220E0B">
              <w:rPr>
                <w:rFonts w:ascii="Segoe UI" w:hAnsi="Segoe UI" w:cs="Segoe UI"/>
                <w:szCs w:val="22"/>
                <w:lang w:val="en-GB"/>
              </w:rPr>
              <w:t>tonic</w:t>
            </w:r>
            <w:r w:rsidRPr="00220E0B">
              <w:rPr>
                <w:rFonts w:ascii="Segoe UI" w:hAnsi="Segoe UI" w:cs="Segoe UI"/>
                <w:szCs w:val="22"/>
                <w:lang w:val="en-GB"/>
              </w:rPr>
              <w:t xml:space="preserve"> </w:t>
            </w:r>
            <w:r w:rsidR="00BC4274" w:rsidRPr="00220E0B">
              <w:rPr>
                <w:rFonts w:ascii="Segoe UI" w:hAnsi="Segoe UI" w:cs="Segoe UI"/>
                <w:szCs w:val="22"/>
                <w:lang w:val="en-GB"/>
              </w:rPr>
              <w:t xml:space="preserve">drugs </w:t>
            </w:r>
            <w:r w:rsidR="00C707F6" w:rsidRPr="00220E0B">
              <w:rPr>
                <w:rFonts w:ascii="Segoe UI" w:hAnsi="Segoe UI" w:cs="Segoe UI"/>
                <w:szCs w:val="22"/>
                <w:lang w:val="en-GB"/>
              </w:rPr>
              <w:t xml:space="preserve">administered </w:t>
            </w:r>
            <w:r w:rsidR="00BC4274" w:rsidRPr="00220E0B">
              <w:rPr>
                <w:rFonts w:ascii="Segoe UI" w:hAnsi="Segoe UI" w:cs="Segoe UI"/>
                <w:szCs w:val="22"/>
                <w:lang w:val="en-GB"/>
              </w:rPr>
              <w:t xml:space="preserve">as part of </w:t>
            </w:r>
            <w:r w:rsidRPr="00220E0B">
              <w:rPr>
                <w:rFonts w:ascii="Segoe UI" w:hAnsi="Segoe UI" w:cs="Segoe UI"/>
                <w:szCs w:val="22"/>
                <w:lang w:val="en-GB"/>
              </w:rPr>
              <w:t xml:space="preserve">the </w:t>
            </w:r>
            <w:r w:rsidR="00BC4274" w:rsidRPr="00220E0B">
              <w:rPr>
                <w:rFonts w:ascii="Segoe UI" w:hAnsi="Segoe UI" w:cs="Segoe UI"/>
                <w:szCs w:val="22"/>
                <w:lang w:val="en-GB"/>
              </w:rPr>
              <w:t>third stage</w:t>
            </w:r>
            <w:r w:rsidR="008C0EA2" w:rsidRPr="00220E0B">
              <w:rPr>
                <w:rFonts w:ascii="Segoe UI" w:hAnsi="Segoe UI" w:cs="Segoe UI"/>
                <w:szCs w:val="22"/>
                <w:lang w:val="en-GB"/>
              </w:rPr>
              <w:t xml:space="preserve"> of labour</w:t>
            </w:r>
          </w:p>
        </w:tc>
      </w:tr>
      <w:tr w:rsidR="00220E0B" w:rsidRPr="00220E0B" w14:paraId="061D1224"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986BDA" w14:textId="77777777" w:rsidR="00BC4274" w:rsidRPr="00220E0B" w:rsidRDefault="00471167" w:rsidP="000B72BC">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B6E6B73" w14:textId="77777777" w:rsidR="00BC4274" w:rsidRPr="00220E0B" w:rsidRDefault="00BC4274" w:rsidP="002D0661">
            <w:pPr>
              <w:pStyle w:val="TableText0"/>
              <w:spacing w:before="60" w:after="60"/>
              <w:rPr>
                <w:rFonts w:ascii="Segoe UI" w:hAnsi="Segoe UI" w:cs="Segoe UI"/>
                <w:szCs w:val="22"/>
              </w:rPr>
            </w:pPr>
          </w:p>
        </w:tc>
      </w:tr>
      <w:tr w:rsidR="00220E0B" w:rsidRPr="00220E0B" w14:paraId="1F3643C9" w14:textId="77777777" w:rsidTr="002A483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4DB031" w14:textId="77777777" w:rsidR="006C1C40" w:rsidRPr="00220E0B" w:rsidRDefault="00471167" w:rsidP="006C1C40">
            <w:pPr>
              <w:pStyle w:val="TableText0"/>
              <w:spacing w:before="60" w:after="60"/>
              <w:rPr>
                <w:rFonts w:ascii="Segoe UI" w:hAnsi="Segoe UI" w:cs="Segoe UI"/>
                <w:b/>
                <w:szCs w:val="22"/>
              </w:rPr>
            </w:pPr>
            <w:r w:rsidRPr="00220E0B">
              <w:rPr>
                <w:rFonts w:ascii="Segoe UI" w:hAnsi="Segoe UI" w:cs="Segoe UI"/>
                <w:b/>
                <w:szCs w:val="22"/>
              </w:rPr>
              <w:t>Data type</w:t>
            </w:r>
          </w:p>
        </w:tc>
        <w:tc>
          <w:tcPr>
            <w:tcW w:w="66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36D1BB8" w14:textId="77777777" w:rsidR="006C1C40" w:rsidRPr="00220E0B" w:rsidRDefault="006C1C40" w:rsidP="006C1C40">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CD4C78" w14:textId="77777777" w:rsidR="006C1C40" w:rsidRPr="00220E0B" w:rsidRDefault="006C1C40" w:rsidP="006C1C40">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34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DFB5D47" w14:textId="77777777" w:rsidR="006C1C40" w:rsidRPr="00220E0B" w:rsidRDefault="006C1C40" w:rsidP="006C1C40">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71AECC6D" w14:textId="77777777" w:rsidTr="002A483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D34B6F" w14:textId="77777777" w:rsidR="006C1C40" w:rsidRPr="00220E0B" w:rsidRDefault="006C1C40" w:rsidP="006C1C40">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66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801E439" w14:textId="77777777" w:rsidR="006C1C40" w:rsidRPr="00220E0B" w:rsidRDefault="006C1C40" w:rsidP="006C1C40">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9D4523" w14:textId="77777777" w:rsidR="006C1C40" w:rsidRPr="00220E0B" w:rsidRDefault="006C1C40" w:rsidP="006C1C40">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34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B720ECE" w14:textId="77777777" w:rsidR="006C1C40" w:rsidRPr="00220E0B" w:rsidRDefault="006C1C40" w:rsidP="006C1C40">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66927FF8"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E55866" w14:textId="77777777" w:rsidR="008A5645" w:rsidRPr="00220E0B" w:rsidRDefault="008A5645" w:rsidP="008A5645">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E7D22FC" w14:textId="77777777" w:rsidR="006C1C40" w:rsidRPr="00220E0B" w:rsidRDefault="006C1C40" w:rsidP="006C1C40">
            <w:pPr>
              <w:pStyle w:val="TableText0"/>
              <w:spacing w:before="60" w:after="60"/>
              <w:rPr>
                <w:rFonts w:ascii="Segoe UI" w:hAnsi="Segoe UI" w:cs="Segoe UI"/>
                <w:szCs w:val="22"/>
              </w:rPr>
            </w:pPr>
            <w:r w:rsidRPr="00220E0B">
              <w:rPr>
                <w:rFonts w:ascii="Segoe UI" w:hAnsi="Segoe UI" w:cs="Segoe UI"/>
                <w:szCs w:val="22"/>
              </w:rPr>
              <w:t>1</w:t>
            </w:r>
            <w:r w:rsidR="0015420E" w:rsidRPr="00220E0B">
              <w:rPr>
                <w:rFonts w:ascii="Segoe UI" w:hAnsi="Segoe UI" w:cs="Segoe UI"/>
                <w:szCs w:val="22"/>
              </w:rPr>
              <w:t xml:space="preserve"> – </w:t>
            </w:r>
            <w:r w:rsidRPr="00220E0B">
              <w:rPr>
                <w:rFonts w:ascii="Segoe UI" w:hAnsi="Segoe UI" w:cs="Segoe UI"/>
                <w:szCs w:val="22"/>
              </w:rPr>
              <w:t>No</w:t>
            </w:r>
            <w:r w:rsidR="00F45959" w:rsidRPr="00220E0B">
              <w:rPr>
                <w:rFonts w:ascii="Segoe UI" w:hAnsi="Segoe UI" w:cs="Segoe UI"/>
                <w:szCs w:val="22"/>
              </w:rPr>
              <w:t>ne</w:t>
            </w:r>
          </w:p>
          <w:p w14:paraId="31B406E6" w14:textId="77777777" w:rsidR="006C1C40" w:rsidRPr="00220E0B" w:rsidRDefault="006C1C40" w:rsidP="006C1C40">
            <w:pPr>
              <w:pStyle w:val="TableText0"/>
              <w:spacing w:before="60" w:after="60"/>
              <w:rPr>
                <w:rFonts w:ascii="Segoe UI" w:hAnsi="Segoe UI" w:cs="Segoe UI"/>
                <w:szCs w:val="22"/>
              </w:rPr>
            </w:pPr>
            <w:r w:rsidRPr="00220E0B">
              <w:rPr>
                <w:rFonts w:ascii="Segoe UI" w:hAnsi="Segoe UI" w:cs="Segoe UI"/>
                <w:szCs w:val="22"/>
              </w:rPr>
              <w:t>2</w:t>
            </w:r>
            <w:r w:rsidR="0015420E" w:rsidRPr="00220E0B">
              <w:rPr>
                <w:rFonts w:ascii="Segoe UI" w:hAnsi="Segoe UI" w:cs="Segoe UI"/>
                <w:szCs w:val="22"/>
              </w:rPr>
              <w:t xml:space="preserve"> – </w:t>
            </w:r>
            <w:r w:rsidRPr="00220E0B">
              <w:rPr>
                <w:rFonts w:ascii="Segoe UI" w:hAnsi="Segoe UI" w:cs="Segoe UI"/>
                <w:szCs w:val="22"/>
              </w:rPr>
              <w:t>Yes, as part of active management</w:t>
            </w:r>
          </w:p>
          <w:p w14:paraId="627967DD" w14:textId="77777777" w:rsidR="006C1C40" w:rsidRPr="00220E0B" w:rsidRDefault="006C1C40" w:rsidP="006C1C40">
            <w:pPr>
              <w:pStyle w:val="TableText0"/>
              <w:spacing w:before="60" w:after="60"/>
              <w:rPr>
                <w:rFonts w:ascii="Segoe UI" w:hAnsi="Segoe UI" w:cs="Segoe UI"/>
                <w:b/>
                <w:bCs/>
                <w:szCs w:val="22"/>
              </w:rPr>
            </w:pPr>
            <w:r w:rsidRPr="00220E0B">
              <w:rPr>
                <w:rFonts w:ascii="Segoe UI" w:hAnsi="Segoe UI" w:cs="Segoe UI"/>
                <w:szCs w:val="22"/>
              </w:rPr>
              <w:t>3</w:t>
            </w:r>
            <w:r w:rsidR="0015420E" w:rsidRPr="00220E0B">
              <w:rPr>
                <w:rFonts w:ascii="Segoe UI" w:hAnsi="Segoe UI" w:cs="Segoe UI"/>
                <w:szCs w:val="22"/>
              </w:rPr>
              <w:t xml:space="preserve"> – </w:t>
            </w:r>
            <w:r w:rsidRPr="00220E0B">
              <w:rPr>
                <w:rFonts w:ascii="Segoe UI" w:hAnsi="Segoe UI" w:cs="Segoe UI"/>
                <w:szCs w:val="22"/>
              </w:rPr>
              <w:t>Yes, as treatment</w:t>
            </w:r>
          </w:p>
        </w:tc>
      </w:tr>
      <w:tr w:rsidR="00220E0B" w:rsidRPr="00220E0B" w14:paraId="5D9EC94A"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444282" w14:textId="77777777" w:rsidR="00BC4274" w:rsidRPr="00220E0B" w:rsidRDefault="00471167" w:rsidP="000B72BC">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EB840E7" w14:textId="77777777" w:rsidR="00BC4274" w:rsidRPr="00220E0B" w:rsidRDefault="00C707F6" w:rsidP="002D0661">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3A7DB1D6"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9D00E3" w14:textId="77777777" w:rsidR="00BC4274" w:rsidRPr="00220E0B" w:rsidRDefault="00BC4274" w:rsidP="000B72BC">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537D89C" w14:textId="77777777" w:rsidR="00BC4274" w:rsidRPr="00220E0B" w:rsidRDefault="00BC4274" w:rsidP="00C047A5">
            <w:pPr>
              <w:pStyle w:val="TableText0"/>
              <w:spacing w:before="60" w:after="60"/>
              <w:rPr>
                <w:rFonts w:ascii="Segoe UI" w:hAnsi="Segoe UI" w:cs="Segoe UI"/>
                <w:szCs w:val="22"/>
              </w:rPr>
            </w:pPr>
          </w:p>
        </w:tc>
      </w:tr>
      <w:tr w:rsidR="00220E0B" w:rsidRPr="00220E0B" w14:paraId="56623E56"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1C3E6E" w14:textId="77777777" w:rsidR="00BC4274" w:rsidRPr="00220E0B" w:rsidRDefault="00BC4274" w:rsidP="002D0661">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D93B3B6" w14:textId="77777777" w:rsidR="00BC4274" w:rsidRPr="00220E0B" w:rsidRDefault="00BC4274" w:rsidP="006C1C40">
            <w:pPr>
              <w:pStyle w:val="TableText0"/>
              <w:spacing w:before="60" w:after="60"/>
              <w:rPr>
                <w:rFonts w:ascii="Segoe UI" w:hAnsi="Segoe UI" w:cs="Segoe UI"/>
                <w:szCs w:val="22"/>
              </w:rPr>
            </w:pPr>
            <w:r w:rsidRPr="00220E0B">
              <w:rPr>
                <w:rFonts w:ascii="Segoe UI" w:hAnsi="Segoe UI" w:cs="Segoe UI"/>
                <w:szCs w:val="22"/>
              </w:rPr>
              <w:t xml:space="preserve">Valid </w:t>
            </w:r>
            <w:r w:rsidR="006C1C40" w:rsidRPr="00220E0B">
              <w:rPr>
                <w:rFonts w:ascii="Segoe UI" w:hAnsi="Segoe UI" w:cs="Segoe UI"/>
                <w:szCs w:val="22"/>
              </w:rPr>
              <w:t>code only</w:t>
            </w:r>
            <w:r w:rsidRPr="00220E0B">
              <w:rPr>
                <w:rFonts w:ascii="Segoe UI" w:hAnsi="Segoe UI" w:cs="Segoe UI"/>
                <w:szCs w:val="22"/>
                <w:lang w:val="en-GB"/>
              </w:rPr>
              <w:t xml:space="preserve"> </w:t>
            </w:r>
          </w:p>
        </w:tc>
      </w:tr>
    </w:tbl>
    <w:p w14:paraId="11FE4555" w14:textId="77777777" w:rsidR="00A266CD" w:rsidRPr="00237077" w:rsidRDefault="00A266CD" w:rsidP="00A266CD">
      <w:pPr>
        <w:pStyle w:val="BodyText"/>
        <w:spacing w:before="60" w:after="60"/>
        <w:rPr>
          <w:rFonts w:cs="Segoe UI"/>
          <w:lang w:val="en-GB"/>
        </w:rPr>
      </w:pPr>
      <w:bookmarkStart w:id="569" w:name="_Ref526164809"/>
    </w:p>
    <w:p w14:paraId="62B68A6B" w14:textId="77777777" w:rsidR="00207A8E" w:rsidRPr="00237077" w:rsidRDefault="00B960A4" w:rsidP="00AA4272">
      <w:pPr>
        <w:pStyle w:val="Heading2"/>
        <w:ind w:left="578" w:hanging="578"/>
        <w:rPr>
          <w:rFonts w:ascii="Segoe UI" w:hAnsi="Segoe UI" w:cs="Segoe UI"/>
          <w:lang w:val="en-GB"/>
        </w:rPr>
      </w:pPr>
      <w:bookmarkStart w:id="570" w:name="_Ref526164814"/>
      <w:bookmarkStart w:id="571" w:name="_Ref526497678"/>
      <w:bookmarkStart w:id="572" w:name="_Ref534898793"/>
      <w:bookmarkStart w:id="573" w:name="_Ref533081529"/>
      <w:bookmarkEnd w:id="569"/>
      <w:r w:rsidRPr="00237077">
        <w:rPr>
          <w:rFonts w:ascii="Segoe UI" w:hAnsi="Segoe UI" w:cs="Segoe UI"/>
          <w:lang w:val="en-GB"/>
        </w:rPr>
        <w:t xml:space="preserve">Placenta </w:t>
      </w:r>
      <w:r w:rsidR="006C1E86" w:rsidRPr="00237077">
        <w:rPr>
          <w:rFonts w:ascii="Segoe UI" w:hAnsi="Segoe UI" w:cs="Segoe UI"/>
          <w:lang w:val="en-GB"/>
        </w:rPr>
        <w:t>deliver</w:t>
      </w:r>
      <w:r w:rsidRPr="00237077">
        <w:rPr>
          <w:rFonts w:ascii="Segoe UI" w:hAnsi="Segoe UI" w:cs="Segoe UI"/>
          <w:lang w:val="en-GB"/>
        </w:rPr>
        <w:t>y</w:t>
      </w:r>
      <w:bookmarkEnd w:id="570"/>
      <w:bookmarkEnd w:id="571"/>
      <w:r w:rsidRPr="00237077">
        <w:rPr>
          <w:rFonts w:ascii="Segoe UI" w:hAnsi="Segoe UI" w:cs="Segoe UI"/>
          <w:lang w:val="en-GB"/>
        </w:rPr>
        <w:t xml:space="preserve"> date and time</w:t>
      </w:r>
      <w:bookmarkEnd w:id="572"/>
      <w:bookmarkEnd w:id="5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322"/>
        <w:gridCol w:w="3117"/>
        <w:gridCol w:w="2540"/>
      </w:tblGrid>
      <w:tr w:rsidR="00220E0B" w:rsidRPr="00220E0B" w14:paraId="49DFC2E9"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E92216" w14:textId="77777777" w:rsidR="00BC4274"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DCD5917" w14:textId="77777777" w:rsidR="00BC4274" w:rsidRPr="00220E0B" w:rsidRDefault="00BC4274" w:rsidP="00C54206">
            <w:pPr>
              <w:pStyle w:val="TableText0"/>
              <w:spacing w:before="60" w:after="60"/>
              <w:rPr>
                <w:rFonts w:ascii="Segoe UI" w:hAnsi="Segoe UI" w:cs="Segoe UI"/>
                <w:szCs w:val="22"/>
              </w:rPr>
            </w:pPr>
            <w:r w:rsidRPr="00220E0B">
              <w:rPr>
                <w:rFonts w:ascii="Segoe UI" w:hAnsi="Segoe UI" w:cs="Segoe UI"/>
                <w:szCs w:val="22"/>
                <w:lang w:val="en-GB"/>
              </w:rPr>
              <w:t>The date and time the placenta</w:t>
            </w:r>
            <w:r w:rsidR="00C54206" w:rsidRPr="00220E0B">
              <w:rPr>
                <w:rFonts w:ascii="Segoe UI" w:hAnsi="Segoe UI" w:cs="Segoe UI"/>
                <w:szCs w:val="22"/>
                <w:lang w:val="en-GB"/>
              </w:rPr>
              <w:t xml:space="preserve"> was delivered</w:t>
            </w:r>
          </w:p>
        </w:tc>
      </w:tr>
      <w:tr w:rsidR="00220E0B" w:rsidRPr="00220E0B" w14:paraId="6C1BD6B6"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4552B7" w14:textId="77777777" w:rsidR="00BC4274"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68309CE" w14:textId="77777777" w:rsidR="00BC4274" w:rsidRPr="00220E0B" w:rsidRDefault="00BC4274" w:rsidP="002D0661">
            <w:pPr>
              <w:pStyle w:val="TableText0"/>
              <w:spacing w:before="60" w:after="60"/>
              <w:rPr>
                <w:rFonts w:ascii="Segoe UI" w:hAnsi="Segoe UI" w:cs="Segoe UI"/>
                <w:snapToGrid w:val="0"/>
                <w:szCs w:val="22"/>
              </w:rPr>
            </w:pPr>
          </w:p>
        </w:tc>
      </w:tr>
      <w:tr w:rsidR="00220E0B" w:rsidRPr="00220E0B" w14:paraId="5479AF81" w14:textId="77777777" w:rsidTr="002A483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08EAC6" w14:textId="77777777" w:rsidR="00BC4274"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Data type</w:t>
            </w:r>
          </w:p>
        </w:tc>
        <w:tc>
          <w:tcPr>
            <w:tcW w:w="7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8235BB7" w14:textId="77777777" w:rsidR="00BC4274" w:rsidRPr="00220E0B" w:rsidRDefault="00BC4274" w:rsidP="002D0661">
            <w:pPr>
              <w:pStyle w:val="TableText0"/>
              <w:spacing w:before="60" w:after="60"/>
              <w:rPr>
                <w:rFonts w:ascii="Segoe UI" w:hAnsi="Segoe UI" w:cs="Segoe UI"/>
                <w:snapToGrid w:val="0"/>
                <w:szCs w:val="22"/>
              </w:rPr>
            </w:pPr>
            <w:r w:rsidRPr="00220E0B">
              <w:rPr>
                <w:rFonts w:ascii="Segoe UI" w:hAnsi="Segoe UI" w:cs="Segoe UI"/>
                <w:snapToGrid w:val="0"/>
                <w:szCs w:val="22"/>
              </w:rPr>
              <w:t>Date</w:t>
            </w:r>
          </w:p>
        </w:tc>
        <w:tc>
          <w:tcPr>
            <w:tcW w:w="166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F822E49" w14:textId="77777777" w:rsidR="00BC4274" w:rsidRPr="00220E0B" w:rsidRDefault="00BC4274" w:rsidP="002D0661">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36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03676D5" w14:textId="77777777" w:rsidR="00BC4274" w:rsidRPr="00220E0B" w:rsidRDefault="00A900DB" w:rsidP="002D0661">
            <w:pPr>
              <w:pStyle w:val="TableText0"/>
              <w:spacing w:before="60" w:after="60"/>
              <w:rPr>
                <w:rFonts w:ascii="Segoe UI" w:hAnsi="Segoe UI" w:cs="Segoe UI"/>
                <w:szCs w:val="22"/>
              </w:rPr>
            </w:pPr>
            <w:r w:rsidRPr="00220E0B">
              <w:rPr>
                <w:rFonts w:ascii="Segoe UI" w:hAnsi="Segoe UI" w:cs="Segoe UI"/>
                <w:snapToGrid w:val="0"/>
                <w:szCs w:val="22"/>
              </w:rPr>
              <w:t>Full d</w:t>
            </w:r>
            <w:r w:rsidR="00BC4274" w:rsidRPr="00220E0B">
              <w:rPr>
                <w:rFonts w:ascii="Segoe UI" w:hAnsi="Segoe UI" w:cs="Segoe UI"/>
                <w:snapToGrid w:val="0"/>
                <w:szCs w:val="22"/>
              </w:rPr>
              <w:t>ate and time</w:t>
            </w:r>
          </w:p>
        </w:tc>
      </w:tr>
      <w:tr w:rsidR="00220E0B" w:rsidRPr="00220E0B" w14:paraId="6F680C81" w14:textId="77777777" w:rsidTr="00B960A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4ED7CE" w14:textId="77777777" w:rsidR="00BC4274" w:rsidRPr="00220E0B" w:rsidRDefault="00BC4274" w:rsidP="002D0661">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7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B9E1E8" w14:textId="77777777" w:rsidR="00BC4274" w:rsidRPr="00220E0B" w:rsidRDefault="00BC4274" w:rsidP="00001D10">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xml:space="preserve">: </w:t>
            </w:r>
            <w:r w:rsidR="00001D10" w:rsidRPr="00220E0B">
              <w:rPr>
                <w:rFonts w:ascii="Segoe UI" w:hAnsi="Segoe UI" w:cs="Segoe UI"/>
                <w:szCs w:val="22"/>
              </w:rPr>
              <w:t>14</w:t>
            </w:r>
          </w:p>
        </w:tc>
        <w:tc>
          <w:tcPr>
            <w:tcW w:w="166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81C8CF3" w14:textId="77777777" w:rsidR="00BC4274" w:rsidRPr="00220E0B" w:rsidRDefault="00BC4274" w:rsidP="002D0661">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36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A580FEF" w14:textId="77777777" w:rsidR="00BC4274" w:rsidRPr="00220E0B" w:rsidRDefault="00BC4274" w:rsidP="002D0661">
            <w:pPr>
              <w:pStyle w:val="TableText0"/>
              <w:spacing w:before="60" w:after="60"/>
              <w:rPr>
                <w:rFonts w:ascii="Segoe UI" w:hAnsi="Segoe UI" w:cs="Segoe UI"/>
                <w:szCs w:val="22"/>
              </w:rPr>
            </w:pPr>
            <w:r w:rsidRPr="00220E0B">
              <w:rPr>
                <w:rFonts w:ascii="Segoe UI" w:hAnsi="Segoe UI" w:cs="Segoe UI"/>
                <w:snapToGrid w:val="0"/>
                <w:szCs w:val="22"/>
              </w:rPr>
              <w:t>CCYYMMDD HH:MM</w:t>
            </w:r>
          </w:p>
        </w:tc>
      </w:tr>
      <w:tr w:rsidR="00220E0B" w:rsidRPr="00220E0B" w14:paraId="523FC15B"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B4920D" w14:textId="77777777" w:rsidR="00BC4274" w:rsidRPr="00220E0B" w:rsidRDefault="00BC4274" w:rsidP="002D0661">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B53A076" w14:textId="77777777" w:rsidR="00BC4274" w:rsidRPr="00220E0B" w:rsidRDefault="00BC4274" w:rsidP="002D0661">
            <w:pPr>
              <w:pStyle w:val="TableText0"/>
              <w:spacing w:before="60" w:after="60"/>
              <w:rPr>
                <w:rFonts w:ascii="Segoe UI" w:hAnsi="Segoe UI" w:cs="Segoe UI"/>
                <w:snapToGrid w:val="0"/>
                <w:szCs w:val="22"/>
              </w:rPr>
            </w:pPr>
            <w:r w:rsidRPr="00220E0B">
              <w:rPr>
                <w:rFonts w:ascii="Segoe UI" w:hAnsi="Segoe UI" w:cs="Segoe UI"/>
                <w:snapToGrid w:val="0"/>
                <w:szCs w:val="22"/>
              </w:rPr>
              <w:t>Valid date and time</w:t>
            </w:r>
          </w:p>
        </w:tc>
      </w:tr>
      <w:tr w:rsidR="00220E0B" w:rsidRPr="00220E0B" w14:paraId="737B01FE"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E9AEE0" w14:textId="77777777" w:rsidR="00BC4274"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9E6BA05" w14:textId="77777777" w:rsidR="00BC4274" w:rsidRPr="00220E0B" w:rsidRDefault="00BC4274" w:rsidP="002D0661">
            <w:pPr>
              <w:pStyle w:val="TableText0"/>
              <w:spacing w:before="60" w:after="60"/>
              <w:rPr>
                <w:rFonts w:ascii="Segoe UI" w:hAnsi="Segoe UI" w:cs="Segoe UI"/>
                <w:snapToGrid w:val="0"/>
                <w:szCs w:val="22"/>
              </w:rPr>
            </w:pPr>
            <w:r w:rsidRPr="00220E0B">
              <w:rPr>
                <w:rFonts w:ascii="Segoe UI" w:hAnsi="Segoe UI" w:cs="Segoe UI"/>
                <w:szCs w:val="22"/>
              </w:rPr>
              <w:t>Mandatory</w:t>
            </w:r>
          </w:p>
        </w:tc>
      </w:tr>
      <w:tr w:rsidR="00220E0B" w:rsidRPr="00220E0B" w14:paraId="036FE4E3"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08659C" w14:textId="77777777" w:rsidR="00BC4274" w:rsidRPr="00220E0B" w:rsidRDefault="00BC4274" w:rsidP="002D066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A2EE0B9" w14:textId="77777777" w:rsidR="00BC4274" w:rsidRPr="00220E0B" w:rsidRDefault="00C047A5" w:rsidP="00C047A5">
            <w:pPr>
              <w:pStyle w:val="TableText0"/>
              <w:keepNext/>
              <w:tabs>
                <w:tab w:val="left" w:pos="567"/>
              </w:tabs>
              <w:spacing w:before="60" w:after="60"/>
              <w:rPr>
                <w:rFonts w:ascii="Segoe UI" w:hAnsi="Segoe UI" w:cs="Segoe UI"/>
                <w:szCs w:val="22"/>
              </w:rPr>
            </w:pPr>
            <w:r w:rsidRPr="00220E0B">
              <w:rPr>
                <w:rFonts w:ascii="Segoe UI" w:hAnsi="Segoe UI" w:cs="Segoe UI"/>
                <w:szCs w:val="22"/>
              </w:rPr>
              <w:t xml:space="preserve">This field is also </w:t>
            </w:r>
            <w:r w:rsidR="00224C7F" w:rsidRPr="00220E0B">
              <w:rPr>
                <w:rFonts w:ascii="Segoe UI" w:hAnsi="Segoe UI" w:cs="Segoe UI"/>
                <w:szCs w:val="22"/>
              </w:rPr>
              <w:t>the ‘end of third stage labour’</w:t>
            </w:r>
          </w:p>
        </w:tc>
      </w:tr>
      <w:tr w:rsidR="00220E0B" w:rsidRPr="00220E0B" w14:paraId="50CB2483"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AC9D79" w14:textId="77777777" w:rsidR="00BC4274" w:rsidRPr="00220E0B" w:rsidRDefault="00BC4274" w:rsidP="002D0661">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220FF6" w14:textId="77777777" w:rsidR="00BC4274" w:rsidRPr="00220E0B" w:rsidRDefault="00BC4274" w:rsidP="002D0661">
            <w:pPr>
              <w:pStyle w:val="TableText0"/>
              <w:spacing w:before="60" w:after="60"/>
              <w:rPr>
                <w:rFonts w:ascii="Segoe UI" w:hAnsi="Segoe UI" w:cs="Segoe UI"/>
                <w:snapToGrid w:val="0"/>
                <w:szCs w:val="22"/>
              </w:rPr>
            </w:pPr>
            <w:r w:rsidRPr="00220E0B">
              <w:rPr>
                <w:rFonts w:ascii="Segoe UI" w:hAnsi="Segoe UI" w:cs="Segoe UI"/>
                <w:snapToGrid w:val="0"/>
                <w:szCs w:val="22"/>
              </w:rPr>
              <w:t>This field must be a valid date and time that is less than or equal to the current date</w:t>
            </w:r>
            <w:r w:rsidR="00B51863" w:rsidRPr="00220E0B">
              <w:rPr>
                <w:rFonts w:ascii="Segoe UI" w:hAnsi="Segoe UI" w:cs="Segoe UI"/>
                <w:snapToGrid w:val="0"/>
                <w:szCs w:val="22"/>
              </w:rPr>
              <w:t xml:space="preserve"> and time</w:t>
            </w:r>
          </w:p>
        </w:tc>
      </w:tr>
    </w:tbl>
    <w:p w14:paraId="1C448EC2" w14:textId="77777777" w:rsidR="00A266CD" w:rsidRPr="00237077" w:rsidRDefault="00A266CD" w:rsidP="00A266CD">
      <w:pPr>
        <w:pStyle w:val="BodyText"/>
        <w:spacing w:before="60" w:after="60"/>
        <w:rPr>
          <w:rFonts w:cs="Segoe UI"/>
          <w:lang w:val="en-GB"/>
        </w:rPr>
      </w:pPr>
      <w:bookmarkStart w:id="574" w:name="_Ref526164819"/>
    </w:p>
    <w:p w14:paraId="0D2561CD" w14:textId="77777777" w:rsidR="00207A8E" w:rsidRPr="00237077" w:rsidRDefault="00E1134F" w:rsidP="00EB6553">
      <w:pPr>
        <w:pStyle w:val="Heading2"/>
        <w:pageBreakBefore/>
        <w:ind w:left="578" w:hanging="578"/>
        <w:rPr>
          <w:rFonts w:ascii="Segoe UI" w:hAnsi="Segoe UI" w:cs="Segoe UI"/>
          <w:lang w:val="en-GB"/>
        </w:rPr>
      </w:pPr>
      <w:bookmarkStart w:id="575" w:name="_Ref526164822"/>
      <w:bookmarkStart w:id="576" w:name="_Ref526497694"/>
      <w:bookmarkEnd w:id="574"/>
      <w:r w:rsidRPr="00237077">
        <w:rPr>
          <w:rFonts w:ascii="Segoe UI" w:hAnsi="Segoe UI" w:cs="Segoe UI"/>
          <w:lang w:val="en-GB"/>
        </w:rPr>
        <w:lastRenderedPageBreak/>
        <w:t>Perin</w:t>
      </w:r>
      <w:r w:rsidR="00265ADE" w:rsidRPr="00237077">
        <w:rPr>
          <w:rFonts w:ascii="Segoe UI" w:hAnsi="Segoe UI" w:cs="Segoe UI"/>
          <w:lang w:val="en-GB"/>
        </w:rPr>
        <w:t>e</w:t>
      </w:r>
      <w:r w:rsidR="00B960A4" w:rsidRPr="00237077">
        <w:rPr>
          <w:rFonts w:ascii="Segoe UI" w:hAnsi="Segoe UI" w:cs="Segoe UI"/>
          <w:lang w:val="en-GB"/>
        </w:rPr>
        <w:t>al</w:t>
      </w:r>
      <w:r w:rsidRPr="00237077">
        <w:rPr>
          <w:rFonts w:ascii="Segoe UI" w:hAnsi="Segoe UI" w:cs="Segoe UI"/>
          <w:lang w:val="en-GB"/>
        </w:rPr>
        <w:t xml:space="preserve"> status</w:t>
      </w:r>
      <w:bookmarkEnd w:id="575"/>
      <w:bookmarkEnd w:id="5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30"/>
        <w:gridCol w:w="3261"/>
        <w:gridCol w:w="2088"/>
      </w:tblGrid>
      <w:tr w:rsidR="00220E0B" w:rsidRPr="00220E0B" w14:paraId="031B1743"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25A739" w14:textId="77777777" w:rsidR="00BC4274"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58D26ED" w14:textId="77777777" w:rsidR="00BC4274" w:rsidRPr="00220E0B" w:rsidRDefault="00B960A4" w:rsidP="002A6DE7">
            <w:pPr>
              <w:pStyle w:val="BodyText"/>
              <w:spacing w:before="60" w:after="60" w:line="240" w:lineRule="auto"/>
              <w:rPr>
                <w:rFonts w:cs="Segoe UI"/>
                <w:szCs w:val="22"/>
                <w:lang w:val="en-GB"/>
              </w:rPr>
            </w:pPr>
            <w:r w:rsidRPr="00220E0B">
              <w:rPr>
                <w:rFonts w:cs="Segoe UI"/>
                <w:szCs w:val="22"/>
                <w:lang w:val="en-GB"/>
              </w:rPr>
              <w:t>The status of the woman’s perineum after the birth</w:t>
            </w:r>
          </w:p>
        </w:tc>
      </w:tr>
      <w:tr w:rsidR="00220E0B" w:rsidRPr="00220E0B" w14:paraId="08923655"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580B8E" w14:textId="77777777" w:rsidR="00BC4274"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C0127D" w14:textId="77777777" w:rsidR="00BC4274" w:rsidRPr="00220E0B" w:rsidRDefault="001239A4" w:rsidP="002D0661">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2264CC55" w14:textId="77777777" w:rsidTr="002F4AF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3B0416" w14:textId="77777777" w:rsidR="00B960A4" w:rsidRPr="00220E0B" w:rsidRDefault="00471167" w:rsidP="00B960A4">
            <w:pPr>
              <w:pStyle w:val="TableText0"/>
              <w:spacing w:before="60" w:after="60"/>
              <w:rPr>
                <w:rFonts w:ascii="Segoe UI" w:hAnsi="Segoe UI" w:cs="Segoe UI"/>
                <w:b/>
                <w:szCs w:val="22"/>
              </w:rPr>
            </w:pPr>
            <w:r w:rsidRPr="00220E0B">
              <w:rPr>
                <w:rFonts w:ascii="Segoe UI" w:hAnsi="Segoe UI" w:cs="Segoe UI"/>
                <w:b/>
                <w:szCs w:val="22"/>
              </w:rPr>
              <w:t>Data type</w:t>
            </w:r>
          </w:p>
        </w:tc>
        <w:tc>
          <w:tcPr>
            <w:tcW w:w="8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F18BC73" w14:textId="77777777" w:rsidR="00B960A4" w:rsidRPr="00220E0B" w:rsidRDefault="00B960A4" w:rsidP="00B960A4">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025660" w14:textId="77777777" w:rsidR="00B960A4" w:rsidRPr="00220E0B" w:rsidRDefault="00B960A4" w:rsidP="00B960A4">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BB88F78" w14:textId="77777777" w:rsidR="00B960A4" w:rsidRPr="00220E0B" w:rsidRDefault="00B960A4" w:rsidP="00B960A4">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5DB37645" w14:textId="77777777" w:rsidTr="002F4AF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FF9559" w14:textId="77777777" w:rsidR="00B960A4" w:rsidRPr="00220E0B" w:rsidRDefault="00B960A4" w:rsidP="00B960A4">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B114136" w14:textId="77777777" w:rsidR="00B960A4" w:rsidRPr="00220E0B" w:rsidRDefault="00B960A4" w:rsidP="00B960A4">
            <w:pPr>
              <w:pStyle w:val="TableText0"/>
              <w:spacing w:before="60" w:after="60"/>
              <w:rPr>
                <w:rFonts w:ascii="Segoe UI" w:hAnsi="Segoe UI" w:cs="Segoe UI"/>
                <w:szCs w:val="22"/>
              </w:rPr>
            </w:pPr>
            <w:r w:rsidRPr="00220E0B">
              <w:rPr>
                <w:rFonts w:ascii="Segoe UI" w:hAnsi="Segoe UI" w:cs="Segoe UI"/>
                <w:bCs/>
                <w:szCs w:val="22"/>
              </w:rPr>
              <w:t>Max</w:t>
            </w:r>
            <w:r w:rsidR="00751EE5" w:rsidRPr="00220E0B">
              <w:rPr>
                <w:rFonts w:ascii="Segoe UI" w:hAnsi="Segoe UI" w:cs="Segoe UI"/>
                <w:szCs w:val="22"/>
              </w:rPr>
              <w:t>: 18</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FF9234" w14:textId="77777777" w:rsidR="00B960A4" w:rsidRPr="00220E0B" w:rsidRDefault="00B960A4" w:rsidP="00B960A4">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A98A9B6" w14:textId="77777777" w:rsidR="00B960A4" w:rsidRPr="00220E0B" w:rsidRDefault="00751EE5" w:rsidP="00B960A4">
            <w:pPr>
              <w:pStyle w:val="TableText0"/>
              <w:spacing w:before="60" w:after="60"/>
              <w:rPr>
                <w:rFonts w:ascii="Segoe UI" w:hAnsi="Segoe UI" w:cs="Segoe UI"/>
                <w:szCs w:val="22"/>
              </w:rPr>
            </w:pPr>
            <w:r w:rsidRPr="00220E0B">
              <w:rPr>
                <w:rFonts w:ascii="Segoe UI" w:hAnsi="Segoe UI" w:cs="Segoe UI"/>
                <w:szCs w:val="22"/>
              </w:rPr>
              <w:t>N(18)</w:t>
            </w:r>
          </w:p>
        </w:tc>
      </w:tr>
      <w:tr w:rsidR="00220E0B" w:rsidRPr="00220E0B" w14:paraId="73272BE8"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CD1606" w14:textId="77777777" w:rsidR="00BC4274" w:rsidRPr="00220E0B" w:rsidRDefault="00BC4274" w:rsidP="002D0661">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ED2BFAA" w14:textId="77777777" w:rsidR="00E1134F" w:rsidRPr="00220E0B" w:rsidRDefault="00E1134F" w:rsidP="00C047A5">
            <w:pPr>
              <w:pStyle w:val="TableText0"/>
              <w:spacing w:before="60" w:after="60"/>
              <w:ind w:left="510" w:hanging="510"/>
              <w:rPr>
                <w:rFonts w:ascii="Segoe UI" w:hAnsi="Segoe UI" w:cs="Segoe UI"/>
                <w:snapToGrid w:val="0"/>
                <w:szCs w:val="22"/>
              </w:rPr>
            </w:pPr>
          </w:p>
          <w:tbl>
            <w:tblPr>
              <w:tblStyle w:val="TableGrid"/>
              <w:tblW w:w="0" w:type="auto"/>
              <w:tblLook w:val="04A0" w:firstRow="1" w:lastRow="0" w:firstColumn="1" w:lastColumn="0" w:noHBand="0" w:noVBand="1"/>
            </w:tblPr>
            <w:tblGrid>
              <w:gridCol w:w="4186"/>
              <w:gridCol w:w="2567"/>
            </w:tblGrid>
            <w:tr w:rsidR="00220E0B" w:rsidRPr="00220E0B" w14:paraId="176CBE3D" w14:textId="77777777" w:rsidTr="004F4AB7">
              <w:tc>
                <w:tcPr>
                  <w:tcW w:w="4186" w:type="dxa"/>
                  <w:tcBorders>
                    <w:left w:val="nil"/>
                    <w:right w:val="nil"/>
                  </w:tcBorders>
                  <w:shd w:val="clear" w:color="auto" w:fill="DBE5F1" w:themeFill="accent1" w:themeFillTint="33"/>
                </w:tcPr>
                <w:p w14:paraId="760FD4A4"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585D8965"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14797A56" w14:textId="77777777" w:rsidTr="004F4AB7">
              <w:tc>
                <w:tcPr>
                  <w:tcW w:w="4186" w:type="dxa"/>
                  <w:tcBorders>
                    <w:left w:val="nil"/>
                    <w:right w:val="nil"/>
                  </w:tcBorders>
                </w:tcPr>
                <w:p w14:paraId="41CAD5C5" w14:textId="77777777" w:rsidR="00FD5304" w:rsidRPr="00220E0B" w:rsidRDefault="004F4AB7" w:rsidP="004F4AB7">
                  <w:pPr>
                    <w:pStyle w:val="TableText0"/>
                    <w:spacing w:before="60" w:after="60"/>
                    <w:ind w:left="425" w:hanging="425"/>
                    <w:rPr>
                      <w:rFonts w:ascii="Segoe UI" w:hAnsi="Segoe UI" w:cs="Segoe UI"/>
                      <w:snapToGrid w:val="0"/>
                      <w:szCs w:val="22"/>
                    </w:rPr>
                  </w:pPr>
                  <w:r w:rsidRPr="00220E0B">
                    <w:rPr>
                      <w:rFonts w:ascii="Segoe UI" w:hAnsi="Segoe UI" w:cs="Segoe UI"/>
                      <w:snapToGrid w:val="0"/>
                      <w:szCs w:val="22"/>
                    </w:rPr>
                    <w:t>Perineum intact</w:t>
                  </w:r>
                </w:p>
              </w:tc>
              <w:tc>
                <w:tcPr>
                  <w:tcW w:w="2567" w:type="dxa"/>
                  <w:tcBorders>
                    <w:left w:val="nil"/>
                    <w:right w:val="nil"/>
                  </w:tcBorders>
                </w:tcPr>
                <w:p w14:paraId="1D77B578" w14:textId="77777777" w:rsidR="00FD5304" w:rsidRPr="00220E0B" w:rsidRDefault="004F4AB7"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289854007</w:t>
                  </w:r>
                </w:p>
              </w:tc>
            </w:tr>
            <w:tr w:rsidR="00220E0B" w:rsidRPr="00220E0B" w14:paraId="7AE34CF1" w14:textId="77777777" w:rsidTr="004F4AB7">
              <w:trPr>
                <w:trHeight w:val="58"/>
              </w:trPr>
              <w:tc>
                <w:tcPr>
                  <w:tcW w:w="4186" w:type="dxa"/>
                  <w:tcBorders>
                    <w:left w:val="nil"/>
                    <w:right w:val="nil"/>
                  </w:tcBorders>
                </w:tcPr>
                <w:p w14:paraId="1357027F" w14:textId="77777777" w:rsidR="004F4AB7" w:rsidRPr="00220E0B" w:rsidRDefault="004F4AB7" w:rsidP="004F4AB7">
                  <w:pPr>
                    <w:pStyle w:val="TableText0"/>
                    <w:spacing w:before="60" w:after="60"/>
                    <w:ind w:left="425" w:hanging="425"/>
                    <w:rPr>
                      <w:rFonts w:ascii="Segoe UI" w:hAnsi="Segoe UI" w:cs="Segoe UI"/>
                      <w:snapToGrid w:val="0"/>
                      <w:szCs w:val="22"/>
                    </w:rPr>
                  </w:pPr>
                  <w:r w:rsidRPr="00220E0B">
                    <w:rPr>
                      <w:rFonts w:ascii="Segoe UI" w:hAnsi="Segoe UI" w:cs="Segoe UI"/>
                      <w:snapToGrid w:val="0"/>
                      <w:szCs w:val="22"/>
                    </w:rPr>
                    <w:t>First degree tear</w:t>
                  </w:r>
                </w:p>
                <w:p w14:paraId="0C078008" w14:textId="77777777" w:rsidR="00FD5304" w:rsidRPr="00220E0B" w:rsidRDefault="004F4AB7" w:rsidP="004F4AB7">
                  <w:pPr>
                    <w:pStyle w:val="TableText0"/>
                    <w:spacing w:before="60" w:after="60"/>
                    <w:ind w:left="142" w:hanging="142"/>
                    <w:rPr>
                      <w:rFonts w:ascii="Segoe UI" w:hAnsi="Segoe UI" w:cs="Segoe UI"/>
                      <w:snapToGrid w:val="0"/>
                      <w:szCs w:val="22"/>
                    </w:rPr>
                  </w:pPr>
                  <w:r w:rsidRPr="00220E0B">
                    <w:rPr>
                      <w:rFonts w:ascii="Segoe UI" w:hAnsi="Segoe UI" w:cs="Segoe UI"/>
                      <w:snapToGrid w:val="0"/>
                      <w:szCs w:val="22"/>
                    </w:rPr>
                    <w:t>– injury to perineal skin and vaginal wall only</w:t>
                  </w:r>
                </w:p>
              </w:tc>
              <w:tc>
                <w:tcPr>
                  <w:tcW w:w="2567" w:type="dxa"/>
                  <w:tcBorders>
                    <w:left w:val="nil"/>
                    <w:right w:val="nil"/>
                  </w:tcBorders>
                </w:tcPr>
                <w:p w14:paraId="16C767BC" w14:textId="77777777" w:rsidR="00FD5304" w:rsidRPr="00220E0B" w:rsidRDefault="004F4AB7"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57759005</w:t>
                  </w:r>
                </w:p>
              </w:tc>
            </w:tr>
            <w:tr w:rsidR="00220E0B" w:rsidRPr="00220E0B" w14:paraId="613BB3CF" w14:textId="77777777" w:rsidTr="004F4AB7">
              <w:tc>
                <w:tcPr>
                  <w:tcW w:w="4186" w:type="dxa"/>
                  <w:tcBorders>
                    <w:left w:val="nil"/>
                    <w:right w:val="nil"/>
                  </w:tcBorders>
                </w:tcPr>
                <w:p w14:paraId="7D0BBBD9" w14:textId="77777777" w:rsidR="004F4AB7" w:rsidRPr="00220E0B" w:rsidRDefault="004F4AB7" w:rsidP="004F4AB7">
                  <w:pPr>
                    <w:pStyle w:val="TableText0"/>
                    <w:spacing w:before="60" w:after="60"/>
                    <w:ind w:left="510" w:hanging="510"/>
                    <w:rPr>
                      <w:rFonts w:ascii="Segoe UI" w:hAnsi="Segoe UI" w:cs="Segoe UI"/>
                      <w:snapToGrid w:val="0"/>
                      <w:szCs w:val="22"/>
                    </w:rPr>
                  </w:pPr>
                  <w:r w:rsidRPr="00220E0B">
                    <w:rPr>
                      <w:rFonts w:ascii="Segoe UI" w:hAnsi="Segoe UI" w:cs="Segoe UI"/>
                      <w:snapToGrid w:val="0"/>
                      <w:szCs w:val="22"/>
                    </w:rPr>
                    <w:t xml:space="preserve">Second degree tear </w:t>
                  </w:r>
                </w:p>
                <w:p w14:paraId="46326F3D" w14:textId="77777777" w:rsidR="00FD5304" w:rsidRPr="00220E0B" w:rsidRDefault="004F4AB7" w:rsidP="004F4AB7">
                  <w:pPr>
                    <w:pStyle w:val="TableText0"/>
                    <w:spacing w:before="60" w:after="60"/>
                    <w:ind w:left="142" w:hanging="142"/>
                    <w:rPr>
                      <w:rFonts w:ascii="Segoe UI" w:hAnsi="Segoe UI" w:cs="Segoe UI"/>
                      <w:snapToGrid w:val="0"/>
                      <w:szCs w:val="22"/>
                    </w:rPr>
                  </w:pPr>
                  <w:r w:rsidRPr="00220E0B">
                    <w:rPr>
                      <w:rFonts w:ascii="Segoe UI" w:hAnsi="Segoe UI" w:cs="Segoe UI"/>
                      <w:snapToGrid w:val="0"/>
                      <w:szCs w:val="22"/>
                    </w:rPr>
                    <w:t xml:space="preserve">– injury to perineal skin, vaginal wall and superficial perineal muscles </w:t>
                  </w:r>
                </w:p>
              </w:tc>
              <w:tc>
                <w:tcPr>
                  <w:tcW w:w="2567" w:type="dxa"/>
                  <w:tcBorders>
                    <w:left w:val="nil"/>
                    <w:right w:val="nil"/>
                  </w:tcBorders>
                </w:tcPr>
                <w:p w14:paraId="17E2574C" w14:textId="77777777" w:rsidR="00FD5304" w:rsidRPr="00220E0B" w:rsidRDefault="004F4AB7"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6234006</w:t>
                  </w:r>
                </w:p>
              </w:tc>
            </w:tr>
            <w:tr w:rsidR="00220E0B" w:rsidRPr="00220E0B" w14:paraId="7CEAE638" w14:textId="77777777" w:rsidTr="004F4AB7">
              <w:tc>
                <w:tcPr>
                  <w:tcW w:w="4186" w:type="dxa"/>
                  <w:tcBorders>
                    <w:left w:val="nil"/>
                    <w:right w:val="nil"/>
                  </w:tcBorders>
                </w:tcPr>
                <w:p w14:paraId="4A6DE4B0" w14:textId="77777777" w:rsidR="004F4AB7" w:rsidRPr="00220E0B" w:rsidRDefault="004F4AB7" w:rsidP="004F4AB7">
                  <w:pPr>
                    <w:pStyle w:val="TableText0"/>
                    <w:spacing w:before="60" w:after="60"/>
                    <w:ind w:left="510" w:hanging="510"/>
                    <w:rPr>
                      <w:rFonts w:ascii="Segoe UI" w:hAnsi="Segoe UI" w:cs="Segoe UI"/>
                      <w:snapToGrid w:val="0"/>
                      <w:szCs w:val="22"/>
                    </w:rPr>
                  </w:pPr>
                  <w:r w:rsidRPr="00220E0B">
                    <w:rPr>
                      <w:rFonts w:ascii="Segoe UI" w:hAnsi="Segoe UI" w:cs="Segoe UI"/>
                      <w:snapToGrid w:val="0"/>
                      <w:szCs w:val="22"/>
                    </w:rPr>
                    <w:t xml:space="preserve">Third degree tear (3a) </w:t>
                  </w:r>
                </w:p>
                <w:p w14:paraId="74EB21A1" w14:textId="77777777" w:rsidR="004F4AB7" w:rsidRPr="00220E0B" w:rsidRDefault="004F4AB7" w:rsidP="007F01CE">
                  <w:pPr>
                    <w:pStyle w:val="TableText0"/>
                    <w:spacing w:before="60" w:after="60"/>
                    <w:ind w:left="142" w:hanging="142"/>
                    <w:rPr>
                      <w:rFonts w:ascii="Segoe UI" w:hAnsi="Segoe UI" w:cs="Segoe UI"/>
                      <w:snapToGrid w:val="0"/>
                      <w:szCs w:val="22"/>
                    </w:rPr>
                  </w:pPr>
                  <w:r w:rsidRPr="00220E0B">
                    <w:rPr>
                      <w:rFonts w:ascii="Segoe UI" w:hAnsi="Segoe UI" w:cs="Segoe UI"/>
                      <w:snapToGrid w:val="0"/>
                      <w:szCs w:val="22"/>
                    </w:rPr>
                    <w:t>– injury to perineal skin, vaginal wall and perineal muscles and less than 50% of external anal sphincter (EAS) thickness torn</w:t>
                  </w:r>
                </w:p>
              </w:tc>
              <w:tc>
                <w:tcPr>
                  <w:tcW w:w="2567" w:type="dxa"/>
                  <w:tcBorders>
                    <w:left w:val="nil"/>
                    <w:right w:val="nil"/>
                  </w:tcBorders>
                </w:tcPr>
                <w:p w14:paraId="7B761AB1" w14:textId="77777777" w:rsidR="004F4AB7" w:rsidRPr="00220E0B" w:rsidRDefault="004F4AB7"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449807005</w:t>
                  </w:r>
                </w:p>
              </w:tc>
            </w:tr>
            <w:tr w:rsidR="00220E0B" w:rsidRPr="00220E0B" w14:paraId="2F0A8B13" w14:textId="77777777" w:rsidTr="004F4AB7">
              <w:tc>
                <w:tcPr>
                  <w:tcW w:w="4186" w:type="dxa"/>
                  <w:tcBorders>
                    <w:left w:val="nil"/>
                    <w:right w:val="nil"/>
                  </w:tcBorders>
                </w:tcPr>
                <w:p w14:paraId="5A8EDE2A" w14:textId="77777777" w:rsidR="004F4AB7" w:rsidRPr="00220E0B" w:rsidRDefault="004F4AB7" w:rsidP="004F4AB7">
                  <w:pPr>
                    <w:pStyle w:val="TableText0"/>
                    <w:spacing w:before="60" w:after="60"/>
                    <w:ind w:left="510" w:hanging="510"/>
                    <w:rPr>
                      <w:rFonts w:ascii="Segoe UI" w:hAnsi="Segoe UI" w:cs="Segoe UI"/>
                      <w:snapToGrid w:val="0"/>
                      <w:szCs w:val="22"/>
                    </w:rPr>
                  </w:pPr>
                  <w:r w:rsidRPr="00220E0B">
                    <w:rPr>
                      <w:rFonts w:ascii="Segoe UI" w:hAnsi="Segoe UI" w:cs="Segoe UI"/>
                      <w:snapToGrid w:val="0"/>
                      <w:szCs w:val="22"/>
                    </w:rPr>
                    <w:t xml:space="preserve">Third degree tear (3b) </w:t>
                  </w:r>
                </w:p>
                <w:p w14:paraId="35EDD9C9" w14:textId="77777777" w:rsidR="004F4AB7" w:rsidRPr="00220E0B" w:rsidRDefault="004F4AB7" w:rsidP="007F01CE">
                  <w:pPr>
                    <w:pStyle w:val="TableText0"/>
                    <w:spacing w:before="60" w:after="60"/>
                    <w:ind w:left="142" w:hanging="142"/>
                    <w:rPr>
                      <w:rFonts w:ascii="Segoe UI" w:hAnsi="Segoe UI" w:cs="Segoe UI"/>
                      <w:snapToGrid w:val="0"/>
                      <w:szCs w:val="22"/>
                    </w:rPr>
                  </w:pPr>
                  <w:r w:rsidRPr="00220E0B">
                    <w:rPr>
                      <w:rFonts w:ascii="Segoe UI" w:hAnsi="Segoe UI" w:cs="Segoe UI"/>
                      <w:snapToGrid w:val="0"/>
                      <w:szCs w:val="22"/>
                    </w:rPr>
                    <w:t>– injury to perineal skin, vaginal wall and perineal muscles and more than 50% of EAS thickness torn</w:t>
                  </w:r>
                </w:p>
              </w:tc>
              <w:tc>
                <w:tcPr>
                  <w:tcW w:w="2567" w:type="dxa"/>
                  <w:tcBorders>
                    <w:left w:val="nil"/>
                    <w:right w:val="nil"/>
                  </w:tcBorders>
                </w:tcPr>
                <w:p w14:paraId="00C8B669" w14:textId="77777777" w:rsidR="004F4AB7" w:rsidRPr="00220E0B" w:rsidRDefault="004F4AB7"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449808000</w:t>
                  </w:r>
                </w:p>
              </w:tc>
            </w:tr>
            <w:tr w:rsidR="00220E0B" w:rsidRPr="00220E0B" w14:paraId="702A3A1C" w14:textId="77777777" w:rsidTr="004F4AB7">
              <w:tc>
                <w:tcPr>
                  <w:tcW w:w="4186" w:type="dxa"/>
                  <w:tcBorders>
                    <w:left w:val="nil"/>
                    <w:right w:val="nil"/>
                  </w:tcBorders>
                </w:tcPr>
                <w:p w14:paraId="428622D5" w14:textId="77777777" w:rsidR="004F4AB7" w:rsidRPr="00220E0B" w:rsidRDefault="004F4AB7" w:rsidP="004F4AB7">
                  <w:pPr>
                    <w:pStyle w:val="TableText0"/>
                    <w:spacing w:before="60" w:after="60"/>
                    <w:ind w:left="510" w:hanging="510"/>
                    <w:rPr>
                      <w:rFonts w:ascii="Segoe UI" w:hAnsi="Segoe UI" w:cs="Segoe UI"/>
                      <w:snapToGrid w:val="0"/>
                      <w:szCs w:val="22"/>
                    </w:rPr>
                  </w:pPr>
                  <w:r w:rsidRPr="00220E0B">
                    <w:rPr>
                      <w:rFonts w:ascii="Segoe UI" w:hAnsi="Segoe UI" w:cs="Segoe UI"/>
                      <w:snapToGrid w:val="0"/>
                      <w:szCs w:val="22"/>
                    </w:rPr>
                    <w:t xml:space="preserve">Third degree tear (3c) </w:t>
                  </w:r>
                </w:p>
                <w:p w14:paraId="2EF31CEF" w14:textId="77777777" w:rsidR="004F4AB7" w:rsidRPr="00220E0B" w:rsidRDefault="004F4AB7" w:rsidP="007F01CE">
                  <w:pPr>
                    <w:pStyle w:val="TableText0"/>
                    <w:spacing w:before="60" w:after="60"/>
                    <w:ind w:left="142" w:hanging="142"/>
                    <w:rPr>
                      <w:rFonts w:ascii="Segoe UI" w:hAnsi="Segoe UI" w:cs="Segoe UI"/>
                      <w:snapToGrid w:val="0"/>
                      <w:szCs w:val="22"/>
                    </w:rPr>
                  </w:pPr>
                  <w:r w:rsidRPr="00220E0B">
                    <w:rPr>
                      <w:rFonts w:ascii="Segoe UI" w:hAnsi="Segoe UI" w:cs="Segoe UI"/>
                      <w:snapToGrid w:val="0"/>
                      <w:szCs w:val="22"/>
                    </w:rPr>
                    <w:t>– both EAS and internal anal sphincter (IAS) torn</w:t>
                  </w:r>
                </w:p>
              </w:tc>
              <w:tc>
                <w:tcPr>
                  <w:tcW w:w="2567" w:type="dxa"/>
                  <w:tcBorders>
                    <w:left w:val="nil"/>
                    <w:right w:val="nil"/>
                  </w:tcBorders>
                </w:tcPr>
                <w:p w14:paraId="3FA9CCFF" w14:textId="77777777" w:rsidR="004F4AB7" w:rsidRPr="00220E0B" w:rsidRDefault="004F4AB7"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449809008</w:t>
                  </w:r>
                </w:p>
              </w:tc>
            </w:tr>
            <w:tr w:rsidR="00220E0B" w:rsidRPr="00220E0B" w14:paraId="1D40D176" w14:textId="77777777" w:rsidTr="004F4AB7">
              <w:tc>
                <w:tcPr>
                  <w:tcW w:w="4186" w:type="dxa"/>
                  <w:tcBorders>
                    <w:left w:val="nil"/>
                    <w:right w:val="nil"/>
                  </w:tcBorders>
                </w:tcPr>
                <w:p w14:paraId="1F043E75" w14:textId="77777777" w:rsidR="004F4AB7" w:rsidRPr="00220E0B" w:rsidRDefault="004F4AB7" w:rsidP="004F4AB7">
                  <w:pPr>
                    <w:pStyle w:val="TableText0"/>
                    <w:spacing w:before="60" w:after="60"/>
                    <w:ind w:left="510" w:hanging="510"/>
                    <w:rPr>
                      <w:rFonts w:ascii="Segoe UI" w:hAnsi="Segoe UI" w:cs="Segoe UI"/>
                      <w:snapToGrid w:val="0"/>
                      <w:szCs w:val="22"/>
                    </w:rPr>
                  </w:pPr>
                  <w:r w:rsidRPr="00220E0B">
                    <w:rPr>
                      <w:rFonts w:ascii="Segoe UI" w:hAnsi="Segoe UI" w:cs="Segoe UI"/>
                      <w:snapToGrid w:val="0"/>
                      <w:szCs w:val="22"/>
                    </w:rPr>
                    <w:t xml:space="preserve">Fourth degree tear </w:t>
                  </w:r>
                </w:p>
                <w:p w14:paraId="00DCD2C5" w14:textId="77777777" w:rsidR="004F4AB7" w:rsidRPr="00220E0B" w:rsidRDefault="004F4AB7" w:rsidP="007F01CE">
                  <w:pPr>
                    <w:pStyle w:val="TableText0"/>
                    <w:spacing w:before="60" w:after="60"/>
                    <w:ind w:left="142" w:hanging="142"/>
                    <w:rPr>
                      <w:rFonts w:ascii="Segoe UI" w:hAnsi="Segoe UI" w:cs="Segoe UI"/>
                      <w:snapToGrid w:val="0"/>
                      <w:szCs w:val="22"/>
                    </w:rPr>
                  </w:pPr>
                  <w:r w:rsidRPr="00220E0B">
                    <w:rPr>
                      <w:rFonts w:ascii="Segoe UI" w:hAnsi="Segoe UI" w:cs="Segoe UI"/>
                      <w:snapToGrid w:val="0"/>
                      <w:szCs w:val="22"/>
                    </w:rPr>
                    <w:t>– anal sphincter complex (EAS and IAS) and anal epithelium torn</w:t>
                  </w:r>
                </w:p>
              </w:tc>
              <w:tc>
                <w:tcPr>
                  <w:tcW w:w="2567" w:type="dxa"/>
                  <w:tcBorders>
                    <w:left w:val="nil"/>
                    <w:right w:val="nil"/>
                  </w:tcBorders>
                </w:tcPr>
                <w:p w14:paraId="328E6EE3" w14:textId="77777777" w:rsidR="004F4AB7" w:rsidRPr="00220E0B" w:rsidRDefault="004F4AB7"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399031001</w:t>
                  </w:r>
                </w:p>
              </w:tc>
            </w:tr>
            <w:tr w:rsidR="00220E0B" w:rsidRPr="00220E0B" w14:paraId="547CE7AC" w14:textId="77777777" w:rsidTr="004F4AB7">
              <w:tc>
                <w:tcPr>
                  <w:tcW w:w="4186" w:type="dxa"/>
                  <w:tcBorders>
                    <w:left w:val="nil"/>
                    <w:right w:val="nil"/>
                  </w:tcBorders>
                </w:tcPr>
                <w:p w14:paraId="5AB0566C" w14:textId="77777777" w:rsidR="004F4AB7" w:rsidRPr="00220E0B" w:rsidRDefault="004F4AB7" w:rsidP="004F4AB7">
                  <w:pPr>
                    <w:pStyle w:val="TableText0"/>
                    <w:spacing w:before="60" w:after="60"/>
                    <w:ind w:left="510" w:hanging="510"/>
                    <w:rPr>
                      <w:rFonts w:ascii="Segoe UI" w:hAnsi="Segoe UI" w:cs="Segoe UI"/>
                      <w:snapToGrid w:val="0"/>
                      <w:szCs w:val="22"/>
                    </w:rPr>
                  </w:pPr>
                  <w:r w:rsidRPr="00220E0B">
                    <w:rPr>
                      <w:rStyle w:val="Hyperlink"/>
                      <w:rFonts w:ascii="Segoe UI" w:hAnsi="Segoe UI" w:cs="Segoe UI"/>
                      <w:snapToGrid w:val="0"/>
                      <w:sz w:val="22"/>
                      <w:szCs w:val="22"/>
                      <w:u w:val="none"/>
                    </w:rPr>
                    <w:t>Episiotomy</w:t>
                  </w:r>
                </w:p>
              </w:tc>
              <w:tc>
                <w:tcPr>
                  <w:tcW w:w="2567" w:type="dxa"/>
                  <w:tcBorders>
                    <w:left w:val="nil"/>
                    <w:right w:val="nil"/>
                  </w:tcBorders>
                </w:tcPr>
                <w:p w14:paraId="39F0586C" w14:textId="77777777" w:rsidR="004F4AB7" w:rsidRPr="00220E0B" w:rsidRDefault="00D66785" w:rsidP="00FD5304">
                  <w:pPr>
                    <w:pStyle w:val="TableText0"/>
                    <w:spacing w:before="60" w:after="60"/>
                    <w:jc w:val="center"/>
                    <w:rPr>
                      <w:rFonts w:ascii="Segoe UI" w:hAnsi="Segoe UI" w:cs="Segoe UI"/>
                      <w:snapToGrid w:val="0"/>
                      <w:szCs w:val="18"/>
                    </w:rPr>
                  </w:pPr>
                  <w:r w:rsidRPr="00220E0B">
                    <w:rPr>
                      <w:rFonts w:ascii="Segoe UI" w:hAnsi="Segoe UI" w:cs="Segoe UI"/>
                    </w:rPr>
                    <w:t>TBA</w:t>
                  </w:r>
                </w:p>
              </w:tc>
            </w:tr>
            <w:tr w:rsidR="00220E0B" w:rsidRPr="00220E0B" w14:paraId="0E0FE43D" w14:textId="77777777" w:rsidTr="004F4AB7">
              <w:tc>
                <w:tcPr>
                  <w:tcW w:w="4186" w:type="dxa"/>
                  <w:tcBorders>
                    <w:left w:val="nil"/>
                    <w:right w:val="nil"/>
                  </w:tcBorders>
                </w:tcPr>
                <w:p w14:paraId="56D0936A" w14:textId="77777777" w:rsidR="004F4AB7" w:rsidRPr="00220E0B" w:rsidRDefault="004F4AB7" w:rsidP="004F4AB7">
                  <w:pPr>
                    <w:pStyle w:val="TableText0"/>
                    <w:spacing w:before="60" w:after="60"/>
                    <w:ind w:left="510" w:hanging="510"/>
                    <w:rPr>
                      <w:rStyle w:val="Hyperlink"/>
                      <w:rFonts w:ascii="Segoe UI" w:hAnsi="Segoe UI" w:cs="Segoe UI"/>
                      <w:snapToGrid w:val="0"/>
                      <w:sz w:val="22"/>
                      <w:szCs w:val="22"/>
                      <w:u w:val="none"/>
                    </w:rPr>
                  </w:pPr>
                  <w:r w:rsidRPr="00220E0B">
                    <w:rPr>
                      <w:rFonts w:ascii="Segoe UI" w:hAnsi="Segoe UI" w:cs="Segoe UI"/>
                      <w:snapToGrid w:val="0"/>
                      <w:szCs w:val="22"/>
                    </w:rPr>
                    <w:t>Not known</w:t>
                  </w:r>
                </w:p>
              </w:tc>
              <w:tc>
                <w:tcPr>
                  <w:tcW w:w="2567" w:type="dxa"/>
                  <w:tcBorders>
                    <w:left w:val="nil"/>
                    <w:right w:val="nil"/>
                  </w:tcBorders>
                </w:tcPr>
                <w:p w14:paraId="1AB432DC" w14:textId="77777777" w:rsidR="004F4AB7" w:rsidRPr="00220E0B" w:rsidRDefault="00D66785" w:rsidP="00FD5304">
                  <w:pPr>
                    <w:pStyle w:val="TableText0"/>
                    <w:spacing w:before="60" w:after="60"/>
                    <w:jc w:val="center"/>
                    <w:rPr>
                      <w:rFonts w:ascii="Segoe UI" w:hAnsi="Segoe UI" w:cs="Segoe UI"/>
                      <w:snapToGrid w:val="0"/>
                      <w:szCs w:val="18"/>
                    </w:rPr>
                  </w:pPr>
                  <w:r w:rsidRPr="00220E0B">
                    <w:rPr>
                      <w:rFonts w:ascii="Segoe UI" w:hAnsi="Segoe UI" w:cs="Segoe UI"/>
                    </w:rPr>
                    <w:t>TBA</w:t>
                  </w:r>
                </w:p>
              </w:tc>
            </w:tr>
            <w:tr w:rsidR="00220E0B" w:rsidRPr="00220E0B" w14:paraId="334C1EBE" w14:textId="77777777" w:rsidTr="004F4AB7">
              <w:tc>
                <w:tcPr>
                  <w:tcW w:w="4186" w:type="dxa"/>
                  <w:tcBorders>
                    <w:left w:val="nil"/>
                    <w:bottom w:val="nil"/>
                    <w:right w:val="nil"/>
                  </w:tcBorders>
                </w:tcPr>
                <w:p w14:paraId="12B3A220" w14:textId="77777777" w:rsidR="00FD5304" w:rsidRPr="00220E0B" w:rsidRDefault="00FD5304" w:rsidP="00FD5304">
                  <w:pPr>
                    <w:pStyle w:val="TableText0"/>
                    <w:spacing w:before="60" w:after="60"/>
                    <w:rPr>
                      <w:rFonts w:ascii="Segoe UI" w:hAnsi="Segoe UI" w:cs="Segoe UI"/>
                      <w:sz w:val="12"/>
                      <w:szCs w:val="12"/>
                    </w:rPr>
                  </w:pPr>
                </w:p>
              </w:tc>
              <w:tc>
                <w:tcPr>
                  <w:tcW w:w="2567" w:type="dxa"/>
                  <w:tcBorders>
                    <w:left w:val="nil"/>
                    <w:bottom w:val="nil"/>
                    <w:right w:val="nil"/>
                  </w:tcBorders>
                </w:tcPr>
                <w:p w14:paraId="105F4E50" w14:textId="77777777" w:rsidR="00FD5304" w:rsidRPr="00220E0B" w:rsidRDefault="00FD5304" w:rsidP="00FD5304">
                  <w:pPr>
                    <w:pStyle w:val="TableText0"/>
                    <w:spacing w:before="60" w:after="60"/>
                    <w:jc w:val="center"/>
                    <w:rPr>
                      <w:rFonts w:ascii="Segoe UI" w:hAnsi="Segoe UI" w:cs="Segoe UI"/>
                      <w:snapToGrid w:val="0"/>
                      <w:sz w:val="12"/>
                      <w:szCs w:val="12"/>
                    </w:rPr>
                  </w:pPr>
                </w:p>
              </w:tc>
            </w:tr>
          </w:tbl>
          <w:p w14:paraId="0A442409" w14:textId="77777777" w:rsidR="00FD5304" w:rsidRPr="00220E0B" w:rsidRDefault="00FD5304" w:rsidP="00C047A5">
            <w:pPr>
              <w:pStyle w:val="TableText0"/>
              <w:spacing w:before="60" w:after="60"/>
              <w:ind w:left="510" w:hanging="510"/>
              <w:rPr>
                <w:rFonts w:ascii="Segoe UI" w:hAnsi="Segoe UI" w:cs="Segoe UI"/>
                <w:snapToGrid w:val="0"/>
                <w:szCs w:val="22"/>
              </w:rPr>
            </w:pPr>
          </w:p>
        </w:tc>
      </w:tr>
      <w:tr w:rsidR="00220E0B" w:rsidRPr="00220E0B" w14:paraId="0460A56B"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CC5DCA" w14:textId="77777777" w:rsidR="00BC4274"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B36E79E" w14:textId="77777777" w:rsidR="00BC4274" w:rsidRPr="00220E0B" w:rsidRDefault="007079A3" w:rsidP="00E1134F">
            <w:pPr>
              <w:pStyle w:val="TableText0"/>
              <w:spacing w:before="60" w:after="60"/>
              <w:rPr>
                <w:rFonts w:ascii="Segoe UI" w:hAnsi="Segoe UI" w:cs="Segoe UI"/>
                <w:snapToGrid w:val="0"/>
                <w:szCs w:val="22"/>
              </w:rPr>
            </w:pPr>
            <w:r w:rsidRPr="00220E0B">
              <w:rPr>
                <w:rFonts w:ascii="Segoe UI" w:hAnsi="Segoe UI" w:cs="Segoe UI"/>
                <w:snapToGrid w:val="0"/>
                <w:szCs w:val="22"/>
              </w:rPr>
              <w:t>M</w:t>
            </w:r>
            <w:r w:rsidR="00E1134F" w:rsidRPr="00220E0B">
              <w:rPr>
                <w:rFonts w:ascii="Segoe UI" w:hAnsi="Segoe UI" w:cs="Segoe UI"/>
                <w:snapToGrid w:val="0"/>
                <w:szCs w:val="22"/>
              </w:rPr>
              <w:t>andatory</w:t>
            </w:r>
          </w:p>
        </w:tc>
      </w:tr>
      <w:tr w:rsidR="00220E0B" w:rsidRPr="00220E0B" w14:paraId="72BCED0F"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B6A7A8" w14:textId="77777777" w:rsidR="00AD2E4B" w:rsidRPr="00220E0B" w:rsidRDefault="00AD2E4B" w:rsidP="00AD2E4B">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C4A8AD6" w14:textId="77777777" w:rsidR="00AD2E4B" w:rsidRPr="00220E0B" w:rsidRDefault="00AD2E4B" w:rsidP="009E7440">
            <w:pPr>
              <w:pStyle w:val="BodyText2"/>
              <w:rPr>
                <w:rFonts w:ascii="Segoe UI" w:hAnsi="Segoe UI" w:cs="Segoe UI"/>
                <w:noProof w:val="0"/>
                <w:color w:val="auto"/>
                <w:szCs w:val="22"/>
              </w:rPr>
            </w:pPr>
            <w:r w:rsidRPr="00220E0B">
              <w:rPr>
                <w:rFonts w:ascii="Segoe UI" w:hAnsi="Segoe UI" w:cs="Segoe UI"/>
                <w:color w:val="auto"/>
                <w:szCs w:val="22"/>
              </w:rPr>
              <w:t xml:space="preserve">Up to </w:t>
            </w:r>
            <w:r w:rsidR="009E7440" w:rsidRPr="00220E0B">
              <w:rPr>
                <w:rFonts w:ascii="Segoe UI" w:hAnsi="Segoe UI" w:cs="Segoe UI"/>
                <w:color w:val="auto"/>
                <w:szCs w:val="22"/>
              </w:rPr>
              <w:t>four</w:t>
            </w:r>
            <w:r w:rsidRPr="00220E0B">
              <w:rPr>
                <w:rFonts w:ascii="Segoe UI" w:hAnsi="Segoe UI" w:cs="Segoe UI"/>
                <w:color w:val="auto"/>
                <w:szCs w:val="22"/>
              </w:rPr>
              <w:t xml:space="preserve"> instances of this field may be recorded</w:t>
            </w:r>
          </w:p>
        </w:tc>
      </w:tr>
      <w:tr w:rsidR="00220E0B" w:rsidRPr="00220E0B" w14:paraId="5CE9EF82"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DF56ED" w14:textId="77777777" w:rsidR="00316BCF" w:rsidRPr="00220E0B" w:rsidRDefault="00316BCF" w:rsidP="00316BCF">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716B351" w14:textId="77777777" w:rsidR="00316BCF" w:rsidRPr="00220E0B" w:rsidRDefault="00316BCF" w:rsidP="00316BCF">
            <w:pPr>
              <w:pStyle w:val="BodyText"/>
              <w:spacing w:before="60" w:after="60"/>
              <w:rPr>
                <w:rFonts w:cs="Segoe UI"/>
                <w:szCs w:val="22"/>
                <w:lang w:val="en-GB"/>
              </w:rPr>
            </w:pPr>
            <w:r w:rsidRPr="00220E0B">
              <w:rPr>
                <w:rFonts w:cs="Segoe UI"/>
                <w:szCs w:val="22"/>
              </w:rPr>
              <w:t>Valid code only</w:t>
            </w:r>
            <w:r w:rsidRPr="00220E0B">
              <w:rPr>
                <w:rFonts w:cs="Segoe UI"/>
                <w:szCs w:val="22"/>
                <w:lang w:val="en-GB"/>
              </w:rPr>
              <w:t xml:space="preserve"> </w:t>
            </w:r>
          </w:p>
        </w:tc>
      </w:tr>
    </w:tbl>
    <w:p w14:paraId="15963A33" w14:textId="77777777" w:rsidR="00A266CD" w:rsidRPr="00237077" w:rsidRDefault="00A266CD" w:rsidP="00A266CD">
      <w:pPr>
        <w:pStyle w:val="BodyText"/>
        <w:spacing w:before="60" w:after="60"/>
        <w:rPr>
          <w:rFonts w:cs="Segoe UI"/>
          <w:lang w:val="en-GB"/>
        </w:rPr>
      </w:pPr>
      <w:bookmarkStart w:id="577" w:name="_Ref526164826"/>
      <w:bookmarkStart w:id="578" w:name="_Ref526340361"/>
    </w:p>
    <w:p w14:paraId="3F43868D" w14:textId="77777777" w:rsidR="00207A8E" w:rsidRPr="00237077" w:rsidRDefault="006C1E86" w:rsidP="00EB6553">
      <w:pPr>
        <w:pStyle w:val="Heading2"/>
        <w:pageBreakBefore/>
        <w:spacing w:before="120" w:line="240" w:lineRule="auto"/>
        <w:ind w:left="578" w:hanging="578"/>
        <w:rPr>
          <w:rFonts w:ascii="Segoe UI" w:hAnsi="Segoe UI" w:cs="Segoe UI"/>
          <w:lang w:val="en-GB"/>
        </w:rPr>
      </w:pPr>
      <w:bookmarkStart w:id="579" w:name="_Ref526164830"/>
      <w:bookmarkStart w:id="580" w:name="_Ref526497704"/>
      <w:bookmarkStart w:id="581" w:name="_Ref533080282"/>
      <w:bookmarkEnd w:id="577"/>
      <w:bookmarkEnd w:id="578"/>
      <w:r w:rsidRPr="00237077">
        <w:rPr>
          <w:rFonts w:ascii="Segoe UI" w:hAnsi="Segoe UI" w:cs="Segoe UI"/>
          <w:lang w:val="en-GB"/>
        </w:rPr>
        <w:lastRenderedPageBreak/>
        <w:t>Episiotomy type</w:t>
      </w:r>
      <w:bookmarkEnd w:id="579"/>
      <w:bookmarkEnd w:id="580"/>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30"/>
        <w:gridCol w:w="3117"/>
        <w:gridCol w:w="2232"/>
      </w:tblGrid>
      <w:tr w:rsidR="00220E0B" w:rsidRPr="00220E0B" w14:paraId="10B572E0"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8DA8C4" w14:textId="77777777" w:rsidR="006407AE"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1901D01" w14:textId="77777777" w:rsidR="006407AE" w:rsidRPr="00220E0B" w:rsidRDefault="006407AE" w:rsidP="002A6DE7">
            <w:pPr>
              <w:pStyle w:val="BodyText"/>
              <w:spacing w:before="60" w:after="60" w:line="240" w:lineRule="auto"/>
              <w:rPr>
                <w:rFonts w:cs="Segoe UI"/>
                <w:szCs w:val="22"/>
                <w:lang w:val="en-GB"/>
              </w:rPr>
            </w:pPr>
            <w:r w:rsidRPr="00220E0B">
              <w:rPr>
                <w:rFonts w:cs="Segoe UI"/>
                <w:szCs w:val="22"/>
              </w:rPr>
              <w:t>The episiotomy type</w:t>
            </w:r>
          </w:p>
        </w:tc>
      </w:tr>
      <w:tr w:rsidR="00220E0B" w:rsidRPr="00220E0B" w14:paraId="2DA96957"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04C81B" w14:textId="77777777" w:rsidR="006407AE"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E7D72C8" w14:textId="77777777" w:rsidR="006407AE" w:rsidRPr="00220E0B" w:rsidRDefault="009E7440" w:rsidP="002D0661">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0F2C11C5" w14:textId="77777777" w:rsidTr="002F4AF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3B0872" w14:textId="77777777" w:rsidR="005A0183" w:rsidRPr="00220E0B" w:rsidRDefault="00471167" w:rsidP="005A0183">
            <w:pPr>
              <w:pStyle w:val="TableText0"/>
              <w:spacing w:before="60" w:after="60"/>
              <w:rPr>
                <w:rFonts w:ascii="Segoe UI" w:hAnsi="Segoe UI" w:cs="Segoe UI"/>
                <w:b/>
                <w:szCs w:val="22"/>
              </w:rPr>
            </w:pPr>
            <w:r w:rsidRPr="00220E0B">
              <w:rPr>
                <w:rFonts w:ascii="Segoe UI" w:hAnsi="Segoe UI" w:cs="Segoe UI"/>
                <w:b/>
                <w:szCs w:val="22"/>
              </w:rPr>
              <w:t>Data type</w:t>
            </w:r>
          </w:p>
        </w:tc>
        <w:tc>
          <w:tcPr>
            <w:tcW w:w="8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EBFCF17" w14:textId="77777777" w:rsidR="005A0183" w:rsidRPr="00220E0B" w:rsidRDefault="005A0183" w:rsidP="005A0183">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6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785861" w14:textId="77777777" w:rsidR="005A0183" w:rsidRPr="00220E0B" w:rsidRDefault="005A0183" w:rsidP="005A0183">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6E375D3" w14:textId="77777777" w:rsidR="005A0183" w:rsidRPr="00220E0B" w:rsidRDefault="005A0183" w:rsidP="005A0183">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6DFBFBB5" w14:textId="77777777" w:rsidTr="002F4AF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B27E9F" w14:textId="77777777" w:rsidR="005A0183" w:rsidRPr="00220E0B" w:rsidRDefault="005A0183" w:rsidP="005A0183">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2B05B3F" w14:textId="77777777" w:rsidR="005A0183" w:rsidRPr="00220E0B" w:rsidRDefault="005A0183" w:rsidP="005A0183">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751EE5" w:rsidRPr="00220E0B">
              <w:rPr>
                <w:rFonts w:ascii="Segoe UI" w:hAnsi="Segoe UI" w:cs="Segoe UI"/>
                <w:szCs w:val="22"/>
              </w:rPr>
              <w:t>8</w:t>
            </w:r>
          </w:p>
        </w:tc>
        <w:tc>
          <w:tcPr>
            <w:tcW w:w="1669"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A976A6" w14:textId="77777777" w:rsidR="005A0183" w:rsidRPr="00220E0B" w:rsidRDefault="005A0183" w:rsidP="005A0183">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A399452" w14:textId="77777777" w:rsidR="005A0183" w:rsidRPr="00220E0B" w:rsidRDefault="005A0183" w:rsidP="005A0183">
            <w:pPr>
              <w:pStyle w:val="TableText0"/>
              <w:spacing w:before="60" w:after="60"/>
              <w:rPr>
                <w:rFonts w:ascii="Segoe UI" w:hAnsi="Segoe UI" w:cs="Segoe UI"/>
                <w:szCs w:val="22"/>
              </w:rPr>
            </w:pPr>
            <w:r w:rsidRPr="00220E0B">
              <w:rPr>
                <w:rFonts w:ascii="Segoe UI" w:hAnsi="Segoe UI" w:cs="Segoe UI"/>
                <w:szCs w:val="22"/>
              </w:rPr>
              <w:t>N</w:t>
            </w:r>
            <w:r w:rsidR="00751EE5" w:rsidRPr="00220E0B">
              <w:rPr>
                <w:rFonts w:ascii="Segoe UI" w:hAnsi="Segoe UI" w:cs="Segoe UI"/>
                <w:szCs w:val="22"/>
              </w:rPr>
              <w:t>(18)</w:t>
            </w:r>
          </w:p>
        </w:tc>
      </w:tr>
      <w:tr w:rsidR="00220E0B" w:rsidRPr="00220E0B" w14:paraId="2DF9BE92"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F43A7F" w14:textId="77777777" w:rsidR="006407AE" w:rsidRPr="00220E0B" w:rsidRDefault="006407AE" w:rsidP="002D0661">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2752222" w14:textId="77777777" w:rsidR="00E1489A" w:rsidRPr="00220E0B" w:rsidRDefault="00E1489A" w:rsidP="005D2416">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3E06B647" w14:textId="77777777" w:rsidTr="004F4AB7">
              <w:tc>
                <w:tcPr>
                  <w:tcW w:w="4186" w:type="dxa"/>
                  <w:tcBorders>
                    <w:left w:val="nil"/>
                    <w:right w:val="nil"/>
                  </w:tcBorders>
                  <w:shd w:val="clear" w:color="auto" w:fill="DBE5F1" w:themeFill="accent1" w:themeFillTint="33"/>
                </w:tcPr>
                <w:p w14:paraId="32AB3FE7"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EBF5AAE"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58F7079A" w14:textId="77777777" w:rsidTr="004F4AB7">
              <w:tc>
                <w:tcPr>
                  <w:tcW w:w="4186" w:type="dxa"/>
                  <w:tcBorders>
                    <w:left w:val="nil"/>
                    <w:right w:val="nil"/>
                  </w:tcBorders>
                </w:tcPr>
                <w:p w14:paraId="228B9F61" w14:textId="77777777" w:rsidR="00FD5304" w:rsidRPr="00220E0B" w:rsidRDefault="00B32B11" w:rsidP="00B32B11">
                  <w:pPr>
                    <w:pStyle w:val="TableText0"/>
                    <w:spacing w:before="60" w:after="60"/>
                    <w:rPr>
                      <w:rFonts w:ascii="Segoe UI" w:hAnsi="Segoe UI" w:cs="Segoe UI"/>
                      <w:snapToGrid w:val="0"/>
                      <w:szCs w:val="22"/>
                    </w:rPr>
                  </w:pPr>
                  <w:r w:rsidRPr="00220E0B">
                    <w:rPr>
                      <w:rFonts w:ascii="Segoe UI" w:hAnsi="Segoe UI" w:cs="Segoe UI"/>
                      <w:snapToGrid w:val="0"/>
                      <w:szCs w:val="22"/>
                    </w:rPr>
                    <w:t>Anterior</w:t>
                  </w:r>
                </w:p>
              </w:tc>
              <w:tc>
                <w:tcPr>
                  <w:tcW w:w="2567" w:type="dxa"/>
                  <w:tcBorders>
                    <w:left w:val="nil"/>
                    <w:right w:val="nil"/>
                  </w:tcBorders>
                </w:tcPr>
                <w:p w14:paraId="616E210E" w14:textId="77777777" w:rsidR="00FD5304" w:rsidRPr="00220E0B" w:rsidRDefault="00B32B11"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255549009</w:t>
                  </w:r>
                </w:p>
              </w:tc>
            </w:tr>
            <w:tr w:rsidR="00220E0B" w:rsidRPr="00220E0B" w14:paraId="6CFB134D" w14:textId="77777777" w:rsidTr="004F4AB7">
              <w:tc>
                <w:tcPr>
                  <w:tcW w:w="4186" w:type="dxa"/>
                  <w:tcBorders>
                    <w:left w:val="nil"/>
                    <w:right w:val="nil"/>
                  </w:tcBorders>
                </w:tcPr>
                <w:p w14:paraId="17EB7FE8" w14:textId="77777777" w:rsidR="00FD5304" w:rsidRPr="00220E0B" w:rsidRDefault="00B32B11" w:rsidP="00FD5304">
                  <w:pPr>
                    <w:pStyle w:val="TableText0"/>
                    <w:spacing w:before="60" w:after="60"/>
                    <w:rPr>
                      <w:rFonts w:ascii="Segoe UI" w:hAnsi="Segoe UI" w:cs="Segoe UI"/>
                      <w:snapToGrid w:val="0"/>
                      <w:szCs w:val="22"/>
                      <w:u w:val="single"/>
                    </w:rPr>
                  </w:pPr>
                  <w:r w:rsidRPr="00220E0B">
                    <w:rPr>
                      <w:rFonts w:ascii="Segoe UI" w:hAnsi="Segoe UI" w:cs="Segoe UI"/>
                      <w:snapToGrid w:val="0"/>
                      <w:szCs w:val="22"/>
                    </w:rPr>
                    <w:t>J shaped</w:t>
                  </w:r>
                </w:p>
              </w:tc>
              <w:tc>
                <w:tcPr>
                  <w:tcW w:w="2567" w:type="dxa"/>
                  <w:tcBorders>
                    <w:left w:val="nil"/>
                    <w:right w:val="nil"/>
                  </w:tcBorders>
                </w:tcPr>
                <w:p w14:paraId="40969C68" w14:textId="77777777" w:rsidR="00FD5304" w:rsidRPr="00220E0B" w:rsidRDefault="00B32B11"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260666003</w:t>
                  </w:r>
                </w:p>
              </w:tc>
            </w:tr>
            <w:tr w:rsidR="00220E0B" w:rsidRPr="00220E0B" w14:paraId="6EA21724" w14:textId="77777777" w:rsidTr="004F4AB7">
              <w:tc>
                <w:tcPr>
                  <w:tcW w:w="4186" w:type="dxa"/>
                  <w:tcBorders>
                    <w:left w:val="nil"/>
                    <w:right w:val="nil"/>
                  </w:tcBorders>
                </w:tcPr>
                <w:p w14:paraId="772062C9" w14:textId="77777777" w:rsidR="00B32B11" w:rsidRPr="00220E0B" w:rsidRDefault="00B32B11" w:rsidP="00FD5304">
                  <w:pPr>
                    <w:pStyle w:val="TableText0"/>
                    <w:spacing w:before="60" w:after="60"/>
                    <w:rPr>
                      <w:rFonts w:ascii="Segoe UI" w:hAnsi="Segoe UI" w:cs="Segoe UI"/>
                      <w:snapToGrid w:val="0"/>
                      <w:szCs w:val="22"/>
                    </w:rPr>
                  </w:pPr>
                  <w:r w:rsidRPr="00220E0B">
                    <w:rPr>
                      <w:rFonts w:ascii="Segoe UI" w:hAnsi="Segoe UI" w:cs="Segoe UI"/>
                      <w:snapToGrid w:val="0"/>
                      <w:szCs w:val="22"/>
                    </w:rPr>
                    <w:t>Mediolateral</w:t>
                  </w:r>
                </w:p>
              </w:tc>
              <w:tc>
                <w:tcPr>
                  <w:tcW w:w="2567" w:type="dxa"/>
                  <w:tcBorders>
                    <w:left w:val="nil"/>
                    <w:right w:val="nil"/>
                  </w:tcBorders>
                </w:tcPr>
                <w:p w14:paraId="307AB5ED" w14:textId="77777777" w:rsidR="00B32B11" w:rsidRPr="00220E0B" w:rsidRDefault="00B32B11"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261129000</w:t>
                  </w:r>
                </w:p>
              </w:tc>
            </w:tr>
            <w:tr w:rsidR="00220E0B" w:rsidRPr="00220E0B" w14:paraId="105880F2" w14:textId="77777777" w:rsidTr="004F4AB7">
              <w:tc>
                <w:tcPr>
                  <w:tcW w:w="4186" w:type="dxa"/>
                  <w:tcBorders>
                    <w:left w:val="nil"/>
                    <w:right w:val="nil"/>
                  </w:tcBorders>
                </w:tcPr>
                <w:p w14:paraId="5B5EBC4F" w14:textId="77777777" w:rsidR="00FD5304" w:rsidRPr="00220E0B" w:rsidRDefault="00B32B11" w:rsidP="00682BCF">
                  <w:pPr>
                    <w:pStyle w:val="TableText0"/>
                    <w:spacing w:before="60" w:after="60"/>
                    <w:rPr>
                      <w:rFonts w:ascii="Segoe UI" w:hAnsi="Segoe UI" w:cs="Segoe UI"/>
                      <w:bCs/>
                      <w:szCs w:val="22"/>
                      <w:u w:val="single"/>
                    </w:rPr>
                  </w:pPr>
                  <w:r w:rsidRPr="00220E0B">
                    <w:rPr>
                      <w:rFonts w:ascii="Segoe UI" w:hAnsi="Segoe UI" w:cs="Segoe UI"/>
                      <w:snapToGrid w:val="0"/>
                      <w:szCs w:val="22"/>
                    </w:rPr>
                    <w:t>Midline</w:t>
                  </w:r>
                </w:p>
              </w:tc>
              <w:tc>
                <w:tcPr>
                  <w:tcW w:w="2567" w:type="dxa"/>
                  <w:tcBorders>
                    <w:left w:val="nil"/>
                    <w:right w:val="nil"/>
                  </w:tcBorders>
                </w:tcPr>
                <w:p w14:paraId="5C6B02D5" w14:textId="77777777" w:rsidR="00FD5304" w:rsidRPr="00220E0B" w:rsidRDefault="00B32B11"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399488007</w:t>
                  </w:r>
                </w:p>
              </w:tc>
            </w:tr>
            <w:tr w:rsidR="00220E0B" w:rsidRPr="00220E0B" w14:paraId="124EAC5C" w14:textId="77777777" w:rsidTr="004F4AB7">
              <w:tc>
                <w:tcPr>
                  <w:tcW w:w="4186" w:type="dxa"/>
                  <w:tcBorders>
                    <w:left w:val="nil"/>
                    <w:bottom w:val="nil"/>
                    <w:right w:val="nil"/>
                  </w:tcBorders>
                </w:tcPr>
                <w:p w14:paraId="2E57760B" w14:textId="77777777" w:rsidR="00FD5304" w:rsidRPr="00220E0B" w:rsidRDefault="00FD5304" w:rsidP="00FD5304">
                  <w:pPr>
                    <w:pStyle w:val="TableText0"/>
                    <w:spacing w:before="60" w:after="60"/>
                    <w:rPr>
                      <w:rFonts w:ascii="Segoe UI" w:hAnsi="Segoe UI" w:cs="Segoe UI"/>
                      <w:sz w:val="12"/>
                      <w:szCs w:val="12"/>
                    </w:rPr>
                  </w:pPr>
                </w:p>
              </w:tc>
              <w:tc>
                <w:tcPr>
                  <w:tcW w:w="2567" w:type="dxa"/>
                  <w:tcBorders>
                    <w:left w:val="nil"/>
                    <w:bottom w:val="nil"/>
                    <w:right w:val="nil"/>
                  </w:tcBorders>
                </w:tcPr>
                <w:p w14:paraId="6C584B53" w14:textId="77777777" w:rsidR="00FD5304" w:rsidRPr="00220E0B" w:rsidRDefault="00FD5304" w:rsidP="00FD5304">
                  <w:pPr>
                    <w:pStyle w:val="TableText0"/>
                    <w:spacing w:before="60" w:after="60"/>
                    <w:jc w:val="center"/>
                    <w:rPr>
                      <w:rFonts w:ascii="Segoe UI" w:hAnsi="Segoe UI" w:cs="Segoe UI"/>
                      <w:snapToGrid w:val="0"/>
                      <w:sz w:val="12"/>
                      <w:szCs w:val="12"/>
                    </w:rPr>
                  </w:pPr>
                </w:p>
              </w:tc>
            </w:tr>
          </w:tbl>
          <w:p w14:paraId="6F370CFA" w14:textId="77777777" w:rsidR="00FD5304" w:rsidRPr="00220E0B" w:rsidRDefault="00FD5304" w:rsidP="005D2416">
            <w:pPr>
              <w:pStyle w:val="TableText0"/>
              <w:spacing w:before="60" w:after="60"/>
              <w:rPr>
                <w:rFonts w:ascii="Segoe UI" w:hAnsi="Segoe UI" w:cs="Segoe UI"/>
                <w:snapToGrid w:val="0"/>
                <w:szCs w:val="22"/>
              </w:rPr>
            </w:pPr>
          </w:p>
        </w:tc>
      </w:tr>
      <w:tr w:rsidR="00220E0B" w:rsidRPr="00220E0B" w14:paraId="77085724"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10A24E" w14:textId="77777777" w:rsidR="006407AE"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2F7E2D" w14:textId="77777777" w:rsidR="006407AE" w:rsidRPr="00220E0B" w:rsidRDefault="00425855" w:rsidP="00425855">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r w:rsidR="00F67C39" w:rsidRPr="00220E0B">
              <w:rPr>
                <w:rFonts w:ascii="Segoe UI" w:hAnsi="Segoe UI" w:cs="Segoe UI"/>
                <w:snapToGrid w:val="0"/>
                <w:szCs w:val="22"/>
              </w:rPr>
              <w:t xml:space="preserve"> on </w:t>
            </w:r>
            <w:r w:rsidR="0082649F" w:rsidRPr="00220E0B">
              <w:rPr>
                <w:rFonts w:ascii="Segoe UI" w:hAnsi="Segoe UI" w:cs="Segoe UI"/>
                <w:snapToGrid w:val="0"/>
                <w:szCs w:val="22"/>
              </w:rPr>
              <w:t xml:space="preserve">a response of </w:t>
            </w:r>
            <w:r w:rsidR="006175F7" w:rsidRPr="00220E0B">
              <w:rPr>
                <w:rFonts w:ascii="Segoe UI" w:hAnsi="Segoe UI" w:cs="Segoe UI"/>
                <w:snapToGrid w:val="0"/>
                <w:szCs w:val="22"/>
              </w:rPr>
              <w:t>‘Episiotomy</w:t>
            </w:r>
            <w:r w:rsidR="000B093E" w:rsidRPr="00220E0B">
              <w:rPr>
                <w:rFonts w:ascii="Segoe UI" w:hAnsi="Segoe UI" w:cs="Segoe UI"/>
                <w:snapToGrid w:val="0"/>
                <w:szCs w:val="22"/>
              </w:rPr>
              <w:t>’</w:t>
            </w:r>
            <w:r w:rsidR="006175F7" w:rsidRPr="00220E0B">
              <w:rPr>
                <w:rFonts w:ascii="Segoe UI" w:hAnsi="Segoe UI" w:cs="Segoe UI"/>
                <w:snapToGrid w:val="0"/>
                <w:szCs w:val="22"/>
              </w:rPr>
              <w:t xml:space="preserve"> </w:t>
            </w:r>
            <w:r w:rsidR="00B16306" w:rsidRPr="00220E0B">
              <w:rPr>
                <w:rFonts w:ascii="Segoe UI" w:hAnsi="Segoe UI" w:cs="Segoe UI"/>
                <w:snapToGrid w:val="0"/>
                <w:szCs w:val="22"/>
              </w:rPr>
              <w:t>for</w:t>
            </w:r>
            <w:r w:rsidR="007079A3" w:rsidRPr="00220E0B">
              <w:rPr>
                <w:rFonts w:ascii="Segoe UI" w:hAnsi="Segoe UI" w:cs="Segoe UI"/>
                <w:snapToGrid w:val="0"/>
                <w:szCs w:val="22"/>
              </w:rPr>
              <w:t xml:space="preserve"> section </w:t>
            </w:r>
            <w:r w:rsidR="005A0183" w:rsidRPr="00220E0B">
              <w:rPr>
                <w:rFonts w:ascii="Segoe UI" w:hAnsi="Segoe UI" w:cs="Segoe UI"/>
                <w:snapToGrid w:val="0"/>
                <w:szCs w:val="22"/>
              </w:rPr>
              <w:fldChar w:fldCharType="begin"/>
            </w:r>
            <w:r w:rsidR="005A0183" w:rsidRPr="00220E0B">
              <w:rPr>
                <w:rFonts w:ascii="Segoe UI" w:hAnsi="Segoe UI" w:cs="Segoe UI"/>
                <w:snapToGrid w:val="0"/>
                <w:szCs w:val="22"/>
              </w:rPr>
              <w:instrText xml:space="preserve"> REF _Ref526164822 \r \h </w:instrText>
            </w:r>
            <w:r w:rsidR="00FC03DA" w:rsidRPr="00220E0B">
              <w:rPr>
                <w:rFonts w:ascii="Segoe UI" w:hAnsi="Segoe UI" w:cs="Segoe UI"/>
                <w:snapToGrid w:val="0"/>
                <w:szCs w:val="22"/>
              </w:rPr>
              <w:instrText xml:space="preserve"> \* MERGEFORMAT </w:instrText>
            </w:r>
            <w:r w:rsidR="005A0183" w:rsidRPr="00220E0B">
              <w:rPr>
                <w:rFonts w:ascii="Segoe UI" w:hAnsi="Segoe UI" w:cs="Segoe UI"/>
                <w:snapToGrid w:val="0"/>
                <w:szCs w:val="22"/>
              </w:rPr>
            </w:r>
            <w:r w:rsidR="005A0183" w:rsidRPr="00220E0B">
              <w:rPr>
                <w:rFonts w:ascii="Segoe UI" w:hAnsi="Segoe UI" w:cs="Segoe UI"/>
                <w:snapToGrid w:val="0"/>
                <w:szCs w:val="22"/>
              </w:rPr>
              <w:fldChar w:fldCharType="separate"/>
            </w:r>
            <w:r w:rsidR="00887337">
              <w:rPr>
                <w:rFonts w:ascii="Segoe UI" w:hAnsi="Segoe UI" w:cs="Segoe UI"/>
                <w:snapToGrid w:val="0"/>
                <w:szCs w:val="22"/>
              </w:rPr>
              <w:t>16.4</w:t>
            </w:r>
            <w:r w:rsidR="005A0183" w:rsidRPr="00220E0B">
              <w:rPr>
                <w:rFonts w:ascii="Segoe UI" w:hAnsi="Segoe UI" w:cs="Segoe UI"/>
                <w:snapToGrid w:val="0"/>
                <w:szCs w:val="22"/>
              </w:rPr>
              <w:fldChar w:fldCharType="end"/>
            </w:r>
            <w:r w:rsidR="005A0183" w:rsidRPr="00220E0B">
              <w:rPr>
                <w:rFonts w:ascii="Segoe UI" w:hAnsi="Segoe UI" w:cs="Segoe UI"/>
                <w:snapToGrid w:val="0"/>
                <w:szCs w:val="22"/>
              </w:rPr>
              <w:t xml:space="preserve"> </w:t>
            </w:r>
            <w:r w:rsidR="005A0183" w:rsidRPr="00220E0B">
              <w:rPr>
                <w:rFonts w:ascii="Segoe UI" w:hAnsi="Segoe UI" w:cs="Segoe UI"/>
                <w:snapToGrid w:val="0"/>
                <w:szCs w:val="22"/>
              </w:rPr>
              <w:fldChar w:fldCharType="begin"/>
            </w:r>
            <w:r w:rsidR="005A0183" w:rsidRPr="00220E0B">
              <w:rPr>
                <w:rFonts w:ascii="Segoe UI" w:hAnsi="Segoe UI" w:cs="Segoe UI"/>
                <w:snapToGrid w:val="0"/>
                <w:szCs w:val="22"/>
              </w:rPr>
              <w:instrText xml:space="preserve"> REF _Ref526164822 \h </w:instrText>
            </w:r>
            <w:r w:rsidR="00FC03DA" w:rsidRPr="00220E0B">
              <w:rPr>
                <w:rFonts w:ascii="Segoe UI" w:hAnsi="Segoe UI" w:cs="Segoe UI"/>
                <w:snapToGrid w:val="0"/>
                <w:szCs w:val="22"/>
              </w:rPr>
              <w:instrText xml:space="preserve"> \* MERGEFORMAT </w:instrText>
            </w:r>
            <w:r w:rsidR="005A0183" w:rsidRPr="00220E0B">
              <w:rPr>
                <w:rFonts w:ascii="Segoe UI" w:hAnsi="Segoe UI" w:cs="Segoe UI"/>
                <w:snapToGrid w:val="0"/>
                <w:szCs w:val="22"/>
              </w:rPr>
            </w:r>
            <w:r w:rsidR="005A0183" w:rsidRPr="00220E0B">
              <w:rPr>
                <w:rFonts w:ascii="Segoe UI" w:hAnsi="Segoe UI" w:cs="Segoe UI"/>
                <w:snapToGrid w:val="0"/>
                <w:szCs w:val="22"/>
              </w:rPr>
              <w:fldChar w:fldCharType="separate"/>
            </w:r>
            <w:r w:rsidR="00887337" w:rsidRPr="00237077">
              <w:rPr>
                <w:rFonts w:ascii="Segoe UI" w:hAnsi="Segoe UI" w:cs="Segoe UI"/>
                <w:lang w:val="en-GB"/>
              </w:rPr>
              <w:t>Perineal status</w:t>
            </w:r>
            <w:r w:rsidR="005A0183" w:rsidRPr="00220E0B">
              <w:rPr>
                <w:rFonts w:ascii="Segoe UI" w:hAnsi="Segoe UI" w:cs="Segoe UI"/>
                <w:snapToGrid w:val="0"/>
                <w:szCs w:val="22"/>
              </w:rPr>
              <w:fldChar w:fldCharType="end"/>
            </w:r>
          </w:p>
        </w:tc>
      </w:tr>
      <w:tr w:rsidR="00220E0B" w:rsidRPr="00220E0B" w14:paraId="5E771F7A"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03F545" w14:textId="77777777" w:rsidR="006407AE" w:rsidRPr="00220E0B" w:rsidRDefault="006407AE" w:rsidP="002D066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0E50ED7" w14:textId="77777777" w:rsidR="006407AE" w:rsidRPr="00220E0B" w:rsidRDefault="006407AE" w:rsidP="00C047A5">
            <w:pPr>
              <w:pStyle w:val="BodyText2"/>
              <w:rPr>
                <w:rFonts w:ascii="Segoe UI" w:hAnsi="Segoe UI" w:cs="Segoe UI"/>
                <w:noProof w:val="0"/>
                <w:color w:val="auto"/>
                <w:szCs w:val="22"/>
              </w:rPr>
            </w:pPr>
          </w:p>
        </w:tc>
      </w:tr>
      <w:tr w:rsidR="00220E0B" w:rsidRPr="00220E0B" w14:paraId="157CAC6B"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FF6F34" w14:textId="77777777" w:rsidR="006407AE" w:rsidRPr="00220E0B" w:rsidRDefault="006407AE" w:rsidP="002D0661">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459D63C" w14:textId="77777777" w:rsidR="006407AE" w:rsidRPr="00220E0B" w:rsidRDefault="007079A3" w:rsidP="00BB1805">
            <w:pPr>
              <w:pStyle w:val="BodyText"/>
              <w:spacing w:before="60" w:after="60"/>
              <w:rPr>
                <w:rFonts w:cs="Segoe UI"/>
                <w:szCs w:val="22"/>
                <w:lang w:val="en-GB"/>
              </w:rPr>
            </w:pPr>
            <w:r w:rsidRPr="00220E0B">
              <w:rPr>
                <w:rFonts w:cs="Segoe UI"/>
                <w:szCs w:val="22"/>
                <w:lang w:val="en-GB"/>
              </w:rPr>
              <w:t xml:space="preserve">Valid </w:t>
            </w:r>
            <w:r w:rsidR="0025591E" w:rsidRPr="00220E0B">
              <w:rPr>
                <w:rFonts w:cs="Segoe UI"/>
                <w:snapToGrid w:val="0"/>
                <w:szCs w:val="22"/>
              </w:rPr>
              <w:t xml:space="preserve">code </w:t>
            </w:r>
            <w:r w:rsidRPr="00220E0B">
              <w:rPr>
                <w:rFonts w:cs="Segoe UI"/>
                <w:szCs w:val="22"/>
                <w:lang w:val="en-GB"/>
              </w:rPr>
              <w:t>only</w:t>
            </w:r>
          </w:p>
        </w:tc>
      </w:tr>
    </w:tbl>
    <w:p w14:paraId="6AEF3892" w14:textId="77777777" w:rsidR="00EB6553" w:rsidRPr="00237077" w:rsidRDefault="00EB6553">
      <w:pPr>
        <w:rPr>
          <w:rFonts w:ascii="Segoe UI" w:hAnsi="Segoe UI" w:cs="Segoe UI"/>
        </w:rPr>
      </w:pPr>
    </w:p>
    <w:p w14:paraId="765A1F9D" w14:textId="77777777" w:rsidR="00207A8E" w:rsidRPr="00237077" w:rsidRDefault="006C1E86" w:rsidP="00AA4272">
      <w:pPr>
        <w:pStyle w:val="Heading2"/>
        <w:ind w:left="578" w:hanging="578"/>
        <w:rPr>
          <w:rFonts w:ascii="Segoe UI" w:hAnsi="Segoe UI" w:cs="Segoe UI"/>
          <w:lang w:val="en-GB"/>
        </w:rPr>
      </w:pPr>
      <w:bookmarkStart w:id="582" w:name="_Ref526164835"/>
      <w:bookmarkStart w:id="583" w:name="_Ref526497711"/>
      <w:bookmarkStart w:id="584" w:name="_Ref533081561"/>
      <w:r w:rsidRPr="00237077">
        <w:rPr>
          <w:rFonts w:ascii="Segoe UI" w:hAnsi="Segoe UI" w:cs="Segoe UI"/>
          <w:lang w:val="en-GB"/>
        </w:rPr>
        <w:t>Episiotomy reason</w:t>
      </w:r>
      <w:bookmarkEnd w:id="582"/>
      <w:bookmarkEnd w:id="583"/>
      <w:bookmarkEnd w:id="5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1602"/>
        <w:gridCol w:w="3167"/>
        <w:gridCol w:w="2208"/>
      </w:tblGrid>
      <w:tr w:rsidR="00220E0B" w:rsidRPr="00220E0B" w14:paraId="3F18EE4D" w14:textId="77777777" w:rsidTr="00316BCF">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7BBD7F" w14:textId="77777777" w:rsidR="006407AE"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21ADE4" w14:textId="77777777" w:rsidR="006407AE" w:rsidRPr="00220E0B" w:rsidRDefault="006407AE" w:rsidP="002A6DE7">
            <w:pPr>
              <w:pStyle w:val="BodyText"/>
              <w:spacing w:before="60" w:after="60" w:line="240" w:lineRule="auto"/>
              <w:rPr>
                <w:rFonts w:cs="Segoe UI"/>
                <w:szCs w:val="22"/>
                <w:lang w:val="en-GB"/>
              </w:rPr>
            </w:pPr>
            <w:r w:rsidRPr="00220E0B">
              <w:rPr>
                <w:rFonts w:cs="Segoe UI"/>
                <w:szCs w:val="22"/>
                <w:lang w:val="en-GB"/>
              </w:rPr>
              <w:t>The clinical indicatio</w:t>
            </w:r>
            <w:r w:rsidR="00DE6B19" w:rsidRPr="00220E0B">
              <w:rPr>
                <w:rFonts w:cs="Segoe UI"/>
                <w:szCs w:val="22"/>
                <w:lang w:val="en-GB"/>
              </w:rPr>
              <w:t>n for performing the episiotomy</w:t>
            </w:r>
          </w:p>
        </w:tc>
      </w:tr>
      <w:tr w:rsidR="00220E0B" w:rsidRPr="00220E0B" w14:paraId="013C1ED9" w14:textId="77777777" w:rsidTr="00316BCF">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7ADE28" w14:textId="77777777" w:rsidR="006407AE"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6A98ABC" w14:textId="77777777" w:rsidR="006407AE" w:rsidRPr="00220E0B" w:rsidRDefault="001239A4" w:rsidP="002D0661">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0D6D6603" w14:textId="77777777" w:rsidTr="00316BCF">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78286B" w14:textId="77777777" w:rsidR="002616FD" w:rsidRPr="00220E0B" w:rsidRDefault="00471167" w:rsidP="002616FD">
            <w:pPr>
              <w:pStyle w:val="TableText0"/>
              <w:spacing w:before="60" w:after="60"/>
              <w:rPr>
                <w:rFonts w:ascii="Segoe UI" w:hAnsi="Segoe UI" w:cs="Segoe UI"/>
                <w:b/>
                <w:szCs w:val="22"/>
              </w:rPr>
            </w:pPr>
            <w:r w:rsidRPr="00220E0B">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EB39CE9" w14:textId="77777777" w:rsidR="002616FD" w:rsidRPr="00220E0B" w:rsidRDefault="002616FD" w:rsidP="002616FD">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9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B978EC0" w14:textId="77777777" w:rsidR="002616FD" w:rsidRPr="00220E0B" w:rsidRDefault="002616FD" w:rsidP="002616FD">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04C628D" w14:textId="77777777" w:rsidR="002616FD" w:rsidRPr="00220E0B" w:rsidRDefault="002616FD" w:rsidP="002616FD">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7F4540EC" w14:textId="77777777" w:rsidTr="00316BCF">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EF29B4" w14:textId="77777777" w:rsidR="002616FD" w:rsidRPr="00220E0B" w:rsidRDefault="002616FD" w:rsidP="002616FD">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A1FB178" w14:textId="77777777" w:rsidR="002616FD" w:rsidRPr="00220E0B" w:rsidRDefault="002616FD" w:rsidP="002616FD">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751EE5" w:rsidRPr="00220E0B">
              <w:rPr>
                <w:rFonts w:ascii="Segoe UI" w:hAnsi="Segoe UI" w:cs="Segoe UI"/>
                <w:szCs w:val="22"/>
              </w:rPr>
              <w:t>8</w:t>
            </w:r>
          </w:p>
        </w:tc>
        <w:tc>
          <w:tcPr>
            <w:tcW w:w="169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E814CC" w14:textId="77777777" w:rsidR="002616FD" w:rsidRPr="00220E0B" w:rsidRDefault="002616FD" w:rsidP="002616FD">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E72A589" w14:textId="77777777" w:rsidR="002616FD" w:rsidRPr="00220E0B" w:rsidRDefault="002616FD" w:rsidP="002616FD">
            <w:pPr>
              <w:pStyle w:val="TableText0"/>
              <w:spacing w:before="60" w:after="60"/>
              <w:rPr>
                <w:rFonts w:ascii="Segoe UI" w:hAnsi="Segoe UI" w:cs="Segoe UI"/>
                <w:szCs w:val="22"/>
              </w:rPr>
            </w:pPr>
            <w:r w:rsidRPr="00220E0B">
              <w:rPr>
                <w:rFonts w:ascii="Segoe UI" w:hAnsi="Segoe UI" w:cs="Segoe UI"/>
                <w:szCs w:val="22"/>
              </w:rPr>
              <w:t>N</w:t>
            </w:r>
            <w:r w:rsidR="00751EE5" w:rsidRPr="00220E0B">
              <w:rPr>
                <w:rFonts w:ascii="Segoe UI" w:hAnsi="Segoe UI" w:cs="Segoe UI"/>
                <w:szCs w:val="22"/>
              </w:rPr>
              <w:t>(18)</w:t>
            </w:r>
          </w:p>
        </w:tc>
      </w:tr>
      <w:tr w:rsidR="00220E0B" w:rsidRPr="00220E0B" w14:paraId="002C219B" w14:textId="77777777" w:rsidTr="00316BCF">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D89ADE" w14:textId="77777777" w:rsidR="006407AE" w:rsidRPr="00220E0B" w:rsidRDefault="006407AE" w:rsidP="002D0661">
            <w:pPr>
              <w:pStyle w:val="TableText0"/>
              <w:spacing w:before="60" w:after="60"/>
              <w:rPr>
                <w:rFonts w:ascii="Segoe UI" w:hAnsi="Segoe UI" w:cs="Segoe UI"/>
                <w:b/>
                <w:szCs w:val="22"/>
              </w:rPr>
            </w:pPr>
            <w:r w:rsidRPr="00220E0B">
              <w:rPr>
                <w:rFonts w:ascii="Segoe UI" w:hAnsi="Segoe UI" w:cs="Segoe UI"/>
                <w:b/>
                <w:szCs w:val="22"/>
              </w:rPr>
              <w:lastRenderedPageBreak/>
              <w:t xml:space="preserve">Data </w:t>
            </w:r>
            <w:r w:rsidR="00471167" w:rsidRPr="00220E0B">
              <w:rPr>
                <w:rFonts w:ascii="Segoe UI" w:hAnsi="Segoe UI" w:cs="Segoe UI"/>
                <w:b/>
                <w:szCs w:val="22"/>
              </w:rPr>
              <w:t>domain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6B9F74F" w14:textId="77777777" w:rsidR="00FD5304" w:rsidRPr="00220E0B" w:rsidRDefault="00FD5304" w:rsidP="00AD2E4B">
            <w:pPr>
              <w:pStyle w:val="TableText0"/>
              <w:spacing w:before="60" w:after="60"/>
              <w:rPr>
                <w:rFonts w:ascii="Segoe UI" w:hAnsi="Segoe UI" w:cs="Segoe UI"/>
                <w:snapToGrid w:val="0"/>
                <w:szCs w:val="22"/>
              </w:rPr>
            </w:pPr>
          </w:p>
          <w:tbl>
            <w:tblPr>
              <w:tblStyle w:val="TableGrid"/>
              <w:tblW w:w="0" w:type="auto"/>
              <w:tblLook w:val="04A0" w:firstRow="1" w:lastRow="0" w:firstColumn="1" w:lastColumn="0" w:noHBand="0" w:noVBand="1"/>
            </w:tblPr>
            <w:tblGrid>
              <w:gridCol w:w="4186"/>
              <w:gridCol w:w="2567"/>
            </w:tblGrid>
            <w:tr w:rsidR="00220E0B" w:rsidRPr="00220E0B" w14:paraId="2394B1A8" w14:textId="77777777" w:rsidTr="004F4AB7">
              <w:tc>
                <w:tcPr>
                  <w:tcW w:w="4186" w:type="dxa"/>
                  <w:tcBorders>
                    <w:left w:val="nil"/>
                    <w:right w:val="nil"/>
                  </w:tcBorders>
                  <w:shd w:val="clear" w:color="auto" w:fill="DBE5F1" w:themeFill="accent1" w:themeFillTint="33"/>
                </w:tcPr>
                <w:p w14:paraId="57518889"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DEFCCE7"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7CE78312" w14:textId="77777777" w:rsidTr="004F4AB7">
              <w:tc>
                <w:tcPr>
                  <w:tcW w:w="4186" w:type="dxa"/>
                  <w:tcBorders>
                    <w:left w:val="nil"/>
                    <w:right w:val="nil"/>
                  </w:tcBorders>
                </w:tcPr>
                <w:p w14:paraId="1A7037B3" w14:textId="77777777" w:rsidR="00FD5304" w:rsidRPr="00220E0B" w:rsidRDefault="00572A7E" w:rsidP="00572A7E">
                  <w:pPr>
                    <w:pStyle w:val="TableText0"/>
                    <w:spacing w:before="60" w:after="60"/>
                    <w:rPr>
                      <w:rFonts w:ascii="Segoe UI" w:hAnsi="Segoe UI" w:cs="Segoe UI"/>
                      <w:snapToGrid w:val="0"/>
                      <w:szCs w:val="22"/>
                      <w:u w:val="single"/>
                    </w:rPr>
                  </w:pPr>
                  <w:r w:rsidRPr="00220E0B">
                    <w:rPr>
                      <w:rFonts w:ascii="Segoe UI" w:hAnsi="Segoe UI" w:cs="Segoe UI"/>
                      <w:snapToGrid w:val="0"/>
                      <w:szCs w:val="22"/>
                    </w:rPr>
                    <w:t>Fetal distress</w:t>
                  </w:r>
                </w:p>
              </w:tc>
              <w:tc>
                <w:tcPr>
                  <w:tcW w:w="2567" w:type="dxa"/>
                  <w:tcBorders>
                    <w:left w:val="nil"/>
                    <w:right w:val="nil"/>
                  </w:tcBorders>
                </w:tcPr>
                <w:p w14:paraId="5E15944F" w14:textId="77777777" w:rsidR="00FD5304" w:rsidRPr="00220E0B" w:rsidRDefault="00572A7E"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130955003</w:t>
                  </w:r>
                </w:p>
              </w:tc>
            </w:tr>
            <w:tr w:rsidR="00220E0B" w:rsidRPr="00220E0B" w14:paraId="1F5119A2" w14:textId="77777777" w:rsidTr="004F4AB7">
              <w:tc>
                <w:tcPr>
                  <w:tcW w:w="4186" w:type="dxa"/>
                  <w:tcBorders>
                    <w:left w:val="nil"/>
                    <w:right w:val="nil"/>
                  </w:tcBorders>
                </w:tcPr>
                <w:p w14:paraId="589C4AB7" w14:textId="77777777" w:rsidR="00FD5304" w:rsidRPr="00220E0B" w:rsidRDefault="00572A7E" w:rsidP="00FD5304">
                  <w:pPr>
                    <w:pStyle w:val="TableText0"/>
                    <w:spacing w:before="60" w:after="60"/>
                    <w:rPr>
                      <w:rFonts w:ascii="Segoe UI" w:hAnsi="Segoe UI" w:cs="Segoe UI"/>
                      <w:snapToGrid w:val="0"/>
                      <w:szCs w:val="22"/>
                    </w:rPr>
                  </w:pPr>
                  <w:r w:rsidRPr="00220E0B">
                    <w:rPr>
                      <w:rFonts w:ascii="Segoe UI" w:hAnsi="Segoe UI" w:cs="Segoe UI"/>
                      <w:snapToGrid w:val="0"/>
                      <w:szCs w:val="22"/>
                    </w:rPr>
                    <w:t>Female Genital Mutilation (FGM)</w:t>
                  </w:r>
                </w:p>
              </w:tc>
              <w:tc>
                <w:tcPr>
                  <w:tcW w:w="2567" w:type="dxa"/>
                  <w:tcBorders>
                    <w:left w:val="nil"/>
                    <w:right w:val="nil"/>
                  </w:tcBorders>
                </w:tcPr>
                <w:p w14:paraId="7EEB2E03" w14:textId="77777777" w:rsidR="00FD5304" w:rsidRPr="00220E0B" w:rsidRDefault="00572A7E"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95041000119101</w:t>
                  </w:r>
                </w:p>
              </w:tc>
            </w:tr>
            <w:tr w:rsidR="00220E0B" w:rsidRPr="00220E0B" w14:paraId="1315FB79" w14:textId="77777777" w:rsidTr="004F4AB7">
              <w:tc>
                <w:tcPr>
                  <w:tcW w:w="4186" w:type="dxa"/>
                  <w:tcBorders>
                    <w:left w:val="nil"/>
                    <w:right w:val="nil"/>
                  </w:tcBorders>
                </w:tcPr>
                <w:p w14:paraId="05512F1A" w14:textId="77777777" w:rsidR="00FD5304" w:rsidRPr="00220E0B" w:rsidRDefault="00572A7E" w:rsidP="00572A7E">
                  <w:pPr>
                    <w:pStyle w:val="TableText0"/>
                    <w:spacing w:before="60" w:after="60"/>
                    <w:rPr>
                      <w:rFonts w:ascii="Segoe UI" w:hAnsi="Segoe UI" w:cs="Segoe UI"/>
                      <w:snapToGrid w:val="0"/>
                      <w:szCs w:val="22"/>
                    </w:rPr>
                  </w:pPr>
                  <w:r w:rsidRPr="00220E0B">
                    <w:rPr>
                      <w:rStyle w:val="Hyperlink"/>
                      <w:rFonts w:ascii="Segoe UI" w:hAnsi="Segoe UI" w:cs="Segoe UI"/>
                      <w:snapToGrid w:val="0"/>
                      <w:sz w:val="22"/>
                      <w:szCs w:val="22"/>
                      <w:u w:val="none"/>
                    </w:rPr>
                    <w:t>Instrumental birth</w:t>
                  </w:r>
                </w:p>
              </w:tc>
              <w:tc>
                <w:tcPr>
                  <w:tcW w:w="2567" w:type="dxa"/>
                  <w:tcBorders>
                    <w:left w:val="nil"/>
                    <w:right w:val="nil"/>
                  </w:tcBorders>
                </w:tcPr>
                <w:p w14:paraId="1688A45B" w14:textId="77777777" w:rsidR="00FD5304" w:rsidRPr="00220E0B" w:rsidRDefault="00D66785" w:rsidP="00FD5304">
                  <w:pPr>
                    <w:pStyle w:val="TableText0"/>
                    <w:spacing w:before="60" w:after="60"/>
                    <w:jc w:val="center"/>
                    <w:rPr>
                      <w:rFonts w:ascii="Segoe UI" w:hAnsi="Segoe UI" w:cs="Segoe UI"/>
                      <w:snapToGrid w:val="0"/>
                      <w:szCs w:val="18"/>
                    </w:rPr>
                  </w:pPr>
                  <w:r w:rsidRPr="00220E0B">
                    <w:rPr>
                      <w:rFonts w:ascii="Segoe UI" w:hAnsi="Segoe UI" w:cs="Segoe UI"/>
                    </w:rPr>
                    <w:t>TBA</w:t>
                  </w:r>
                </w:p>
              </w:tc>
            </w:tr>
            <w:tr w:rsidR="00220E0B" w:rsidRPr="00220E0B" w14:paraId="791FA619" w14:textId="77777777" w:rsidTr="004F4AB7">
              <w:tc>
                <w:tcPr>
                  <w:tcW w:w="4186" w:type="dxa"/>
                  <w:tcBorders>
                    <w:left w:val="nil"/>
                    <w:right w:val="nil"/>
                  </w:tcBorders>
                </w:tcPr>
                <w:p w14:paraId="4D5CFE37" w14:textId="77777777" w:rsidR="00572A7E" w:rsidRPr="00220E0B" w:rsidRDefault="00572A7E" w:rsidP="00572A7E">
                  <w:pPr>
                    <w:pStyle w:val="TableText0"/>
                    <w:spacing w:before="60" w:after="60"/>
                    <w:rPr>
                      <w:rStyle w:val="Hyperlink"/>
                      <w:rFonts w:ascii="Segoe UI" w:hAnsi="Segoe UI" w:cs="Segoe UI"/>
                      <w:snapToGrid w:val="0"/>
                      <w:sz w:val="22"/>
                      <w:szCs w:val="22"/>
                      <w:u w:val="none"/>
                    </w:rPr>
                  </w:pPr>
                  <w:r w:rsidRPr="00220E0B">
                    <w:rPr>
                      <w:rFonts w:ascii="Segoe UI" w:hAnsi="Segoe UI" w:cs="Segoe UI"/>
                      <w:snapToGrid w:val="0"/>
                      <w:szCs w:val="22"/>
                    </w:rPr>
                    <w:t>Maternal distress</w:t>
                  </w:r>
                </w:p>
              </w:tc>
              <w:tc>
                <w:tcPr>
                  <w:tcW w:w="2567" w:type="dxa"/>
                  <w:tcBorders>
                    <w:left w:val="nil"/>
                    <w:right w:val="nil"/>
                  </w:tcBorders>
                </w:tcPr>
                <w:p w14:paraId="039152BC" w14:textId="77777777" w:rsidR="00572A7E" w:rsidRPr="00220E0B" w:rsidRDefault="00572A7E"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87383005</w:t>
                  </w:r>
                </w:p>
              </w:tc>
            </w:tr>
            <w:tr w:rsidR="00220E0B" w:rsidRPr="00220E0B" w14:paraId="0507C268" w14:textId="77777777" w:rsidTr="004F4AB7">
              <w:tc>
                <w:tcPr>
                  <w:tcW w:w="4186" w:type="dxa"/>
                  <w:tcBorders>
                    <w:left w:val="nil"/>
                    <w:right w:val="nil"/>
                  </w:tcBorders>
                </w:tcPr>
                <w:p w14:paraId="4E3408F0" w14:textId="77777777" w:rsidR="00572A7E" w:rsidRPr="00220E0B" w:rsidRDefault="00572A7E" w:rsidP="00572A7E">
                  <w:pPr>
                    <w:pStyle w:val="TableText0"/>
                    <w:spacing w:before="60" w:after="60"/>
                    <w:rPr>
                      <w:rStyle w:val="Hyperlink"/>
                      <w:rFonts w:ascii="Segoe UI" w:hAnsi="Segoe UI" w:cs="Segoe UI"/>
                      <w:snapToGrid w:val="0"/>
                      <w:sz w:val="22"/>
                      <w:szCs w:val="22"/>
                      <w:u w:val="none"/>
                    </w:rPr>
                  </w:pPr>
                  <w:r w:rsidRPr="00220E0B">
                    <w:rPr>
                      <w:rFonts w:ascii="Segoe UI" w:hAnsi="Segoe UI" w:cs="Segoe UI"/>
                      <w:snapToGrid w:val="0"/>
                      <w:szCs w:val="22"/>
                    </w:rPr>
                    <w:t>Previous perineal damage</w:t>
                  </w:r>
                </w:p>
              </w:tc>
              <w:tc>
                <w:tcPr>
                  <w:tcW w:w="2567" w:type="dxa"/>
                  <w:tcBorders>
                    <w:left w:val="nil"/>
                    <w:right w:val="nil"/>
                  </w:tcBorders>
                </w:tcPr>
                <w:p w14:paraId="3D47C2C5" w14:textId="77777777" w:rsidR="00572A7E" w:rsidRPr="00220E0B" w:rsidRDefault="00572A7E"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15758941000119102</w:t>
                  </w:r>
                </w:p>
              </w:tc>
            </w:tr>
            <w:tr w:rsidR="00220E0B" w:rsidRPr="00220E0B" w14:paraId="2D618C62" w14:textId="77777777" w:rsidTr="004F4AB7">
              <w:tc>
                <w:tcPr>
                  <w:tcW w:w="4186" w:type="dxa"/>
                  <w:tcBorders>
                    <w:left w:val="nil"/>
                    <w:right w:val="nil"/>
                  </w:tcBorders>
                </w:tcPr>
                <w:p w14:paraId="15B9C429" w14:textId="77777777" w:rsidR="00572A7E" w:rsidRPr="00220E0B" w:rsidRDefault="00572A7E" w:rsidP="00572A7E">
                  <w:pPr>
                    <w:pStyle w:val="TableText0"/>
                    <w:spacing w:before="60" w:after="60"/>
                    <w:rPr>
                      <w:rStyle w:val="Hyperlink"/>
                      <w:rFonts w:ascii="Segoe UI" w:hAnsi="Segoe UI" w:cs="Segoe UI"/>
                      <w:snapToGrid w:val="0"/>
                      <w:sz w:val="22"/>
                      <w:szCs w:val="22"/>
                      <w:u w:val="none"/>
                    </w:rPr>
                  </w:pPr>
                  <w:r w:rsidRPr="00220E0B">
                    <w:rPr>
                      <w:rFonts w:ascii="Segoe UI" w:hAnsi="Segoe UI" w:cs="Segoe UI"/>
                      <w:snapToGrid w:val="0"/>
                      <w:szCs w:val="22"/>
                    </w:rPr>
                    <w:t>Rigid perineum</w:t>
                  </w:r>
                </w:p>
              </w:tc>
              <w:tc>
                <w:tcPr>
                  <w:tcW w:w="2567" w:type="dxa"/>
                  <w:tcBorders>
                    <w:left w:val="nil"/>
                    <w:right w:val="nil"/>
                  </w:tcBorders>
                </w:tcPr>
                <w:p w14:paraId="12A70B19" w14:textId="77777777" w:rsidR="00572A7E" w:rsidRPr="00220E0B" w:rsidRDefault="00572A7E"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289875004</w:t>
                  </w:r>
                </w:p>
              </w:tc>
            </w:tr>
            <w:tr w:rsidR="00220E0B" w:rsidRPr="00220E0B" w14:paraId="436153FC" w14:textId="77777777" w:rsidTr="004F4AB7">
              <w:tc>
                <w:tcPr>
                  <w:tcW w:w="4186" w:type="dxa"/>
                  <w:tcBorders>
                    <w:left w:val="nil"/>
                    <w:right w:val="nil"/>
                  </w:tcBorders>
                </w:tcPr>
                <w:p w14:paraId="12535E53" w14:textId="77777777" w:rsidR="00572A7E" w:rsidRPr="00220E0B" w:rsidRDefault="00572A7E" w:rsidP="00572A7E">
                  <w:pPr>
                    <w:pStyle w:val="TableText0"/>
                    <w:spacing w:before="60" w:after="60"/>
                    <w:rPr>
                      <w:rStyle w:val="Hyperlink"/>
                      <w:rFonts w:ascii="Segoe UI" w:hAnsi="Segoe UI" w:cs="Segoe UI"/>
                      <w:snapToGrid w:val="0"/>
                      <w:sz w:val="22"/>
                      <w:szCs w:val="22"/>
                      <w:u w:val="none"/>
                    </w:rPr>
                  </w:pPr>
                  <w:r w:rsidRPr="00220E0B">
                    <w:rPr>
                      <w:rFonts w:ascii="Segoe UI" w:hAnsi="Segoe UI" w:cs="Segoe UI"/>
                      <w:snapToGrid w:val="0"/>
                      <w:szCs w:val="22"/>
                    </w:rPr>
                    <w:t>Shoulder dystocia</w:t>
                  </w:r>
                </w:p>
              </w:tc>
              <w:tc>
                <w:tcPr>
                  <w:tcW w:w="2567" w:type="dxa"/>
                  <w:tcBorders>
                    <w:left w:val="nil"/>
                    <w:right w:val="nil"/>
                  </w:tcBorders>
                </w:tcPr>
                <w:p w14:paraId="23565E03" w14:textId="77777777" w:rsidR="00572A7E" w:rsidRPr="00220E0B" w:rsidRDefault="00572A7E"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89700002</w:t>
                  </w:r>
                </w:p>
              </w:tc>
            </w:tr>
            <w:tr w:rsidR="00220E0B" w:rsidRPr="00220E0B" w14:paraId="58EB0681" w14:textId="77777777" w:rsidTr="004F4AB7">
              <w:tc>
                <w:tcPr>
                  <w:tcW w:w="4186" w:type="dxa"/>
                  <w:tcBorders>
                    <w:left w:val="nil"/>
                    <w:right w:val="nil"/>
                  </w:tcBorders>
                </w:tcPr>
                <w:p w14:paraId="07DFBB8C" w14:textId="77777777" w:rsidR="00572A7E" w:rsidRPr="00220E0B" w:rsidRDefault="00572A7E" w:rsidP="00572A7E">
                  <w:pPr>
                    <w:pStyle w:val="TableText0"/>
                    <w:spacing w:before="60" w:after="60"/>
                    <w:rPr>
                      <w:rStyle w:val="Hyperlink"/>
                      <w:rFonts w:ascii="Segoe UI" w:hAnsi="Segoe UI" w:cs="Segoe UI"/>
                      <w:snapToGrid w:val="0"/>
                      <w:sz w:val="22"/>
                      <w:szCs w:val="22"/>
                      <w:u w:val="none"/>
                    </w:rPr>
                  </w:pPr>
                  <w:r w:rsidRPr="00220E0B">
                    <w:rPr>
                      <w:rFonts w:ascii="Segoe UI" w:hAnsi="Segoe UI" w:cs="Segoe UI"/>
                      <w:snapToGrid w:val="0"/>
                      <w:szCs w:val="22"/>
                    </w:rPr>
                    <w:t>Other</w:t>
                  </w:r>
                </w:p>
              </w:tc>
              <w:tc>
                <w:tcPr>
                  <w:tcW w:w="2567" w:type="dxa"/>
                  <w:tcBorders>
                    <w:left w:val="nil"/>
                    <w:right w:val="nil"/>
                  </w:tcBorders>
                </w:tcPr>
                <w:p w14:paraId="2D2AAAE6" w14:textId="77777777" w:rsidR="00572A7E" w:rsidRPr="00220E0B" w:rsidRDefault="00D66785" w:rsidP="00FD5304">
                  <w:pPr>
                    <w:pStyle w:val="TableText0"/>
                    <w:spacing w:before="60" w:after="60"/>
                    <w:jc w:val="center"/>
                    <w:rPr>
                      <w:rFonts w:ascii="Segoe UI" w:hAnsi="Segoe UI" w:cs="Segoe UI"/>
                      <w:snapToGrid w:val="0"/>
                      <w:szCs w:val="18"/>
                    </w:rPr>
                  </w:pPr>
                  <w:r w:rsidRPr="00220E0B">
                    <w:rPr>
                      <w:rFonts w:ascii="Segoe UI" w:hAnsi="Segoe UI" w:cs="Segoe UI"/>
                    </w:rPr>
                    <w:t>TBA</w:t>
                  </w:r>
                </w:p>
              </w:tc>
            </w:tr>
            <w:tr w:rsidR="00220E0B" w:rsidRPr="00220E0B" w14:paraId="3AE4A1B3" w14:textId="77777777" w:rsidTr="004F4AB7">
              <w:tc>
                <w:tcPr>
                  <w:tcW w:w="4186" w:type="dxa"/>
                  <w:tcBorders>
                    <w:left w:val="nil"/>
                    <w:bottom w:val="nil"/>
                    <w:right w:val="nil"/>
                  </w:tcBorders>
                </w:tcPr>
                <w:p w14:paraId="4B65719B" w14:textId="77777777" w:rsidR="00FD5304" w:rsidRPr="00220E0B" w:rsidRDefault="00FD5304" w:rsidP="00FD5304">
                  <w:pPr>
                    <w:pStyle w:val="TableText0"/>
                    <w:spacing w:before="60" w:after="60"/>
                    <w:rPr>
                      <w:rFonts w:ascii="Segoe UI" w:hAnsi="Segoe UI" w:cs="Segoe UI"/>
                      <w:sz w:val="12"/>
                      <w:szCs w:val="12"/>
                    </w:rPr>
                  </w:pPr>
                </w:p>
              </w:tc>
              <w:tc>
                <w:tcPr>
                  <w:tcW w:w="2567" w:type="dxa"/>
                  <w:tcBorders>
                    <w:left w:val="nil"/>
                    <w:bottom w:val="nil"/>
                    <w:right w:val="nil"/>
                  </w:tcBorders>
                </w:tcPr>
                <w:p w14:paraId="0DC432FC" w14:textId="77777777" w:rsidR="00FD5304" w:rsidRPr="00220E0B" w:rsidRDefault="00FD5304" w:rsidP="00FD5304">
                  <w:pPr>
                    <w:pStyle w:val="TableText0"/>
                    <w:spacing w:before="60" w:after="60"/>
                    <w:jc w:val="center"/>
                    <w:rPr>
                      <w:rFonts w:ascii="Segoe UI" w:hAnsi="Segoe UI" w:cs="Segoe UI"/>
                      <w:snapToGrid w:val="0"/>
                      <w:sz w:val="12"/>
                      <w:szCs w:val="12"/>
                    </w:rPr>
                  </w:pPr>
                </w:p>
              </w:tc>
            </w:tr>
          </w:tbl>
          <w:p w14:paraId="701C13AF" w14:textId="77777777" w:rsidR="006407AE" w:rsidRPr="00220E0B" w:rsidRDefault="006407AE" w:rsidP="00AD2E4B">
            <w:pPr>
              <w:pStyle w:val="TableText0"/>
              <w:spacing w:before="60" w:after="60"/>
              <w:rPr>
                <w:rFonts w:ascii="Segoe UI" w:hAnsi="Segoe UI" w:cs="Segoe UI"/>
                <w:snapToGrid w:val="0"/>
                <w:szCs w:val="22"/>
              </w:rPr>
            </w:pPr>
          </w:p>
        </w:tc>
      </w:tr>
      <w:tr w:rsidR="00220E0B" w:rsidRPr="00220E0B" w14:paraId="297EABE3" w14:textId="77777777" w:rsidTr="00316BCF">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11E2B1" w14:textId="77777777" w:rsidR="006607ED" w:rsidRPr="00220E0B" w:rsidRDefault="00471167" w:rsidP="006607ED">
            <w:pPr>
              <w:pStyle w:val="TableText0"/>
              <w:spacing w:before="60" w:after="60"/>
              <w:rPr>
                <w:rFonts w:ascii="Segoe UI" w:hAnsi="Segoe UI" w:cs="Segoe UI"/>
                <w:b/>
                <w:szCs w:val="22"/>
              </w:rPr>
            </w:pPr>
            <w:r w:rsidRPr="00220E0B">
              <w:rPr>
                <w:rFonts w:ascii="Segoe UI" w:hAnsi="Segoe UI" w:cs="Segoe UI"/>
                <w:b/>
                <w:szCs w:val="22"/>
              </w:rPr>
              <w:t>Obligation</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13280AA" w14:textId="77777777" w:rsidR="006607ED" w:rsidRPr="00220E0B" w:rsidRDefault="00956D3B" w:rsidP="00751EE5">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r w:rsidR="006607ED" w:rsidRPr="00220E0B">
              <w:rPr>
                <w:rFonts w:ascii="Segoe UI" w:hAnsi="Segoe UI" w:cs="Segoe UI"/>
                <w:snapToGrid w:val="0"/>
                <w:szCs w:val="22"/>
              </w:rPr>
              <w:t xml:space="preserve"> on response </w:t>
            </w:r>
            <w:r w:rsidR="0082649F" w:rsidRPr="00220E0B">
              <w:rPr>
                <w:rFonts w:ascii="Segoe UI" w:hAnsi="Segoe UI" w:cs="Segoe UI"/>
                <w:snapToGrid w:val="0"/>
                <w:szCs w:val="22"/>
              </w:rPr>
              <w:t xml:space="preserve">of </w:t>
            </w:r>
            <w:r w:rsidR="00FA5286" w:rsidRPr="00220E0B">
              <w:rPr>
                <w:rFonts w:ascii="Segoe UI" w:hAnsi="Segoe UI" w:cs="Segoe UI"/>
                <w:snapToGrid w:val="0"/>
                <w:szCs w:val="22"/>
              </w:rPr>
              <w:t xml:space="preserve">‘Episiotomy’ </w:t>
            </w:r>
            <w:r w:rsidR="006607ED" w:rsidRPr="00220E0B">
              <w:rPr>
                <w:rFonts w:ascii="Segoe UI" w:hAnsi="Segoe UI" w:cs="Segoe UI"/>
                <w:snapToGrid w:val="0"/>
                <w:szCs w:val="22"/>
              </w:rPr>
              <w:t xml:space="preserve">to section </w:t>
            </w:r>
            <w:r w:rsidR="002616FD" w:rsidRPr="00220E0B">
              <w:rPr>
                <w:rFonts w:ascii="Segoe UI" w:hAnsi="Segoe UI" w:cs="Segoe UI"/>
                <w:snapToGrid w:val="0"/>
                <w:szCs w:val="22"/>
              </w:rPr>
              <w:fldChar w:fldCharType="begin"/>
            </w:r>
            <w:r w:rsidR="002616FD" w:rsidRPr="00220E0B">
              <w:rPr>
                <w:rFonts w:ascii="Segoe UI" w:hAnsi="Segoe UI" w:cs="Segoe UI"/>
                <w:snapToGrid w:val="0"/>
                <w:szCs w:val="22"/>
              </w:rPr>
              <w:instrText xml:space="preserve"> REF _Ref526164822 \r \h </w:instrText>
            </w:r>
            <w:r w:rsidR="00FC03DA" w:rsidRPr="00220E0B">
              <w:rPr>
                <w:rFonts w:ascii="Segoe UI" w:hAnsi="Segoe UI" w:cs="Segoe UI"/>
                <w:snapToGrid w:val="0"/>
                <w:szCs w:val="22"/>
              </w:rPr>
              <w:instrText xml:space="preserve"> \* MERGEFORMAT </w:instrText>
            </w:r>
            <w:r w:rsidR="002616FD" w:rsidRPr="00220E0B">
              <w:rPr>
                <w:rFonts w:ascii="Segoe UI" w:hAnsi="Segoe UI" w:cs="Segoe UI"/>
                <w:snapToGrid w:val="0"/>
                <w:szCs w:val="22"/>
              </w:rPr>
            </w:r>
            <w:r w:rsidR="002616FD" w:rsidRPr="00220E0B">
              <w:rPr>
                <w:rFonts w:ascii="Segoe UI" w:hAnsi="Segoe UI" w:cs="Segoe UI"/>
                <w:snapToGrid w:val="0"/>
                <w:szCs w:val="22"/>
              </w:rPr>
              <w:fldChar w:fldCharType="separate"/>
            </w:r>
            <w:r w:rsidR="00887337">
              <w:rPr>
                <w:rFonts w:ascii="Segoe UI" w:hAnsi="Segoe UI" w:cs="Segoe UI"/>
                <w:snapToGrid w:val="0"/>
                <w:szCs w:val="22"/>
              </w:rPr>
              <w:t>16.4</w:t>
            </w:r>
            <w:r w:rsidR="002616FD" w:rsidRPr="00220E0B">
              <w:rPr>
                <w:rFonts w:ascii="Segoe UI" w:hAnsi="Segoe UI" w:cs="Segoe UI"/>
                <w:snapToGrid w:val="0"/>
                <w:szCs w:val="22"/>
              </w:rPr>
              <w:fldChar w:fldCharType="end"/>
            </w:r>
            <w:r w:rsidR="002616FD" w:rsidRPr="00220E0B">
              <w:rPr>
                <w:rFonts w:ascii="Segoe UI" w:hAnsi="Segoe UI" w:cs="Segoe UI"/>
                <w:snapToGrid w:val="0"/>
                <w:szCs w:val="22"/>
              </w:rPr>
              <w:t xml:space="preserve"> </w:t>
            </w:r>
            <w:r w:rsidR="002616FD" w:rsidRPr="00220E0B">
              <w:rPr>
                <w:rFonts w:ascii="Segoe UI" w:hAnsi="Segoe UI" w:cs="Segoe UI"/>
                <w:snapToGrid w:val="0"/>
                <w:szCs w:val="22"/>
              </w:rPr>
              <w:fldChar w:fldCharType="begin"/>
            </w:r>
            <w:r w:rsidR="002616FD" w:rsidRPr="00220E0B">
              <w:rPr>
                <w:rFonts w:ascii="Segoe UI" w:hAnsi="Segoe UI" w:cs="Segoe UI"/>
                <w:snapToGrid w:val="0"/>
                <w:szCs w:val="22"/>
              </w:rPr>
              <w:instrText xml:space="preserve"> REF _Ref526164822 \h </w:instrText>
            </w:r>
            <w:r w:rsidR="00FC03DA" w:rsidRPr="00220E0B">
              <w:rPr>
                <w:rFonts w:ascii="Segoe UI" w:hAnsi="Segoe UI" w:cs="Segoe UI"/>
                <w:snapToGrid w:val="0"/>
                <w:szCs w:val="22"/>
              </w:rPr>
              <w:instrText xml:space="preserve"> \* MERGEFORMAT </w:instrText>
            </w:r>
            <w:r w:rsidR="002616FD" w:rsidRPr="00220E0B">
              <w:rPr>
                <w:rFonts w:ascii="Segoe UI" w:hAnsi="Segoe UI" w:cs="Segoe UI"/>
                <w:snapToGrid w:val="0"/>
                <w:szCs w:val="22"/>
              </w:rPr>
            </w:r>
            <w:r w:rsidR="002616FD" w:rsidRPr="00220E0B">
              <w:rPr>
                <w:rFonts w:ascii="Segoe UI" w:hAnsi="Segoe UI" w:cs="Segoe UI"/>
                <w:snapToGrid w:val="0"/>
                <w:szCs w:val="22"/>
              </w:rPr>
              <w:fldChar w:fldCharType="separate"/>
            </w:r>
            <w:r w:rsidR="00887337" w:rsidRPr="00237077">
              <w:rPr>
                <w:rFonts w:ascii="Segoe UI" w:hAnsi="Segoe UI" w:cs="Segoe UI"/>
                <w:lang w:val="en-GB"/>
              </w:rPr>
              <w:t>Perineal status</w:t>
            </w:r>
            <w:r w:rsidR="002616FD" w:rsidRPr="00220E0B">
              <w:rPr>
                <w:rFonts w:ascii="Segoe UI" w:hAnsi="Segoe UI" w:cs="Segoe UI"/>
                <w:snapToGrid w:val="0"/>
                <w:szCs w:val="22"/>
              </w:rPr>
              <w:fldChar w:fldCharType="end"/>
            </w:r>
          </w:p>
        </w:tc>
      </w:tr>
      <w:tr w:rsidR="00220E0B" w:rsidRPr="00220E0B" w14:paraId="7A13DA32" w14:textId="77777777" w:rsidTr="00316BCF">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B94EACB" w14:textId="77777777" w:rsidR="006407AE" w:rsidRPr="00220E0B" w:rsidRDefault="006407AE" w:rsidP="002D066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006AF4" w14:textId="77777777" w:rsidR="006407AE" w:rsidRPr="00220E0B" w:rsidRDefault="006407AE" w:rsidP="00C047A5">
            <w:pPr>
              <w:pStyle w:val="BodyText2"/>
              <w:rPr>
                <w:rFonts w:ascii="Segoe UI" w:hAnsi="Segoe UI" w:cs="Segoe UI"/>
                <w:noProof w:val="0"/>
                <w:color w:val="auto"/>
                <w:szCs w:val="22"/>
              </w:rPr>
            </w:pPr>
          </w:p>
        </w:tc>
      </w:tr>
      <w:tr w:rsidR="00220E0B" w:rsidRPr="00220E0B" w14:paraId="51FB4045" w14:textId="77777777" w:rsidTr="00316BCF">
        <w:trPr>
          <w:cantSplit/>
        </w:trPr>
        <w:tc>
          <w:tcPr>
            <w:tcW w:w="126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A69BE9" w14:textId="77777777" w:rsidR="00316BCF" w:rsidRPr="00220E0B" w:rsidRDefault="00316BCF" w:rsidP="00316BCF">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0B81B47" w14:textId="77777777" w:rsidR="00316BCF" w:rsidRPr="00220E0B" w:rsidRDefault="00316BCF" w:rsidP="00316BCF">
            <w:pPr>
              <w:pStyle w:val="BodyText"/>
              <w:spacing w:before="60" w:after="60"/>
              <w:rPr>
                <w:rFonts w:cs="Segoe UI"/>
                <w:szCs w:val="22"/>
                <w:lang w:val="en-GB"/>
              </w:rPr>
            </w:pPr>
            <w:r w:rsidRPr="00220E0B">
              <w:rPr>
                <w:rFonts w:cs="Segoe UI"/>
                <w:szCs w:val="22"/>
              </w:rPr>
              <w:t>Valid code only</w:t>
            </w:r>
            <w:r w:rsidRPr="00220E0B">
              <w:rPr>
                <w:rFonts w:cs="Segoe UI"/>
                <w:szCs w:val="22"/>
                <w:lang w:val="en-GB"/>
              </w:rPr>
              <w:t xml:space="preserve"> </w:t>
            </w:r>
          </w:p>
        </w:tc>
      </w:tr>
    </w:tbl>
    <w:p w14:paraId="2EDD69DD" w14:textId="77777777" w:rsidR="00A266CD" w:rsidRPr="00237077" w:rsidRDefault="00A266CD" w:rsidP="00A266CD">
      <w:pPr>
        <w:pStyle w:val="BodyText"/>
        <w:spacing w:before="60" w:after="60"/>
        <w:rPr>
          <w:rFonts w:cs="Segoe UI"/>
          <w:lang w:val="en-GB"/>
        </w:rPr>
      </w:pPr>
      <w:bookmarkStart w:id="585" w:name="_Ref526164839"/>
    </w:p>
    <w:p w14:paraId="7F33121B" w14:textId="77777777" w:rsidR="00521CFC" w:rsidRPr="00237077" w:rsidRDefault="00521CFC" w:rsidP="00521CFC">
      <w:pPr>
        <w:pStyle w:val="Heading2"/>
        <w:ind w:left="578" w:hanging="578"/>
        <w:rPr>
          <w:rFonts w:ascii="Segoe UI" w:hAnsi="Segoe UI" w:cs="Segoe UI"/>
          <w:lang w:val="en-GB"/>
        </w:rPr>
      </w:pPr>
      <w:bookmarkStart w:id="586" w:name="_Ref8048764"/>
      <w:r w:rsidRPr="00237077">
        <w:rPr>
          <w:rFonts w:ascii="Segoe UI" w:hAnsi="Segoe UI" w:cs="Segoe UI"/>
          <w:lang w:val="en-GB"/>
        </w:rPr>
        <w:t>Episiotomy reason– Other</w:t>
      </w:r>
      <w:bookmarkEnd w:id="5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5D7E9F4A"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4A994E"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9E83D25" w14:textId="77777777" w:rsidR="00521CFC" w:rsidRPr="00220E0B" w:rsidRDefault="00521CFC" w:rsidP="00521CFC">
            <w:pPr>
              <w:pStyle w:val="BodyText"/>
              <w:spacing w:before="60" w:after="60" w:line="240" w:lineRule="auto"/>
              <w:rPr>
                <w:rFonts w:cs="Segoe UI"/>
                <w:szCs w:val="22"/>
                <w:lang w:val="en-GB"/>
              </w:rPr>
            </w:pPr>
            <w:r w:rsidRPr="00220E0B">
              <w:rPr>
                <w:rFonts w:cs="Segoe UI"/>
                <w:szCs w:val="22"/>
                <w:lang w:val="en-GB"/>
              </w:rPr>
              <w:t>A description of the type of ‘Other’ episiotomy reason</w:t>
            </w:r>
          </w:p>
        </w:tc>
      </w:tr>
      <w:tr w:rsidR="00220E0B" w:rsidRPr="00220E0B" w14:paraId="775E34D0"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B1B49F"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56B1055" w14:textId="77777777" w:rsidR="00521CFC" w:rsidRPr="00220E0B" w:rsidRDefault="00521CFC" w:rsidP="00E269AB">
            <w:pPr>
              <w:pStyle w:val="TableText0"/>
              <w:spacing w:before="60" w:after="60"/>
              <w:rPr>
                <w:rFonts w:ascii="Segoe UI" w:hAnsi="Segoe UI" w:cs="Segoe UI"/>
                <w:snapToGrid w:val="0"/>
                <w:szCs w:val="22"/>
              </w:rPr>
            </w:pPr>
          </w:p>
        </w:tc>
      </w:tr>
      <w:tr w:rsidR="00220E0B" w:rsidRPr="00220E0B" w14:paraId="507C878D"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1D08A5"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8E1902A" w14:textId="77777777" w:rsidR="00521CFC" w:rsidRPr="00220E0B" w:rsidRDefault="00521CFC" w:rsidP="004B5EFD">
            <w:pPr>
              <w:pStyle w:val="TableText0"/>
              <w:spacing w:before="60" w:after="60"/>
              <w:rPr>
                <w:rFonts w:ascii="Segoe UI" w:hAnsi="Segoe UI" w:cs="Segoe UI"/>
                <w:snapToGrid w:val="0"/>
                <w:szCs w:val="22"/>
              </w:rPr>
            </w:pPr>
            <w:r w:rsidRPr="00220E0B">
              <w:rPr>
                <w:rFonts w:ascii="Segoe UI" w:hAnsi="Segoe UI" w:cs="Segoe UI"/>
                <w:snapToGrid w:val="0"/>
                <w:szCs w:val="22"/>
              </w:rPr>
              <w:t>Alpha</w:t>
            </w:r>
            <w:r w:rsidR="004B5EFD"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64563B"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44CC709" w14:textId="77777777" w:rsidR="00521CFC" w:rsidRPr="00220E0B" w:rsidRDefault="00521CFC" w:rsidP="00E269AB">
            <w:pPr>
              <w:pStyle w:val="TableText0"/>
              <w:spacing w:before="60" w:after="60"/>
              <w:rPr>
                <w:rFonts w:ascii="Segoe UI" w:hAnsi="Segoe UI" w:cs="Segoe UI"/>
                <w:szCs w:val="22"/>
              </w:rPr>
            </w:pPr>
            <w:r w:rsidRPr="00220E0B">
              <w:rPr>
                <w:rFonts w:ascii="Segoe UI" w:hAnsi="Segoe UI" w:cs="Segoe UI"/>
                <w:szCs w:val="22"/>
              </w:rPr>
              <w:t>Free text</w:t>
            </w:r>
          </w:p>
        </w:tc>
      </w:tr>
      <w:tr w:rsidR="00220E0B" w:rsidRPr="00220E0B" w14:paraId="42963323"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68F98C"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A3A5B15" w14:textId="77777777" w:rsidR="00521CFC" w:rsidRPr="00220E0B" w:rsidRDefault="00521CFC" w:rsidP="00E269AB">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1000</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C50BB3"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Representational 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15E880E" w14:textId="77777777" w:rsidR="00521CFC" w:rsidRPr="00220E0B" w:rsidRDefault="004B5EFD" w:rsidP="004B5EFD">
            <w:pPr>
              <w:pStyle w:val="TableText0"/>
              <w:spacing w:before="60" w:after="60"/>
              <w:rPr>
                <w:rFonts w:ascii="Segoe UI" w:hAnsi="Segoe UI" w:cs="Segoe UI"/>
                <w:szCs w:val="22"/>
              </w:rPr>
            </w:pPr>
            <w:r w:rsidRPr="00220E0B">
              <w:rPr>
                <w:rFonts w:ascii="Segoe UI" w:hAnsi="Segoe UI" w:cs="Segoe UI"/>
                <w:szCs w:val="22"/>
              </w:rPr>
              <w:t>X</w:t>
            </w:r>
            <w:r w:rsidR="00521CFC" w:rsidRPr="00220E0B">
              <w:rPr>
                <w:rFonts w:ascii="Segoe UI" w:hAnsi="Segoe UI" w:cs="Segoe UI"/>
                <w:szCs w:val="22"/>
              </w:rPr>
              <w:t>(1000)</w:t>
            </w:r>
          </w:p>
        </w:tc>
      </w:tr>
      <w:tr w:rsidR="00220E0B" w:rsidRPr="00220E0B" w14:paraId="5032CE8F"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34AC72"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C84603" w14:textId="77777777" w:rsidR="00521CFC" w:rsidRPr="00220E0B" w:rsidRDefault="00521CFC" w:rsidP="00E269AB">
            <w:pPr>
              <w:pStyle w:val="TableText0"/>
              <w:spacing w:before="60" w:after="60"/>
              <w:rPr>
                <w:rFonts w:ascii="Segoe UI" w:hAnsi="Segoe UI" w:cs="Segoe UI"/>
                <w:snapToGrid w:val="0"/>
                <w:szCs w:val="22"/>
              </w:rPr>
            </w:pPr>
          </w:p>
        </w:tc>
      </w:tr>
      <w:tr w:rsidR="00220E0B" w:rsidRPr="00220E0B" w14:paraId="2378E760"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2B2C40"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4D6718" w14:textId="77777777" w:rsidR="00521CFC" w:rsidRPr="00220E0B" w:rsidRDefault="00956D3B" w:rsidP="00521CFC">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r w:rsidR="002968F4" w:rsidRPr="00220E0B">
              <w:rPr>
                <w:rFonts w:ascii="Segoe UI" w:hAnsi="Segoe UI" w:cs="Segoe UI"/>
                <w:snapToGrid w:val="0"/>
                <w:szCs w:val="22"/>
              </w:rPr>
              <w:t xml:space="preserve"> </w:t>
            </w:r>
            <w:r w:rsidR="00521CFC" w:rsidRPr="00220E0B">
              <w:rPr>
                <w:rFonts w:ascii="Segoe UI" w:hAnsi="Segoe UI" w:cs="Segoe UI"/>
                <w:snapToGrid w:val="0"/>
                <w:szCs w:val="22"/>
              </w:rPr>
              <w:t xml:space="preserve">upon a response of ‘Other’ for section </w:t>
            </w:r>
            <w:r w:rsidR="00521CFC" w:rsidRPr="00220E0B">
              <w:rPr>
                <w:rFonts w:ascii="Segoe UI" w:hAnsi="Segoe UI" w:cs="Segoe UI"/>
                <w:snapToGrid w:val="0"/>
                <w:szCs w:val="22"/>
              </w:rPr>
              <w:fldChar w:fldCharType="begin"/>
            </w:r>
            <w:r w:rsidR="00521CFC" w:rsidRPr="00220E0B">
              <w:rPr>
                <w:rFonts w:ascii="Segoe UI" w:hAnsi="Segoe UI" w:cs="Segoe UI"/>
                <w:snapToGrid w:val="0"/>
                <w:szCs w:val="22"/>
              </w:rPr>
              <w:instrText xml:space="preserve"> REF _Ref526164835 \r \h </w:instrText>
            </w:r>
            <w:r w:rsidR="005417D9" w:rsidRPr="00220E0B">
              <w:rPr>
                <w:rFonts w:ascii="Segoe UI" w:hAnsi="Segoe UI" w:cs="Segoe UI"/>
                <w:snapToGrid w:val="0"/>
                <w:szCs w:val="22"/>
              </w:rPr>
              <w:instrText xml:space="preserve"> \* MERGEFORMAT </w:instrText>
            </w:r>
            <w:r w:rsidR="00521CFC" w:rsidRPr="00220E0B">
              <w:rPr>
                <w:rFonts w:ascii="Segoe UI" w:hAnsi="Segoe UI" w:cs="Segoe UI"/>
                <w:snapToGrid w:val="0"/>
                <w:szCs w:val="22"/>
              </w:rPr>
            </w:r>
            <w:r w:rsidR="00521CFC" w:rsidRPr="00220E0B">
              <w:rPr>
                <w:rFonts w:ascii="Segoe UI" w:hAnsi="Segoe UI" w:cs="Segoe UI"/>
                <w:snapToGrid w:val="0"/>
                <w:szCs w:val="22"/>
              </w:rPr>
              <w:fldChar w:fldCharType="separate"/>
            </w:r>
            <w:r w:rsidR="00887337">
              <w:rPr>
                <w:rFonts w:ascii="Segoe UI" w:hAnsi="Segoe UI" w:cs="Segoe UI"/>
                <w:snapToGrid w:val="0"/>
                <w:szCs w:val="22"/>
              </w:rPr>
              <w:t>16.6</w:t>
            </w:r>
            <w:r w:rsidR="00521CFC" w:rsidRPr="00220E0B">
              <w:rPr>
                <w:rFonts w:ascii="Segoe UI" w:hAnsi="Segoe UI" w:cs="Segoe UI"/>
                <w:snapToGrid w:val="0"/>
                <w:szCs w:val="22"/>
              </w:rPr>
              <w:fldChar w:fldCharType="end"/>
            </w:r>
            <w:r w:rsidR="00521CFC" w:rsidRPr="00220E0B">
              <w:rPr>
                <w:rFonts w:ascii="Segoe UI" w:hAnsi="Segoe UI" w:cs="Segoe UI"/>
                <w:snapToGrid w:val="0"/>
                <w:szCs w:val="22"/>
              </w:rPr>
              <w:t xml:space="preserve"> </w:t>
            </w:r>
            <w:r w:rsidR="00521CFC" w:rsidRPr="00220E0B">
              <w:rPr>
                <w:rFonts w:ascii="Segoe UI" w:hAnsi="Segoe UI" w:cs="Segoe UI"/>
                <w:snapToGrid w:val="0"/>
                <w:szCs w:val="22"/>
              </w:rPr>
              <w:fldChar w:fldCharType="begin"/>
            </w:r>
            <w:r w:rsidR="00521CFC" w:rsidRPr="00220E0B">
              <w:rPr>
                <w:rFonts w:ascii="Segoe UI" w:hAnsi="Segoe UI" w:cs="Segoe UI"/>
                <w:snapToGrid w:val="0"/>
                <w:szCs w:val="22"/>
              </w:rPr>
              <w:instrText xml:space="preserve"> REF _Ref526164835 \h </w:instrText>
            </w:r>
            <w:r w:rsidR="005417D9" w:rsidRPr="00220E0B">
              <w:rPr>
                <w:rFonts w:ascii="Segoe UI" w:hAnsi="Segoe UI" w:cs="Segoe UI"/>
                <w:snapToGrid w:val="0"/>
                <w:szCs w:val="22"/>
              </w:rPr>
              <w:instrText xml:space="preserve"> \* MERGEFORMAT </w:instrText>
            </w:r>
            <w:r w:rsidR="00521CFC" w:rsidRPr="00220E0B">
              <w:rPr>
                <w:rFonts w:ascii="Segoe UI" w:hAnsi="Segoe UI" w:cs="Segoe UI"/>
                <w:snapToGrid w:val="0"/>
                <w:szCs w:val="22"/>
              </w:rPr>
            </w:r>
            <w:r w:rsidR="00521CFC" w:rsidRPr="00220E0B">
              <w:rPr>
                <w:rFonts w:ascii="Segoe UI" w:hAnsi="Segoe UI" w:cs="Segoe UI"/>
                <w:snapToGrid w:val="0"/>
                <w:szCs w:val="22"/>
              </w:rPr>
              <w:fldChar w:fldCharType="separate"/>
            </w:r>
            <w:r w:rsidR="00887337" w:rsidRPr="00237077">
              <w:rPr>
                <w:rFonts w:ascii="Segoe UI" w:hAnsi="Segoe UI" w:cs="Segoe UI"/>
                <w:lang w:val="en-GB"/>
              </w:rPr>
              <w:t>Episiotomy reason</w:t>
            </w:r>
            <w:r w:rsidR="00521CFC" w:rsidRPr="00220E0B">
              <w:rPr>
                <w:rFonts w:ascii="Segoe UI" w:hAnsi="Segoe UI" w:cs="Segoe UI"/>
                <w:snapToGrid w:val="0"/>
                <w:szCs w:val="22"/>
              </w:rPr>
              <w:fldChar w:fldCharType="end"/>
            </w:r>
          </w:p>
        </w:tc>
      </w:tr>
      <w:tr w:rsidR="00220E0B" w:rsidRPr="00220E0B" w14:paraId="758B51F4"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5117AD"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0644D3" w14:textId="77777777" w:rsidR="00521CFC" w:rsidRPr="00220E0B" w:rsidRDefault="00521CFC" w:rsidP="00E269AB">
            <w:pPr>
              <w:pStyle w:val="BodyText2"/>
              <w:rPr>
                <w:rFonts w:ascii="Segoe UI" w:hAnsi="Segoe UI" w:cs="Segoe UI"/>
                <w:color w:val="auto"/>
                <w:szCs w:val="22"/>
              </w:rPr>
            </w:pPr>
          </w:p>
        </w:tc>
      </w:tr>
      <w:tr w:rsidR="00220E0B" w:rsidRPr="00220E0B" w14:paraId="4FD77948"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D3EEDB"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7F3314" w14:textId="77777777" w:rsidR="00521CFC" w:rsidRPr="00220E0B" w:rsidRDefault="00521CFC" w:rsidP="00E269AB">
            <w:pPr>
              <w:pStyle w:val="TableText0"/>
              <w:spacing w:before="60" w:after="60"/>
              <w:rPr>
                <w:rFonts w:ascii="Segoe UI" w:hAnsi="Segoe UI" w:cs="Segoe UI"/>
                <w:snapToGrid w:val="0"/>
                <w:szCs w:val="22"/>
              </w:rPr>
            </w:pPr>
          </w:p>
        </w:tc>
      </w:tr>
    </w:tbl>
    <w:p w14:paraId="18549208" w14:textId="77777777" w:rsidR="00521CFC" w:rsidRPr="00237077" w:rsidRDefault="00521CFC" w:rsidP="00521CFC">
      <w:pPr>
        <w:rPr>
          <w:rFonts w:ascii="Segoe UI" w:hAnsi="Segoe UI" w:cs="Segoe UI"/>
        </w:rPr>
      </w:pPr>
    </w:p>
    <w:p w14:paraId="7F72EC55" w14:textId="77777777" w:rsidR="00207A8E" w:rsidRPr="00237077" w:rsidRDefault="009033DE" w:rsidP="009E09C8">
      <w:pPr>
        <w:pStyle w:val="Heading2"/>
        <w:pageBreakBefore/>
        <w:ind w:left="578" w:hanging="578"/>
        <w:rPr>
          <w:rFonts w:ascii="Segoe UI" w:hAnsi="Segoe UI" w:cs="Segoe UI"/>
          <w:lang w:val="en-GB"/>
        </w:rPr>
      </w:pPr>
      <w:bookmarkStart w:id="587" w:name="_Ref526164843"/>
      <w:bookmarkStart w:id="588" w:name="_Ref526497729"/>
      <w:bookmarkStart w:id="589" w:name="_Ref533081069"/>
      <w:bookmarkEnd w:id="585"/>
      <w:r w:rsidRPr="00237077">
        <w:rPr>
          <w:rFonts w:ascii="Segoe UI" w:hAnsi="Segoe UI" w:cs="Segoe UI"/>
          <w:lang w:val="en-GB"/>
        </w:rPr>
        <w:lastRenderedPageBreak/>
        <w:t xml:space="preserve">Non perineal genital </w:t>
      </w:r>
      <w:r w:rsidR="00904611" w:rsidRPr="00237077">
        <w:rPr>
          <w:rFonts w:ascii="Segoe UI" w:hAnsi="Segoe UI" w:cs="Segoe UI"/>
          <w:lang w:val="en-GB"/>
        </w:rPr>
        <w:t xml:space="preserve">tract </w:t>
      </w:r>
      <w:r w:rsidR="006C1E86" w:rsidRPr="00237077">
        <w:rPr>
          <w:rFonts w:ascii="Segoe UI" w:hAnsi="Segoe UI" w:cs="Segoe UI"/>
          <w:lang w:val="en-GB"/>
        </w:rPr>
        <w:t>trauma type</w:t>
      </w:r>
      <w:bookmarkEnd w:id="587"/>
      <w:bookmarkEnd w:id="588"/>
      <w:bookmarkEnd w:id="5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1602"/>
        <w:gridCol w:w="3072"/>
        <w:gridCol w:w="2351"/>
      </w:tblGrid>
      <w:tr w:rsidR="00220E0B" w:rsidRPr="00220E0B" w14:paraId="25E592A4" w14:textId="77777777" w:rsidTr="00904611">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E17841" w14:textId="77777777" w:rsidR="007D44DD"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CF4DB9" w14:textId="77777777" w:rsidR="007D44DD" w:rsidRPr="00220E0B" w:rsidRDefault="00904611" w:rsidP="00970F6D">
            <w:pPr>
              <w:pStyle w:val="BodyText"/>
              <w:spacing w:before="60" w:after="60" w:line="240" w:lineRule="auto"/>
              <w:rPr>
                <w:rFonts w:cs="Segoe UI"/>
                <w:szCs w:val="22"/>
                <w:lang w:val="en-GB"/>
              </w:rPr>
            </w:pPr>
            <w:r w:rsidRPr="00220E0B">
              <w:rPr>
                <w:rFonts w:cs="Segoe UI"/>
                <w:szCs w:val="22"/>
                <w:lang w:val="en-GB"/>
              </w:rPr>
              <w:t xml:space="preserve">Description of </w:t>
            </w:r>
            <w:r w:rsidR="00970F6D" w:rsidRPr="00220E0B">
              <w:rPr>
                <w:rFonts w:cs="Segoe UI"/>
                <w:szCs w:val="22"/>
                <w:lang w:val="en-GB"/>
              </w:rPr>
              <w:t xml:space="preserve">any </w:t>
            </w:r>
            <w:r w:rsidRPr="00220E0B">
              <w:rPr>
                <w:rFonts w:cs="Segoe UI"/>
                <w:szCs w:val="22"/>
                <w:lang w:val="en-GB"/>
              </w:rPr>
              <w:t>non-perineal genital tract trauma</w:t>
            </w:r>
          </w:p>
        </w:tc>
      </w:tr>
      <w:tr w:rsidR="00220E0B" w:rsidRPr="00220E0B" w14:paraId="0931E9C2" w14:textId="77777777" w:rsidTr="00904611">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376EA6" w14:textId="77777777" w:rsidR="007D44DD"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09CC4AD" w14:textId="77777777" w:rsidR="007D44DD" w:rsidRPr="00220E0B" w:rsidRDefault="002D0F49" w:rsidP="00F313DC">
            <w:pPr>
              <w:pStyle w:val="TableText0"/>
              <w:spacing w:before="60" w:after="60"/>
              <w:rPr>
                <w:rFonts w:ascii="Segoe UI" w:hAnsi="Segoe UI" w:cs="Segoe UI"/>
                <w:snapToGrid w:val="0"/>
                <w:szCs w:val="22"/>
              </w:rPr>
            </w:pPr>
            <w:r w:rsidRPr="00220E0B">
              <w:rPr>
                <w:rFonts w:ascii="Segoe UI" w:hAnsi="Segoe UI" w:cs="Segoe UI"/>
                <w:snapToGrid w:val="0"/>
                <w:szCs w:val="22"/>
              </w:rPr>
              <w:t>SNOM</w:t>
            </w:r>
            <w:r w:rsidR="00F313DC" w:rsidRPr="00220E0B">
              <w:rPr>
                <w:rFonts w:ascii="Segoe UI" w:hAnsi="Segoe UI" w:cs="Segoe UI"/>
                <w:snapToGrid w:val="0"/>
                <w:szCs w:val="22"/>
              </w:rPr>
              <w:t>E</w:t>
            </w:r>
            <w:r w:rsidRPr="00220E0B">
              <w:rPr>
                <w:rFonts w:ascii="Segoe UI" w:hAnsi="Segoe UI" w:cs="Segoe UI"/>
                <w:snapToGrid w:val="0"/>
                <w:szCs w:val="22"/>
              </w:rPr>
              <w:t>D International</w:t>
            </w:r>
          </w:p>
        </w:tc>
      </w:tr>
      <w:tr w:rsidR="00220E0B" w:rsidRPr="00220E0B" w14:paraId="3E133916" w14:textId="77777777" w:rsidTr="00904611">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E160D6" w14:textId="77777777" w:rsidR="00904611" w:rsidRPr="00220E0B" w:rsidRDefault="00471167" w:rsidP="00904611">
            <w:pPr>
              <w:pStyle w:val="TableText0"/>
              <w:spacing w:before="60" w:after="60"/>
              <w:rPr>
                <w:rFonts w:ascii="Segoe UI" w:hAnsi="Segoe UI" w:cs="Segoe UI"/>
                <w:b/>
                <w:szCs w:val="22"/>
              </w:rPr>
            </w:pPr>
            <w:r w:rsidRPr="00220E0B">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4CD5C6" w14:textId="77777777" w:rsidR="00904611" w:rsidRPr="00220E0B" w:rsidRDefault="00904611" w:rsidP="00904611">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B1D337" w14:textId="77777777" w:rsidR="00904611" w:rsidRPr="00220E0B" w:rsidRDefault="00904611" w:rsidP="00904611">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200A6FF" w14:textId="77777777" w:rsidR="00904611" w:rsidRPr="00220E0B" w:rsidRDefault="00904611" w:rsidP="00904611">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23B611EF" w14:textId="77777777" w:rsidTr="00904611">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81E088" w14:textId="77777777" w:rsidR="00904611" w:rsidRPr="00220E0B" w:rsidRDefault="00904611" w:rsidP="00904611">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B8F6539" w14:textId="77777777" w:rsidR="00904611" w:rsidRPr="00220E0B" w:rsidRDefault="00904611" w:rsidP="00904611">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751EE5" w:rsidRPr="00220E0B">
              <w:rPr>
                <w:rFonts w:ascii="Segoe UI" w:hAnsi="Segoe UI" w:cs="Segoe UI"/>
                <w:szCs w:val="22"/>
              </w:rPr>
              <w:t>8</w:t>
            </w:r>
          </w:p>
        </w:tc>
        <w:tc>
          <w:tcPr>
            <w:tcW w:w="16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2B0ECE" w14:textId="77777777" w:rsidR="00904611" w:rsidRPr="00220E0B" w:rsidRDefault="00904611" w:rsidP="00904611">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9E3D02D" w14:textId="77777777" w:rsidR="00904611" w:rsidRPr="00220E0B" w:rsidRDefault="00904611" w:rsidP="00904611">
            <w:pPr>
              <w:pStyle w:val="TableText0"/>
              <w:spacing w:before="60" w:after="60"/>
              <w:rPr>
                <w:rFonts w:ascii="Segoe UI" w:hAnsi="Segoe UI" w:cs="Segoe UI"/>
                <w:szCs w:val="22"/>
              </w:rPr>
            </w:pPr>
            <w:r w:rsidRPr="00220E0B">
              <w:rPr>
                <w:rFonts w:ascii="Segoe UI" w:hAnsi="Segoe UI" w:cs="Segoe UI"/>
                <w:szCs w:val="22"/>
              </w:rPr>
              <w:t>N</w:t>
            </w:r>
            <w:r w:rsidR="00751EE5" w:rsidRPr="00220E0B">
              <w:rPr>
                <w:rFonts w:ascii="Segoe UI" w:hAnsi="Segoe UI" w:cs="Segoe UI"/>
                <w:szCs w:val="22"/>
              </w:rPr>
              <w:t>(18)</w:t>
            </w:r>
          </w:p>
        </w:tc>
      </w:tr>
      <w:tr w:rsidR="00220E0B" w:rsidRPr="00220E0B" w14:paraId="4F5BF69E" w14:textId="77777777" w:rsidTr="00904611">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DAD186" w14:textId="77777777" w:rsidR="007D44DD" w:rsidRPr="00220E0B" w:rsidRDefault="007D44DD" w:rsidP="002D0661">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A4B109" w14:textId="77777777" w:rsidR="000972BF" w:rsidRPr="00220E0B" w:rsidRDefault="000972BF" w:rsidP="00CF657C">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347ECA3B" w14:textId="77777777" w:rsidTr="004F4AB7">
              <w:tc>
                <w:tcPr>
                  <w:tcW w:w="4186" w:type="dxa"/>
                  <w:tcBorders>
                    <w:left w:val="nil"/>
                    <w:right w:val="nil"/>
                  </w:tcBorders>
                  <w:shd w:val="clear" w:color="auto" w:fill="DBE5F1" w:themeFill="accent1" w:themeFillTint="33"/>
                </w:tcPr>
                <w:p w14:paraId="64287850"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7F9C914A"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08B25A8D" w14:textId="77777777" w:rsidTr="004F4AB7">
              <w:tc>
                <w:tcPr>
                  <w:tcW w:w="4186" w:type="dxa"/>
                  <w:tcBorders>
                    <w:left w:val="nil"/>
                    <w:right w:val="nil"/>
                  </w:tcBorders>
                </w:tcPr>
                <w:p w14:paraId="7F210721" w14:textId="77777777" w:rsidR="00FD5304" w:rsidRPr="00220E0B" w:rsidRDefault="005E4EE1" w:rsidP="005E4EE1">
                  <w:pPr>
                    <w:pStyle w:val="TableText0"/>
                    <w:spacing w:before="60" w:after="60"/>
                    <w:rPr>
                      <w:rFonts w:ascii="Segoe UI" w:hAnsi="Segoe UI" w:cs="Segoe UI"/>
                      <w:snapToGrid w:val="0"/>
                      <w:szCs w:val="22"/>
                      <w:u w:val="single"/>
                    </w:rPr>
                  </w:pPr>
                  <w:r w:rsidRPr="00220E0B">
                    <w:rPr>
                      <w:rFonts w:ascii="Segoe UI" w:hAnsi="Segoe UI" w:cs="Segoe UI"/>
                      <w:snapToGrid w:val="0"/>
                      <w:szCs w:val="22"/>
                    </w:rPr>
                    <w:t>Cervical laceration</w:t>
                  </w:r>
                </w:p>
              </w:tc>
              <w:tc>
                <w:tcPr>
                  <w:tcW w:w="2567" w:type="dxa"/>
                  <w:tcBorders>
                    <w:left w:val="nil"/>
                    <w:right w:val="nil"/>
                  </w:tcBorders>
                </w:tcPr>
                <w:p w14:paraId="311B8B0E" w14:textId="77777777" w:rsidR="00FD5304" w:rsidRPr="00220E0B" w:rsidRDefault="005E4EE1"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289794001</w:t>
                  </w:r>
                </w:p>
              </w:tc>
            </w:tr>
            <w:tr w:rsidR="00220E0B" w:rsidRPr="00220E0B" w14:paraId="67FFDDF7" w14:textId="77777777" w:rsidTr="004F4AB7">
              <w:tc>
                <w:tcPr>
                  <w:tcW w:w="4186" w:type="dxa"/>
                  <w:tcBorders>
                    <w:left w:val="nil"/>
                    <w:right w:val="nil"/>
                  </w:tcBorders>
                </w:tcPr>
                <w:p w14:paraId="3D488B1F" w14:textId="77777777" w:rsidR="00FD5304" w:rsidRPr="00220E0B" w:rsidRDefault="005E4EE1" w:rsidP="00FD5304">
                  <w:pPr>
                    <w:pStyle w:val="TableText0"/>
                    <w:spacing w:before="60" w:after="60"/>
                    <w:rPr>
                      <w:rFonts w:ascii="Segoe UI" w:hAnsi="Segoe UI" w:cs="Segoe UI"/>
                      <w:snapToGrid w:val="0"/>
                      <w:szCs w:val="22"/>
                    </w:rPr>
                  </w:pPr>
                  <w:r w:rsidRPr="00220E0B">
                    <w:rPr>
                      <w:rFonts w:ascii="Segoe UI" w:hAnsi="Segoe UI" w:cs="Segoe UI"/>
                      <w:snapToGrid w:val="0"/>
                      <w:szCs w:val="22"/>
                    </w:rPr>
                    <w:t>Labial graze or tear</w:t>
                  </w:r>
                </w:p>
              </w:tc>
              <w:tc>
                <w:tcPr>
                  <w:tcW w:w="2567" w:type="dxa"/>
                  <w:tcBorders>
                    <w:left w:val="nil"/>
                    <w:right w:val="nil"/>
                  </w:tcBorders>
                </w:tcPr>
                <w:p w14:paraId="230DEB12" w14:textId="77777777" w:rsidR="00FD5304" w:rsidRPr="00220E0B" w:rsidRDefault="005E4EE1"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289488005</w:t>
                  </w:r>
                </w:p>
              </w:tc>
            </w:tr>
            <w:tr w:rsidR="00220E0B" w:rsidRPr="00220E0B" w14:paraId="0CA78834" w14:textId="77777777" w:rsidTr="004F4AB7">
              <w:tc>
                <w:tcPr>
                  <w:tcW w:w="4186" w:type="dxa"/>
                  <w:tcBorders>
                    <w:left w:val="nil"/>
                    <w:right w:val="nil"/>
                  </w:tcBorders>
                </w:tcPr>
                <w:p w14:paraId="5DF3310F" w14:textId="77777777" w:rsidR="00FD5304" w:rsidRPr="00220E0B" w:rsidRDefault="005E4EE1" w:rsidP="00682BCF">
                  <w:pPr>
                    <w:pStyle w:val="TableText0"/>
                    <w:spacing w:before="60" w:after="60"/>
                    <w:rPr>
                      <w:rFonts w:ascii="Segoe UI" w:hAnsi="Segoe UI" w:cs="Segoe UI"/>
                      <w:bCs/>
                      <w:szCs w:val="22"/>
                      <w:u w:val="single"/>
                    </w:rPr>
                  </w:pPr>
                  <w:r w:rsidRPr="00220E0B">
                    <w:rPr>
                      <w:rFonts w:ascii="Segoe UI" w:hAnsi="Segoe UI" w:cs="Segoe UI"/>
                      <w:snapToGrid w:val="0"/>
                      <w:szCs w:val="22"/>
                    </w:rPr>
                    <w:t>Vaginal laceration</w:t>
                  </w:r>
                </w:p>
              </w:tc>
              <w:tc>
                <w:tcPr>
                  <w:tcW w:w="2567" w:type="dxa"/>
                  <w:tcBorders>
                    <w:left w:val="nil"/>
                    <w:right w:val="nil"/>
                  </w:tcBorders>
                </w:tcPr>
                <w:p w14:paraId="55ADEE9B" w14:textId="77777777" w:rsidR="00FD5304" w:rsidRPr="00220E0B" w:rsidRDefault="005E4EE1"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410062001</w:t>
                  </w:r>
                </w:p>
              </w:tc>
            </w:tr>
            <w:tr w:rsidR="00220E0B" w:rsidRPr="00220E0B" w14:paraId="48F27912" w14:textId="77777777" w:rsidTr="004F4AB7">
              <w:tc>
                <w:tcPr>
                  <w:tcW w:w="4186" w:type="dxa"/>
                  <w:tcBorders>
                    <w:left w:val="nil"/>
                    <w:bottom w:val="nil"/>
                    <w:right w:val="nil"/>
                  </w:tcBorders>
                </w:tcPr>
                <w:p w14:paraId="1220E8D8" w14:textId="77777777" w:rsidR="00FD5304" w:rsidRPr="00220E0B" w:rsidRDefault="00FD5304" w:rsidP="00FD5304">
                  <w:pPr>
                    <w:pStyle w:val="TableText0"/>
                    <w:spacing w:before="60" w:after="60"/>
                    <w:rPr>
                      <w:rFonts w:ascii="Segoe UI" w:hAnsi="Segoe UI" w:cs="Segoe UI"/>
                      <w:sz w:val="12"/>
                      <w:szCs w:val="12"/>
                    </w:rPr>
                  </w:pPr>
                </w:p>
              </w:tc>
              <w:tc>
                <w:tcPr>
                  <w:tcW w:w="2567" w:type="dxa"/>
                  <w:tcBorders>
                    <w:left w:val="nil"/>
                    <w:bottom w:val="nil"/>
                    <w:right w:val="nil"/>
                  </w:tcBorders>
                </w:tcPr>
                <w:p w14:paraId="1391518E" w14:textId="77777777" w:rsidR="00FD5304" w:rsidRPr="00220E0B" w:rsidRDefault="00FD5304" w:rsidP="00FD5304">
                  <w:pPr>
                    <w:pStyle w:val="TableText0"/>
                    <w:spacing w:before="60" w:after="60"/>
                    <w:jc w:val="center"/>
                    <w:rPr>
                      <w:rFonts w:ascii="Segoe UI" w:hAnsi="Segoe UI" w:cs="Segoe UI"/>
                      <w:snapToGrid w:val="0"/>
                      <w:sz w:val="12"/>
                      <w:szCs w:val="12"/>
                    </w:rPr>
                  </w:pPr>
                </w:p>
              </w:tc>
            </w:tr>
          </w:tbl>
          <w:p w14:paraId="191B8221" w14:textId="77777777" w:rsidR="00FD5304" w:rsidRPr="00220E0B" w:rsidRDefault="00FD5304" w:rsidP="00CF657C">
            <w:pPr>
              <w:pStyle w:val="TableText0"/>
              <w:spacing w:before="60" w:after="60"/>
              <w:rPr>
                <w:rFonts w:ascii="Segoe UI" w:hAnsi="Segoe UI" w:cs="Segoe UI"/>
                <w:snapToGrid w:val="0"/>
                <w:szCs w:val="22"/>
              </w:rPr>
            </w:pPr>
          </w:p>
        </w:tc>
      </w:tr>
      <w:tr w:rsidR="00220E0B" w:rsidRPr="00220E0B" w14:paraId="67BF5F94" w14:textId="77777777" w:rsidTr="00904611">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10E1F2" w14:textId="77777777" w:rsidR="00904611" w:rsidRPr="00220E0B" w:rsidRDefault="00471167" w:rsidP="00904611">
            <w:pPr>
              <w:pStyle w:val="TableText0"/>
              <w:spacing w:before="60" w:after="60"/>
              <w:rPr>
                <w:rFonts w:ascii="Segoe UI" w:hAnsi="Segoe UI" w:cs="Segoe UI"/>
                <w:b/>
                <w:szCs w:val="22"/>
              </w:rPr>
            </w:pPr>
            <w:r w:rsidRPr="00220E0B">
              <w:rPr>
                <w:rFonts w:ascii="Segoe UI" w:hAnsi="Segoe UI" w:cs="Segoe UI"/>
                <w:b/>
                <w:szCs w:val="22"/>
              </w:rPr>
              <w:t>Obligation</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0B8AC86" w14:textId="77777777" w:rsidR="00904611" w:rsidRPr="00220E0B" w:rsidRDefault="00904611" w:rsidP="00970F6D">
            <w:pPr>
              <w:pStyle w:val="TableText0"/>
              <w:spacing w:before="60" w:after="60"/>
              <w:rPr>
                <w:rFonts w:ascii="Segoe UI" w:hAnsi="Segoe UI" w:cs="Segoe UI"/>
                <w:snapToGrid w:val="0"/>
                <w:szCs w:val="22"/>
              </w:rPr>
            </w:pPr>
            <w:r w:rsidRPr="00220E0B">
              <w:rPr>
                <w:rFonts w:ascii="Segoe UI" w:hAnsi="Segoe UI" w:cs="Segoe UI"/>
                <w:snapToGrid w:val="0"/>
                <w:szCs w:val="22"/>
              </w:rPr>
              <w:t xml:space="preserve">Conditional on </w:t>
            </w:r>
            <w:r w:rsidR="00970F6D" w:rsidRPr="00220E0B">
              <w:rPr>
                <w:rFonts w:ascii="Segoe UI" w:hAnsi="Segoe UI" w:cs="Segoe UI"/>
                <w:snapToGrid w:val="0"/>
                <w:szCs w:val="22"/>
              </w:rPr>
              <w:t>n</w:t>
            </w:r>
            <w:r w:rsidR="00FA5286" w:rsidRPr="00220E0B">
              <w:rPr>
                <w:rFonts w:ascii="Segoe UI" w:hAnsi="Segoe UI" w:cs="Segoe UI"/>
                <w:snapToGrid w:val="0"/>
                <w:szCs w:val="22"/>
              </w:rPr>
              <w:t xml:space="preserve">on-perineal genital tract trauma </w:t>
            </w:r>
            <w:r w:rsidR="00970F6D" w:rsidRPr="00220E0B">
              <w:rPr>
                <w:rFonts w:ascii="Segoe UI" w:hAnsi="Segoe UI" w:cs="Segoe UI"/>
                <w:snapToGrid w:val="0"/>
                <w:szCs w:val="22"/>
              </w:rPr>
              <w:t>being present</w:t>
            </w:r>
          </w:p>
        </w:tc>
      </w:tr>
      <w:tr w:rsidR="00220E0B" w:rsidRPr="00220E0B" w14:paraId="0E3B7A99" w14:textId="77777777" w:rsidTr="00904611">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C294DF" w14:textId="77777777" w:rsidR="00904611" w:rsidRPr="00220E0B" w:rsidRDefault="00904611" w:rsidP="0090461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AD5FC43" w14:textId="77777777" w:rsidR="00904611" w:rsidRPr="00220E0B" w:rsidRDefault="00904611" w:rsidP="00C047A5">
            <w:pPr>
              <w:pStyle w:val="BodyText2"/>
              <w:rPr>
                <w:rFonts w:ascii="Segoe UI" w:hAnsi="Segoe UI" w:cs="Segoe UI"/>
                <w:noProof w:val="0"/>
                <w:color w:val="auto"/>
                <w:szCs w:val="22"/>
              </w:rPr>
            </w:pPr>
          </w:p>
        </w:tc>
      </w:tr>
      <w:tr w:rsidR="00220E0B" w:rsidRPr="00220E0B" w14:paraId="7553E8AE" w14:textId="77777777" w:rsidTr="00904611">
        <w:trPr>
          <w:cantSplit/>
        </w:trPr>
        <w:tc>
          <w:tcPr>
            <w:tcW w:w="123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DAF469" w14:textId="77777777" w:rsidR="00316BCF" w:rsidRPr="00220E0B" w:rsidRDefault="00316BCF" w:rsidP="00316BCF">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6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CDF15CB" w14:textId="77777777" w:rsidR="00316BCF" w:rsidRPr="00220E0B" w:rsidRDefault="00316BCF" w:rsidP="00316BCF">
            <w:pPr>
              <w:pStyle w:val="BodyText"/>
              <w:spacing w:before="60" w:after="60"/>
              <w:rPr>
                <w:rFonts w:cs="Segoe UI"/>
                <w:szCs w:val="22"/>
                <w:lang w:val="en-GB"/>
              </w:rPr>
            </w:pPr>
            <w:r w:rsidRPr="00220E0B">
              <w:rPr>
                <w:rFonts w:cs="Segoe UI"/>
                <w:szCs w:val="22"/>
              </w:rPr>
              <w:t>Valid code only</w:t>
            </w:r>
            <w:r w:rsidRPr="00220E0B">
              <w:rPr>
                <w:rFonts w:cs="Segoe UI"/>
                <w:szCs w:val="22"/>
                <w:lang w:val="en-GB"/>
              </w:rPr>
              <w:t xml:space="preserve"> </w:t>
            </w:r>
          </w:p>
        </w:tc>
      </w:tr>
    </w:tbl>
    <w:p w14:paraId="2F12568B" w14:textId="77777777" w:rsidR="00A266CD" w:rsidRPr="00237077" w:rsidRDefault="00A266CD" w:rsidP="00A266CD">
      <w:pPr>
        <w:pStyle w:val="BodyText"/>
        <w:spacing w:before="60" w:after="60"/>
        <w:rPr>
          <w:rFonts w:cs="Segoe UI"/>
          <w:lang w:val="en-GB"/>
        </w:rPr>
      </w:pPr>
      <w:bookmarkStart w:id="590" w:name="_Ref526164846"/>
    </w:p>
    <w:p w14:paraId="6D8EEBBC" w14:textId="77777777" w:rsidR="00207A8E" w:rsidRPr="00237077" w:rsidRDefault="006C1E86" w:rsidP="009E09C8">
      <w:pPr>
        <w:pStyle w:val="Heading2"/>
        <w:ind w:left="578" w:hanging="578"/>
        <w:rPr>
          <w:rFonts w:ascii="Segoe UI" w:hAnsi="Segoe UI" w:cs="Segoe UI"/>
          <w:lang w:val="en-GB"/>
        </w:rPr>
      </w:pPr>
      <w:bookmarkStart w:id="591" w:name="_Ref526497753"/>
      <w:bookmarkStart w:id="592" w:name="_Ref533081740"/>
      <w:r w:rsidRPr="00237077">
        <w:rPr>
          <w:rFonts w:ascii="Segoe UI" w:hAnsi="Segoe UI" w:cs="Segoe UI"/>
          <w:lang w:val="en-GB"/>
        </w:rPr>
        <w:t>Repair required</w:t>
      </w:r>
      <w:bookmarkEnd w:id="590"/>
      <w:bookmarkEnd w:id="591"/>
      <w:bookmarkEnd w:id="5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75"/>
        <w:gridCol w:w="3119"/>
        <w:gridCol w:w="2088"/>
      </w:tblGrid>
      <w:tr w:rsidR="00220E0B" w:rsidRPr="00220E0B" w14:paraId="5B204766"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F671F3" w14:textId="77777777" w:rsidR="00B43972"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F7E4B6B" w14:textId="77777777" w:rsidR="00B43972" w:rsidRPr="00220E0B" w:rsidRDefault="00DE6B19" w:rsidP="00DE6B19">
            <w:pPr>
              <w:pStyle w:val="TableText0"/>
              <w:spacing w:before="60" w:after="60"/>
              <w:rPr>
                <w:rFonts w:ascii="Segoe UI" w:hAnsi="Segoe UI" w:cs="Segoe UI"/>
                <w:szCs w:val="22"/>
              </w:rPr>
            </w:pPr>
            <w:r w:rsidRPr="00220E0B">
              <w:rPr>
                <w:rFonts w:ascii="Segoe UI" w:hAnsi="Segoe UI" w:cs="Segoe UI"/>
                <w:szCs w:val="22"/>
                <w:lang w:val="en-GB"/>
              </w:rPr>
              <w:t xml:space="preserve">Perineal </w:t>
            </w:r>
            <w:r w:rsidR="00904611" w:rsidRPr="00220E0B">
              <w:rPr>
                <w:rFonts w:ascii="Segoe UI" w:hAnsi="Segoe UI" w:cs="Segoe UI"/>
                <w:szCs w:val="22"/>
                <w:lang w:val="en-GB"/>
              </w:rPr>
              <w:t>or genital tract trauma suturing or repair</w:t>
            </w:r>
          </w:p>
        </w:tc>
      </w:tr>
      <w:tr w:rsidR="00220E0B" w:rsidRPr="00220E0B" w14:paraId="60A47DED"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5FF3E4" w14:textId="77777777" w:rsidR="00B43972" w:rsidRPr="00220E0B" w:rsidRDefault="00471167" w:rsidP="000B72BC">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C1C3184" w14:textId="77777777" w:rsidR="00B43972" w:rsidRPr="00220E0B" w:rsidRDefault="00751EE5" w:rsidP="002D0661">
            <w:pPr>
              <w:pStyle w:val="TableText0"/>
              <w:spacing w:before="60" w:after="60"/>
              <w:rPr>
                <w:rFonts w:ascii="Segoe UI" w:hAnsi="Segoe UI" w:cs="Segoe UI"/>
                <w:szCs w:val="22"/>
              </w:rPr>
            </w:pPr>
            <w:r w:rsidRPr="00220E0B">
              <w:rPr>
                <w:rFonts w:ascii="Segoe UI" w:hAnsi="Segoe UI" w:cs="Segoe UI"/>
                <w:szCs w:val="22"/>
              </w:rPr>
              <w:t>SNOMED International</w:t>
            </w:r>
          </w:p>
        </w:tc>
      </w:tr>
      <w:tr w:rsidR="00220E0B" w:rsidRPr="00220E0B" w14:paraId="0FE0C442" w14:textId="77777777" w:rsidTr="00A266C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7FE7C2" w14:textId="77777777" w:rsidR="00904611" w:rsidRPr="00220E0B" w:rsidRDefault="00471167" w:rsidP="00904611">
            <w:pPr>
              <w:pStyle w:val="TableText0"/>
              <w:spacing w:before="60" w:after="60"/>
              <w:rPr>
                <w:rFonts w:ascii="Segoe UI" w:hAnsi="Segoe UI" w:cs="Segoe UI"/>
                <w:b/>
                <w:szCs w:val="22"/>
              </w:rPr>
            </w:pPr>
            <w:r w:rsidRPr="00220E0B">
              <w:rPr>
                <w:rFonts w:ascii="Segoe UI" w:hAnsi="Segoe UI" w:cs="Segoe UI"/>
                <w:b/>
                <w:szCs w:val="22"/>
              </w:rPr>
              <w:t>Data type</w:t>
            </w:r>
          </w:p>
        </w:tc>
        <w:tc>
          <w:tcPr>
            <w:tcW w:w="89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2EABE37" w14:textId="77777777" w:rsidR="00904611" w:rsidRPr="00220E0B" w:rsidRDefault="00904611" w:rsidP="00904611">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901B6C" w14:textId="77777777" w:rsidR="00904611" w:rsidRPr="00220E0B" w:rsidRDefault="00904611" w:rsidP="00904611">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D78D71A" w14:textId="77777777" w:rsidR="00904611" w:rsidRPr="00220E0B" w:rsidRDefault="00904611" w:rsidP="00904611">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72068FD5" w14:textId="77777777" w:rsidTr="00A266C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D5DA37" w14:textId="77777777" w:rsidR="00904611" w:rsidRPr="00220E0B" w:rsidRDefault="00904611" w:rsidP="00904611">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9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3213955" w14:textId="77777777" w:rsidR="00904611" w:rsidRPr="00220E0B" w:rsidRDefault="00904611" w:rsidP="00904611">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r w:rsidR="00751EE5" w:rsidRPr="00220E0B">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A16B69" w14:textId="77777777" w:rsidR="00904611" w:rsidRPr="00220E0B" w:rsidRDefault="00904611" w:rsidP="00904611">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7A28CF6" w14:textId="77777777" w:rsidR="00904611" w:rsidRPr="00220E0B" w:rsidRDefault="00904611" w:rsidP="00904611">
            <w:pPr>
              <w:pStyle w:val="TableText0"/>
              <w:spacing w:before="60" w:after="60"/>
              <w:rPr>
                <w:rFonts w:ascii="Segoe UI" w:hAnsi="Segoe UI" w:cs="Segoe UI"/>
                <w:szCs w:val="22"/>
              </w:rPr>
            </w:pPr>
            <w:r w:rsidRPr="00220E0B">
              <w:rPr>
                <w:rFonts w:ascii="Segoe UI" w:hAnsi="Segoe UI" w:cs="Segoe UI"/>
                <w:szCs w:val="22"/>
              </w:rPr>
              <w:t>N</w:t>
            </w:r>
            <w:r w:rsidR="00751EE5" w:rsidRPr="00220E0B">
              <w:rPr>
                <w:rFonts w:ascii="Segoe UI" w:hAnsi="Segoe UI" w:cs="Segoe UI"/>
                <w:szCs w:val="22"/>
              </w:rPr>
              <w:t>(18)</w:t>
            </w:r>
          </w:p>
        </w:tc>
      </w:tr>
      <w:tr w:rsidR="00220E0B" w:rsidRPr="00220E0B" w14:paraId="0EAF3974"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C8CFC0" w14:textId="77777777" w:rsidR="008A5645" w:rsidRPr="00220E0B" w:rsidRDefault="008A5645" w:rsidP="008A5645">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2D6A57C" w14:textId="77777777" w:rsidR="00FE3A82" w:rsidRPr="00220E0B" w:rsidRDefault="00FE3A82" w:rsidP="000D40B7">
            <w:pPr>
              <w:pStyle w:val="TableText0"/>
              <w:spacing w:before="60" w:after="60"/>
              <w:rPr>
                <w:rStyle w:val="Hyperlink"/>
                <w:rFonts w:ascii="Segoe UI" w:hAnsi="Segoe UI" w:cs="Segoe UI"/>
                <w:sz w:val="22"/>
                <w:szCs w:val="22"/>
                <w:lang w:val="en-GB"/>
              </w:rPr>
            </w:pPr>
          </w:p>
          <w:tbl>
            <w:tblPr>
              <w:tblStyle w:val="TableGrid"/>
              <w:tblW w:w="0" w:type="auto"/>
              <w:tblLook w:val="04A0" w:firstRow="1" w:lastRow="0" w:firstColumn="1" w:lastColumn="0" w:noHBand="0" w:noVBand="1"/>
            </w:tblPr>
            <w:tblGrid>
              <w:gridCol w:w="4126"/>
              <w:gridCol w:w="2540"/>
            </w:tblGrid>
            <w:tr w:rsidR="00220E0B" w:rsidRPr="00220E0B" w14:paraId="0F9EF2C0" w14:textId="77777777" w:rsidTr="004F4AB7">
              <w:tc>
                <w:tcPr>
                  <w:tcW w:w="4186" w:type="dxa"/>
                  <w:tcBorders>
                    <w:left w:val="nil"/>
                    <w:right w:val="nil"/>
                  </w:tcBorders>
                  <w:shd w:val="clear" w:color="auto" w:fill="DBE5F1" w:themeFill="accent1" w:themeFillTint="33"/>
                </w:tcPr>
                <w:p w14:paraId="6F974A61"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1A0D69C2"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39F30774" w14:textId="77777777" w:rsidTr="004F4AB7">
              <w:tc>
                <w:tcPr>
                  <w:tcW w:w="4186" w:type="dxa"/>
                  <w:tcBorders>
                    <w:left w:val="nil"/>
                    <w:right w:val="nil"/>
                  </w:tcBorders>
                </w:tcPr>
                <w:p w14:paraId="5FD356DC" w14:textId="77777777" w:rsidR="00FD5304" w:rsidRPr="00220E0B" w:rsidRDefault="0029208B" w:rsidP="0029208B">
                  <w:pPr>
                    <w:pStyle w:val="TableText0"/>
                    <w:spacing w:before="60" w:after="60"/>
                    <w:rPr>
                      <w:rFonts w:ascii="Segoe UI" w:hAnsi="Segoe UI" w:cs="Segoe UI"/>
                      <w:szCs w:val="22"/>
                    </w:rPr>
                  </w:pPr>
                  <w:r w:rsidRPr="00220E0B">
                    <w:rPr>
                      <w:rFonts w:ascii="Segoe UI" w:hAnsi="Segoe UI" w:cs="Segoe UI"/>
                      <w:szCs w:val="22"/>
                    </w:rPr>
                    <w:t>No repair required</w:t>
                  </w:r>
                </w:p>
              </w:tc>
              <w:tc>
                <w:tcPr>
                  <w:tcW w:w="2567" w:type="dxa"/>
                  <w:tcBorders>
                    <w:left w:val="nil"/>
                    <w:right w:val="nil"/>
                  </w:tcBorders>
                </w:tcPr>
                <w:p w14:paraId="49B82F15" w14:textId="77777777" w:rsidR="00FD5304" w:rsidRPr="00220E0B" w:rsidRDefault="0029208B"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418014008</w:t>
                  </w:r>
                </w:p>
              </w:tc>
            </w:tr>
            <w:tr w:rsidR="00220E0B" w:rsidRPr="00220E0B" w14:paraId="52704A23" w14:textId="77777777" w:rsidTr="004F4AB7">
              <w:tc>
                <w:tcPr>
                  <w:tcW w:w="4186" w:type="dxa"/>
                  <w:tcBorders>
                    <w:left w:val="nil"/>
                    <w:right w:val="nil"/>
                  </w:tcBorders>
                </w:tcPr>
                <w:p w14:paraId="3B71CA47" w14:textId="77777777" w:rsidR="00FD5304" w:rsidRPr="00220E0B" w:rsidRDefault="0029208B" w:rsidP="00FD5304">
                  <w:pPr>
                    <w:pStyle w:val="TableText0"/>
                    <w:spacing w:before="60" w:after="60"/>
                    <w:rPr>
                      <w:rFonts w:ascii="Segoe UI" w:hAnsi="Segoe UI" w:cs="Segoe UI"/>
                      <w:szCs w:val="22"/>
                      <w:lang w:val="en-GB"/>
                    </w:rPr>
                  </w:pPr>
                  <w:r w:rsidRPr="00220E0B">
                    <w:rPr>
                      <w:rFonts w:ascii="Segoe UI" w:hAnsi="Segoe UI" w:cs="Segoe UI"/>
                      <w:szCs w:val="22"/>
                    </w:rPr>
                    <w:t xml:space="preserve">Repair </w:t>
                  </w:r>
                  <w:r w:rsidRPr="00220E0B">
                    <w:rPr>
                      <w:rFonts w:ascii="Segoe UI" w:hAnsi="Segoe UI" w:cs="Segoe UI"/>
                      <w:szCs w:val="22"/>
                      <w:lang w:val="en-GB"/>
                    </w:rPr>
                    <w:t>episiotomy</w:t>
                  </w:r>
                </w:p>
              </w:tc>
              <w:tc>
                <w:tcPr>
                  <w:tcW w:w="2567" w:type="dxa"/>
                  <w:tcBorders>
                    <w:left w:val="nil"/>
                    <w:right w:val="nil"/>
                  </w:tcBorders>
                </w:tcPr>
                <w:p w14:paraId="1769D72B" w14:textId="77777777" w:rsidR="00FD5304" w:rsidRPr="00220E0B" w:rsidRDefault="0029208B"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177222006</w:t>
                  </w:r>
                </w:p>
              </w:tc>
            </w:tr>
            <w:tr w:rsidR="00220E0B" w:rsidRPr="00220E0B" w14:paraId="5EFEFF42" w14:textId="77777777" w:rsidTr="004F4AB7">
              <w:tc>
                <w:tcPr>
                  <w:tcW w:w="4186" w:type="dxa"/>
                  <w:tcBorders>
                    <w:left w:val="nil"/>
                    <w:right w:val="nil"/>
                  </w:tcBorders>
                </w:tcPr>
                <w:p w14:paraId="38D8FF6D" w14:textId="77777777" w:rsidR="00FD5304" w:rsidRPr="00220E0B" w:rsidRDefault="0029208B" w:rsidP="0029208B">
                  <w:pPr>
                    <w:pStyle w:val="TableText0"/>
                    <w:spacing w:before="60" w:after="60"/>
                    <w:rPr>
                      <w:rFonts w:ascii="Segoe UI" w:hAnsi="Segoe UI" w:cs="Segoe UI"/>
                      <w:szCs w:val="22"/>
                      <w:lang w:val="en-GB"/>
                    </w:rPr>
                  </w:pPr>
                  <w:r w:rsidRPr="00220E0B">
                    <w:rPr>
                      <w:rFonts w:ascii="Segoe UI" w:hAnsi="Segoe UI" w:cs="Segoe UI"/>
                      <w:szCs w:val="22"/>
                    </w:rPr>
                    <w:t xml:space="preserve">Repair perineal </w:t>
                  </w:r>
                  <w:r w:rsidRPr="00220E0B">
                    <w:rPr>
                      <w:rFonts w:ascii="Segoe UI" w:hAnsi="Segoe UI" w:cs="Segoe UI"/>
                      <w:szCs w:val="22"/>
                      <w:lang w:val="en-GB"/>
                    </w:rPr>
                    <w:t>tear</w:t>
                  </w:r>
                </w:p>
              </w:tc>
              <w:tc>
                <w:tcPr>
                  <w:tcW w:w="2567" w:type="dxa"/>
                  <w:tcBorders>
                    <w:left w:val="nil"/>
                    <w:right w:val="nil"/>
                  </w:tcBorders>
                </w:tcPr>
                <w:p w14:paraId="77CBC2D9" w14:textId="77777777" w:rsidR="00FD5304" w:rsidRPr="00220E0B" w:rsidRDefault="0029208B"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237026005</w:t>
                  </w:r>
                </w:p>
              </w:tc>
            </w:tr>
            <w:tr w:rsidR="00220E0B" w:rsidRPr="00220E0B" w14:paraId="6F440350" w14:textId="77777777" w:rsidTr="004F4AB7">
              <w:tc>
                <w:tcPr>
                  <w:tcW w:w="4186" w:type="dxa"/>
                  <w:tcBorders>
                    <w:left w:val="nil"/>
                    <w:right w:val="nil"/>
                  </w:tcBorders>
                </w:tcPr>
                <w:p w14:paraId="77936DB3" w14:textId="77777777" w:rsidR="0029208B" w:rsidRPr="00220E0B" w:rsidRDefault="00B57CA9" w:rsidP="0029208B">
                  <w:pPr>
                    <w:pStyle w:val="TableText0"/>
                    <w:spacing w:before="60" w:after="60"/>
                    <w:rPr>
                      <w:rFonts w:ascii="Segoe UI" w:hAnsi="Segoe UI" w:cs="Segoe UI"/>
                      <w:szCs w:val="22"/>
                    </w:rPr>
                  </w:pPr>
                  <w:r w:rsidRPr="00220E0B">
                    <w:rPr>
                      <w:rFonts w:ascii="Segoe UI" w:hAnsi="Segoe UI" w:cs="Segoe UI"/>
                      <w:szCs w:val="22"/>
                    </w:rPr>
                    <w:t xml:space="preserve">Repair </w:t>
                  </w:r>
                  <w:r w:rsidRPr="00220E0B">
                    <w:rPr>
                      <w:rFonts w:ascii="Segoe UI" w:hAnsi="Segoe UI" w:cs="Segoe UI"/>
                      <w:szCs w:val="22"/>
                      <w:lang w:val="en-GB"/>
                    </w:rPr>
                    <w:t>genital tract laceration</w:t>
                  </w:r>
                </w:p>
              </w:tc>
              <w:tc>
                <w:tcPr>
                  <w:tcW w:w="2567" w:type="dxa"/>
                  <w:tcBorders>
                    <w:left w:val="nil"/>
                    <w:right w:val="nil"/>
                  </w:tcBorders>
                </w:tcPr>
                <w:p w14:paraId="6DE46D5A" w14:textId="77777777" w:rsidR="0029208B" w:rsidRPr="00220E0B" w:rsidRDefault="0029208B"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372455009</w:t>
                  </w:r>
                </w:p>
              </w:tc>
            </w:tr>
            <w:tr w:rsidR="00220E0B" w:rsidRPr="00220E0B" w14:paraId="448AF091" w14:textId="77777777" w:rsidTr="004F4AB7">
              <w:tc>
                <w:tcPr>
                  <w:tcW w:w="4186" w:type="dxa"/>
                  <w:tcBorders>
                    <w:left w:val="nil"/>
                    <w:bottom w:val="nil"/>
                    <w:right w:val="nil"/>
                  </w:tcBorders>
                </w:tcPr>
                <w:p w14:paraId="1F400A60" w14:textId="77777777" w:rsidR="00FD5304" w:rsidRPr="00220E0B" w:rsidRDefault="00FD5304" w:rsidP="00FD5304">
                  <w:pPr>
                    <w:pStyle w:val="TableText0"/>
                    <w:spacing w:before="60" w:after="60"/>
                    <w:rPr>
                      <w:rFonts w:ascii="Segoe UI" w:hAnsi="Segoe UI" w:cs="Segoe UI"/>
                      <w:sz w:val="12"/>
                      <w:szCs w:val="12"/>
                    </w:rPr>
                  </w:pPr>
                </w:p>
              </w:tc>
              <w:tc>
                <w:tcPr>
                  <w:tcW w:w="2567" w:type="dxa"/>
                  <w:tcBorders>
                    <w:left w:val="nil"/>
                    <w:bottom w:val="nil"/>
                    <w:right w:val="nil"/>
                  </w:tcBorders>
                </w:tcPr>
                <w:p w14:paraId="76DAD785" w14:textId="77777777" w:rsidR="00FD5304" w:rsidRPr="00220E0B" w:rsidRDefault="00FD5304" w:rsidP="00FD5304">
                  <w:pPr>
                    <w:pStyle w:val="TableText0"/>
                    <w:spacing w:before="60" w:after="60"/>
                    <w:jc w:val="center"/>
                    <w:rPr>
                      <w:rFonts w:ascii="Segoe UI" w:hAnsi="Segoe UI" w:cs="Segoe UI"/>
                      <w:snapToGrid w:val="0"/>
                      <w:sz w:val="12"/>
                      <w:szCs w:val="12"/>
                    </w:rPr>
                  </w:pPr>
                </w:p>
              </w:tc>
            </w:tr>
          </w:tbl>
          <w:p w14:paraId="213BD035" w14:textId="77777777" w:rsidR="00FD5304" w:rsidRPr="00220E0B" w:rsidRDefault="00FD5304" w:rsidP="000D40B7">
            <w:pPr>
              <w:pStyle w:val="TableText0"/>
              <w:spacing w:before="60" w:after="60"/>
              <w:rPr>
                <w:rFonts w:ascii="Segoe UI" w:hAnsi="Segoe UI" w:cs="Segoe UI"/>
                <w:szCs w:val="22"/>
              </w:rPr>
            </w:pPr>
          </w:p>
        </w:tc>
      </w:tr>
      <w:tr w:rsidR="00220E0B" w:rsidRPr="00220E0B" w14:paraId="0AB41808"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3BD375" w14:textId="77777777" w:rsidR="00B43972" w:rsidRPr="00220E0B" w:rsidRDefault="00471167" w:rsidP="000B72BC">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92C11CF" w14:textId="77777777" w:rsidR="00B43972" w:rsidRPr="00220E0B" w:rsidRDefault="00425855" w:rsidP="00425855">
            <w:pPr>
              <w:pStyle w:val="TableText0"/>
              <w:spacing w:before="60" w:after="60"/>
              <w:rPr>
                <w:rFonts w:ascii="Segoe UI" w:hAnsi="Segoe UI" w:cs="Segoe UI"/>
                <w:bCs/>
                <w:szCs w:val="22"/>
              </w:rPr>
            </w:pPr>
            <w:r w:rsidRPr="00220E0B">
              <w:rPr>
                <w:rFonts w:ascii="Segoe UI" w:hAnsi="Segoe UI" w:cs="Segoe UI"/>
                <w:bCs/>
                <w:szCs w:val="22"/>
              </w:rPr>
              <w:t>Mandatory</w:t>
            </w:r>
            <w:r w:rsidR="002D15A9" w:rsidRPr="00220E0B">
              <w:rPr>
                <w:rFonts w:ascii="Segoe UI" w:hAnsi="Segoe UI" w:cs="Segoe UI"/>
                <w:bCs/>
                <w:szCs w:val="22"/>
              </w:rPr>
              <w:t xml:space="preserve"> </w:t>
            </w:r>
            <w:r w:rsidR="00AA4D78" w:rsidRPr="00220E0B">
              <w:rPr>
                <w:rFonts w:ascii="Segoe UI" w:hAnsi="Segoe UI" w:cs="Segoe UI"/>
                <w:bCs/>
                <w:szCs w:val="22"/>
              </w:rPr>
              <w:t xml:space="preserve">on </w:t>
            </w:r>
            <w:r w:rsidR="00751EE5" w:rsidRPr="00220E0B">
              <w:rPr>
                <w:rFonts w:ascii="Segoe UI" w:hAnsi="Segoe UI" w:cs="Segoe UI"/>
                <w:bCs/>
                <w:szCs w:val="22"/>
              </w:rPr>
              <w:t>a</w:t>
            </w:r>
            <w:r w:rsidR="002D15A9" w:rsidRPr="00220E0B">
              <w:rPr>
                <w:rFonts w:ascii="Segoe UI" w:hAnsi="Segoe UI" w:cs="Segoe UI"/>
                <w:bCs/>
                <w:szCs w:val="22"/>
              </w:rPr>
              <w:t xml:space="preserve"> response</w:t>
            </w:r>
            <w:r w:rsidR="00AA4D78" w:rsidRPr="00220E0B">
              <w:rPr>
                <w:rFonts w:ascii="Segoe UI" w:hAnsi="Segoe UI" w:cs="Segoe UI"/>
                <w:bCs/>
                <w:szCs w:val="22"/>
              </w:rPr>
              <w:t xml:space="preserve"> </w:t>
            </w:r>
            <w:r w:rsidR="0081120E" w:rsidRPr="00220E0B">
              <w:rPr>
                <w:rFonts w:ascii="Segoe UI" w:hAnsi="Segoe UI" w:cs="Segoe UI"/>
                <w:bCs/>
                <w:szCs w:val="22"/>
              </w:rPr>
              <w:t>other than ‘</w:t>
            </w:r>
            <w:r w:rsidR="00AF579E" w:rsidRPr="00220E0B">
              <w:rPr>
                <w:rFonts w:ascii="Segoe UI" w:hAnsi="Segoe UI" w:cs="Segoe UI"/>
                <w:bCs/>
                <w:szCs w:val="22"/>
              </w:rPr>
              <w:t>Perineum intact</w:t>
            </w:r>
            <w:r w:rsidR="0081120E" w:rsidRPr="00220E0B">
              <w:rPr>
                <w:rFonts w:ascii="Segoe UI" w:hAnsi="Segoe UI" w:cs="Segoe UI"/>
                <w:snapToGrid w:val="0"/>
                <w:szCs w:val="22"/>
              </w:rPr>
              <w:t>’</w:t>
            </w:r>
            <w:r w:rsidR="00AA4D78" w:rsidRPr="00220E0B">
              <w:rPr>
                <w:rFonts w:ascii="Segoe UI" w:hAnsi="Segoe UI" w:cs="Segoe UI"/>
                <w:bCs/>
                <w:szCs w:val="22"/>
              </w:rPr>
              <w:t xml:space="preserve"> </w:t>
            </w:r>
            <w:r w:rsidR="0081120E" w:rsidRPr="00220E0B">
              <w:rPr>
                <w:rFonts w:ascii="Segoe UI" w:hAnsi="Segoe UI" w:cs="Segoe UI"/>
                <w:bCs/>
                <w:szCs w:val="22"/>
              </w:rPr>
              <w:t>OR</w:t>
            </w:r>
            <w:r w:rsidR="00AA4D78" w:rsidRPr="00220E0B">
              <w:rPr>
                <w:rFonts w:ascii="Segoe UI" w:hAnsi="Segoe UI" w:cs="Segoe UI"/>
                <w:bCs/>
                <w:szCs w:val="22"/>
              </w:rPr>
              <w:t xml:space="preserve"> </w:t>
            </w:r>
            <w:r w:rsidR="0081120E" w:rsidRPr="00220E0B">
              <w:rPr>
                <w:rFonts w:ascii="Segoe UI" w:hAnsi="Segoe UI" w:cs="Segoe UI"/>
                <w:bCs/>
                <w:szCs w:val="22"/>
              </w:rPr>
              <w:t>‘</w:t>
            </w:r>
            <w:r w:rsidR="0081120E" w:rsidRPr="00220E0B">
              <w:rPr>
                <w:rFonts w:ascii="Segoe UI" w:hAnsi="Segoe UI" w:cs="Segoe UI"/>
                <w:snapToGrid w:val="0"/>
                <w:szCs w:val="22"/>
              </w:rPr>
              <w:t xml:space="preserve">Not </w:t>
            </w:r>
            <w:r w:rsidR="00AF579E" w:rsidRPr="00220E0B">
              <w:rPr>
                <w:rFonts w:ascii="Segoe UI" w:hAnsi="Segoe UI" w:cs="Segoe UI"/>
                <w:snapToGrid w:val="0"/>
                <w:szCs w:val="22"/>
              </w:rPr>
              <w:t>known’</w:t>
            </w:r>
            <w:r w:rsidR="00AF579E" w:rsidRPr="00220E0B">
              <w:rPr>
                <w:rFonts w:ascii="Segoe UI" w:hAnsi="Segoe UI" w:cs="Segoe UI"/>
                <w:bCs/>
                <w:szCs w:val="22"/>
              </w:rPr>
              <w:t xml:space="preserve"> </w:t>
            </w:r>
            <w:r w:rsidR="00B16306" w:rsidRPr="00220E0B">
              <w:rPr>
                <w:rFonts w:ascii="Segoe UI" w:hAnsi="Segoe UI" w:cs="Segoe UI"/>
                <w:bCs/>
                <w:szCs w:val="22"/>
              </w:rPr>
              <w:t>for</w:t>
            </w:r>
            <w:r w:rsidR="00AA4D78" w:rsidRPr="00220E0B">
              <w:rPr>
                <w:rFonts w:ascii="Segoe UI" w:hAnsi="Segoe UI" w:cs="Segoe UI"/>
                <w:bCs/>
                <w:szCs w:val="22"/>
              </w:rPr>
              <w:t xml:space="preserve"> section </w:t>
            </w:r>
            <w:r w:rsidR="00AA4D78" w:rsidRPr="00220E0B">
              <w:rPr>
                <w:rFonts w:ascii="Segoe UI" w:hAnsi="Segoe UI" w:cs="Segoe UI"/>
                <w:bCs/>
                <w:szCs w:val="22"/>
              </w:rPr>
              <w:fldChar w:fldCharType="begin"/>
            </w:r>
            <w:r w:rsidR="00AA4D78" w:rsidRPr="00220E0B">
              <w:rPr>
                <w:rFonts w:ascii="Segoe UI" w:hAnsi="Segoe UI" w:cs="Segoe UI"/>
                <w:bCs/>
                <w:szCs w:val="22"/>
              </w:rPr>
              <w:instrText xml:space="preserve"> REF _Ref526164822 \r \h </w:instrText>
            </w:r>
            <w:r w:rsidR="00FC03DA" w:rsidRPr="00220E0B">
              <w:rPr>
                <w:rFonts w:ascii="Segoe UI" w:hAnsi="Segoe UI" w:cs="Segoe UI"/>
                <w:bCs/>
                <w:szCs w:val="22"/>
              </w:rPr>
              <w:instrText xml:space="preserve"> \* MERGEFORMAT </w:instrText>
            </w:r>
            <w:r w:rsidR="00AA4D78" w:rsidRPr="00220E0B">
              <w:rPr>
                <w:rFonts w:ascii="Segoe UI" w:hAnsi="Segoe UI" w:cs="Segoe UI"/>
                <w:bCs/>
                <w:szCs w:val="22"/>
              </w:rPr>
            </w:r>
            <w:r w:rsidR="00AA4D78" w:rsidRPr="00220E0B">
              <w:rPr>
                <w:rFonts w:ascii="Segoe UI" w:hAnsi="Segoe UI" w:cs="Segoe UI"/>
                <w:bCs/>
                <w:szCs w:val="22"/>
              </w:rPr>
              <w:fldChar w:fldCharType="separate"/>
            </w:r>
            <w:r w:rsidR="00887337">
              <w:rPr>
                <w:rFonts w:ascii="Segoe UI" w:hAnsi="Segoe UI" w:cs="Segoe UI"/>
                <w:bCs/>
                <w:szCs w:val="22"/>
              </w:rPr>
              <w:t>16.4</w:t>
            </w:r>
            <w:r w:rsidR="00AA4D78" w:rsidRPr="00220E0B">
              <w:rPr>
                <w:rFonts w:ascii="Segoe UI" w:hAnsi="Segoe UI" w:cs="Segoe UI"/>
                <w:bCs/>
                <w:szCs w:val="22"/>
              </w:rPr>
              <w:fldChar w:fldCharType="end"/>
            </w:r>
            <w:r w:rsidR="00AA4D78" w:rsidRPr="00220E0B">
              <w:rPr>
                <w:rFonts w:ascii="Segoe UI" w:hAnsi="Segoe UI" w:cs="Segoe UI"/>
                <w:bCs/>
                <w:szCs w:val="22"/>
              </w:rPr>
              <w:t xml:space="preserve"> </w:t>
            </w:r>
            <w:r w:rsidR="00AA4D78" w:rsidRPr="00220E0B">
              <w:rPr>
                <w:rFonts w:ascii="Segoe UI" w:hAnsi="Segoe UI" w:cs="Segoe UI"/>
                <w:bCs/>
                <w:szCs w:val="22"/>
              </w:rPr>
              <w:fldChar w:fldCharType="begin"/>
            </w:r>
            <w:r w:rsidR="00AA4D78" w:rsidRPr="00220E0B">
              <w:rPr>
                <w:rFonts w:ascii="Segoe UI" w:hAnsi="Segoe UI" w:cs="Segoe UI"/>
                <w:bCs/>
                <w:szCs w:val="22"/>
              </w:rPr>
              <w:instrText xml:space="preserve"> REF _Ref526164822 \h </w:instrText>
            </w:r>
            <w:r w:rsidR="00FC03DA" w:rsidRPr="00220E0B">
              <w:rPr>
                <w:rFonts w:ascii="Segoe UI" w:hAnsi="Segoe UI" w:cs="Segoe UI"/>
                <w:bCs/>
                <w:szCs w:val="22"/>
              </w:rPr>
              <w:instrText xml:space="preserve"> \* MERGEFORMAT </w:instrText>
            </w:r>
            <w:r w:rsidR="00AA4D78" w:rsidRPr="00220E0B">
              <w:rPr>
                <w:rFonts w:ascii="Segoe UI" w:hAnsi="Segoe UI" w:cs="Segoe UI"/>
                <w:bCs/>
                <w:szCs w:val="22"/>
              </w:rPr>
            </w:r>
            <w:r w:rsidR="00AA4D78" w:rsidRPr="00220E0B">
              <w:rPr>
                <w:rFonts w:ascii="Segoe UI" w:hAnsi="Segoe UI" w:cs="Segoe UI"/>
                <w:bCs/>
                <w:szCs w:val="22"/>
              </w:rPr>
              <w:fldChar w:fldCharType="separate"/>
            </w:r>
            <w:r w:rsidR="00887337" w:rsidRPr="00237077">
              <w:rPr>
                <w:rFonts w:ascii="Segoe UI" w:hAnsi="Segoe UI" w:cs="Segoe UI"/>
                <w:lang w:val="en-GB"/>
              </w:rPr>
              <w:t>Perineal status</w:t>
            </w:r>
            <w:r w:rsidR="00AA4D78" w:rsidRPr="00220E0B">
              <w:rPr>
                <w:rFonts w:ascii="Segoe UI" w:hAnsi="Segoe UI" w:cs="Segoe UI"/>
                <w:bCs/>
                <w:szCs w:val="22"/>
              </w:rPr>
              <w:fldChar w:fldCharType="end"/>
            </w:r>
          </w:p>
        </w:tc>
      </w:tr>
      <w:tr w:rsidR="00220E0B" w:rsidRPr="00220E0B" w14:paraId="2909683D"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0A989D" w14:textId="77777777" w:rsidR="00B43972" w:rsidRPr="00220E0B" w:rsidRDefault="00B43972" w:rsidP="000B72BC">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38D913B" w14:textId="77777777" w:rsidR="00B43972" w:rsidRPr="00220E0B" w:rsidRDefault="00751EE5" w:rsidP="00C047A5">
            <w:pPr>
              <w:pStyle w:val="TableText0"/>
              <w:spacing w:before="60" w:after="60"/>
              <w:rPr>
                <w:rFonts w:ascii="Segoe UI" w:hAnsi="Segoe UI" w:cs="Segoe UI"/>
                <w:szCs w:val="22"/>
              </w:rPr>
            </w:pPr>
            <w:r w:rsidRPr="00220E0B">
              <w:rPr>
                <w:rFonts w:ascii="Segoe UI" w:hAnsi="Segoe UI" w:cs="Segoe UI"/>
                <w:szCs w:val="22"/>
              </w:rPr>
              <w:t>Up to three</w:t>
            </w:r>
            <w:r w:rsidR="00FE3A82" w:rsidRPr="00220E0B">
              <w:rPr>
                <w:rFonts w:ascii="Segoe UI" w:hAnsi="Segoe UI" w:cs="Segoe UI"/>
                <w:szCs w:val="22"/>
              </w:rPr>
              <w:t xml:space="preserve"> instance</w:t>
            </w:r>
            <w:r w:rsidR="002B5ABF" w:rsidRPr="00220E0B">
              <w:rPr>
                <w:rFonts w:ascii="Segoe UI" w:hAnsi="Segoe UI" w:cs="Segoe UI"/>
                <w:szCs w:val="22"/>
              </w:rPr>
              <w:t>s of this field may be recorded</w:t>
            </w:r>
          </w:p>
        </w:tc>
      </w:tr>
      <w:tr w:rsidR="00220E0B" w:rsidRPr="00220E0B" w14:paraId="275A6DF0"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F0C3E6" w14:textId="77777777" w:rsidR="00B43972" w:rsidRPr="00220E0B" w:rsidRDefault="00B43972" w:rsidP="002D0661">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98434A" w14:textId="77777777" w:rsidR="00B43972" w:rsidRPr="00220E0B" w:rsidRDefault="00B43972" w:rsidP="002D0661">
            <w:pPr>
              <w:pStyle w:val="TableText0"/>
              <w:spacing w:before="60" w:after="60"/>
              <w:rPr>
                <w:rFonts w:ascii="Segoe UI" w:hAnsi="Segoe UI" w:cs="Segoe UI"/>
                <w:szCs w:val="22"/>
              </w:rPr>
            </w:pPr>
            <w:r w:rsidRPr="00220E0B">
              <w:rPr>
                <w:rFonts w:ascii="Segoe UI" w:hAnsi="Segoe UI" w:cs="Segoe UI"/>
                <w:szCs w:val="22"/>
              </w:rPr>
              <w:t xml:space="preserve">Valid </w:t>
            </w:r>
            <w:r w:rsidR="0025591E" w:rsidRPr="00220E0B">
              <w:rPr>
                <w:rFonts w:ascii="Segoe UI" w:hAnsi="Segoe UI" w:cs="Segoe UI"/>
                <w:snapToGrid w:val="0"/>
                <w:szCs w:val="22"/>
              </w:rPr>
              <w:t>code only</w:t>
            </w:r>
          </w:p>
        </w:tc>
      </w:tr>
    </w:tbl>
    <w:p w14:paraId="533853FF" w14:textId="77777777" w:rsidR="00A266CD" w:rsidRPr="00237077" w:rsidRDefault="00A266CD" w:rsidP="00A266CD">
      <w:pPr>
        <w:pStyle w:val="BodyText"/>
        <w:spacing w:before="60" w:after="60"/>
        <w:rPr>
          <w:rFonts w:cs="Segoe UI"/>
          <w:lang w:val="en-GB"/>
        </w:rPr>
      </w:pPr>
      <w:bookmarkStart w:id="593" w:name="_Ref526164855"/>
    </w:p>
    <w:p w14:paraId="32FB463D" w14:textId="77777777" w:rsidR="00207A8E" w:rsidRPr="00237077" w:rsidRDefault="006C1E86" w:rsidP="00EB6553">
      <w:pPr>
        <w:pStyle w:val="Heading2"/>
        <w:ind w:left="578" w:hanging="578"/>
        <w:rPr>
          <w:rFonts w:ascii="Segoe UI" w:hAnsi="Segoe UI" w:cs="Segoe UI"/>
          <w:lang w:val="en-GB"/>
        </w:rPr>
      </w:pPr>
      <w:bookmarkStart w:id="594" w:name="_Ref526497758"/>
      <w:bookmarkStart w:id="595" w:name="_Ref533081744"/>
      <w:r w:rsidRPr="00237077">
        <w:rPr>
          <w:rFonts w:ascii="Segoe UI" w:hAnsi="Segoe UI" w:cs="Segoe UI"/>
          <w:lang w:val="en-GB"/>
        </w:rPr>
        <w:lastRenderedPageBreak/>
        <w:t>Placent</w:t>
      </w:r>
      <w:r w:rsidR="00DE6B19" w:rsidRPr="00237077">
        <w:rPr>
          <w:rFonts w:ascii="Segoe UI" w:hAnsi="Segoe UI" w:cs="Segoe UI"/>
          <w:lang w:val="en-GB"/>
        </w:rPr>
        <w:t>a and membranes</w:t>
      </w:r>
      <w:bookmarkEnd w:id="593"/>
      <w:bookmarkEnd w:id="594"/>
      <w:bookmarkEnd w:id="5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119"/>
        <w:gridCol w:w="2088"/>
      </w:tblGrid>
      <w:tr w:rsidR="00220E0B" w:rsidRPr="00220E0B" w14:paraId="13B45915"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C25B83" w14:textId="77777777" w:rsidR="00B43972"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3DAA1F" w14:textId="77777777" w:rsidR="00B43972" w:rsidRPr="00220E0B" w:rsidRDefault="00B43972" w:rsidP="00DE6B19">
            <w:pPr>
              <w:pStyle w:val="BodyText"/>
              <w:spacing w:before="60" w:after="60" w:line="240" w:lineRule="auto"/>
              <w:rPr>
                <w:rFonts w:cs="Segoe UI"/>
                <w:szCs w:val="22"/>
                <w:lang w:val="en-GB"/>
              </w:rPr>
            </w:pPr>
            <w:r w:rsidRPr="00220E0B">
              <w:rPr>
                <w:rFonts w:cs="Segoe UI"/>
                <w:szCs w:val="22"/>
                <w:lang w:val="en-GB"/>
              </w:rPr>
              <w:t>W</w:t>
            </w:r>
            <w:r w:rsidR="00DE6B19" w:rsidRPr="00220E0B">
              <w:rPr>
                <w:rFonts w:cs="Segoe UI"/>
                <w:szCs w:val="22"/>
                <w:lang w:val="en-GB"/>
              </w:rPr>
              <w:t xml:space="preserve">as </w:t>
            </w:r>
            <w:r w:rsidRPr="00220E0B">
              <w:rPr>
                <w:rFonts w:cs="Segoe UI"/>
                <w:szCs w:val="22"/>
                <w:lang w:val="en-GB"/>
              </w:rPr>
              <w:t xml:space="preserve">the placenta </w:t>
            </w:r>
            <w:r w:rsidR="00DE6B19" w:rsidRPr="00220E0B">
              <w:rPr>
                <w:rFonts w:cs="Segoe UI"/>
                <w:szCs w:val="22"/>
                <w:lang w:val="en-GB"/>
              </w:rPr>
              <w:t>complete</w:t>
            </w:r>
          </w:p>
        </w:tc>
      </w:tr>
      <w:tr w:rsidR="00220E0B" w:rsidRPr="00220E0B" w14:paraId="79A77BE1"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CA2AD0" w14:textId="77777777" w:rsidR="00B43972"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ED9192C" w14:textId="77777777" w:rsidR="00B43972" w:rsidRPr="00220E0B" w:rsidRDefault="00CF657C" w:rsidP="002D0661">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708E9200" w14:textId="77777777" w:rsidTr="00A266C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487135" w14:textId="77777777" w:rsidR="008F2F8A" w:rsidRPr="00220E0B" w:rsidRDefault="00471167" w:rsidP="008F2F8A">
            <w:pPr>
              <w:pStyle w:val="TableText0"/>
              <w:spacing w:before="60" w:after="60"/>
              <w:rPr>
                <w:rFonts w:ascii="Segoe UI" w:hAnsi="Segoe UI" w:cs="Segoe UI"/>
                <w:b/>
                <w:szCs w:val="22"/>
              </w:rPr>
            </w:pPr>
            <w:r w:rsidRPr="00220E0B">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B2BCB81" w14:textId="77777777" w:rsidR="008F2F8A" w:rsidRPr="00220E0B" w:rsidRDefault="008F2F8A" w:rsidP="008F2F8A">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2AF81E" w14:textId="77777777" w:rsidR="008F2F8A" w:rsidRPr="00220E0B" w:rsidRDefault="008F2F8A" w:rsidP="008F2F8A">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D7D7217" w14:textId="77777777" w:rsidR="008F2F8A" w:rsidRPr="00220E0B" w:rsidRDefault="008F2F8A" w:rsidP="008F2F8A">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51A52D6D" w14:textId="77777777" w:rsidTr="00A266C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840C4D" w14:textId="77777777" w:rsidR="008F2F8A" w:rsidRPr="00220E0B" w:rsidRDefault="008F2F8A" w:rsidP="008F2F8A">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CD8BB04" w14:textId="77777777" w:rsidR="008F2F8A" w:rsidRPr="00220E0B" w:rsidRDefault="008F2F8A" w:rsidP="008F2F8A">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CF657C" w:rsidRPr="00220E0B">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8B6883" w14:textId="77777777" w:rsidR="008F2F8A" w:rsidRPr="00220E0B" w:rsidRDefault="008F2F8A" w:rsidP="008F2F8A">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1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C353E55" w14:textId="77777777" w:rsidR="008F2F8A" w:rsidRPr="00220E0B" w:rsidRDefault="008F2F8A" w:rsidP="008F2F8A">
            <w:pPr>
              <w:pStyle w:val="TableText0"/>
              <w:spacing w:before="60" w:after="60"/>
              <w:rPr>
                <w:rFonts w:ascii="Segoe UI" w:hAnsi="Segoe UI" w:cs="Segoe UI"/>
                <w:szCs w:val="22"/>
              </w:rPr>
            </w:pPr>
            <w:r w:rsidRPr="00220E0B">
              <w:rPr>
                <w:rFonts w:ascii="Segoe UI" w:hAnsi="Segoe UI" w:cs="Segoe UI"/>
                <w:szCs w:val="22"/>
              </w:rPr>
              <w:t>N</w:t>
            </w:r>
            <w:r w:rsidR="00CF657C" w:rsidRPr="00220E0B">
              <w:rPr>
                <w:rFonts w:ascii="Segoe UI" w:hAnsi="Segoe UI" w:cs="Segoe UI"/>
                <w:szCs w:val="22"/>
              </w:rPr>
              <w:t>(18)</w:t>
            </w:r>
          </w:p>
        </w:tc>
      </w:tr>
      <w:tr w:rsidR="00220E0B" w:rsidRPr="00220E0B" w14:paraId="4674B66E"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CC93D3" w14:textId="77777777" w:rsidR="00CE6027" w:rsidRPr="00220E0B" w:rsidRDefault="00CE6027" w:rsidP="00CE6027">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B4FEEB3" w14:textId="77777777" w:rsidR="001D5F00" w:rsidRPr="00220E0B" w:rsidRDefault="001D5F00" w:rsidP="00F93DA0">
            <w:pPr>
              <w:pStyle w:val="TableText0"/>
              <w:spacing w:before="60" w:after="60"/>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0FB7822C" w14:textId="77777777" w:rsidTr="00A429C0">
              <w:tc>
                <w:tcPr>
                  <w:tcW w:w="4186" w:type="dxa"/>
                  <w:tcBorders>
                    <w:left w:val="nil"/>
                    <w:right w:val="nil"/>
                  </w:tcBorders>
                  <w:shd w:val="clear" w:color="auto" w:fill="DBE5F1" w:themeFill="accent1" w:themeFillTint="33"/>
                </w:tcPr>
                <w:p w14:paraId="74853C30" w14:textId="77777777" w:rsidR="00436DD9" w:rsidRPr="00220E0B" w:rsidRDefault="00436DD9" w:rsidP="00436DD9">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366304AF" w14:textId="77777777" w:rsidR="00436DD9" w:rsidRPr="00220E0B" w:rsidRDefault="00436DD9" w:rsidP="00436DD9">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340DC27A" w14:textId="77777777" w:rsidTr="00A429C0">
              <w:tc>
                <w:tcPr>
                  <w:tcW w:w="4186" w:type="dxa"/>
                  <w:tcBorders>
                    <w:left w:val="nil"/>
                    <w:right w:val="nil"/>
                  </w:tcBorders>
                </w:tcPr>
                <w:p w14:paraId="0E09883C" w14:textId="77777777" w:rsidR="00436DD9" w:rsidRPr="00220E0B" w:rsidRDefault="00436DD9" w:rsidP="00436DD9">
                  <w:pPr>
                    <w:pStyle w:val="TableText0"/>
                    <w:spacing w:before="60" w:after="60"/>
                    <w:rPr>
                      <w:rFonts w:ascii="Segoe UI" w:hAnsi="Segoe UI" w:cs="Segoe UI"/>
                      <w:szCs w:val="22"/>
                    </w:rPr>
                  </w:pPr>
                  <w:r w:rsidRPr="00220E0B">
                    <w:rPr>
                      <w:rFonts w:ascii="Segoe UI" w:hAnsi="Segoe UI" w:cs="Segoe UI"/>
                      <w:szCs w:val="22"/>
                    </w:rPr>
                    <w:t>Complete</w:t>
                  </w:r>
                </w:p>
              </w:tc>
              <w:tc>
                <w:tcPr>
                  <w:tcW w:w="2567" w:type="dxa"/>
                  <w:tcBorders>
                    <w:left w:val="nil"/>
                    <w:right w:val="nil"/>
                  </w:tcBorders>
                </w:tcPr>
                <w:p w14:paraId="1EBC2CC2" w14:textId="77777777" w:rsidR="00436DD9" w:rsidRPr="00220E0B" w:rsidRDefault="00436DD9" w:rsidP="00436DD9">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249170006</w:t>
                  </w:r>
                </w:p>
              </w:tc>
            </w:tr>
            <w:tr w:rsidR="00220E0B" w:rsidRPr="00220E0B" w14:paraId="7D2AD6C8" w14:textId="77777777" w:rsidTr="00A429C0">
              <w:tc>
                <w:tcPr>
                  <w:tcW w:w="4186" w:type="dxa"/>
                  <w:tcBorders>
                    <w:left w:val="nil"/>
                    <w:right w:val="nil"/>
                  </w:tcBorders>
                </w:tcPr>
                <w:p w14:paraId="0EEA9E69" w14:textId="77777777" w:rsidR="00436DD9" w:rsidRPr="00220E0B" w:rsidRDefault="00436DD9" w:rsidP="00436DD9">
                  <w:pPr>
                    <w:pStyle w:val="TableText0"/>
                    <w:spacing w:before="60" w:after="60"/>
                    <w:rPr>
                      <w:rFonts w:ascii="Segoe UI" w:hAnsi="Segoe UI" w:cs="Segoe UI"/>
                      <w:szCs w:val="22"/>
                    </w:rPr>
                  </w:pPr>
                  <w:r w:rsidRPr="00220E0B">
                    <w:rPr>
                      <w:rFonts w:ascii="Segoe UI" w:hAnsi="Segoe UI" w:cs="Segoe UI"/>
                      <w:szCs w:val="22"/>
                    </w:rPr>
                    <w:t>Incomplete</w:t>
                  </w:r>
                </w:p>
              </w:tc>
              <w:tc>
                <w:tcPr>
                  <w:tcW w:w="2567" w:type="dxa"/>
                  <w:tcBorders>
                    <w:left w:val="nil"/>
                    <w:right w:val="nil"/>
                  </w:tcBorders>
                </w:tcPr>
                <w:p w14:paraId="59CBDEAF" w14:textId="77777777" w:rsidR="00436DD9" w:rsidRPr="00220E0B" w:rsidRDefault="00436DD9" w:rsidP="00436DD9">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268479002</w:t>
                  </w:r>
                </w:p>
              </w:tc>
            </w:tr>
            <w:tr w:rsidR="00220E0B" w:rsidRPr="00220E0B" w14:paraId="001C39FA" w14:textId="77777777" w:rsidTr="00A429C0">
              <w:tc>
                <w:tcPr>
                  <w:tcW w:w="4186" w:type="dxa"/>
                  <w:tcBorders>
                    <w:left w:val="nil"/>
                    <w:right w:val="nil"/>
                  </w:tcBorders>
                </w:tcPr>
                <w:p w14:paraId="6F7EB67B" w14:textId="77777777" w:rsidR="00436DD9" w:rsidRPr="00220E0B" w:rsidRDefault="00436DD9" w:rsidP="00682BCF">
                  <w:pPr>
                    <w:pStyle w:val="TableText0"/>
                    <w:spacing w:before="60" w:after="60"/>
                    <w:rPr>
                      <w:rFonts w:ascii="Segoe UI" w:hAnsi="Segoe UI" w:cs="Segoe UI"/>
                      <w:bCs/>
                      <w:szCs w:val="22"/>
                      <w:u w:val="single"/>
                    </w:rPr>
                  </w:pPr>
                  <w:r w:rsidRPr="00220E0B">
                    <w:rPr>
                      <w:rFonts w:ascii="Segoe UI" w:hAnsi="Segoe UI" w:cs="Segoe UI"/>
                      <w:szCs w:val="22"/>
                    </w:rPr>
                    <w:t>Ragged membranes</w:t>
                  </w:r>
                </w:p>
              </w:tc>
              <w:tc>
                <w:tcPr>
                  <w:tcW w:w="2567" w:type="dxa"/>
                  <w:tcBorders>
                    <w:left w:val="nil"/>
                    <w:right w:val="nil"/>
                  </w:tcBorders>
                </w:tcPr>
                <w:p w14:paraId="6B2B8863" w14:textId="77777777" w:rsidR="00436DD9" w:rsidRPr="00220E0B" w:rsidRDefault="00436DD9" w:rsidP="00436DD9">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249182002</w:t>
                  </w:r>
                </w:p>
              </w:tc>
            </w:tr>
            <w:tr w:rsidR="00220E0B" w:rsidRPr="00220E0B" w14:paraId="5E51F75C" w14:textId="77777777" w:rsidTr="00A429C0">
              <w:tc>
                <w:tcPr>
                  <w:tcW w:w="4186" w:type="dxa"/>
                  <w:tcBorders>
                    <w:left w:val="nil"/>
                    <w:bottom w:val="nil"/>
                    <w:right w:val="nil"/>
                  </w:tcBorders>
                </w:tcPr>
                <w:p w14:paraId="55E8D09C" w14:textId="77777777" w:rsidR="00436DD9" w:rsidRPr="00220E0B" w:rsidRDefault="00436DD9" w:rsidP="00436DD9">
                  <w:pPr>
                    <w:pStyle w:val="TableText0"/>
                    <w:spacing w:before="60" w:after="60"/>
                    <w:rPr>
                      <w:rFonts w:ascii="Segoe UI" w:hAnsi="Segoe UI" w:cs="Segoe UI"/>
                      <w:sz w:val="12"/>
                      <w:szCs w:val="12"/>
                    </w:rPr>
                  </w:pPr>
                </w:p>
              </w:tc>
              <w:tc>
                <w:tcPr>
                  <w:tcW w:w="2567" w:type="dxa"/>
                  <w:tcBorders>
                    <w:left w:val="nil"/>
                    <w:bottom w:val="nil"/>
                    <w:right w:val="nil"/>
                  </w:tcBorders>
                </w:tcPr>
                <w:p w14:paraId="5F97D1A1" w14:textId="77777777" w:rsidR="00436DD9" w:rsidRPr="00220E0B" w:rsidRDefault="00436DD9" w:rsidP="00436DD9">
                  <w:pPr>
                    <w:pStyle w:val="TableText0"/>
                    <w:spacing w:before="60" w:after="60"/>
                    <w:jc w:val="center"/>
                    <w:rPr>
                      <w:rFonts w:ascii="Segoe UI" w:hAnsi="Segoe UI" w:cs="Segoe UI"/>
                      <w:snapToGrid w:val="0"/>
                      <w:sz w:val="12"/>
                      <w:szCs w:val="12"/>
                    </w:rPr>
                  </w:pPr>
                </w:p>
              </w:tc>
            </w:tr>
          </w:tbl>
          <w:p w14:paraId="098B7784" w14:textId="77777777" w:rsidR="00436DD9" w:rsidRPr="00220E0B" w:rsidRDefault="00436DD9" w:rsidP="00F93DA0">
            <w:pPr>
              <w:pStyle w:val="TableText0"/>
              <w:spacing w:before="60" w:after="60"/>
              <w:rPr>
                <w:rFonts w:ascii="Segoe UI" w:hAnsi="Segoe UI" w:cs="Segoe UI"/>
                <w:szCs w:val="22"/>
              </w:rPr>
            </w:pPr>
          </w:p>
        </w:tc>
      </w:tr>
      <w:tr w:rsidR="00220E0B" w:rsidRPr="00220E0B" w14:paraId="69A4BBBF"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6876BA3" w14:textId="77777777" w:rsidR="00B43972"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38FF3E" w14:textId="77777777" w:rsidR="00B43972" w:rsidRPr="00220E0B" w:rsidRDefault="002D15A9" w:rsidP="002D0661">
            <w:pPr>
              <w:pStyle w:val="TableText0"/>
              <w:spacing w:before="60" w:after="60"/>
              <w:rPr>
                <w:rFonts w:ascii="Segoe UI" w:hAnsi="Segoe UI" w:cs="Segoe UI"/>
                <w:snapToGrid w:val="0"/>
                <w:szCs w:val="22"/>
              </w:rPr>
            </w:pPr>
            <w:r w:rsidRPr="00220E0B">
              <w:rPr>
                <w:rFonts w:ascii="Segoe UI" w:hAnsi="Segoe UI" w:cs="Segoe UI"/>
                <w:snapToGrid w:val="0"/>
                <w:szCs w:val="22"/>
              </w:rPr>
              <w:t>M</w:t>
            </w:r>
            <w:r w:rsidR="00B03702" w:rsidRPr="00220E0B">
              <w:rPr>
                <w:rFonts w:ascii="Segoe UI" w:hAnsi="Segoe UI" w:cs="Segoe UI"/>
                <w:snapToGrid w:val="0"/>
                <w:szCs w:val="22"/>
              </w:rPr>
              <w:t>andatory</w:t>
            </w:r>
          </w:p>
        </w:tc>
      </w:tr>
      <w:tr w:rsidR="00220E0B" w:rsidRPr="00220E0B" w14:paraId="50983923"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C38080" w14:textId="77777777" w:rsidR="00B43972" w:rsidRPr="00220E0B" w:rsidRDefault="00B43972" w:rsidP="002D066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A25A0D7" w14:textId="77777777" w:rsidR="00B43972" w:rsidRPr="00220E0B" w:rsidRDefault="00634A7F" w:rsidP="00093938">
            <w:pPr>
              <w:pStyle w:val="BodyText2"/>
              <w:rPr>
                <w:rFonts w:ascii="Segoe UI" w:hAnsi="Segoe UI" w:cs="Segoe UI"/>
                <w:noProof w:val="0"/>
                <w:color w:val="auto"/>
                <w:szCs w:val="22"/>
              </w:rPr>
            </w:pPr>
            <w:r w:rsidRPr="00220E0B">
              <w:rPr>
                <w:rFonts w:ascii="Segoe UI" w:hAnsi="Segoe UI" w:cs="Segoe UI"/>
                <w:color w:val="auto"/>
                <w:szCs w:val="22"/>
              </w:rPr>
              <w:t xml:space="preserve">Up to </w:t>
            </w:r>
            <w:r w:rsidR="00093938" w:rsidRPr="00220E0B">
              <w:rPr>
                <w:rFonts w:ascii="Segoe UI" w:hAnsi="Segoe UI" w:cs="Segoe UI"/>
                <w:color w:val="auto"/>
                <w:szCs w:val="22"/>
              </w:rPr>
              <w:t>two</w:t>
            </w:r>
            <w:r w:rsidRPr="00220E0B">
              <w:rPr>
                <w:rFonts w:ascii="Segoe UI" w:hAnsi="Segoe UI" w:cs="Segoe UI"/>
                <w:color w:val="auto"/>
                <w:szCs w:val="22"/>
              </w:rPr>
              <w:t xml:space="preserve"> instances of this field may be recorded</w:t>
            </w:r>
          </w:p>
        </w:tc>
      </w:tr>
      <w:tr w:rsidR="00220E0B" w:rsidRPr="00220E0B" w14:paraId="0F3F58DF"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D4D62B" w14:textId="77777777" w:rsidR="00B43972" w:rsidRPr="00220E0B" w:rsidRDefault="00B43972" w:rsidP="002D0661">
            <w:pPr>
              <w:pStyle w:val="TableText0"/>
              <w:spacing w:before="60" w:after="60"/>
              <w:rPr>
                <w:rFonts w:ascii="Segoe UI" w:hAnsi="Segoe UI" w:cs="Segoe UI"/>
                <w:b/>
              </w:rPr>
            </w:pPr>
            <w:r w:rsidRPr="00220E0B">
              <w:rPr>
                <w:rFonts w:ascii="Segoe UI" w:hAnsi="Segoe UI" w:cs="Segoe UI"/>
                <w:b/>
              </w:rPr>
              <w:t xml:space="preserve">Verification </w:t>
            </w:r>
            <w:r w:rsidR="00471167" w:rsidRPr="00220E0B">
              <w:rPr>
                <w:rFonts w:ascii="Segoe UI" w:hAnsi="Segoe UI" w:cs="Segoe UI"/>
                <w:b/>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2292362" w14:textId="77777777" w:rsidR="00B43972" w:rsidRPr="00220E0B" w:rsidRDefault="002D15A9" w:rsidP="00BB1805">
            <w:pPr>
              <w:pStyle w:val="BodyText"/>
              <w:spacing w:before="60" w:after="60"/>
              <w:rPr>
                <w:rFonts w:cs="Segoe UI"/>
                <w:lang w:val="en-GB"/>
              </w:rPr>
            </w:pPr>
            <w:r w:rsidRPr="00220E0B">
              <w:rPr>
                <w:rFonts w:cs="Segoe UI"/>
                <w:lang w:val="en-GB"/>
              </w:rPr>
              <w:t xml:space="preserve">Valid </w:t>
            </w:r>
            <w:r w:rsidR="008F2F8A" w:rsidRPr="00220E0B">
              <w:rPr>
                <w:rFonts w:cs="Segoe UI"/>
                <w:lang w:val="en-GB"/>
              </w:rPr>
              <w:t>code</w:t>
            </w:r>
            <w:r w:rsidRPr="00220E0B">
              <w:rPr>
                <w:rFonts w:cs="Segoe UI"/>
                <w:lang w:val="en-GB"/>
              </w:rPr>
              <w:t xml:space="preserve"> only</w:t>
            </w:r>
          </w:p>
        </w:tc>
      </w:tr>
    </w:tbl>
    <w:p w14:paraId="0C411691" w14:textId="77777777" w:rsidR="00A266CD" w:rsidRPr="00237077" w:rsidRDefault="00A266CD" w:rsidP="00A266CD">
      <w:pPr>
        <w:pStyle w:val="BodyText"/>
        <w:spacing w:before="60" w:after="60"/>
        <w:rPr>
          <w:rFonts w:cs="Segoe UI"/>
          <w:lang w:val="en-GB"/>
        </w:rPr>
      </w:pPr>
      <w:bookmarkStart w:id="596" w:name="_Ref526164859"/>
    </w:p>
    <w:p w14:paraId="380B6AF4" w14:textId="77777777" w:rsidR="00207A8E" w:rsidRPr="00237077" w:rsidRDefault="006C1E86" w:rsidP="009E09C8">
      <w:pPr>
        <w:pStyle w:val="Heading2"/>
        <w:ind w:left="578" w:hanging="578"/>
        <w:rPr>
          <w:rFonts w:ascii="Segoe UI" w:hAnsi="Segoe UI" w:cs="Segoe UI"/>
          <w:lang w:val="en-GB"/>
        </w:rPr>
      </w:pPr>
      <w:bookmarkStart w:id="597" w:name="_Ref526497767"/>
      <w:bookmarkStart w:id="598" w:name="_Ref533081748"/>
      <w:r w:rsidRPr="00237077">
        <w:rPr>
          <w:rFonts w:ascii="Segoe UI" w:hAnsi="Segoe UI" w:cs="Segoe UI"/>
          <w:lang w:val="en-GB"/>
        </w:rPr>
        <w:t>Placenta appearance</w:t>
      </w:r>
      <w:bookmarkEnd w:id="596"/>
      <w:bookmarkEnd w:id="597"/>
      <w:bookmarkEnd w:id="5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1E44CD1F"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12E7E9" w14:textId="77777777" w:rsidR="00B43972"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57A43E" w14:textId="77777777" w:rsidR="00B43972" w:rsidRPr="00220E0B" w:rsidRDefault="00B43972" w:rsidP="002A6DE7">
            <w:pPr>
              <w:pStyle w:val="BodyText"/>
              <w:spacing w:before="60" w:after="60" w:line="240" w:lineRule="auto"/>
              <w:rPr>
                <w:rFonts w:cs="Segoe UI"/>
                <w:szCs w:val="22"/>
                <w:lang w:val="en-GB"/>
              </w:rPr>
            </w:pPr>
            <w:r w:rsidRPr="00220E0B">
              <w:rPr>
                <w:rFonts w:cs="Segoe UI"/>
                <w:szCs w:val="22"/>
                <w:lang w:val="en-GB"/>
              </w:rPr>
              <w:t>Description of</w:t>
            </w:r>
            <w:r w:rsidR="00DE6B19" w:rsidRPr="00220E0B">
              <w:rPr>
                <w:rFonts w:cs="Segoe UI"/>
                <w:szCs w:val="22"/>
                <w:lang w:val="en-GB"/>
              </w:rPr>
              <w:t xml:space="preserve"> the appearance of the placenta</w:t>
            </w:r>
          </w:p>
        </w:tc>
      </w:tr>
      <w:tr w:rsidR="00220E0B" w:rsidRPr="00220E0B" w14:paraId="7FC74594"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7DD5A2" w14:textId="77777777" w:rsidR="00B43972"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6798A9C" w14:textId="77777777" w:rsidR="00B43972" w:rsidRPr="00220E0B" w:rsidRDefault="002B5ABF" w:rsidP="002D0661">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2AAAD4EA" w14:textId="77777777" w:rsidTr="002F4AF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C546D7" w14:textId="77777777" w:rsidR="00313F95" w:rsidRPr="00220E0B" w:rsidRDefault="00471167" w:rsidP="00313F95">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D3B5430" w14:textId="77777777" w:rsidR="00313F95" w:rsidRPr="00220E0B" w:rsidRDefault="00313F95" w:rsidP="00313F95">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19841E" w14:textId="77777777" w:rsidR="00313F95" w:rsidRPr="00220E0B" w:rsidRDefault="00313F95" w:rsidP="00313F95">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5EE1BBC" w14:textId="77777777" w:rsidR="00313F95" w:rsidRPr="00220E0B" w:rsidRDefault="00313F95" w:rsidP="00313F95">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162D0579" w14:textId="77777777" w:rsidTr="002F4AF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B6D1C6" w14:textId="77777777" w:rsidR="00313F95" w:rsidRPr="00220E0B" w:rsidRDefault="00313F95" w:rsidP="00313F95">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E9A7EAE" w14:textId="77777777" w:rsidR="00313F95" w:rsidRPr="00220E0B" w:rsidRDefault="00313F95" w:rsidP="00A23C9D">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xml:space="preserve">: </w:t>
            </w:r>
            <w:r w:rsidR="00751EE5" w:rsidRPr="00220E0B">
              <w:rPr>
                <w:rFonts w:ascii="Segoe UI" w:hAnsi="Segoe UI" w:cs="Segoe UI"/>
                <w:szCs w:val="22"/>
              </w:rPr>
              <w:t>18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FACCD3" w14:textId="77777777" w:rsidR="00313F95" w:rsidRPr="00220E0B" w:rsidRDefault="00313F95" w:rsidP="00313F95">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B909EE9" w14:textId="77777777" w:rsidR="00313F95" w:rsidRPr="00220E0B" w:rsidRDefault="00313F95" w:rsidP="00313F95">
            <w:pPr>
              <w:pStyle w:val="TableText0"/>
              <w:spacing w:before="60" w:after="60"/>
              <w:rPr>
                <w:rFonts w:ascii="Segoe UI" w:hAnsi="Segoe UI" w:cs="Segoe UI"/>
                <w:szCs w:val="22"/>
              </w:rPr>
            </w:pPr>
            <w:r w:rsidRPr="00220E0B">
              <w:rPr>
                <w:rFonts w:ascii="Segoe UI" w:hAnsi="Segoe UI" w:cs="Segoe UI"/>
                <w:szCs w:val="22"/>
              </w:rPr>
              <w:t>N</w:t>
            </w:r>
            <w:r w:rsidR="00751EE5" w:rsidRPr="00220E0B">
              <w:rPr>
                <w:rFonts w:ascii="Segoe UI" w:hAnsi="Segoe UI" w:cs="Segoe UI"/>
                <w:szCs w:val="22"/>
              </w:rPr>
              <w:t>(18)</w:t>
            </w:r>
          </w:p>
        </w:tc>
      </w:tr>
      <w:tr w:rsidR="00220E0B" w:rsidRPr="00220E0B" w14:paraId="5A042AD9"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37A89B" w14:textId="77777777" w:rsidR="00B43972" w:rsidRPr="00220E0B" w:rsidRDefault="00B43972" w:rsidP="002D0661">
            <w:pPr>
              <w:pStyle w:val="TableText0"/>
              <w:spacing w:before="60" w:after="60"/>
              <w:rPr>
                <w:rFonts w:ascii="Segoe UI" w:hAnsi="Segoe UI" w:cs="Segoe UI"/>
                <w:b/>
                <w:szCs w:val="22"/>
              </w:rPr>
            </w:pPr>
            <w:r w:rsidRPr="00220E0B">
              <w:rPr>
                <w:rFonts w:ascii="Segoe UI" w:hAnsi="Segoe UI" w:cs="Segoe UI"/>
                <w:b/>
                <w:szCs w:val="22"/>
              </w:rPr>
              <w:lastRenderedPageBreak/>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A4C1E3E" w14:textId="77777777" w:rsidR="00B43972" w:rsidRPr="00220E0B" w:rsidRDefault="00B43972" w:rsidP="00735E3B">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37523E05" w14:textId="77777777" w:rsidTr="004F4AB7">
              <w:tc>
                <w:tcPr>
                  <w:tcW w:w="4186" w:type="dxa"/>
                  <w:tcBorders>
                    <w:left w:val="nil"/>
                    <w:right w:val="nil"/>
                  </w:tcBorders>
                  <w:shd w:val="clear" w:color="auto" w:fill="DBE5F1" w:themeFill="accent1" w:themeFillTint="33"/>
                </w:tcPr>
                <w:p w14:paraId="05312BDC"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4A6C49A6"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4223AC48" w14:textId="77777777" w:rsidTr="004F4AB7">
              <w:tc>
                <w:tcPr>
                  <w:tcW w:w="4186" w:type="dxa"/>
                  <w:tcBorders>
                    <w:left w:val="nil"/>
                    <w:right w:val="nil"/>
                  </w:tcBorders>
                </w:tcPr>
                <w:p w14:paraId="6922220D" w14:textId="77777777" w:rsidR="00FD5304" w:rsidRPr="00220E0B" w:rsidRDefault="00C07096" w:rsidP="00C07096">
                  <w:pPr>
                    <w:pStyle w:val="TableText0"/>
                    <w:spacing w:before="60" w:after="60"/>
                    <w:rPr>
                      <w:rFonts w:ascii="Segoe UI" w:hAnsi="Segoe UI" w:cs="Segoe UI"/>
                      <w:snapToGrid w:val="0"/>
                      <w:szCs w:val="22"/>
                    </w:rPr>
                  </w:pPr>
                  <w:r w:rsidRPr="00220E0B">
                    <w:rPr>
                      <w:rFonts w:ascii="Segoe UI" w:hAnsi="Segoe UI" w:cs="Segoe UI"/>
                      <w:snapToGrid w:val="0"/>
                      <w:szCs w:val="22"/>
                    </w:rPr>
                    <w:t>Calcifications</w:t>
                  </w:r>
                </w:p>
              </w:tc>
              <w:tc>
                <w:tcPr>
                  <w:tcW w:w="2567" w:type="dxa"/>
                  <w:tcBorders>
                    <w:left w:val="nil"/>
                    <w:right w:val="nil"/>
                  </w:tcBorders>
                </w:tcPr>
                <w:p w14:paraId="5D813D90" w14:textId="77777777" w:rsidR="00FD5304" w:rsidRPr="00220E0B" w:rsidRDefault="00C07096"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249174002</w:t>
                  </w:r>
                </w:p>
              </w:tc>
            </w:tr>
            <w:tr w:rsidR="00220E0B" w:rsidRPr="00220E0B" w14:paraId="7A2B009D" w14:textId="77777777" w:rsidTr="004F4AB7">
              <w:tc>
                <w:tcPr>
                  <w:tcW w:w="4186" w:type="dxa"/>
                  <w:tcBorders>
                    <w:left w:val="nil"/>
                    <w:right w:val="nil"/>
                  </w:tcBorders>
                </w:tcPr>
                <w:p w14:paraId="6D95205E" w14:textId="77777777" w:rsidR="00FD5304" w:rsidRPr="00220E0B" w:rsidRDefault="00C07096" w:rsidP="00FD5304">
                  <w:pPr>
                    <w:pStyle w:val="TableText0"/>
                    <w:spacing w:before="60" w:after="60"/>
                    <w:rPr>
                      <w:rFonts w:ascii="Segoe UI" w:hAnsi="Segoe UI" w:cs="Segoe UI"/>
                      <w:snapToGrid w:val="0"/>
                      <w:szCs w:val="22"/>
                    </w:rPr>
                  </w:pPr>
                  <w:r w:rsidRPr="00220E0B">
                    <w:rPr>
                      <w:rFonts w:ascii="Segoe UI" w:hAnsi="Segoe UI" w:cs="Segoe UI"/>
                      <w:snapToGrid w:val="0"/>
                      <w:szCs w:val="22"/>
                    </w:rPr>
                    <w:t>Fetus papyraceous</w:t>
                  </w:r>
                </w:p>
              </w:tc>
              <w:tc>
                <w:tcPr>
                  <w:tcW w:w="2567" w:type="dxa"/>
                  <w:tcBorders>
                    <w:left w:val="nil"/>
                    <w:right w:val="nil"/>
                  </w:tcBorders>
                </w:tcPr>
                <w:p w14:paraId="0D07AAAA" w14:textId="77777777" w:rsidR="00FD5304" w:rsidRPr="00220E0B" w:rsidRDefault="00C07096"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90127001</w:t>
                  </w:r>
                </w:p>
              </w:tc>
            </w:tr>
            <w:tr w:rsidR="00220E0B" w:rsidRPr="00220E0B" w14:paraId="3F8D368E" w14:textId="77777777" w:rsidTr="004F4AB7">
              <w:tc>
                <w:tcPr>
                  <w:tcW w:w="4186" w:type="dxa"/>
                  <w:tcBorders>
                    <w:left w:val="nil"/>
                    <w:right w:val="nil"/>
                  </w:tcBorders>
                </w:tcPr>
                <w:p w14:paraId="5EC38477" w14:textId="77777777" w:rsidR="00FD5304" w:rsidRPr="00220E0B" w:rsidRDefault="00C07096" w:rsidP="00C07096">
                  <w:pPr>
                    <w:pStyle w:val="TableText0"/>
                    <w:spacing w:before="60" w:after="60"/>
                    <w:rPr>
                      <w:rFonts w:ascii="Segoe UI" w:hAnsi="Segoe UI" w:cs="Segoe UI"/>
                      <w:snapToGrid w:val="0"/>
                      <w:szCs w:val="22"/>
                    </w:rPr>
                  </w:pPr>
                  <w:r w:rsidRPr="00220E0B">
                    <w:rPr>
                      <w:rFonts w:ascii="Segoe UI" w:hAnsi="Segoe UI" w:cs="Segoe UI"/>
                      <w:snapToGrid w:val="0"/>
                      <w:szCs w:val="22"/>
                    </w:rPr>
                    <w:t>Gritty</w:t>
                  </w:r>
                </w:p>
              </w:tc>
              <w:tc>
                <w:tcPr>
                  <w:tcW w:w="2567" w:type="dxa"/>
                  <w:tcBorders>
                    <w:left w:val="nil"/>
                    <w:right w:val="nil"/>
                  </w:tcBorders>
                </w:tcPr>
                <w:p w14:paraId="0DBDA5C5" w14:textId="77777777" w:rsidR="00FD5304" w:rsidRPr="00220E0B" w:rsidRDefault="00C07096"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249173008</w:t>
                  </w:r>
                </w:p>
              </w:tc>
            </w:tr>
            <w:tr w:rsidR="00220E0B" w:rsidRPr="00220E0B" w14:paraId="2EA0F7AE" w14:textId="77777777" w:rsidTr="004F4AB7">
              <w:tc>
                <w:tcPr>
                  <w:tcW w:w="4186" w:type="dxa"/>
                  <w:tcBorders>
                    <w:left w:val="nil"/>
                    <w:right w:val="nil"/>
                  </w:tcBorders>
                </w:tcPr>
                <w:p w14:paraId="2772C413" w14:textId="77777777" w:rsidR="00C07096" w:rsidRPr="00220E0B" w:rsidRDefault="00C07096" w:rsidP="00C07096">
                  <w:pPr>
                    <w:pStyle w:val="TableText0"/>
                    <w:spacing w:before="60" w:after="60"/>
                    <w:rPr>
                      <w:rFonts w:ascii="Segoe UI" w:hAnsi="Segoe UI" w:cs="Segoe UI"/>
                      <w:snapToGrid w:val="0"/>
                      <w:szCs w:val="22"/>
                    </w:rPr>
                  </w:pPr>
                  <w:r w:rsidRPr="00220E0B">
                    <w:rPr>
                      <w:rFonts w:ascii="Segoe UI" w:hAnsi="Segoe UI" w:cs="Segoe UI"/>
                      <w:snapToGrid w:val="0"/>
                      <w:szCs w:val="22"/>
                    </w:rPr>
                    <w:t>Infarctions</w:t>
                  </w:r>
                </w:p>
              </w:tc>
              <w:tc>
                <w:tcPr>
                  <w:tcW w:w="2567" w:type="dxa"/>
                  <w:tcBorders>
                    <w:left w:val="nil"/>
                    <w:right w:val="nil"/>
                  </w:tcBorders>
                </w:tcPr>
                <w:p w14:paraId="78D8C240" w14:textId="77777777" w:rsidR="00C07096" w:rsidRPr="00220E0B" w:rsidRDefault="00C07096"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271403007</w:t>
                  </w:r>
                </w:p>
              </w:tc>
            </w:tr>
            <w:tr w:rsidR="00220E0B" w:rsidRPr="00220E0B" w14:paraId="674BD727" w14:textId="77777777" w:rsidTr="004F4AB7">
              <w:tc>
                <w:tcPr>
                  <w:tcW w:w="4186" w:type="dxa"/>
                  <w:tcBorders>
                    <w:left w:val="nil"/>
                    <w:right w:val="nil"/>
                  </w:tcBorders>
                </w:tcPr>
                <w:p w14:paraId="704A8D5F" w14:textId="77777777" w:rsidR="00C07096" w:rsidRPr="00220E0B" w:rsidRDefault="00C07096" w:rsidP="00C07096">
                  <w:pPr>
                    <w:pStyle w:val="TableText0"/>
                    <w:spacing w:before="60" w:after="60"/>
                    <w:rPr>
                      <w:rFonts w:ascii="Segoe UI" w:hAnsi="Segoe UI" w:cs="Segoe UI"/>
                      <w:snapToGrid w:val="0"/>
                      <w:szCs w:val="22"/>
                    </w:rPr>
                  </w:pPr>
                  <w:r w:rsidRPr="00220E0B">
                    <w:rPr>
                      <w:rFonts w:ascii="Segoe UI" w:hAnsi="Segoe UI" w:cs="Segoe UI"/>
                      <w:snapToGrid w:val="0"/>
                      <w:szCs w:val="22"/>
                    </w:rPr>
                    <w:t>Normal</w:t>
                  </w:r>
                </w:p>
              </w:tc>
              <w:tc>
                <w:tcPr>
                  <w:tcW w:w="2567" w:type="dxa"/>
                  <w:tcBorders>
                    <w:left w:val="nil"/>
                    <w:right w:val="nil"/>
                  </w:tcBorders>
                </w:tcPr>
                <w:p w14:paraId="771E7A6E" w14:textId="77777777" w:rsidR="00C07096" w:rsidRPr="00220E0B" w:rsidRDefault="00C07096"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289279004</w:t>
                  </w:r>
                </w:p>
              </w:tc>
            </w:tr>
            <w:tr w:rsidR="00220E0B" w:rsidRPr="00220E0B" w14:paraId="726314A4" w14:textId="77777777" w:rsidTr="004F4AB7">
              <w:tc>
                <w:tcPr>
                  <w:tcW w:w="4186" w:type="dxa"/>
                  <w:tcBorders>
                    <w:left w:val="nil"/>
                    <w:right w:val="nil"/>
                  </w:tcBorders>
                </w:tcPr>
                <w:p w14:paraId="6389E37C" w14:textId="77777777" w:rsidR="00C07096" w:rsidRPr="00220E0B" w:rsidRDefault="00C07096" w:rsidP="00C07096">
                  <w:pPr>
                    <w:pStyle w:val="TableText0"/>
                    <w:spacing w:before="60" w:after="60"/>
                    <w:rPr>
                      <w:rFonts w:ascii="Segoe UI" w:hAnsi="Segoe UI" w:cs="Segoe UI"/>
                      <w:snapToGrid w:val="0"/>
                      <w:szCs w:val="22"/>
                    </w:rPr>
                  </w:pPr>
                  <w:r w:rsidRPr="00220E0B">
                    <w:rPr>
                      <w:rFonts w:ascii="Segoe UI" w:hAnsi="Segoe UI" w:cs="Segoe UI"/>
                      <w:snapToGrid w:val="0"/>
                      <w:szCs w:val="22"/>
                    </w:rPr>
                    <w:t>Oedematous</w:t>
                  </w:r>
                </w:p>
              </w:tc>
              <w:tc>
                <w:tcPr>
                  <w:tcW w:w="2567" w:type="dxa"/>
                  <w:tcBorders>
                    <w:left w:val="nil"/>
                    <w:right w:val="nil"/>
                  </w:tcBorders>
                </w:tcPr>
                <w:p w14:paraId="3BE8F09A" w14:textId="77777777" w:rsidR="00C07096" w:rsidRPr="00220E0B" w:rsidRDefault="00C07096"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56425003</w:t>
                  </w:r>
                </w:p>
              </w:tc>
            </w:tr>
            <w:tr w:rsidR="00220E0B" w:rsidRPr="00220E0B" w14:paraId="67AE9FC9" w14:textId="77777777" w:rsidTr="004F4AB7">
              <w:tc>
                <w:tcPr>
                  <w:tcW w:w="4186" w:type="dxa"/>
                  <w:tcBorders>
                    <w:left w:val="nil"/>
                    <w:right w:val="nil"/>
                  </w:tcBorders>
                </w:tcPr>
                <w:p w14:paraId="5E1BC978" w14:textId="77777777" w:rsidR="00C07096" w:rsidRPr="00220E0B" w:rsidRDefault="00C07096" w:rsidP="00C07096">
                  <w:pPr>
                    <w:pStyle w:val="TableText0"/>
                    <w:spacing w:before="60" w:after="60"/>
                    <w:rPr>
                      <w:rFonts w:ascii="Segoe UI" w:hAnsi="Segoe UI" w:cs="Segoe UI"/>
                      <w:snapToGrid w:val="0"/>
                      <w:szCs w:val="22"/>
                    </w:rPr>
                  </w:pPr>
                  <w:r w:rsidRPr="00220E0B">
                    <w:rPr>
                      <w:rFonts w:ascii="Segoe UI" w:hAnsi="Segoe UI" w:cs="Segoe UI"/>
                      <w:snapToGrid w:val="0"/>
                      <w:szCs w:val="22"/>
                    </w:rPr>
                    <w:t>Offensive</w:t>
                  </w:r>
                </w:p>
              </w:tc>
              <w:tc>
                <w:tcPr>
                  <w:tcW w:w="2567" w:type="dxa"/>
                  <w:tcBorders>
                    <w:left w:val="nil"/>
                    <w:right w:val="nil"/>
                  </w:tcBorders>
                </w:tcPr>
                <w:p w14:paraId="6B0CDE07" w14:textId="77777777" w:rsidR="00C07096" w:rsidRPr="00220E0B" w:rsidRDefault="00C07096"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289275005</w:t>
                  </w:r>
                </w:p>
              </w:tc>
            </w:tr>
            <w:tr w:rsidR="00220E0B" w:rsidRPr="00220E0B" w14:paraId="39CA81D0" w14:textId="77777777" w:rsidTr="004F4AB7">
              <w:tc>
                <w:tcPr>
                  <w:tcW w:w="4186" w:type="dxa"/>
                  <w:tcBorders>
                    <w:left w:val="nil"/>
                    <w:right w:val="nil"/>
                  </w:tcBorders>
                </w:tcPr>
                <w:p w14:paraId="3134DBEE" w14:textId="77777777" w:rsidR="00C07096" w:rsidRPr="00220E0B" w:rsidRDefault="00C07096" w:rsidP="00C07096">
                  <w:pPr>
                    <w:pStyle w:val="TableText0"/>
                    <w:spacing w:before="60" w:after="60"/>
                    <w:rPr>
                      <w:rFonts w:ascii="Segoe UI" w:hAnsi="Segoe UI" w:cs="Segoe UI"/>
                      <w:snapToGrid w:val="0"/>
                      <w:szCs w:val="22"/>
                    </w:rPr>
                  </w:pPr>
                  <w:r w:rsidRPr="00220E0B">
                    <w:rPr>
                      <w:rFonts w:ascii="Segoe UI" w:hAnsi="Segoe UI" w:cs="Segoe UI"/>
                      <w:snapToGrid w:val="0"/>
                      <w:szCs w:val="22"/>
                    </w:rPr>
                    <w:t>Retroplacental clot</w:t>
                  </w:r>
                </w:p>
              </w:tc>
              <w:tc>
                <w:tcPr>
                  <w:tcW w:w="2567" w:type="dxa"/>
                  <w:tcBorders>
                    <w:left w:val="nil"/>
                    <w:right w:val="nil"/>
                  </w:tcBorders>
                </w:tcPr>
                <w:p w14:paraId="53E6013E" w14:textId="77777777" w:rsidR="00C07096" w:rsidRPr="00220E0B" w:rsidRDefault="00C07096"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249177009</w:t>
                  </w:r>
                </w:p>
              </w:tc>
            </w:tr>
            <w:tr w:rsidR="00220E0B" w:rsidRPr="00220E0B" w14:paraId="3BA34BA2" w14:textId="77777777" w:rsidTr="004F4AB7">
              <w:tc>
                <w:tcPr>
                  <w:tcW w:w="4186" w:type="dxa"/>
                  <w:tcBorders>
                    <w:left w:val="nil"/>
                    <w:right w:val="nil"/>
                  </w:tcBorders>
                </w:tcPr>
                <w:p w14:paraId="28E2DDAF" w14:textId="77777777" w:rsidR="00C07096" w:rsidRPr="00220E0B" w:rsidRDefault="00C07096" w:rsidP="00C07096">
                  <w:pPr>
                    <w:pStyle w:val="TableText0"/>
                    <w:spacing w:before="60" w:after="60"/>
                    <w:rPr>
                      <w:rFonts w:ascii="Segoe UI" w:hAnsi="Segoe UI" w:cs="Segoe UI"/>
                      <w:snapToGrid w:val="0"/>
                      <w:szCs w:val="22"/>
                    </w:rPr>
                  </w:pPr>
                  <w:r w:rsidRPr="00220E0B">
                    <w:rPr>
                      <w:rFonts w:ascii="Segoe UI" w:hAnsi="Segoe UI" w:cs="Segoe UI"/>
                      <w:snapToGrid w:val="0"/>
                      <w:szCs w:val="22"/>
                    </w:rPr>
                    <w:t>Succenturiate lobe</w:t>
                  </w:r>
                </w:p>
              </w:tc>
              <w:tc>
                <w:tcPr>
                  <w:tcW w:w="2567" w:type="dxa"/>
                  <w:tcBorders>
                    <w:left w:val="nil"/>
                    <w:right w:val="nil"/>
                  </w:tcBorders>
                </w:tcPr>
                <w:p w14:paraId="225F433D" w14:textId="77777777" w:rsidR="00C07096" w:rsidRPr="00220E0B" w:rsidRDefault="00C07096"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82664003</w:t>
                  </w:r>
                </w:p>
              </w:tc>
            </w:tr>
            <w:tr w:rsidR="00220E0B" w:rsidRPr="00220E0B" w14:paraId="0D82BB43" w14:textId="77777777" w:rsidTr="004F4AB7">
              <w:tc>
                <w:tcPr>
                  <w:tcW w:w="4186" w:type="dxa"/>
                  <w:tcBorders>
                    <w:left w:val="nil"/>
                    <w:right w:val="nil"/>
                  </w:tcBorders>
                </w:tcPr>
                <w:p w14:paraId="029962D7" w14:textId="77777777" w:rsidR="00C07096" w:rsidRPr="00220E0B" w:rsidRDefault="00C07096" w:rsidP="00682BCF">
                  <w:pPr>
                    <w:pStyle w:val="TableText0"/>
                    <w:spacing w:before="60" w:after="60"/>
                    <w:rPr>
                      <w:rFonts w:ascii="Segoe UI" w:hAnsi="Segoe UI" w:cs="Segoe UI"/>
                      <w:bCs/>
                      <w:szCs w:val="22"/>
                      <w:u w:val="single"/>
                    </w:rPr>
                  </w:pPr>
                  <w:r w:rsidRPr="00220E0B">
                    <w:rPr>
                      <w:rFonts w:ascii="Segoe UI" w:hAnsi="Segoe UI" w:cs="Segoe UI"/>
                      <w:snapToGrid w:val="0"/>
                      <w:szCs w:val="22"/>
                    </w:rPr>
                    <w:t>Velamentous insertion of cord</w:t>
                  </w:r>
                </w:p>
              </w:tc>
              <w:tc>
                <w:tcPr>
                  <w:tcW w:w="2567" w:type="dxa"/>
                  <w:tcBorders>
                    <w:left w:val="nil"/>
                    <w:right w:val="nil"/>
                  </w:tcBorders>
                </w:tcPr>
                <w:p w14:paraId="5171958A" w14:textId="77777777" w:rsidR="00C07096" w:rsidRPr="00220E0B" w:rsidRDefault="00C07096"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77278008</w:t>
                  </w:r>
                </w:p>
              </w:tc>
            </w:tr>
            <w:tr w:rsidR="00220E0B" w:rsidRPr="00220E0B" w14:paraId="02257E60" w14:textId="77777777" w:rsidTr="004F4AB7">
              <w:tc>
                <w:tcPr>
                  <w:tcW w:w="4186" w:type="dxa"/>
                  <w:tcBorders>
                    <w:left w:val="nil"/>
                    <w:bottom w:val="nil"/>
                    <w:right w:val="nil"/>
                  </w:tcBorders>
                </w:tcPr>
                <w:p w14:paraId="6B56A193" w14:textId="77777777" w:rsidR="00FD5304" w:rsidRPr="00220E0B" w:rsidRDefault="00FD5304" w:rsidP="00FD5304">
                  <w:pPr>
                    <w:pStyle w:val="TableText0"/>
                    <w:spacing w:before="60" w:after="60"/>
                    <w:rPr>
                      <w:rFonts w:ascii="Segoe UI" w:hAnsi="Segoe UI" w:cs="Segoe UI"/>
                      <w:sz w:val="12"/>
                      <w:szCs w:val="12"/>
                    </w:rPr>
                  </w:pPr>
                </w:p>
              </w:tc>
              <w:tc>
                <w:tcPr>
                  <w:tcW w:w="2567" w:type="dxa"/>
                  <w:tcBorders>
                    <w:left w:val="nil"/>
                    <w:bottom w:val="nil"/>
                    <w:right w:val="nil"/>
                  </w:tcBorders>
                </w:tcPr>
                <w:p w14:paraId="758172FE" w14:textId="77777777" w:rsidR="00FD5304" w:rsidRPr="00220E0B" w:rsidRDefault="00FD5304" w:rsidP="00FD5304">
                  <w:pPr>
                    <w:pStyle w:val="TableText0"/>
                    <w:spacing w:before="60" w:after="60"/>
                    <w:jc w:val="center"/>
                    <w:rPr>
                      <w:rFonts w:ascii="Segoe UI" w:hAnsi="Segoe UI" w:cs="Segoe UI"/>
                      <w:snapToGrid w:val="0"/>
                      <w:sz w:val="12"/>
                      <w:szCs w:val="12"/>
                    </w:rPr>
                  </w:pPr>
                </w:p>
              </w:tc>
            </w:tr>
          </w:tbl>
          <w:p w14:paraId="736DE557" w14:textId="77777777" w:rsidR="00FD5304" w:rsidRPr="00220E0B" w:rsidRDefault="00FD5304" w:rsidP="00735E3B">
            <w:pPr>
              <w:pStyle w:val="TableText0"/>
              <w:spacing w:before="60" w:after="60"/>
              <w:rPr>
                <w:rFonts w:ascii="Segoe UI" w:hAnsi="Segoe UI" w:cs="Segoe UI"/>
                <w:snapToGrid w:val="0"/>
                <w:szCs w:val="22"/>
              </w:rPr>
            </w:pPr>
          </w:p>
        </w:tc>
      </w:tr>
      <w:tr w:rsidR="00220E0B" w:rsidRPr="00220E0B" w14:paraId="0109C4C8"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ECBB7E" w14:textId="77777777" w:rsidR="00B43972" w:rsidRPr="00220E0B" w:rsidRDefault="00471167" w:rsidP="002D0661">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E1C9DB" w14:textId="77777777" w:rsidR="00B43972" w:rsidRPr="00220E0B" w:rsidRDefault="00A2343D" w:rsidP="00B03702">
            <w:pPr>
              <w:pStyle w:val="TableText0"/>
              <w:spacing w:before="60" w:after="60"/>
              <w:rPr>
                <w:rFonts w:ascii="Segoe UI" w:hAnsi="Segoe UI" w:cs="Segoe UI"/>
                <w:snapToGrid w:val="0"/>
                <w:szCs w:val="22"/>
              </w:rPr>
            </w:pPr>
            <w:r w:rsidRPr="00220E0B">
              <w:rPr>
                <w:rFonts w:ascii="Segoe UI" w:hAnsi="Segoe UI" w:cs="Segoe UI"/>
                <w:snapToGrid w:val="0"/>
                <w:szCs w:val="22"/>
              </w:rPr>
              <w:t>Ma</w:t>
            </w:r>
            <w:r w:rsidR="00B03702" w:rsidRPr="00220E0B">
              <w:rPr>
                <w:rFonts w:ascii="Segoe UI" w:hAnsi="Segoe UI" w:cs="Segoe UI"/>
                <w:snapToGrid w:val="0"/>
                <w:szCs w:val="22"/>
              </w:rPr>
              <w:t>ndatory</w:t>
            </w:r>
          </w:p>
        </w:tc>
      </w:tr>
      <w:tr w:rsidR="00220E0B" w:rsidRPr="00220E0B" w14:paraId="1A54A05C"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CEE78C" w14:textId="77777777" w:rsidR="00B43972" w:rsidRPr="00220E0B" w:rsidRDefault="00B43972" w:rsidP="002D066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295DD39" w14:textId="77777777" w:rsidR="00B43972" w:rsidRPr="00220E0B" w:rsidRDefault="00AF3053" w:rsidP="00C047A5">
            <w:pPr>
              <w:pStyle w:val="BodyText2"/>
              <w:rPr>
                <w:rFonts w:ascii="Segoe UI" w:hAnsi="Segoe UI" w:cs="Segoe UI"/>
                <w:noProof w:val="0"/>
                <w:color w:val="auto"/>
                <w:szCs w:val="22"/>
              </w:rPr>
            </w:pPr>
            <w:r w:rsidRPr="00220E0B">
              <w:rPr>
                <w:rFonts w:ascii="Segoe UI" w:hAnsi="Segoe UI" w:cs="Segoe UI"/>
                <w:noProof w:val="0"/>
                <w:color w:val="auto"/>
                <w:szCs w:val="22"/>
              </w:rPr>
              <w:t>Up to five instances of this field may be captured</w:t>
            </w:r>
          </w:p>
        </w:tc>
      </w:tr>
      <w:tr w:rsidR="00220E0B" w:rsidRPr="00220E0B" w14:paraId="5756DBA6"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98BC4B" w14:textId="77777777" w:rsidR="00316BCF" w:rsidRPr="00220E0B" w:rsidRDefault="00316BCF" w:rsidP="00316BCF">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D7C5F09" w14:textId="77777777" w:rsidR="00316BCF" w:rsidRPr="00220E0B" w:rsidRDefault="00316BCF" w:rsidP="00316BCF">
            <w:pPr>
              <w:pStyle w:val="BodyText"/>
              <w:spacing w:before="60" w:after="60"/>
              <w:rPr>
                <w:rFonts w:cs="Segoe UI"/>
                <w:szCs w:val="22"/>
                <w:lang w:val="en-GB"/>
              </w:rPr>
            </w:pPr>
            <w:r w:rsidRPr="00220E0B">
              <w:rPr>
                <w:rFonts w:cs="Segoe UI"/>
                <w:szCs w:val="22"/>
              </w:rPr>
              <w:t>Valid code only</w:t>
            </w:r>
            <w:r w:rsidRPr="00220E0B">
              <w:rPr>
                <w:rFonts w:cs="Segoe UI"/>
                <w:szCs w:val="22"/>
                <w:lang w:val="en-GB"/>
              </w:rPr>
              <w:t xml:space="preserve"> </w:t>
            </w:r>
          </w:p>
        </w:tc>
      </w:tr>
    </w:tbl>
    <w:p w14:paraId="3A35410D" w14:textId="77777777" w:rsidR="00A266CD" w:rsidRPr="00237077" w:rsidRDefault="00A266CD" w:rsidP="00A266CD">
      <w:pPr>
        <w:pStyle w:val="BodyText"/>
        <w:spacing w:before="60" w:after="60"/>
        <w:rPr>
          <w:rFonts w:cs="Segoe UI"/>
          <w:lang w:val="en-GB"/>
        </w:rPr>
      </w:pPr>
      <w:bookmarkStart w:id="599" w:name="_Ref526164865"/>
    </w:p>
    <w:p w14:paraId="280D7015" w14:textId="77777777" w:rsidR="004F2C97" w:rsidRPr="00237077" w:rsidRDefault="004F2C97" w:rsidP="00751EE5">
      <w:pPr>
        <w:pStyle w:val="Heading2"/>
        <w:spacing w:line="240" w:lineRule="auto"/>
        <w:ind w:left="578" w:hanging="578"/>
        <w:rPr>
          <w:rFonts w:ascii="Segoe UI" w:hAnsi="Segoe UI" w:cs="Segoe UI"/>
          <w:lang w:val="en-GB"/>
        </w:rPr>
      </w:pPr>
      <w:bookmarkStart w:id="600" w:name="_Ref5626949"/>
      <w:r w:rsidRPr="00237077">
        <w:rPr>
          <w:rFonts w:ascii="Segoe UI" w:hAnsi="Segoe UI" w:cs="Segoe UI"/>
          <w:lang w:val="en-GB"/>
        </w:rPr>
        <w:t>Number of cord vessels</w:t>
      </w:r>
      <w:bookmarkEnd w:id="6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79880D0D"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919FBC" w14:textId="77777777" w:rsidR="004F2C97" w:rsidRPr="00220E0B" w:rsidRDefault="004F2C97" w:rsidP="001D418C">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A9BB6D" w14:textId="77777777" w:rsidR="004F2C97" w:rsidRPr="00220E0B" w:rsidRDefault="004F2C97" w:rsidP="001D418C">
            <w:pPr>
              <w:pStyle w:val="BodyText"/>
              <w:spacing w:before="60" w:after="60" w:line="240" w:lineRule="auto"/>
              <w:rPr>
                <w:rFonts w:cs="Segoe UI"/>
                <w:szCs w:val="22"/>
                <w:lang w:val="en-GB"/>
              </w:rPr>
            </w:pPr>
            <w:r w:rsidRPr="00220E0B">
              <w:rPr>
                <w:rFonts w:cs="Segoe UI"/>
                <w:szCs w:val="22"/>
                <w:lang w:val="en-GB"/>
              </w:rPr>
              <w:t>The number of vessels identified in the umbilical cord</w:t>
            </w:r>
          </w:p>
        </w:tc>
      </w:tr>
      <w:tr w:rsidR="00220E0B" w:rsidRPr="00220E0B" w14:paraId="66CA648F"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699E5C" w14:textId="77777777" w:rsidR="004F2C97" w:rsidRPr="00220E0B" w:rsidRDefault="004F2C97" w:rsidP="001D418C">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5ED2C54" w14:textId="77777777" w:rsidR="004F2C97" w:rsidRPr="00220E0B" w:rsidRDefault="004F2C97" w:rsidP="001D418C">
            <w:pPr>
              <w:pStyle w:val="TableText0"/>
              <w:spacing w:before="60" w:after="60"/>
              <w:rPr>
                <w:rFonts w:ascii="Segoe UI" w:hAnsi="Segoe UI" w:cs="Segoe UI"/>
                <w:snapToGrid w:val="0"/>
                <w:szCs w:val="22"/>
              </w:rPr>
            </w:pPr>
          </w:p>
        </w:tc>
      </w:tr>
      <w:tr w:rsidR="00220E0B" w:rsidRPr="00220E0B" w14:paraId="73EA54DE"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80BE2D" w14:textId="77777777" w:rsidR="004F2C97" w:rsidRPr="00220E0B" w:rsidRDefault="004F2C97" w:rsidP="001D418C">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F0CCAB2" w14:textId="77777777" w:rsidR="004F2C97" w:rsidRPr="00220E0B" w:rsidRDefault="004F2C97" w:rsidP="001D418C">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C8DC5E" w14:textId="77777777" w:rsidR="004F2C97" w:rsidRPr="00220E0B" w:rsidRDefault="004F2C97" w:rsidP="001D418C">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CBAC37D" w14:textId="77777777" w:rsidR="004F2C97" w:rsidRPr="00220E0B" w:rsidRDefault="004F2C97" w:rsidP="001D418C">
            <w:pPr>
              <w:pStyle w:val="TableText0"/>
              <w:spacing w:before="60" w:after="60"/>
              <w:rPr>
                <w:rFonts w:ascii="Segoe UI" w:hAnsi="Segoe UI" w:cs="Segoe UI"/>
                <w:szCs w:val="22"/>
              </w:rPr>
            </w:pPr>
            <w:r w:rsidRPr="00220E0B">
              <w:rPr>
                <w:rFonts w:ascii="Segoe UI" w:hAnsi="Segoe UI" w:cs="Segoe UI"/>
                <w:szCs w:val="22"/>
              </w:rPr>
              <w:t>Value</w:t>
            </w:r>
          </w:p>
        </w:tc>
      </w:tr>
      <w:tr w:rsidR="00220E0B" w:rsidRPr="00220E0B" w14:paraId="609EABE4"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C6CD45" w14:textId="77777777" w:rsidR="004F2C97" w:rsidRPr="00220E0B" w:rsidRDefault="004F2C97" w:rsidP="001D418C">
            <w:pPr>
              <w:pStyle w:val="TableText0"/>
              <w:spacing w:before="60" w:after="60"/>
              <w:rPr>
                <w:rFonts w:ascii="Segoe UI" w:hAnsi="Segoe UI" w:cs="Segoe UI"/>
                <w:b/>
                <w:szCs w:val="22"/>
              </w:rPr>
            </w:pPr>
            <w:r w:rsidRPr="00220E0B">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8BDBD64" w14:textId="77777777" w:rsidR="004F2C97" w:rsidRPr="00220E0B" w:rsidRDefault="004F2C97" w:rsidP="001D418C">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175967" w14:textId="77777777" w:rsidR="004F2C97" w:rsidRPr="00220E0B" w:rsidRDefault="004F2C97" w:rsidP="001D418C">
            <w:pPr>
              <w:pStyle w:val="TableText0"/>
              <w:spacing w:before="60" w:after="60"/>
              <w:rPr>
                <w:rFonts w:ascii="Segoe UI" w:hAnsi="Segoe UI" w:cs="Segoe UI"/>
                <w:b/>
                <w:szCs w:val="22"/>
              </w:rPr>
            </w:pPr>
            <w:r w:rsidRPr="00220E0B">
              <w:rPr>
                <w:rFonts w:ascii="Segoe UI" w:hAnsi="Segoe UI" w:cs="Segoe UI"/>
                <w:b/>
                <w:szCs w:val="22"/>
              </w:rPr>
              <w:t>Representational 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4CDA77A" w14:textId="77777777" w:rsidR="004F2C97" w:rsidRPr="00220E0B" w:rsidRDefault="004F2C97" w:rsidP="001D418C">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15FF2B60"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3528FD" w14:textId="77777777" w:rsidR="004F2C97" w:rsidRPr="00220E0B" w:rsidRDefault="004F2C97" w:rsidP="001D418C">
            <w:pPr>
              <w:pStyle w:val="TableText0"/>
              <w:spacing w:before="60" w:after="60"/>
              <w:rPr>
                <w:rFonts w:ascii="Segoe UI" w:hAnsi="Segoe UI" w:cs="Segoe UI"/>
                <w:b/>
                <w:szCs w:val="22"/>
              </w:rPr>
            </w:pPr>
            <w:r w:rsidRPr="00220E0B">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723F9D" w14:textId="77777777" w:rsidR="004F2C97" w:rsidRPr="00220E0B" w:rsidRDefault="004F2C97" w:rsidP="001D418C">
            <w:pPr>
              <w:pStyle w:val="TableText0"/>
              <w:spacing w:before="60" w:after="60"/>
              <w:rPr>
                <w:rFonts w:ascii="Segoe UI" w:hAnsi="Segoe UI" w:cs="Segoe UI"/>
                <w:snapToGrid w:val="0"/>
                <w:szCs w:val="22"/>
              </w:rPr>
            </w:pPr>
            <w:r w:rsidRPr="00220E0B">
              <w:rPr>
                <w:rFonts w:ascii="Segoe UI" w:hAnsi="Segoe UI" w:cs="Segoe UI"/>
                <w:snapToGrid w:val="0"/>
                <w:szCs w:val="22"/>
              </w:rPr>
              <w:t>2 or 3</w:t>
            </w:r>
          </w:p>
        </w:tc>
      </w:tr>
      <w:tr w:rsidR="00220E0B" w:rsidRPr="00220E0B" w14:paraId="6C561CD1"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2FC455" w14:textId="77777777" w:rsidR="004F2C97" w:rsidRPr="00220E0B" w:rsidRDefault="004F2C97" w:rsidP="001D418C">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88BF581" w14:textId="77777777" w:rsidR="004F2C97" w:rsidRPr="00220E0B" w:rsidRDefault="004F2C97" w:rsidP="001D418C">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4B6396C2"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9C7EA7" w14:textId="77777777" w:rsidR="004F2C97" w:rsidRPr="00220E0B" w:rsidRDefault="004F2C97" w:rsidP="001D418C">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B3A8E8" w14:textId="77777777" w:rsidR="004F2C97" w:rsidRPr="00220E0B" w:rsidRDefault="004F2C97" w:rsidP="001D418C">
            <w:pPr>
              <w:pStyle w:val="BodyText2"/>
              <w:spacing w:before="60" w:after="60" w:line="240" w:lineRule="auto"/>
              <w:rPr>
                <w:rFonts w:ascii="Segoe UI" w:hAnsi="Segoe UI" w:cs="Segoe UI"/>
                <w:color w:val="auto"/>
                <w:szCs w:val="22"/>
              </w:rPr>
            </w:pPr>
          </w:p>
        </w:tc>
      </w:tr>
      <w:tr w:rsidR="00220E0B" w:rsidRPr="00220E0B" w14:paraId="645878A3" w14:textId="77777777" w:rsidTr="001D418C">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9B7F72" w14:textId="77777777" w:rsidR="004F2C97" w:rsidRPr="00220E0B" w:rsidRDefault="004F2C97" w:rsidP="001D418C">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7512A0" w14:textId="77777777" w:rsidR="004F2C97" w:rsidRPr="00220E0B" w:rsidRDefault="004F2C97" w:rsidP="001D418C">
            <w:pPr>
              <w:pStyle w:val="TableText0"/>
              <w:spacing w:before="60" w:after="60"/>
              <w:rPr>
                <w:rFonts w:ascii="Segoe UI" w:hAnsi="Segoe UI" w:cs="Segoe UI"/>
                <w:snapToGrid w:val="0"/>
                <w:szCs w:val="22"/>
              </w:rPr>
            </w:pPr>
            <w:r w:rsidRPr="00220E0B">
              <w:rPr>
                <w:rFonts w:ascii="Segoe UI" w:hAnsi="Segoe UI" w:cs="Segoe UI"/>
                <w:szCs w:val="22"/>
              </w:rPr>
              <w:t>Valid value only</w:t>
            </w:r>
          </w:p>
        </w:tc>
      </w:tr>
    </w:tbl>
    <w:p w14:paraId="3118F05D" w14:textId="77777777" w:rsidR="004F2C97" w:rsidRPr="00237077" w:rsidRDefault="004F2C97" w:rsidP="00A266CD">
      <w:pPr>
        <w:pStyle w:val="BodyText"/>
        <w:spacing w:before="60" w:after="60"/>
        <w:rPr>
          <w:rFonts w:cs="Segoe UI"/>
          <w:lang w:val="en-GB"/>
        </w:rPr>
      </w:pPr>
    </w:p>
    <w:p w14:paraId="24C9EFE3" w14:textId="77777777" w:rsidR="00207A8E" w:rsidRPr="00237077" w:rsidRDefault="006C1E86" w:rsidP="00EB6553">
      <w:pPr>
        <w:pStyle w:val="Heading2"/>
        <w:pageBreakBefore/>
        <w:spacing w:line="240" w:lineRule="auto"/>
        <w:ind w:left="578" w:hanging="578"/>
        <w:rPr>
          <w:rFonts w:ascii="Segoe UI" w:hAnsi="Segoe UI" w:cs="Segoe UI"/>
          <w:lang w:val="en-GB"/>
        </w:rPr>
      </w:pPr>
      <w:bookmarkStart w:id="601" w:name="_Ref526164875"/>
      <w:bookmarkStart w:id="602" w:name="_Ref526497782"/>
      <w:bookmarkStart w:id="603" w:name="_Ref533081768"/>
      <w:bookmarkEnd w:id="599"/>
      <w:r w:rsidRPr="00237077">
        <w:rPr>
          <w:rFonts w:ascii="Segoe UI" w:hAnsi="Segoe UI" w:cs="Segoe UI"/>
          <w:lang w:val="en-GB"/>
        </w:rPr>
        <w:lastRenderedPageBreak/>
        <w:t xml:space="preserve">Placenta kept by </w:t>
      </w:r>
      <w:r w:rsidR="00193CCB" w:rsidRPr="00237077">
        <w:rPr>
          <w:rFonts w:ascii="Segoe UI" w:hAnsi="Segoe UI" w:cs="Segoe UI"/>
          <w:lang w:val="en-GB"/>
        </w:rPr>
        <w:t xml:space="preserve">the </w:t>
      </w:r>
      <w:r w:rsidR="000568B2" w:rsidRPr="00237077">
        <w:rPr>
          <w:rFonts w:ascii="Segoe UI" w:hAnsi="Segoe UI" w:cs="Segoe UI"/>
          <w:lang w:val="en-GB"/>
        </w:rPr>
        <w:t>woman</w:t>
      </w:r>
      <w:bookmarkEnd w:id="601"/>
      <w:bookmarkEnd w:id="602"/>
      <w:bookmarkEnd w:id="6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6B436170"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04919B" w14:textId="77777777" w:rsidR="00B43972" w:rsidRPr="00220E0B" w:rsidRDefault="00471167" w:rsidP="000B72BC">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452E5B7" w14:textId="77777777" w:rsidR="00B43972" w:rsidRPr="00220E0B" w:rsidRDefault="00B43972" w:rsidP="00DE6B19">
            <w:pPr>
              <w:pStyle w:val="TableText0"/>
              <w:spacing w:before="60" w:after="60"/>
              <w:rPr>
                <w:rFonts w:ascii="Segoe UI" w:hAnsi="Segoe UI" w:cs="Segoe UI"/>
                <w:szCs w:val="22"/>
              </w:rPr>
            </w:pPr>
            <w:r w:rsidRPr="00220E0B">
              <w:rPr>
                <w:rFonts w:ascii="Segoe UI" w:hAnsi="Segoe UI" w:cs="Segoe UI"/>
                <w:szCs w:val="22"/>
                <w:lang w:val="en-GB"/>
              </w:rPr>
              <w:t>W</w:t>
            </w:r>
            <w:r w:rsidR="00DE6B19" w:rsidRPr="00220E0B">
              <w:rPr>
                <w:rFonts w:ascii="Segoe UI" w:hAnsi="Segoe UI" w:cs="Segoe UI"/>
                <w:szCs w:val="22"/>
                <w:lang w:val="en-GB"/>
              </w:rPr>
              <w:t>as</w:t>
            </w:r>
            <w:r w:rsidR="001157D4" w:rsidRPr="00220E0B">
              <w:rPr>
                <w:rFonts w:ascii="Segoe UI" w:hAnsi="Segoe UI" w:cs="Segoe UI"/>
                <w:szCs w:val="22"/>
                <w:lang w:val="en-GB"/>
              </w:rPr>
              <w:t xml:space="preserve"> the placenta kept by </w:t>
            </w:r>
            <w:r w:rsidRPr="00220E0B">
              <w:rPr>
                <w:rFonts w:ascii="Segoe UI" w:hAnsi="Segoe UI" w:cs="Segoe UI"/>
                <w:szCs w:val="22"/>
                <w:lang w:val="en-GB"/>
              </w:rPr>
              <w:t xml:space="preserve">the </w:t>
            </w:r>
            <w:r w:rsidR="000568B2" w:rsidRPr="00220E0B">
              <w:rPr>
                <w:rFonts w:ascii="Segoe UI" w:hAnsi="Segoe UI" w:cs="Segoe UI"/>
                <w:szCs w:val="22"/>
                <w:lang w:val="en-GB"/>
              </w:rPr>
              <w:t>woman</w:t>
            </w:r>
          </w:p>
        </w:tc>
      </w:tr>
      <w:tr w:rsidR="00220E0B" w:rsidRPr="00220E0B" w14:paraId="1146E4BD"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FDFC3A" w14:textId="77777777" w:rsidR="00B43972" w:rsidRPr="00220E0B" w:rsidRDefault="00471167" w:rsidP="000B72BC">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4C1FE55" w14:textId="77777777" w:rsidR="00B43972" w:rsidRPr="00220E0B" w:rsidRDefault="00B43972" w:rsidP="002D0661">
            <w:pPr>
              <w:pStyle w:val="TableText0"/>
              <w:spacing w:before="60" w:after="60"/>
              <w:rPr>
                <w:rFonts w:ascii="Segoe UI" w:hAnsi="Segoe UI" w:cs="Segoe UI"/>
                <w:szCs w:val="22"/>
              </w:rPr>
            </w:pPr>
          </w:p>
        </w:tc>
      </w:tr>
      <w:tr w:rsidR="00220E0B" w:rsidRPr="00220E0B" w14:paraId="65DB627C"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C1E2AD" w14:textId="77777777" w:rsidR="00B26469" w:rsidRPr="00220E0B" w:rsidRDefault="00471167" w:rsidP="00DB676E">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21F3A6" w14:textId="77777777" w:rsidR="00B26469" w:rsidRPr="00220E0B" w:rsidRDefault="00B26469" w:rsidP="00DB676E">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8CD0E3"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6368D66"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3EB933C7"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5E267C"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2F72B0E" w14:textId="77777777" w:rsidR="00B26469" w:rsidRPr="00220E0B" w:rsidRDefault="00B26469" w:rsidP="00DB676E">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F3B80EA" w14:textId="77777777" w:rsidR="00B26469" w:rsidRPr="00220E0B" w:rsidRDefault="00B26469" w:rsidP="00DB676E">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CD8021"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57EF7554"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041F33" w14:textId="77777777" w:rsidR="00F53990" w:rsidRPr="00220E0B" w:rsidRDefault="00F53990" w:rsidP="00F53990">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2DD36C" w14:textId="77777777" w:rsidR="00F53990" w:rsidRPr="00220E0B" w:rsidRDefault="00F53990" w:rsidP="00F53990">
            <w:pPr>
              <w:pStyle w:val="TableText0"/>
              <w:spacing w:before="60" w:after="60"/>
              <w:rPr>
                <w:rFonts w:ascii="Segoe UI" w:hAnsi="Segoe UI" w:cs="Segoe UI"/>
                <w:szCs w:val="22"/>
              </w:rPr>
            </w:pPr>
            <w:r w:rsidRPr="00220E0B">
              <w:rPr>
                <w:rFonts w:ascii="Segoe UI" w:hAnsi="Segoe UI" w:cs="Segoe UI"/>
                <w:szCs w:val="22"/>
              </w:rPr>
              <w:t>1</w:t>
            </w:r>
            <w:r w:rsidR="0015420E" w:rsidRPr="00220E0B">
              <w:rPr>
                <w:rFonts w:ascii="Segoe UI" w:hAnsi="Segoe UI" w:cs="Segoe UI"/>
                <w:szCs w:val="22"/>
              </w:rPr>
              <w:t xml:space="preserve"> – </w:t>
            </w:r>
            <w:r w:rsidRPr="00220E0B">
              <w:rPr>
                <w:rFonts w:ascii="Segoe UI" w:hAnsi="Segoe UI" w:cs="Segoe UI"/>
                <w:szCs w:val="22"/>
              </w:rPr>
              <w:t>Yes</w:t>
            </w:r>
          </w:p>
          <w:p w14:paraId="2014C5A8" w14:textId="77777777" w:rsidR="00F53990" w:rsidRPr="00220E0B" w:rsidRDefault="00F53990" w:rsidP="00F53990">
            <w:pPr>
              <w:pStyle w:val="TableText0"/>
              <w:spacing w:before="60" w:after="60"/>
              <w:rPr>
                <w:rFonts w:ascii="Segoe UI" w:hAnsi="Segoe UI" w:cs="Segoe UI"/>
                <w:b/>
                <w:bCs/>
                <w:szCs w:val="22"/>
              </w:rPr>
            </w:pPr>
            <w:r w:rsidRPr="00220E0B">
              <w:rPr>
                <w:rFonts w:ascii="Segoe UI" w:hAnsi="Segoe UI" w:cs="Segoe UI"/>
                <w:szCs w:val="22"/>
              </w:rPr>
              <w:t>0</w:t>
            </w:r>
            <w:r w:rsidR="0015420E" w:rsidRPr="00220E0B">
              <w:rPr>
                <w:rFonts w:ascii="Segoe UI" w:hAnsi="Segoe UI" w:cs="Segoe UI"/>
                <w:szCs w:val="22"/>
              </w:rPr>
              <w:t xml:space="preserve"> – </w:t>
            </w:r>
            <w:r w:rsidRPr="00220E0B">
              <w:rPr>
                <w:rFonts w:ascii="Segoe UI" w:hAnsi="Segoe UI" w:cs="Segoe UI"/>
                <w:szCs w:val="22"/>
              </w:rPr>
              <w:t>No</w:t>
            </w:r>
          </w:p>
        </w:tc>
      </w:tr>
      <w:tr w:rsidR="00220E0B" w:rsidRPr="00220E0B" w14:paraId="6CE1FD7A"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74F34E" w14:textId="77777777" w:rsidR="00B43972" w:rsidRPr="00220E0B" w:rsidRDefault="00471167" w:rsidP="000B72BC">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9A6BE5E" w14:textId="77777777" w:rsidR="00B43972" w:rsidRPr="00220E0B" w:rsidRDefault="00A2343D" w:rsidP="00C047A5">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6420C58F"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C62FA7" w14:textId="77777777" w:rsidR="00B43972" w:rsidRPr="00220E0B" w:rsidRDefault="00B43972" w:rsidP="000B72BC">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21ED6BC" w14:textId="77777777" w:rsidR="00B43972" w:rsidRPr="00220E0B" w:rsidRDefault="00B43972" w:rsidP="00751EE5">
            <w:pPr>
              <w:pStyle w:val="TableText0"/>
              <w:spacing w:before="60" w:after="60"/>
              <w:rPr>
                <w:rFonts w:ascii="Segoe UI" w:hAnsi="Segoe UI" w:cs="Segoe UI"/>
                <w:szCs w:val="22"/>
              </w:rPr>
            </w:pPr>
          </w:p>
        </w:tc>
      </w:tr>
      <w:tr w:rsidR="00220E0B" w:rsidRPr="00220E0B" w14:paraId="6F8F5C22" w14:textId="77777777" w:rsidTr="00E7295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47E1EE" w14:textId="77777777" w:rsidR="00A65035" w:rsidRPr="00220E0B" w:rsidRDefault="00A65035" w:rsidP="00A65035">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B33F47" w14:textId="77777777" w:rsidR="00A65035" w:rsidRPr="00220E0B" w:rsidRDefault="00A65035" w:rsidP="00A65035">
            <w:pPr>
              <w:pStyle w:val="TableText0"/>
              <w:spacing w:before="60" w:after="60"/>
              <w:rPr>
                <w:rFonts w:ascii="Segoe UI" w:hAnsi="Segoe UI" w:cs="Segoe UI"/>
                <w:szCs w:val="22"/>
              </w:rPr>
            </w:pPr>
            <w:r w:rsidRPr="00220E0B">
              <w:rPr>
                <w:rFonts w:ascii="Segoe UI" w:hAnsi="Segoe UI" w:cs="Segoe UI"/>
                <w:snapToGrid w:val="0"/>
                <w:szCs w:val="22"/>
              </w:rPr>
              <w:t>Valid value only</w:t>
            </w:r>
          </w:p>
        </w:tc>
      </w:tr>
    </w:tbl>
    <w:p w14:paraId="69CE8048" w14:textId="77777777" w:rsidR="00A266CD" w:rsidRPr="00237077" w:rsidRDefault="00A266CD" w:rsidP="00A266CD">
      <w:pPr>
        <w:pStyle w:val="BodyText"/>
        <w:spacing w:before="60" w:after="60"/>
        <w:rPr>
          <w:rFonts w:cs="Segoe UI"/>
          <w:lang w:val="en-GB"/>
        </w:rPr>
      </w:pPr>
      <w:bookmarkStart w:id="604" w:name="_Ref526164880"/>
    </w:p>
    <w:p w14:paraId="321C34C8" w14:textId="77777777" w:rsidR="00207A8E" w:rsidRPr="00237077" w:rsidRDefault="006C1E86" w:rsidP="00751EE5">
      <w:pPr>
        <w:pStyle w:val="Heading2"/>
        <w:spacing w:line="240" w:lineRule="auto"/>
        <w:ind w:left="578" w:hanging="578"/>
        <w:rPr>
          <w:rFonts w:ascii="Segoe UI" w:hAnsi="Segoe UI" w:cs="Segoe UI"/>
          <w:lang w:val="en-GB"/>
        </w:rPr>
      </w:pPr>
      <w:bookmarkStart w:id="605" w:name="_Ref526497787"/>
      <w:bookmarkStart w:id="606" w:name="_Ref533081785"/>
      <w:r w:rsidRPr="00237077">
        <w:rPr>
          <w:rFonts w:ascii="Segoe UI" w:hAnsi="Segoe UI" w:cs="Segoe UI"/>
          <w:lang w:val="en-GB"/>
        </w:rPr>
        <w:t>Total blood loss</w:t>
      </w:r>
      <w:bookmarkEnd w:id="604"/>
      <w:bookmarkEnd w:id="605"/>
      <w:bookmarkEnd w:id="6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464"/>
        <w:gridCol w:w="3261"/>
        <w:gridCol w:w="2254"/>
      </w:tblGrid>
      <w:tr w:rsidR="00220E0B" w:rsidRPr="00220E0B" w14:paraId="4ECC5513" w14:textId="77777777" w:rsidTr="003F4FD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21A256" w14:textId="77777777" w:rsidR="00B43972"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85DBA99" w14:textId="77777777" w:rsidR="00B43972" w:rsidRPr="00220E0B" w:rsidRDefault="00B43972" w:rsidP="00583E1C">
            <w:pPr>
              <w:pStyle w:val="BodyText"/>
              <w:spacing w:before="60" w:after="60" w:line="240" w:lineRule="auto"/>
              <w:rPr>
                <w:rFonts w:cs="Segoe UI"/>
                <w:szCs w:val="22"/>
                <w:lang w:val="en-GB"/>
              </w:rPr>
            </w:pPr>
            <w:r w:rsidRPr="00220E0B">
              <w:rPr>
                <w:rFonts w:cs="Segoe UI"/>
                <w:szCs w:val="22"/>
                <w:lang w:val="en-GB"/>
              </w:rPr>
              <w:t xml:space="preserve">The </w:t>
            </w:r>
            <w:r w:rsidR="00FE3A82" w:rsidRPr="00220E0B">
              <w:rPr>
                <w:rFonts w:cs="Segoe UI"/>
                <w:szCs w:val="22"/>
                <w:lang w:val="en-GB"/>
              </w:rPr>
              <w:t>estimated</w:t>
            </w:r>
            <w:r w:rsidR="00583E1C" w:rsidRPr="00220E0B">
              <w:rPr>
                <w:rFonts w:cs="Segoe UI"/>
                <w:szCs w:val="22"/>
                <w:lang w:val="en-GB"/>
              </w:rPr>
              <w:t xml:space="preserve"> and/or measured</w:t>
            </w:r>
            <w:r w:rsidR="00FE3A82" w:rsidRPr="00220E0B">
              <w:rPr>
                <w:rFonts w:cs="Segoe UI"/>
                <w:szCs w:val="22"/>
                <w:lang w:val="en-GB"/>
              </w:rPr>
              <w:t xml:space="preserve"> </w:t>
            </w:r>
            <w:r w:rsidRPr="00220E0B">
              <w:rPr>
                <w:rFonts w:cs="Segoe UI"/>
                <w:szCs w:val="22"/>
                <w:lang w:val="en-GB"/>
              </w:rPr>
              <w:t xml:space="preserve">total blood loss </w:t>
            </w:r>
            <w:r w:rsidR="00600E34" w:rsidRPr="00220E0B">
              <w:rPr>
                <w:rFonts w:cs="Segoe UI"/>
                <w:szCs w:val="22"/>
                <w:lang w:val="en-GB"/>
              </w:rPr>
              <w:t xml:space="preserve">within </w:t>
            </w:r>
            <w:r w:rsidR="00583E1C" w:rsidRPr="00220E0B">
              <w:rPr>
                <w:rFonts w:cs="Segoe UI"/>
                <w:szCs w:val="22"/>
                <w:lang w:val="en-GB"/>
              </w:rPr>
              <w:t>two</w:t>
            </w:r>
            <w:r w:rsidRPr="00220E0B">
              <w:rPr>
                <w:rFonts w:cs="Segoe UI"/>
                <w:szCs w:val="22"/>
                <w:lang w:val="en-GB"/>
              </w:rPr>
              <w:t xml:space="preserve"> hours </w:t>
            </w:r>
            <w:r w:rsidR="00600E34" w:rsidRPr="00220E0B">
              <w:rPr>
                <w:rFonts w:cs="Segoe UI"/>
                <w:szCs w:val="22"/>
                <w:lang w:val="en-GB"/>
              </w:rPr>
              <w:t xml:space="preserve">of </w:t>
            </w:r>
            <w:r w:rsidR="001157D4" w:rsidRPr="00220E0B">
              <w:rPr>
                <w:rFonts w:cs="Segoe UI"/>
                <w:szCs w:val="22"/>
                <w:lang w:val="en-GB"/>
              </w:rPr>
              <w:t xml:space="preserve">the </w:t>
            </w:r>
            <w:r w:rsidR="00600E34" w:rsidRPr="00220E0B">
              <w:rPr>
                <w:rFonts w:cs="Segoe UI"/>
                <w:szCs w:val="22"/>
                <w:lang w:val="en-GB"/>
              </w:rPr>
              <w:t>birth</w:t>
            </w:r>
            <w:r w:rsidR="00A2343D" w:rsidRPr="00220E0B">
              <w:rPr>
                <w:rFonts w:cs="Segoe UI"/>
                <w:szCs w:val="22"/>
                <w:lang w:val="en-GB"/>
              </w:rPr>
              <w:t xml:space="preserve"> </w:t>
            </w:r>
            <w:r w:rsidR="002968F4" w:rsidRPr="00220E0B">
              <w:rPr>
                <w:rFonts w:cs="Segoe UI"/>
                <w:szCs w:val="22"/>
                <w:lang w:val="en-GB"/>
              </w:rPr>
              <w:t xml:space="preserve">recorded </w:t>
            </w:r>
            <w:r w:rsidR="00DE6B19" w:rsidRPr="00220E0B">
              <w:rPr>
                <w:rFonts w:cs="Segoe UI"/>
                <w:szCs w:val="22"/>
                <w:lang w:val="en-GB"/>
              </w:rPr>
              <w:t>in millilitres</w:t>
            </w:r>
          </w:p>
        </w:tc>
      </w:tr>
      <w:tr w:rsidR="00220E0B" w:rsidRPr="00220E0B" w14:paraId="0AC12EF4" w14:textId="77777777" w:rsidTr="003F4FD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E89D69" w14:textId="77777777" w:rsidR="00B43972" w:rsidRPr="00220E0B" w:rsidRDefault="00471167" w:rsidP="003F4FD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EB8103" w14:textId="77777777" w:rsidR="00B43972" w:rsidRPr="00220E0B" w:rsidRDefault="00B43972" w:rsidP="003F4FD7">
            <w:pPr>
              <w:pStyle w:val="TableText0"/>
              <w:spacing w:before="60" w:after="60"/>
              <w:rPr>
                <w:rFonts w:ascii="Segoe UI" w:hAnsi="Segoe UI" w:cs="Segoe UI"/>
                <w:snapToGrid w:val="0"/>
                <w:szCs w:val="22"/>
              </w:rPr>
            </w:pPr>
          </w:p>
        </w:tc>
      </w:tr>
      <w:tr w:rsidR="00220E0B" w:rsidRPr="00220E0B" w14:paraId="0D821113" w14:textId="77777777" w:rsidTr="003F4FD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32F878" w14:textId="77777777" w:rsidR="008C7DC6" w:rsidRPr="00220E0B" w:rsidRDefault="00471167" w:rsidP="008C7DC6">
            <w:pPr>
              <w:pStyle w:val="TableText0"/>
              <w:spacing w:before="60" w:after="60"/>
              <w:rPr>
                <w:rFonts w:ascii="Segoe UI" w:hAnsi="Segoe UI" w:cs="Segoe UI"/>
                <w:b/>
                <w:szCs w:val="22"/>
              </w:rPr>
            </w:pPr>
            <w:r w:rsidRPr="00220E0B">
              <w:rPr>
                <w:rFonts w:ascii="Segoe UI" w:hAnsi="Segoe UI" w:cs="Segoe UI"/>
                <w:b/>
                <w:szCs w:val="22"/>
              </w:rPr>
              <w:t>Data type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E72E56B" w14:textId="77777777" w:rsidR="008C7DC6" w:rsidRPr="00220E0B" w:rsidRDefault="008C7DC6" w:rsidP="008C7DC6">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D7FAD6" w14:textId="77777777" w:rsidR="008C7DC6" w:rsidRPr="00220E0B" w:rsidRDefault="008C7DC6" w:rsidP="008C7DC6">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0BEA9B9" w14:textId="77777777" w:rsidR="008C7DC6" w:rsidRPr="00220E0B" w:rsidRDefault="008C7DC6" w:rsidP="008C7DC6">
            <w:pPr>
              <w:pStyle w:val="TableText0"/>
              <w:spacing w:before="60" w:after="60"/>
              <w:rPr>
                <w:rFonts w:ascii="Segoe UI" w:hAnsi="Segoe UI" w:cs="Segoe UI"/>
                <w:szCs w:val="22"/>
              </w:rPr>
            </w:pPr>
            <w:r w:rsidRPr="00220E0B">
              <w:rPr>
                <w:rFonts w:ascii="Segoe UI" w:hAnsi="Segoe UI" w:cs="Segoe UI"/>
                <w:szCs w:val="22"/>
              </w:rPr>
              <w:t>Value</w:t>
            </w:r>
          </w:p>
        </w:tc>
      </w:tr>
      <w:tr w:rsidR="00220E0B" w:rsidRPr="00220E0B" w14:paraId="6A6AB2F0" w14:textId="77777777" w:rsidTr="003F4FD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D5CAD6" w14:textId="77777777" w:rsidR="008C7DC6" w:rsidRPr="00220E0B" w:rsidRDefault="008C7DC6" w:rsidP="008C7DC6">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1D351C8" w14:textId="77777777" w:rsidR="008C7DC6" w:rsidRPr="00220E0B" w:rsidRDefault="008C7DC6" w:rsidP="008C7DC6">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4</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F5178E" w14:textId="77777777" w:rsidR="008C7DC6" w:rsidRPr="00220E0B" w:rsidRDefault="008C7DC6" w:rsidP="008C7DC6">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F95A1BD" w14:textId="77777777" w:rsidR="008C7DC6" w:rsidRPr="00220E0B" w:rsidRDefault="008C7DC6" w:rsidP="008C7DC6">
            <w:pPr>
              <w:pStyle w:val="TableText0"/>
              <w:spacing w:before="60" w:after="60"/>
              <w:rPr>
                <w:rFonts w:ascii="Segoe UI" w:hAnsi="Segoe UI" w:cs="Segoe UI"/>
                <w:szCs w:val="22"/>
              </w:rPr>
            </w:pPr>
            <w:r w:rsidRPr="00220E0B">
              <w:rPr>
                <w:rFonts w:ascii="Segoe UI" w:hAnsi="Segoe UI" w:cs="Segoe UI"/>
                <w:szCs w:val="22"/>
              </w:rPr>
              <w:t>NNNN</w:t>
            </w:r>
          </w:p>
        </w:tc>
      </w:tr>
      <w:tr w:rsidR="00220E0B" w:rsidRPr="00220E0B" w14:paraId="12BE04A7" w14:textId="77777777" w:rsidTr="003F4FD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5F94E1" w14:textId="77777777" w:rsidR="00B43972" w:rsidRPr="00220E0B" w:rsidRDefault="00B43972" w:rsidP="003F4FD7">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FDF4099" w14:textId="77777777" w:rsidR="00B43972" w:rsidRPr="00220E0B" w:rsidRDefault="00B43972" w:rsidP="003F4FD7">
            <w:pPr>
              <w:pStyle w:val="TableText0"/>
              <w:spacing w:before="60" w:after="60"/>
              <w:rPr>
                <w:rFonts w:ascii="Segoe UI" w:hAnsi="Segoe UI" w:cs="Segoe UI"/>
                <w:snapToGrid w:val="0"/>
                <w:szCs w:val="22"/>
              </w:rPr>
            </w:pPr>
          </w:p>
        </w:tc>
      </w:tr>
      <w:tr w:rsidR="00220E0B" w:rsidRPr="00220E0B" w14:paraId="5DAC2935" w14:textId="77777777" w:rsidTr="003F4FD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C530B2" w14:textId="77777777" w:rsidR="00B43972" w:rsidRPr="00220E0B" w:rsidRDefault="00471167" w:rsidP="003F4FD7">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DE9CEB8" w14:textId="77777777" w:rsidR="00B43972" w:rsidRPr="00220E0B" w:rsidRDefault="0062090D" w:rsidP="00600E34">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0785BC15" w14:textId="77777777" w:rsidTr="003F4FD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B5B138" w14:textId="77777777" w:rsidR="00B43972" w:rsidRPr="00220E0B" w:rsidRDefault="00B43972" w:rsidP="003F4FD7">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5C7873" w14:textId="77777777" w:rsidR="00B43972" w:rsidRPr="00220E0B" w:rsidRDefault="00B43972" w:rsidP="003F4FD7">
            <w:pPr>
              <w:pStyle w:val="BodyText2"/>
              <w:rPr>
                <w:rFonts w:ascii="Segoe UI" w:hAnsi="Segoe UI" w:cs="Segoe UI"/>
                <w:color w:val="auto"/>
                <w:szCs w:val="22"/>
              </w:rPr>
            </w:pPr>
          </w:p>
        </w:tc>
      </w:tr>
      <w:tr w:rsidR="00220E0B" w:rsidRPr="00220E0B" w14:paraId="692F86D1" w14:textId="77777777" w:rsidTr="003F4FD7">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8D1F1D" w14:textId="77777777" w:rsidR="00F53382" w:rsidRPr="00220E0B" w:rsidRDefault="00F53382" w:rsidP="00F5338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0EF58D4" w14:textId="77777777" w:rsidR="00F53382" w:rsidRPr="00220E0B" w:rsidRDefault="00F53382" w:rsidP="00F53382">
            <w:pPr>
              <w:pStyle w:val="TableText0"/>
              <w:spacing w:before="60" w:after="60"/>
              <w:rPr>
                <w:rFonts w:ascii="Segoe UI" w:hAnsi="Segoe UI" w:cs="Segoe UI"/>
                <w:snapToGrid w:val="0"/>
                <w:szCs w:val="22"/>
              </w:rPr>
            </w:pPr>
            <w:r w:rsidRPr="00220E0B">
              <w:rPr>
                <w:rFonts w:ascii="Segoe UI" w:hAnsi="Segoe UI" w:cs="Segoe UI"/>
                <w:snapToGrid w:val="0"/>
                <w:szCs w:val="22"/>
              </w:rPr>
              <w:t>An integer greater than zero</w:t>
            </w:r>
          </w:p>
        </w:tc>
      </w:tr>
    </w:tbl>
    <w:p w14:paraId="5F53FCE8" w14:textId="77777777" w:rsidR="00207A8E" w:rsidRPr="00237077" w:rsidRDefault="00035477" w:rsidP="00207A8E">
      <w:pPr>
        <w:pStyle w:val="Heading1"/>
        <w:rPr>
          <w:rFonts w:ascii="Segoe UI" w:hAnsi="Segoe UI" w:cs="Segoe UI"/>
          <w:lang w:val="en-GB"/>
        </w:rPr>
      </w:pPr>
      <w:bookmarkStart w:id="607" w:name="_Toc525897321"/>
      <w:bookmarkStart w:id="608" w:name="_Toc526257653"/>
      <w:bookmarkStart w:id="609" w:name="_Toc533143775"/>
      <w:bookmarkStart w:id="610" w:name="_Toc533151171"/>
      <w:bookmarkStart w:id="611" w:name="_Toc13053749"/>
      <w:r w:rsidRPr="00237077">
        <w:rPr>
          <w:rFonts w:ascii="Segoe UI" w:hAnsi="Segoe UI" w:cs="Segoe UI"/>
          <w:lang w:val="en-GB"/>
        </w:rPr>
        <w:lastRenderedPageBreak/>
        <w:t>Newborn</w:t>
      </w:r>
      <w:r w:rsidR="009E3E16" w:rsidRPr="00237077">
        <w:rPr>
          <w:rFonts w:ascii="Segoe UI" w:hAnsi="Segoe UI" w:cs="Segoe UI"/>
          <w:lang w:val="en-GB"/>
        </w:rPr>
        <w:t xml:space="preserve"> bab</w:t>
      </w:r>
      <w:bookmarkEnd w:id="607"/>
      <w:bookmarkEnd w:id="608"/>
      <w:bookmarkEnd w:id="609"/>
      <w:bookmarkEnd w:id="610"/>
      <w:r w:rsidR="000D1F66" w:rsidRPr="00237077">
        <w:rPr>
          <w:rFonts w:ascii="Segoe UI" w:hAnsi="Segoe UI" w:cs="Segoe UI"/>
          <w:lang w:val="en-GB"/>
        </w:rPr>
        <w:t>y</w:t>
      </w:r>
      <w:bookmarkEnd w:id="611"/>
    </w:p>
    <w:p w14:paraId="341A2939" w14:textId="77777777" w:rsidR="002D0661" w:rsidRPr="00237077" w:rsidRDefault="002D0661" w:rsidP="002D0661">
      <w:pPr>
        <w:pStyle w:val="BodyText"/>
        <w:rPr>
          <w:rFonts w:cs="Segoe UI"/>
          <w:lang w:val="en-GB"/>
        </w:rPr>
      </w:pPr>
      <w:r w:rsidRPr="00237077">
        <w:rPr>
          <w:rFonts w:cs="Segoe UI"/>
          <w:lang w:val="en-GB"/>
        </w:rPr>
        <w:t>Information about the bab</w:t>
      </w:r>
      <w:r w:rsidR="000D1F66" w:rsidRPr="00237077">
        <w:rPr>
          <w:rFonts w:cs="Segoe UI"/>
          <w:lang w:val="en-GB"/>
        </w:rPr>
        <w:t>y(</w:t>
      </w:r>
      <w:r w:rsidRPr="00237077">
        <w:rPr>
          <w:rFonts w:cs="Segoe UI"/>
          <w:lang w:val="en-GB"/>
        </w:rPr>
        <w:t>ies</w:t>
      </w:r>
      <w:r w:rsidR="000D1F66" w:rsidRPr="00237077">
        <w:rPr>
          <w:rFonts w:cs="Segoe UI"/>
          <w:lang w:val="en-GB"/>
        </w:rPr>
        <w:t>)</w:t>
      </w:r>
      <w:r w:rsidRPr="00237077">
        <w:rPr>
          <w:rFonts w:cs="Segoe UI"/>
          <w:lang w:val="en-GB"/>
        </w:rPr>
        <w:t xml:space="preserve"> resulting from the </w:t>
      </w:r>
      <w:r w:rsidR="000D1F66" w:rsidRPr="00237077">
        <w:rPr>
          <w:rFonts w:cs="Segoe UI"/>
          <w:lang w:val="en-GB"/>
        </w:rPr>
        <w:t>birth</w:t>
      </w:r>
      <w:r w:rsidRPr="00237077">
        <w:rPr>
          <w:rFonts w:cs="Segoe UI"/>
          <w:lang w:val="en-GB"/>
        </w:rPr>
        <w:t>. This includes information about each baby and its care immediately after birth.</w:t>
      </w:r>
      <w:r w:rsidR="0010768A" w:rsidRPr="00237077">
        <w:rPr>
          <w:rFonts w:cs="Segoe UI"/>
          <w:lang w:val="en-GB"/>
        </w:rPr>
        <w:t xml:space="preserve">  </w:t>
      </w:r>
      <w:r w:rsidRPr="00237077">
        <w:rPr>
          <w:rFonts w:cs="Segoe UI"/>
          <w:lang w:val="en-GB"/>
        </w:rPr>
        <w:t>There is one set of coded entries per baby born.</w:t>
      </w:r>
    </w:p>
    <w:tbl>
      <w:tblPr>
        <w:tblStyle w:val="TableGrid"/>
        <w:tblW w:w="0" w:type="auto"/>
        <w:tblLook w:val="04A0" w:firstRow="1" w:lastRow="0" w:firstColumn="1" w:lastColumn="0" w:noHBand="0" w:noVBand="1"/>
      </w:tblPr>
      <w:tblGrid>
        <w:gridCol w:w="1365"/>
        <w:gridCol w:w="2907"/>
        <w:gridCol w:w="1644"/>
        <w:gridCol w:w="3422"/>
      </w:tblGrid>
      <w:tr w:rsidR="00220E0B" w:rsidRPr="00220E0B" w14:paraId="4F9183C6" w14:textId="77777777" w:rsidTr="00A87CBE">
        <w:tc>
          <w:tcPr>
            <w:tcW w:w="4272" w:type="dxa"/>
            <w:gridSpan w:val="2"/>
            <w:tcBorders>
              <w:bottom w:val="single" w:sz="4" w:space="0" w:color="auto"/>
            </w:tcBorders>
            <w:shd w:val="clear" w:color="auto" w:fill="DBE5F1" w:themeFill="accent1" w:themeFillTint="33"/>
          </w:tcPr>
          <w:p w14:paraId="6AAC3A7C" w14:textId="77777777" w:rsidR="002D0661" w:rsidRPr="00220E0B" w:rsidRDefault="002D0661" w:rsidP="00145489">
            <w:pPr>
              <w:pStyle w:val="BodyText"/>
              <w:jc w:val="center"/>
              <w:rPr>
                <w:rFonts w:cs="Segoe UI"/>
                <w:b/>
                <w:szCs w:val="22"/>
                <w:lang w:val="en-GB"/>
              </w:rPr>
            </w:pPr>
            <w:r w:rsidRPr="00220E0B">
              <w:rPr>
                <w:rFonts w:cs="Segoe UI"/>
                <w:b/>
                <w:szCs w:val="22"/>
                <w:lang w:val="en-GB"/>
              </w:rPr>
              <w:t>Data element</w:t>
            </w:r>
          </w:p>
        </w:tc>
        <w:tc>
          <w:tcPr>
            <w:tcW w:w="5066" w:type="dxa"/>
            <w:gridSpan w:val="2"/>
            <w:tcBorders>
              <w:bottom w:val="single" w:sz="4" w:space="0" w:color="auto"/>
            </w:tcBorders>
            <w:shd w:val="clear" w:color="auto" w:fill="DBE5F1" w:themeFill="accent1" w:themeFillTint="33"/>
          </w:tcPr>
          <w:p w14:paraId="6C4C8B86" w14:textId="77777777" w:rsidR="002D0661" w:rsidRPr="00220E0B" w:rsidRDefault="002D0661" w:rsidP="00145489">
            <w:pPr>
              <w:pStyle w:val="BodyText"/>
              <w:jc w:val="center"/>
              <w:rPr>
                <w:rFonts w:cs="Segoe UI"/>
                <w:b/>
                <w:szCs w:val="22"/>
                <w:lang w:val="en-GB"/>
              </w:rPr>
            </w:pPr>
            <w:r w:rsidRPr="00220E0B">
              <w:rPr>
                <w:rFonts w:cs="Segoe UI"/>
                <w:b/>
                <w:szCs w:val="22"/>
                <w:lang w:val="en-GB"/>
              </w:rPr>
              <w:t>Data element</w:t>
            </w:r>
          </w:p>
        </w:tc>
      </w:tr>
      <w:tr w:rsidR="00220E0B" w:rsidRPr="00220E0B" w14:paraId="07788439" w14:textId="77777777" w:rsidTr="00A87CBE">
        <w:tc>
          <w:tcPr>
            <w:tcW w:w="1365" w:type="dxa"/>
            <w:tcBorders>
              <w:bottom w:val="nil"/>
              <w:right w:val="nil"/>
            </w:tcBorders>
          </w:tcPr>
          <w:p w14:paraId="1C791295" w14:textId="77777777" w:rsidR="00735E3B" w:rsidRPr="00220E0B" w:rsidRDefault="00735E3B" w:rsidP="00735E3B">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_Ref526497948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17.1</w:t>
            </w:r>
            <w:r w:rsidRPr="00220E0B">
              <w:rPr>
                <w:rFonts w:cs="Segoe UI"/>
                <w:szCs w:val="22"/>
                <w:lang w:val="en-GB"/>
              </w:rPr>
              <w:fldChar w:fldCharType="end"/>
            </w:r>
          </w:p>
        </w:tc>
        <w:tc>
          <w:tcPr>
            <w:tcW w:w="2907" w:type="dxa"/>
            <w:tcBorders>
              <w:left w:val="nil"/>
              <w:bottom w:val="nil"/>
            </w:tcBorders>
          </w:tcPr>
          <w:p w14:paraId="6BCA94D3" w14:textId="3CA7C257" w:rsidR="00735E3B" w:rsidRPr="00220E0B" w:rsidRDefault="00735E3B" w:rsidP="00735E3B">
            <w:pPr>
              <w:pStyle w:val="BodyText"/>
              <w:tabs>
                <w:tab w:val="left" w:pos="1104"/>
              </w:tabs>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_Ref526497948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Date and time of birth</w:t>
            </w:r>
            <w:r w:rsidRPr="00220E0B">
              <w:rPr>
                <w:rFonts w:cs="Segoe UI"/>
                <w:szCs w:val="22"/>
                <w:lang w:val="en-GB"/>
              </w:rPr>
              <w:fldChar w:fldCharType="end"/>
            </w:r>
          </w:p>
        </w:tc>
        <w:tc>
          <w:tcPr>
            <w:tcW w:w="1644" w:type="dxa"/>
            <w:tcBorders>
              <w:bottom w:val="nil"/>
              <w:right w:val="nil"/>
            </w:tcBorders>
          </w:tcPr>
          <w:p w14:paraId="55BC536B" w14:textId="77777777" w:rsidR="00735E3B" w:rsidRPr="00220E0B" w:rsidRDefault="00735E3B" w:rsidP="00735E3B">
            <w:pPr>
              <w:pStyle w:val="BodyText"/>
              <w:tabs>
                <w:tab w:val="left" w:pos="1104"/>
              </w:tabs>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_Ref526242183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17.18</w:t>
            </w:r>
            <w:r w:rsidRPr="00220E0B">
              <w:rPr>
                <w:rFonts w:cs="Segoe UI"/>
                <w:szCs w:val="22"/>
                <w:lang w:val="en-GB"/>
              </w:rPr>
              <w:fldChar w:fldCharType="end"/>
            </w:r>
          </w:p>
        </w:tc>
        <w:tc>
          <w:tcPr>
            <w:tcW w:w="3422" w:type="dxa"/>
            <w:tcBorders>
              <w:left w:val="nil"/>
              <w:bottom w:val="nil"/>
            </w:tcBorders>
          </w:tcPr>
          <w:p w14:paraId="34D917F3" w14:textId="0AD757C1" w:rsidR="00735E3B" w:rsidRPr="00220E0B" w:rsidRDefault="00735E3B" w:rsidP="00735E3B">
            <w:pPr>
              <w:pStyle w:val="BodyText"/>
              <w:tabs>
                <w:tab w:val="left" w:pos="1104"/>
              </w:tabs>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_Ref526242183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Apgar 1 minute</w:t>
            </w:r>
            <w:r w:rsidRPr="00220E0B">
              <w:rPr>
                <w:rFonts w:cs="Segoe UI"/>
                <w:szCs w:val="22"/>
                <w:lang w:val="en-GB"/>
              </w:rPr>
              <w:fldChar w:fldCharType="end"/>
            </w:r>
          </w:p>
        </w:tc>
      </w:tr>
      <w:tr w:rsidR="00220E0B" w:rsidRPr="00220E0B" w14:paraId="19DD785E" w14:textId="77777777" w:rsidTr="00A87CBE">
        <w:tc>
          <w:tcPr>
            <w:tcW w:w="1365" w:type="dxa"/>
            <w:tcBorders>
              <w:top w:val="nil"/>
              <w:bottom w:val="nil"/>
              <w:right w:val="nil"/>
            </w:tcBorders>
          </w:tcPr>
          <w:p w14:paraId="35752200" w14:textId="77777777" w:rsidR="00735E3B" w:rsidRPr="00220E0B" w:rsidRDefault="00735E3B" w:rsidP="00735E3B">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_Ref526242088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17.2</w:t>
            </w:r>
            <w:r w:rsidRPr="00220E0B">
              <w:rPr>
                <w:rFonts w:cs="Segoe UI"/>
                <w:szCs w:val="22"/>
                <w:lang w:val="en-GB"/>
              </w:rPr>
              <w:fldChar w:fldCharType="end"/>
            </w:r>
          </w:p>
        </w:tc>
        <w:tc>
          <w:tcPr>
            <w:tcW w:w="2907" w:type="dxa"/>
            <w:tcBorders>
              <w:top w:val="nil"/>
              <w:left w:val="nil"/>
              <w:bottom w:val="nil"/>
            </w:tcBorders>
          </w:tcPr>
          <w:p w14:paraId="69A622AE" w14:textId="024E39EB" w:rsidR="00735E3B" w:rsidRPr="00220E0B" w:rsidRDefault="00735E3B" w:rsidP="00735E3B">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_Ref526242088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Gestation at birth</w:t>
            </w:r>
            <w:r w:rsidRPr="00220E0B">
              <w:rPr>
                <w:rFonts w:cs="Segoe UI"/>
                <w:szCs w:val="22"/>
                <w:lang w:val="en-GB"/>
              </w:rPr>
              <w:fldChar w:fldCharType="end"/>
            </w:r>
          </w:p>
        </w:tc>
        <w:tc>
          <w:tcPr>
            <w:tcW w:w="1644" w:type="dxa"/>
            <w:tcBorders>
              <w:top w:val="nil"/>
              <w:bottom w:val="nil"/>
              <w:right w:val="nil"/>
            </w:tcBorders>
          </w:tcPr>
          <w:p w14:paraId="258D4E65" w14:textId="77777777" w:rsidR="00735E3B" w:rsidRPr="00220E0B" w:rsidRDefault="00735E3B" w:rsidP="00735E3B">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_Ref526340409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17.19</w:t>
            </w:r>
            <w:r w:rsidRPr="00220E0B">
              <w:rPr>
                <w:rFonts w:cs="Segoe UI"/>
                <w:szCs w:val="22"/>
                <w:lang w:val="en-GB"/>
              </w:rPr>
              <w:fldChar w:fldCharType="end"/>
            </w:r>
          </w:p>
        </w:tc>
        <w:tc>
          <w:tcPr>
            <w:tcW w:w="3422" w:type="dxa"/>
            <w:tcBorders>
              <w:top w:val="nil"/>
              <w:left w:val="nil"/>
              <w:bottom w:val="nil"/>
            </w:tcBorders>
          </w:tcPr>
          <w:p w14:paraId="390542B9" w14:textId="0E10A5B2" w:rsidR="00735E3B" w:rsidRPr="00220E0B" w:rsidRDefault="00735E3B" w:rsidP="00735E3B">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_Ref526340409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Apgar 5 minutes</w:t>
            </w:r>
            <w:r w:rsidRPr="00220E0B">
              <w:rPr>
                <w:rFonts w:cs="Segoe UI"/>
                <w:szCs w:val="22"/>
                <w:lang w:val="en-GB"/>
              </w:rPr>
              <w:fldChar w:fldCharType="end"/>
            </w:r>
          </w:p>
        </w:tc>
      </w:tr>
      <w:tr w:rsidR="00220E0B" w:rsidRPr="00220E0B" w14:paraId="5EF436EF" w14:textId="77777777" w:rsidTr="00A87CBE">
        <w:tc>
          <w:tcPr>
            <w:tcW w:w="1365" w:type="dxa"/>
            <w:tcBorders>
              <w:top w:val="nil"/>
              <w:bottom w:val="nil"/>
              <w:right w:val="nil"/>
            </w:tcBorders>
          </w:tcPr>
          <w:p w14:paraId="605F7AB9" w14:textId="77777777" w:rsidR="00735E3B" w:rsidRPr="00220E0B" w:rsidRDefault="00735E3B" w:rsidP="00735E3B">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_Ref534964599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17.3</w:t>
            </w:r>
            <w:r w:rsidRPr="00220E0B">
              <w:rPr>
                <w:rFonts w:cs="Segoe UI"/>
                <w:szCs w:val="22"/>
                <w:lang w:val="en-GB"/>
              </w:rPr>
              <w:fldChar w:fldCharType="end"/>
            </w:r>
          </w:p>
        </w:tc>
        <w:tc>
          <w:tcPr>
            <w:tcW w:w="2907" w:type="dxa"/>
            <w:tcBorders>
              <w:top w:val="nil"/>
              <w:left w:val="nil"/>
              <w:bottom w:val="nil"/>
            </w:tcBorders>
          </w:tcPr>
          <w:p w14:paraId="49F3FD79" w14:textId="2FB14F6C" w:rsidR="00735E3B" w:rsidRPr="00220E0B" w:rsidRDefault="00735E3B" w:rsidP="00735E3B">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_Ref534964599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Birth outcome</w:t>
            </w:r>
            <w:r w:rsidRPr="00220E0B">
              <w:rPr>
                <w:rFonts w:cs="Segoe UI"/>
                <w:szCs w:val="22"/>
                <w:lang w:val="en-GB"/>
              </w:rPr>
              <w:fldChar w:fldCharType="end"/>
            </w:r>
          </w:p>
        </w:tc>
        <w:tc>
          <w:tcPr>
            <w:tcW w:w="1644" w:type="dxa"/>
            <w:tcBorders>
              <w:top w:val="nil"/>
              <w:bottom w:val="nil"/>
              <w:right w:val="nil"/>
            </w:tcBorders>
          </w:tcPr>
          <w:p w14:paraId="304FE4DF" w14:textId="77777777" w:rsidR="00735E3B" w:rsidRPr="00220E0B" w:rsidRDefault="00735E3B" w:rsidP="00735E3B">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_Ref535937299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17.20</w:t>
            </w:r>
            <w:r w:rsidRPr="00220E0B">
              <w:rPr>
                <w:rFonts w:cs="Segoe UI"/>
                <w:szCs w:val="22"/>
                <w:lang w:val="en-GB"/>
              </w:rPr>
              <w:fldChar w:fldCharType="end"/>
            </w:r>
          </w:p>
        </w:tc>
        <w:tc>
          <w:tcPr>
            <w:tcW w:w="3422" w:type="dxa"/>
            <w:tcBorders>
              <w:top w:val="nil"/>
              <w:left w:val="nil"/>
              <w:bottom w:val="nil"/>
            </w:tcBorders>
          </w:tcPr>
          <w:p w14:paraId="040C17A8" w14:textId="40409DBA" w:rsidR="00735E3B" w:rsidRPr="00220E0B" w:rsidRDefault="00735E3B" w:rsidP="00735E3B">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_Ref535937299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Apgar 10 minutes</w:t>
            </w:r>
            <w:r w:rsidRPr="00220E0B">
              <w:rPr>
                <w:rFonts w:cs="Segoe UI"/>
                <w:szCs w:val="22"/>
                <w:lang w:val="en-GB"/>
              </w:rPr>
              <w:fldChar w:fldCharType="end"/>
            </w:r>
          </w:p>
        </w:tc>
      </w:tr>
      <w:tr w:rsidR="00220E0B" w:rsidRPr="00220E0B" w14:paraId="55289310" w14:textId="77777777" w:rsidTr="00A87CBE">
        <w:tc>
          <w:tcPr>
            <w:tcW w:w="1365" w:type="dxa"/>
            <w:tcBorders>
              <w:top w:val="nil"/>
              <w:bottom w:val="nil"/>
              <w:right w:val="nil"/>
            </w:tcBorders>
          </w:tcPr>
          <w:p w14:paraId="59EC63C9" w14:textId="77777777" w:rsidR="00735E3B" w:rsidRPr="00220E0B" w:rsidRDefault="00735E3B" w:rsidP="00735E3B">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_Ref526242165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17.4</w:t>
            </w:r>
            <w:r w:rsidRPr="00220E0B">
              <w:rPr>
                <w:rFonts w:cs="Segoe UI"/>
                <w:szCs w:val="22"/>
                <w:lang w:val="en-GB"/>
              </w:rPr>
              <w:fldChar w:fldCharType="end"/>
            </w:r>
          </w:p>
        </w:tc>
        <w:tc>
          <w:tcPr>
            <w:tcW w:w="2907" w:type="dxa"/>
            <w:tcBorders>
              <w:top w:val="nil"/>
              <w:left w:val="nil"/>
              <w:bottom w:val="nil"/>
            </w:tcBorders>
          </w:tcPr>
          <w:p w14:paraId="5CBD049D" w14:textId="09EFCAF4" w:rsidR="00735E3B" w:rsidRPr="00220E0B" w:rsidRDefault="00735E3B" w:rsidP="00735E3B">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_Ref526242165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Place of birth</w:t>
            </w:r>
            <w:r w:rsidRPr="00220E0B">
              <w:rPr>
                <w:rFonts w:cs="Segoe UI"/>
                <w:szCs w:val="22"/>
                <w:lang w:val="en-GB"/>
              </w:rPr>
              <w:fldChar w:fldCharType="end"/>
            </w:r>
          </w:p>
        </w:tc>
        <w:tc>
          <w:tcPr>
            <w:tcW w:w="1644" w:type="dxa"/>
            <w:tcBorders>
              <w:top w:val="nil"/>
              <w:bottom w:val="nil"/>
              <w:right w:val="nil"/>
            </w:tcBorders>
          </w:tcPr>
          <w:p w14:paraId="5A66D8C5" w14:textId="77777777" w:rsidR="00735E3B" w:rsidRPr="00220E0B" w:rsidRDefault="00735E3B" w:rsidP="00735E3B">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_Ref533155666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17.21</w:t>
            </w:r>
            <w:r w:rsidRPr="00220E0B">
              <w:rPr>
                <w:rFonts w:cs="Segoe UI"/>
                <w:szCs w:val="22"/>
                <w:lang w:val="en-GB"/>
              </w:rPr>
              <w:fldChar w:fldCharType="end"/>
            </w:r>
          </w:p>
        </w:tc>
        <w:tc>
          <w:tcPr>
            <w:tcW w:w="3422" w:type="dxa"/>
            <w:tcBorders>
              <w:top w:val="nil"/>
              <w:left w:val="nil"/>
              <w:bottom w:val="nil"/>
            </w:tcBorders>
          </w:tcPr>
          <w:p w14:paraId="3696E053" w14:textId="4F49B913" w:rsidR="00735E3B" w:rsidRPr="00220E0B" w:rsidRDefault="00735E3B" w:rsidP="00735E3B">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_Ref533155666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Neonatal resuscitation</w:t>
            </w:r>
            <w:r w:rsidRPr="00220E0B">
              <w:rPr>
                <w:rFonts w:cs="Segoe UI"/>
                <w:szCs w:val="22"/>
                <w:lang w:val="en-GB"/>
              </w:rPr>
              <w:fldChar w:fldCharType="end"/>
            </w:r>
          </w:p>
        </w:tc>
      </w:tr>
      <w:tr w:rsidR="00220E0B" w:rsidRPr="00220E0B" w14:paraId="0F3FE3C9" w14:textId="77777777" w:rsidTr="00A87CBE">
        <w:tc>
          <w:tcPr>
            <w:tcW w:w="1365" w:type="dxa"/>
            <w:tcBorders>
              <w:top w:val="nil"/>
              <w:bottom w:val="nil"/>
              <w:right w:val="nil"/>
            </w:tcBorders>
          </w:tcPr>
          <w:p w14:paraId="109EAE86" w14:textId="77777777" w:rsidR="00735E3B" w:rsidRPr="00220E0B" w:rsidRDefault="00735E3B" w:rsidP="00735E3B">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_Ref8049039 \r \h </w:instrText>
            </w:r>
            <w:r w:rsidR="0023707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17.5</w:t>
            </w:r>
            <w:r w:rsidRPr="00220E0B">
              <w:rPr>
                <w:rFonts w:cs="Segoe UI"/>
                <w:szCs w:val="22"/>
                <w:lang w:val="en-GB"/>
              </w:rPr>
              <w:fldChar w:fldCharType="end"/>
            </w:r>
          </w:p>
        </w:tc>
        <w:tc>
          <w:tcPr>
            <w:tcW w:w="2907" w:type="dxa"/>
            <w:tcBorders>
              <w:top w:val="nil"/>
              <w:left w:val="nil"/>
              <w:bottom w:val="nil"/>
            </w:tcBorders>
          </w:tcPr>
          <w:p w14:paraId="3299F8C3" w14:textId="77777777" w:rsidR="00735E3B" w:rsidRPr="00220E0B" w:rsidRDefault="00735E3B" w:rsidP="00735E3B">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_Ref8049039 \h </w:instrText>
            </w:r>
            <w:r w:rsidR="0023707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sidRPr="00237077">
              <w:rPr>
                <w:rFonts w:cs="Segoe UI"/>
                <w:lang w:val="en-GB"/>
              </w:rPr>
              <w:t>Place of birth – Other</w:t>
            </w:r>
            <w:r w:rsidRPr="00220E0B">
              <w:rPr>
                <w:rFonts w:cs="Segoe UI"/>
                <w:szCs w:val="22"/>
                <w:lang w:val="en-GB"/>
              </w:rPr>
              <w:fldChar w:fldCharType="end"/>
            </w:r>
          </w:p>
        </w:tc>
        <w:tc>
          <w:tcPr>
            <w:tcW w:w="1644" w:type="dxa"/>
            <w:tcBorders>
              <w:top w:val="nil"/>
              <w:bottom w:val="nil"/>
              <w:right w:val="nil"/>
            </w:tcBorders>
          </w:tcPr>
          <w:p w14:paraId="57E91F83" w14:textId="77777777" w:rsidR="00735E3B" w:rsidRPr="00220E0B" w:rsidRDefault="00735E3B" w:rsidP="00735E3B">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_Ref533083446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17.22</w:t>
            </w:r>
            <w:r w:rsidRPr="00220E0B">
              <w:rPr>
                <w:rFonts w:cs="Segoe UI"/>
                <w:szCs w:val="22"/>
                <w:lang w:val="en-GB"/>
              </w:rPr>
              <w:fldChar w:fldCharType="end"/>
            </w:r>
          </w:p>
        </w:tc>
        <w:tc>
          <w:tcPr>
            <w:tcW w:w="3422" w:type="dxa"/>
            <w:tcBorders>
              <w:top w:val="nil"/>
              <w:left w:val="nil"/>
              <w:bottom w:val="nil"/>
            </w:tcBorders>
          </w:tcPr>
          <w:p w14:paraId="256ADA27" w14:textId="5A4DDDD9" w:rsidR="00735E3B" w:rsidRPr="00220E0B" w:rsidRDefault="00735E3B" w:rsidP="00735E3B">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_Ref533083446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Vitamin K</w:t>
            </w:r>
            <w:r w:rsidRPr="00220E0B">
              <w:rPr>
                <w:rFonts w:cs="Segoe UI"/>
                <w:szCs w:val="22"/>
                <w:lang w:val="en-GB"/>
              </w:rPr>
              <w:fldChar w:fldCharType="end"/>
            </w:r>
          </w:p>
        </w:tc>
      </w:tr>
      <w:tr w:rsidR="00220E0B" w:rsidRPr="00220E0B" w14:paraId="091CBA24" w14:textId="77777777" w:rsidTr="00A87CBE">
        <w:tc>
          <w:tcPr>
            <w:tcW w:w="1365" w:type="dxa"/>
            <w:tcBorders>
              <w:top w:val="nil"/>
              <w:bottom w:val="nil"/>
              <w:right w:val="nil"/>
            </w:tcBorders>
          </w:tcPr>
          <w:p w14:paraId="211252CA" w14:textId="77777777" w:rsidR="00735E3B" w:rsidRPr="00220E0B" w:rsidRDefault="00735E3B" w:rsidP="00735E3B">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_Ref526497981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17.6</w:t>
            </w:r>
            <w:r w:rsidRPr="00220E0B">
              <w:rPr>
                <w:rFonts w:cs="Segoe UI"/>
                <w:szCs w:val="22"/>
                <w:lang w:val="en-GB"/>
              </w:rPr>
              <w:fldChar w:fldCharType="end"/>
            </w:r>
          </w:p>
        </w:tc>
        <w:tc>
          <w:tcPr>
            <w:tcW w:w="2907" w:type="dxa"/>
            <w:tcBorders>
              <w:top w:val="nil"/>
              <w:left w:val="nil"/>
              <w:bottom w:val="nil"/>
            </w:tcBorders>
          </w:tcPr>
          <w:p w14:paraId="56FECEC5" w14:textId="7844C6C3" w:rsidR="00735E3B" w:rsidRPr="00220E0B" w:rsidRDefault="00735E3B" w:rsidP="00735E3B">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_Ref526497981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Mode of birth</w:t>
            </w:r>
            <w:r w:rsidRPr="00220E0B">
              <w:rPr>
                <w:rFonts w:cs="Segoe UI"/>
                <w:szCs w:val="22"/>
                <w:lang w:val="en-GB"/>
              </w:rPr>
              <w:fldChar w:fldCharType="end"/>
            </w:r>
          </w:p>
        </w:tc>
        <w:tc>
          <w:tcPr>
            <w:tcW w:w="1644" w:type="dxa"/>
            <w:tcBorders>
              <w:top w:val="nil"/>
              <w:bottom w:val="nil"/>
              <w:right w:val="nil"/>
            </w:tcBorders>
          </w:tcPr>
          <w:p w14:paraId="084F4F09" w14:textId="77777777" w:rsidR="00735E3B" w:rsidRPr="00220E0B" w:rsidRDefault="00735E3B" w:rsidP="00735E3B">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_Ref533156600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17.23</w:t>
            </w:r>
            <w:r w:rsidRPr="00220E0B">
              <w:rPr>
                <w:rFonts w:cs="Segoe UI"/>
                <w:szCs w:val="22"/>
                <w:lang w:val="en-GB"/>
              </w:rPr>
              <w:fldChar w:fldCharType="end"/>
            </w:r>
          </w:p>
        </w:tc>
        <w:tc>
          <w:tcPr>
            <w:tcW w:w="3422" w:type="dxa"/>
            <w:tcBorders>
              <w:top w:val="nil"/>
              <w:left w:val="nil"/>
              <w:bottom w:val="nil"/>
            </w:tcBorders>
          </w:tcPr>
          <w:p w14:paraId="6597BC39" w14:textId="018A2D7D" w:rsidR="00735E3B" w:rsidRPr="00220E0B" w:rsidRDefault="00735E3B" w:rsidP="00735E3B">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_Ref533156600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Skin to skin</w:t>
            </w:r>
            <w:r w:rsidRPr="00220E0B">
              <w:rPr>
                <w:rFonts w:cs="Segoe UI"/>
                <w:szCs w:val="22"/>
                <w:lang w:val="en-GB"/>
              </w:rPr>
              <w:fldChar w:fldCharType="end"/>
            </w:r>
          </w:p>
        </w:tc>
      </w:tr>
      <w:tr w:rsidR="00220E0B" w:rsidRPr="00220E0B" w14:paraId="1CDBAAA4" w14:textId="77777777" w:rsidTr="00A87CBE">
        <w:tc>
          <w:tcPr>
            <w:tcW w:w="1365" w:type="dxa"/>
            <w:tcBorders>
              <w:top w:val="nil"/>
              <w:bottom w:val="nil"/>
              <w:right w:val="nil"/>
            </w:tcBorders>
          </w:tcPr>
          <w:p w14:paraId="2E1DABFB" w14:textId="77777777" w:rsidR="00735E3B" w:rsidRPr="00220E0B" w:rsidRDefault="00735E3B" w:rsidP="00735E3B">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_Ref526497957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17.7</w:t>
            </w:r>
            <w:r w:rsidRPr="00220E0B">
              <w:rPr>
                <w:rFonts w:cs="Segoe UI"/>
                <w:szCs w:val="22"/>
                <w:lang w:val="en-GB"/>
              </w:rPr>
              <w:fldChar w:fldCharType="end"/>
            </w:r>
          </w:p>
        </w:tc>
        <w:tc>
          <w:tcPr>
            <w:tcW w:w="2907" w:type="dxa"/>
            <w:tcBorders>
              <w:top w:val="nil"/>
              <w:left w:val="nil"/>
              <w:bottom w:val="nil"/>
            </w:tcBorders>
          </w:tcPr>
          <w:p w14:paraId="435B78CD" w14:textId="2CFFD79F" w:rsidR="00735E3B" w:rsidRPr="00220E0B" w:rsidRDefault="00735E3B" w:rsidP="00735E3B">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_Ref526497957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Presenting part of baby</w:t>
            </w:r>
            <w:r w:rsidRPr="00220E0B">
              <w:rPr>
                <w:rFonts w:cs="Segoe UI"/>
                <w:szCs w:val="22"/>
                <w:lang w:val="en-GB"/>
              </w:rPr>
              <w:fldChar w:fldCharType="end"/>
            </w:r>
          </w:p>
        </w:tc>
        <w:tc>
          <w:tcPr>
            <w:tcW w:w="1644" w:type="dxa"/>
            <w:tcBorders>
              <w:top w:val="nil"/>
              <w:bottom w:val="nil"/>
              <w:right w:val="nil"/>
            </w:tcBorders>
          </w:tcPr>
          <w:p w14:paraId="2736284A" w14:textId="77777777" w:rsidR="00735E3B" w:rsidRPr="00220E0B" w:rsidRDefault="00735E3B" w:rsidP="00735E3B">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_Ref533156607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17.24</w:t>
            </w:r>
            <w:r w:rsidRPr="00220E0B">
              <w:rPr>
                <w:rFonts w:cs="Segoe UI"/>
                <w:szCs w:val="22"/>
                <w:lang w:val="en-GB"/>
              </w:rPr>
              <w:fldChar w:fldCharType="end"/>
            </w:r>
          </w:p>
        </w:tc>
        <w:tc>
          <w:tcPr>
            <w:tcW w:w="3422" w:type="dxa"/>
            <w:tcBorders>
              <w:top w:val="nil"/>
              <w:left w:val="nil"/>
              <w:bottom w:val="nil"/>
            </w:tcBorders>
          </w:tcPr>
          <w:p w14:paraId="63B47439" w14:textId="6DFFC5FA" w:rsidR="00735E3B" w:rsidRPr="00220E0B" w:rsidRDefault="00735E3B" w:rsidP="00735E3B">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_Ref533156607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Skin to skin – start date/time</w:t>
            </w:r>
            <w:r w:rsidRPr="00220E0B">
              <w:rPr>
                <w:rFonts w:cs="Segoe UI"/>
                <w:szCs w:val="22"/>
                <w:lang w:val="en-GB"/>
              </w:rPr>
              <w:fldChar w:fldCharType="end"/>
            </w:r>
          </w:p>
        </w:tc>
      </w:tr>
      <w:tr w:rsidR="00220E0B" w:rsidRPr="00220E0B" w14:paraId="55C9190B" w14:textId="77777777" w:rsidTr="00A87CBE">
        <w:tc>
          <w:tcPr>
            <w:tcW w:w="1365" w:type="dxa"/>
            <w:tcBorders>
              <w:top w:val="nil"/>
              <w:bottom w:val="nil"/>
              <w:right w:val="nil"/>
            </w:tcBorders>
          </w:tcPr>
          <w:p w14:paraId="322E19B0"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_Ref8739888 \r \h </w:instrText>
            </w:r>
            <w:r w:rsidR="0023707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17.8</w:t>
            </w:r>
            <w:r w:rsidRPr="00220E0B">
              <w:rPr>
                <w:rFonts w:cs="Segoe UI"/>
                <w:szCs w:val="22"/>
                <w:lang w:val="en-GB"/>
              </w:rPr>
              <w:fldChar w:fldCharType="end"/>
            </w:r>
          </w:p>
        </w:tc>
        <w:tc>
          <w:tcPr>
            <w:tcW w:w="2907" w:type="dxa"/>
            <w:tcBorders>
              <w:top w:val="nil"/>
              <w:left w:val="nil"/>
              <w:bottom w:val="nil"/>
            </w:tcBorders>
          </w:tcPr>
          <w:p w14:paraId="2D9C530D" w14:textId="77777777"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_Ref8739888 \h </w:instrText>
            </w:r>
            <w:r w:rsidR="0023707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sidRPr="00237077">
              <w:rPr>
                <w:rFonts w:cs="Segoe UI"/>
                <w:lang w:val="en-GB"/>
              </w:rPr>
              <w:t>Presenting part of baby – other – detail</w:t>
            </w:r>
            <w:r w:rsidRPr="00220E0B">
              <w:rPr>
                <w:rFonts w:cs="Segoe UI"/>
                <w:szCs w:val="22"/>
                <w:lang w:val="en-GB"/>
              </w:rPr>
              <w:fldChar w:fldCharType="end"/>
            </w:r>
          </w:p>
        </w:tc>
        <w:tc>
          <w:tcPr>
            <w:tcW w:w="1644" w:type="dxa"/>
            <w:tcBorders>
              <w:top w:val="nil"/>
              <w:bottom w:val="nil"/>
              <w:right w:val="nil"/>
            </w:tcBorders>
          </w:tcPr>
          <w:p w14:paraId="612AD297"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_Ref533156649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17.25</w:t>
            </w:r>
            <w:r w:rsidRPr="00220E0B">
              <w:rPr>
                <w:rFonts w:cs="Segoe UI"/>
                <w:szCs w:val="22"/>
                <w:lang w:val="en-GB"/>
              </w:rPr>
              <w:fldChar w:fldCharType="end"/>
            </w:r>
          </w:p>
        </w:tc>
        <w:tc>
          <w:tcPr>
            <w:tcW w:w="3422" w:type="dxa"/>
            <w:tcBorders>
              <w:top w:val="nil"/>
              <w:left w:val="nil"/>
              <w:bottom w:val="nil"/>
            </w:tcBorders>
          </w:tcPr>
          <w:p w14:paraId="42DDE5E3" w14:textId="085AFDA6"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_Ref533156649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Skin to skin – end date/time</w:t>
            </w:r>
            <w:r w:rsidRPr="00220E0B">
              <w:rPr>
                <w:rFonts w:cs="Segoe UI"/>
                <w:szCs w:val="22"/>
                <w:lang w:val="en-GB"/>
              </w:rPr>
              <w:fldChar w:fldCharType="end"/>
            </w:r>
          </w:p>
        </w:tc>
      </w:tr>
      <w:tr w:rsidR="00220E0B" w:rsidRPr="00220E0B" w14:paraId="68AE620D" w14:textId="77777777" w:rsidTr="00A87CBE">
        <w:tc>
          <w:tcPr>
            <w:tcW w:w="1365" w:type="dxa"/>
            <w:tcBorders>
              <w:top w:val="nil"/>
              <w:bottom w:val="nil"/>
              <w:right w:val="nil"/>
            </w:tcBorders>
          </w:tcPr>
          <w:p w14:paraId="1ED2A433"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_Ref534964665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17.9</w:t>
            </w:r>
            <w:r w:rsidRPr="00220E0B">
              <w:rPr>
                <w:rFonts w:cs="Segoe UI"/>
                <w:szCs w:val="22"/>
                <w:lang w:val="en-GB"/>
              </w:rPr>
              <w:fldChar w:fldCharType="end"/>
            </w:r>
          </w:p>
        </w:tc>
        <w:tc>
          <w:tcPr>
            <w:tcW w:w="2907" w:type="dxa"/>
            <w:tcBorders>
              <w:top w:val="nil"/>
              <w:left w:val="nil"/>
              <w:bottom w:val="nil"/>
            </w:tcBorders>
          </w:tcPr>
          <w:p w14:paraId="11F1ECE8" w14:textId="25C181E1"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_Ref534964665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Type of breech</w:t>
            </w:r>
            <w:r w:rsidRPr="00220E0B">
              <w:rPr>
                <w:rFonts w:cs="Segoe UI"/>
                <w:szCs w:val="22"/>
                <w:lang w:val="en-GB"/>
              </w:rPr>
              <w:fldChar w:fldCharType="end"/>
            </w:r>
          </w:p>
        </w:tc>
        <w:tc>
          <w:tcPr>
            <w:tcW w:w="1644" w:type="dxa"/>
            <w:tcBorders>
              <w:top w:val="nil"/>
              <w:bottom w:val="nil"/>
              <w:right w:val="nil"/>
            </w:tcBorders>
          </w:tcPr>
          <w:p w14:paraId="091A327D"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_Ref533156662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17.26</w:t>
            </w:r>
            <w:r w:rsidRPr="00220E0B">
              <w:rPr>
                <w:rFonts w:cs="Segoe UI"/>
                <w:szCs w:val="22"/>
                <w:lang w:val="en-GB"/>
              </w:rPr>
              <w:fldChar w:fldCharType="end"/>
            </w:r>
          </w:p>
        </w:tc>
        <w:tc>
          <w:tcPr>
            <w:tcW w:w="3422" w:type="dxa"/>
            <w:tcBorders>
              <w:top w:val="nil"/>
              <w:left w:val="nil"/>
              <w:bottom w:val="nil"/>
            </w:tcBorders>
          </w:tcPr>
          <w:p w14:paraId="4D0F8D59" w14:textId="0BA04D8A"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_Ref533156662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Skin to skin – reason for end</w:t>
            </w:r>
            <w:r w:rsidRPr="00220E0B">
              <w:rPr>
                <w:rFonts w:cs="Segoe UI"/>
                <w:szCs w:val="22"/>
                <w:lang w:val="en-GB"/>
              </w:rPr>
              <w:fldChar w:fldCharType="end"/>
            </w:r>
          </w:p>
        </w:tc>
      </w:tr>
      <w:tr w:rsidR="00220E0B" w:rsidRPr="00220E0B" w14:paraId="2604CEA1" w14:textId="77777777" w:rsidTr="00A87CBE">
        <w:tc>
          <w:tcPr>
            <w:tcW w:w="1365" w:type="dxa"/>
            <w:tcBorders>
              <w:top w:val="nil"/>
              <w:bottom w:val="nil"/>
              <w:right w:val="nil"/>
            </w:tcBorders>
          </w:tcPr>
          <w:p w14:paraId="04F47AF2"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_Ref533155661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17.10</w:t>
            </w:r>
            <w:r w:rsidRPr="00220E0B">
              <w:rPr>
                <w:rFonts w:cs="Segoe UI"/>
                <w:szCs w:val="22"/>
                <w:lang w:val="en-GB"/>
              </w:rPr>
              <w:fldChar w:fldCharType="end"/>
            </w:r>
          </w:p>
        </w:tc>
        <w:tc>
          <w:tcPr>
            <w:tcW w:w="2907" w:type="dxa"/>
            <w:tcBorders>
              <w:top w:val="nil"/>
              <w:left w:val="nil"/>
              <w:bottom w:val="nil"/>
            </w:tcBorders>
          </w:tcPr>
          <w:p w14:paraId="321D50CF" w14:textId="558E394B" w:rsidR="004F7C64" w:rsidRPr="00220E0B" w:rsidRDefault="004F7C64" w:rsidP="00717BFC">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_Ref533155661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 xml:space="preserve">Mode of breech </w:t>
            </w:r>
            <w:r w:rsidR="00887337" w:rsidRPr="00237077">
              <w:rPr>
                <w:rFonts w:cs="Segoe UI"/>
                <w:lang w:val="en-GB"/>
              </w:rPr>
              <w:t>birth</w:t>
            </w:r>
            <w:r w:rsidRPr="00220E0B">
              <w:rPr>
                <w:rFonts w:cs="Segoe UI"/>
                <w:szCs w:val="22"/>
                <w:lang w:val="en-GB"/>
              </w:rPr>
              <w:fldChar w:fldCharType="end"/>
            </w:r>
          </w:p>
        </w:tc>
        <w:tc>
          <w:tcPr>
            <w:tcW w:w="1644" w:type="dxa"/>
            <w:tcBorders>
              <w:top w:val="nil"/>
              <w:bottom w:val="nil"/>
              <w:right w:val="nil"/>
            </w:tcBorders>
          </w:tcPr>
          <w:p w14:paraId="29B1E633"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_Ref8739952 \r \h </w:instrText>
            </w:r>
            <w:r w:rsidR="0023707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17.27</w:t>
            </w:r>
            <w:r w:rsidRPr="00220E0B">
              <w:rPr>
                <w:rFonts w:cs="Segoe UI"/>
                <w:szCs w:val="22"/>
                <w:lang w:val="en-GB"/>
              </w:rPr>
              <w:fldChar w:fldCharType="end"/>
            </w:r>
          </w:p>
        </w:tc>
        <w:tc>
          <w:tcPr>
            <w:tcW w:w="3422" w:type="dxa"/>
            <w:tcBorders>
              <w:top w:val="nil"/>
              <w:left w:val="nil"/>
              <w:bottom w:val="nil"/>
            </w:tcBorders>
          </w:tcPr>
          <w:p w14:paraId="28D8F391" w14:textId="77777777"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_Ref8739952 \h </w:instrText>
            </w:r>
            <w:r w:rsidR="0023707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sidRPr="00237077">
              <w:rPr>
                <w:rFonts w:cs="Segoe UI"/>
                <w:lang w:val="en-GB"/>
              </w:rPr>
              <w:t>Skin to skin end – Other – detail</w:t>
            </w:r>
            <w:r w:rsidRPr="00220E0B">
              <w:rPr>
                <w:rFonts w:cs="Segoe UI"/>
                <w:szCs w:val="22"/>
                <w:lang w:val="en-GB"/>
              </w:rPr>
              <w:fldChar w:fldCharType="end"/>
            </w:r>
          </w:p>
        </w:tc>
      </w:tr>
      <w:tr w:rsidR="00220E0B" w:rsidRPr="00220E0B" w14:paraId="34132A4D" w14:textId="77777777" w:rsidTr="00A87CBE">
        <w:tc>
          <w:tcPr>
            <w:tcW w:w="1365" w:type="dxa"/>
            <w:tcBorders>
              <w:top w:val="nil"/>
              <w:bottom w:val="nil"/>
              <w:right w:val="nil"/>
            </w:tcBorders>
          </w:tcPr>
          <w:p w14:paraId="2177BEDF"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_Ref526497969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17.11</w:t>
            </w:r>
            <w:r w:rsidRPr="00220E0B">
              <w:rPr>
                <w:rFonts w:cs="Segoe UI"/>
                <w:szCs w:val="22"/>
                <w:lang w:val="en-GB"/>
              </w:rPr>
              <w:fldChar w:fldCharType="end"/>
            </w:r>
          </w:p>
        </w:tc>
        <w:tc>
          <w:tcPr>
            <w:tcW w:w="2907" w:type="dxa"/>
            <w:tcBorders>
              <w:top w:val="nil"/>
              <w:left w:val="nil"/>
              <w:bottom w:val="nil"/>
            </w:tcBorders>
          </w:tcPr>
          <w:p w14:paraId="09E23653" w14:textId="4C38DB12"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_Ref526497969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Shoulder dystocia</w:t>
            </w:r>
            <w:r w:rsidRPr="00220E0B">
              <w:rPr>
                <w:rFonts w:cs="Segoe UI"/>
                <w:szCs w:val="22"/>
                <w:lang w:val="en-GB"/>
              </w:rPr>
              <w:fldChar w:fldCharType="end"/>
            </w:r>
          </w:p>
        </w:tc>
        <w:tc>
          <w:tcPr>
            <w:tcW w:w="1644" w:type="dxa"/>
            <w:tcBorders>
              <w:top w:val="nil"/>
              <w:bottom w:val="nil"/>
              <w:right w:val="nil"/>
            </w:tcBorders>
          </w:tcPr>
          <w:p w14:paraId="464AC24D"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_Ref534964946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17.28</w:t>
            </w:r>
            <w:r w:rsidRPr="00220E0B">
              <w:rPr>
                <w:rFonts w:cs="Segoe UI"/>
                <w:szCs w:val="22"/>
                <w:lang w:val="en-GB"/>
              </w:rPr>
              <w:fldChar w:fldCharType="end"/>
            </w:r>
          </w:p>
        </w:tc>
        <w:tc>
          <w:tcPr>
            <w:tcW w:w="3422" w:type="dxa"/>
            <w:tcBorders>
              <w:top w:val="nil"/>
              <w:left w:val="nil"/>
              <w:bottom w:val="nil"/>
            </w:tcBorders>
          </w:tcPr>
          <w:p w14:paraId="3D0CEDFF" w14:textId="3C391FCD"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_Ref534964946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Infant feeding method</w:t>
            </w:r>
            <w:r w:rsidRPr="00220E0B">
              <w:rPr>
                <w:rFonts w:cs="Segoe UI"/>
                <w:szCs w:val="22"/>
                <w:lang w:val="en-GB"/>
              </w:rPr>
              <w:fldChar w:fldCharType="end"/>
            </w:r>
          </w:p>
        </w:tc>
      </w:tr>
      <w:tr w:rsidR="00220E0B" w:rsidRPr="00220E0B" w14:paraId="6CE2B2CA" w14:textId="77777777" w:rsidTr="00A87CBE">
        <w:tc>
          <w:tcPr>
            <w:tcW w:w="1365" w:type="dxa"/>
            <w:tcBorders>
              <w:top w:val="nil"/>
              <w:bottom w:val="nil"/>
              <w:right w:val="nil"/>
            </w:tcBorders>
          </w:tcPr>
          <w:p w14:paraId="5E4A9D91"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_Ref533156591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17.12</w:t>
            </w:r>
            <w:r w:rsidRPr="00220E0B">
              <w:rPr>
                <w:rFonts w:cs="Segoe UI"/>
                <w:szCs w:val="22"/>
                <w:lang w:val="en-GB"/>
              </w:rPr>
              <w:fldChar w:fldCharType="end"/>
            </w:r>
          </w:p>
        </w:tc>
        <w:tc>
          <w:tcPr>
            <w:tcW w:w="2907" w:type="dxa"/>
            <w:tcBorders>
              <w:top w:val="nil"/>
              <w:left w:val="nil"/>
              <w:bottom w:val="nil"/>
            </w:tcBorders>
          </w:tcPr>
          <w:p w14:paraId="6F8BBC75" w14:textId="7685C247"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_Ref533156591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Shoulder dystocia procedures</w:t>
            </w:r>
            <w:r w:rsidRPr="00220E0B">
              <w:rPr>
                <w:rFonts w:cs="Segoe UI"/>
                <w:szCs w:val="22"/>
                <w:lang w:val="en-GB"/>
              </w:rPr>
              <w:fldChar w:fldCharType="end"/>
            </w:r>
          </w:p>
        </w:tc>
        <w:tc>
          <w:tcPr>
            <w:tcW w:w="1644" w:type="dxa"/>
            <w:tcBorders>
              <w:top w:val="nil"/>
              <w:bottom w:val="nil"/>
              <w:right w:val="nil"/>
            </w:tcBorders>
          </w:tcPr>
          <w:p w14:paraId="5EC9CD36"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_Ref534964951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17.29</w:t>
            </w:r>
            <w:r w:rsidRPr="00220E0B">
              <w:rPr>
                <w:rFonts w:cs="Segoe UI"/>
                <w:szCs w:val="22"/>
                <w:lang w:val="en-GB"/>
              </w:rPr>
              <w:fldChar w:fldCharType="end"/>
            </w:r>
          </w:p>
        </w:tc>
        <w:tc>
          <w:tcPr>
            <w:tcW w:w="3422" w:type="dxa"/>
            <w:tcBorders>
              <w:top w:val="nil"/>
              <w:left w:val="nil"/>
              <w:bottom w:val="nil"/>
            </w:tcBorders>
          </w:tcPr>
          <w:p w14:paraId="7ED2826E" w14:textId="047B1096"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_Ref534964951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Breastfeeding – start date/time</w:t>
            </w:r>
            <w:r w:rsidRPr="00220E0B">
              <w:rPr>
                <w:rFonts w:cs="Segoe UI"/>
                <w:szCs w:val="22"/>
                <w:lang w:val="en-GB"/>
              </w:rPr>
              <w:fldChar w:fldCharType="end"/>
            </w:r>
          </w:p>
        </w:tc>
      </w:tr>
      <w:tr w:rsidR="00220E0B" w:rsidRPr="00220E0B" w14:paraId="7A25AE1C" w14:textId="77777777" w:rsidTr="00A87CBE">
        <w:tc>
          <w:tcPr>
            <w:tcW w:w="1365" w:type="dxa"/>
            <w:tcBorders>
              <w:top w:val="nil"/>
              <w:bottom w:val="nil"/>
              <w:right w:val="nil"/>
            </w:tcBorders>
          </w:tcPr>
          <w:p w14:paraId="4FF1E0E6" w14:textId="77777777" w:rsidR="004F7C64" w:rsidRPr="00220E0B" w:rsidRDefault="00956D3B"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_Ref10008449 \r \h </w:instrText>
            </w:r>
            <w:r w:rsidR="0023707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17.13</w:t>
            </w:r>
            <w:r w:rsidRPr="00220E0B">
              <w:rPr>
                <w:rFonts w:cs="Segoe UI"/>
                <w:szCs w:val="22"/>
                <w:lang w:val="en-GB"/>
              </w:rPr>
              <w:fldChar w:fldCharType="end"/>
            </w:r>
          </w:p>
        </w:tc>
        <w:tc>
          <w:tcPr>
            <w:tcW w:w="2907" w:type="dxa"/>
            <w:tcBorders>
              <w:top w:val="nil"/>
              <w:left w:val="nil"/>
              <w:bottom w:val="nil"/>
            </w:tcBorders>
          </w:tcPr>
          <w:p w14:paraId="0D4DB897" w14:textId="77777777" w:rsidR="004F7C64" w:rsidRPr="00220E0B" w:rsidRDefault="00956D3B"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_Ref10008449 \h </w:instrText>
            </w:r>
            <w:r w:rsidR="0023707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sidRPr="00237077">
              <w:rPr>
                <w:rFonts w:cs="Segoe UI"/>
                <w:lang w:val="en-GB"/>
              </w:rPr>
              <w:t>Shoulder dystocia procedures – Other manoeuvre – detail</w:t>
            </w:r>
            <w:r w:rsidRPr="00220E0B">
              <w:rPr>
                <w:rFonts w:cs="Segoe UI"/>
                <w:szCs w:val="22"/>
                <w:lang w:val="en-GB"/>
              </w:rPr>
              <w:fldChar w:fldCharType="end"/>
            </w:r>
          </w:p>
        </w:tc>
        <w:tc>
          <w:tcPr>
            <w:tcW w:w="1644" w:type="dxa"/>
            <w:tcBorders>
              <w:top w:val="nil"/>
              <w:bottom w:val="nil"/>
              <w:right w:val="nil"/>
            </w:tcBorders>
          </w:tcPr>
          <w:p w14:paraId="79AF34F2"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_Ref534964956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17.30</w:t>
            </w:r>
            <w:r w:rsidRPr="00220E0B">
              <w:rPr>
                <w:rFonts w:cs="Segoe UI"/>
                <w:szCs w:val="22"/>
                <w:lang w:val="en-GB"/>
              </w:rPr>
              <w:fldChar w:fldCharType="end"/>
            </w:r>
          </w:p>
        </w:tc>
        <w:tc>
          <w:tcPr>
            <w:tcW w:w="3422" w:type="dxa"/>
            <w:tcBorders>
              <w:top w:val="nil"/>
              <w:left w:val="nil"/>
              <w:bottom w:val="nil"/>
            </w:tcBorders>
          </w:tcPr>
          <w:p w14:paraId="518F1BAD" w14:textId="00380876"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_Ref534964956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Initial breastfeed – end date/time</w:t>
            </w:r>
            <w:r w:rsidRPr="00220E0B">
              <w:rPr>
                <w:rFonts w:cs="Segoe UI"/>
                <w:szCs w:val="22"/>
                <w:lang w:val="en-GB"/>
              </w:rPr>
              <w:fldChar w:fldCharType="end"/>
            </w:r>
          </w:p>
        </w:tc>
      </w:tr>
      <w:tr w:rsidR="00220E0B" w:rsidRPr="00220E0B" w14:paraId="2BEDFC72" w14:textId="77777777" w:rsidTr="00A87CBE">
        <w:tc>
          <w:tcPr>
            <w:tcW w:w="1365" w:type="dxa"/>
            <w:tcBorders>
              <w:top w:val="nil"/>
              <w:bottom w:val="nil"/>
              <w:right w:val="nil"/>
            </w:tcBorders>
          </w:tcPr>
          <w:p w14:paraId="12956874"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_Ref8739911 \r \h </w:instrText>
            </w:r>
            <w:r w:rsidR="0023707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17.14</w:t>
            </w:r>
            <w:r w:rsidRPr="00220E0B">
              <w:rPr>
                <w:rFonts w:cs="Segoe UI"/>
                <w:szCs w:val="22"/>
                <w:lang w:val="en-GB"/>
              </w:rPr>
              <w:fldChar w:fldCharType="end"/>
            </w:r>
          </w:p>
        </w:tc>
        <w:tc>
          <w:tcPr>
            <w:tcW w:w="2907" w:type="dxa"/>
            <w:tcBorders>
              <w:top w:val="nil"/>
              <w:left w:val="nil"/>
              <w:bottom w:val="nil"/>
            </w:tcBorders>
          </w:tcPr>
          <w:p w14:paraId="08D4DC6C" w14:textId="77777777"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_Ref8739911 \h </w:instrText>
            </w:r>
            <w:r w:rsidR="0023707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sidRPr="00237077">
              <w:rPr>
                <w:rFonts w:cs="Segoe UI"/>
                <w:lang w:val="en-GB"/>
              </w:rPr>
              <w:t>Cord blood sample</w:t>
            </w:r>
            <w:r w:rsidRPr="00220E0B">
              <w:rPr>
                <w:rFonts w:cs="Segoe UI"/>
                <w:szCs w:val="22"/>
                <w:lang w:val="en-GB"/>
              </w:rPr>
              <w:fldChar w:fldCharType="end"/>
            </w:r>
          </w:p>
        </w:tc>
        <w:tc>
          <w:tcPr>
            <w:tcW w:w="1644" w:type="dxa"/>
            <w:tcBorders>
              <w:top w:val="nil"/>
              <w:bottom w:val="nil"/>
              <w:right w:val="nil"/>
            </w:tcBorders>
          </w:tcPr>
          <w:p w14:paraId="6918CA23"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_Ref534961084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17.31</w:t>
            </w:r>
            <w:r w:rsidRPr="00220E0B">
              <w:rPr>
                <w:rFonts w:cs="Segoe UI"/>
                <w:szCs w:val="22"/>
                <w:lang w:val="en-GB"/>
              </w:rPr>
              <w:fldChar w:fldCharType="end"/>
            </w:r>
          </w:p>
        </w:tc>
        <w:tc>
          <w:tcPr>
            <w:tcW w:w="3422" w:type="dxa"/>
            <w:tcBorders>
              <w:top w:val="nil"/>
              <w:left w:val="nil"/>
              <w:bottom w:val="nil"/>
            </w:tcBorders>
          </w:tcPr>
          <w:p w14:paraId="770F95AD" w14:textId="00A952AA"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_Ref534961084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Consultations or referrals</w:t>
            </w:r>
            <w:r w:rsidRPr="00220E0B">
              <w:rPr>
                <w:rFonts w:cs="Segoe UI"/>
                <w:szCs w:val="22"/>
                <w:lang w:val="en-GB"/>
              </w:rPr>
              <w:fldChar w:fldCharType="end"/>
            </w:r>
          </w:p>
        </w:tc>
      </w:tr>
      <w:tr w:rsidR="00220E0B" w:rsidRPr="00220E0B" w14:paraId="3F071807" w14:textId="77777777" w:rsidTr="00A87CBE">
        <w:tc>
          <w:tcPr>
            <w:tcW w:w="1365" w:type="dxa"/>
            <w:tcBorders>
              <w:top w:val="nil"/>
              <w:bottom w:val="nil"/>
              <w:right w:val="nil"/>
            </w:tcBorders>
          </w:tcPr>
          <w:p w14:paraId="63FA58C9"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_Ref526497944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17.15</w:t>
            </w:r>
            <w:r w:rsidRPr="00220E0B">
              <w:rPr>
                <w:rFonts w:cs="Segoe UI"/>
                <w:szCs w:val="22"/>
                <w:lang w:val="en-GB"/>
              </w:rPr>
              <w:fldChar w:fldCharType="end"/>
            </w:r>
          </w:p>
        </w:tc>
        <w:tc>
          <w:tcPr>
            <w:tcW w:w="2907" w:type="dxa"/>
            <w:tcBorders>
              <w:top w:val="nil"/>
              <w:left w:val="nil"/>
              <w:bottom w:val="nil"/>
            </w:tcBorders>
          </w:tcPr>
          <w:p w14:paraId="162CF9C7" w14:textId="7AD4F549"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_Ref526497944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Baby sex</w:t>
            </w:r>
            <w:r w:rsidRPr="00220E0B">
              <w:rPr>
                <w:rFonts w:cs="Segoe UI"/>
                <w:szCs w:val="22"/>
                <w:lang w:val="en-GB"/>
              </w:rPr>
              <w:fldChar w:fldCharType="end"/>
            </w:r>
          </w:p>
        </w:tc>
        <w:tc>
          <w:tcPr>
            <w:tcW w:w="1644" w:type="dxa"/>
            <w:tcBorders>
              <w:top w:val="nil"/>
              <w:bottom w:val="nil"/>
              <w:right w:val="nil"/>
            </w:tcBorders>
          </w:tcPr>
          <w:p w14:paraId="56770A34"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_Ref534964804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17.32</w:t>
            </w:r>
            <w:r w:rsidRPr="00220E0B">
              <w:rPr>
                <w:rFonts w:cs="Segoe UI"/>
                <w:szCs w:val="22"/>
                <w:lang w:val="en-GB"/>
              </w:rPr>
              <w:fldChar w:fldCharType="end"/>
            </w:r>
          </w:p>
        </w:tc>
        <w:tc>
          <w:tcPr>
            <w:tcW w:w="3422" w:type="dxa"/>
            <w:tcBorders>
              <w:top w:val="nil"/>
              <w:left w:val="nil"/>
              <w:bottom w:val="nil"/>
            </w:tcBorders>
          </w:tcPr>
          <w:p w14:paraId="2FCF4E99" w14:textId="56D2DC34"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_Ref534964804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Reason for referral to specialist</w:t>
            </w:r>
            <w:r w:rsidRPr="00220E0B">
              <w:rPr>
                <w:rFonts w:cs="Segoe UI"/>
                <w:szCs w:val="22"/>
                <w:lang w:val="en-GB"/>
              </w:rPr>
              <w:fldChar w:fldCharType="end"/>
            </w:r>
          </w:p>
        </w:tc>
      </w:tr>
      <w:tr w:rsidR="00220E0B" w:rsidRPr="00220E0B" w14:paraId="7F32B0B9" w14:textId="77777777" w:rsidTr="00A87CBE">
        <w:tc>
          <w:tcPr>
            <w:tcW w:w="1365" w:type="dxa"/>
            <w:tcBorders>
              <w:top w:val="nil"/>
              <w:bottom w:val="nil"/>
              <w:right w:val="nil"/>
            </w:tcBorders>
          </w:tcPr>
          <w:p w14:paraId="0E319339"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_Ref526498107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17.16</w:t>
            </w:r>
            <w:r w:rsidRPr="00220E0B">
              <w:rPr>
                <w:rFonts w:cs="Segoe UI"/>
                <w:szCs w:val="22"/>
                <w:lang w:val="en-GB"/>
              </w:rPr>
              <w:fldChar w:fldCharType="end"/>
            </w:r>
          </w:p>
        </w:tc>
        <w:tc>
          <w:tcPr>
            <w:tcW w:w="2907" w:type="dxa"/>
            <w:tcBorders>
              <w:top w:val="nil"/>
              <w:left w:val="nil"/>
              <w:bottom w:val="nil"/>
            </w:tcBorders>
          </w:tcPr>
          <w:p w14:paraId="1EE99A8C" w14:textId="72569EAA"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_Ref526498107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Birth weight</w:t>
            </w:r>
            <w:r w:rsidRPr="00220E0B">
              <w:rPr>
                <w:rFonts w:cs="Segoe UI"/>
                <w:szCs w:val="22"/>
                <w:lang w:val="en-GB"/>
              </w:rPr>
              <w:fldChar w:fldCharType="end"/>
            </w:r>
          </w:p>
        </w:tc>
        <w:tc>
          <w:tcPr>
            <w:tcW w:w="1644" w:type="dxa"/>
            <w:tcBorders>
              <w:top w:val="nil"/>
              <w:bottom w:val="nil"/>
              <w:right w:val="nil"/>
            </w:tcBorders>
          </w:tcPr>
          <w:p w14:paraId="02DAA01D"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_Ref534964815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17.33</w:t>
            </w:r>
            <w:r w:rsidRPr="00220E0B">
              <w:rPr>
                <w:rFonts w:cs="Segoe UI"/>
                <w:szCs w:val="22"/>
                <w:lang w:val="en-GB"/>
              </w:rPr>
              <w:fldChar w:fldCharType="end"/>
            </w:r>
          </w:p>
        </w:tc>
        <w:tc>
          <w:tcPr>
            <w:tcW w:w="3422" w:type="dxa"/>
            <w:tcBorders>
              <w:top w:val="nil"/>
              <w:left w:val="nil"/>
              <w:bottom w:val="nil"/>
            </w:tcBorders>
          </w:tcPr>
          <w:p w14:paraId="183D354E" w14:textId="0011CF8E"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_Ref534964815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Admission to neonatal intensive care (NICU) or special care baby unit (SCBU)</w:t>
            </w:r>
            <w:r w:rsidRPr="00220E0B">
              <w:rPr>
                <w:rFonts w:cs="Segoe UI"/>
                <w:szCs w:val="22"/>
                <w:lang w:val="en-GB"/>
              </w:rPr>
              <w:fldChar w:fldCharType="end"/>
            </w:r>
          </w:p>
        </w:tc>
      </w:tr>
      <w:tr w:rsidR="00220E0B" w:rsidRPr="00220E0B" w14:paraId="100D1DFA" w14:textId="77777777" w:rsidTr="00A87CBE">
        <w:tc>
          <w:tcPr>
            <w:tcW w:w="1365" w:type="dxa"/>
            <w:tcBorders>
              <w:top w:val="nil"/>
              <w:right w:val="nil"/>
            </w:tcBorders>
          </w:tcPr>
          <w:p w14:paraId="56B2B3AC" w14:textId="77777777" w:rsidR="004F7C64" w:rsidRPr="00220E0B" w:rsidRDefault="004F7C64" w:rsidP="004F7C64">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_Ref533155524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17.17</w:t>
            </w:r>
            <w:r w:rsidRPr="00220E0B">
              <w:rPr>
                <w:rFonts w:cs="Segoe UI"/>
                <w:szCs w:val="22"/>
                <w:lang w:val="en-GB"/>
              </w:rPr>
              <w:fldChar w:fldCharType="end"/>
            </w:r>
          </w:p>
        </w:tc>
        <w:tc>
          <w:tcPr>
            <w:tcW w:w="2907" w:type="dxa"/>
            <w:tcBorders>
              <w:top w:val="nil"/>
              <w:left w:val="nil"/>
            </w:tcBorders>
          </w:tcPr>
          <w:p w14:paraId="20A3C11A" w14:textId="46542E5D" w:rsidR="004F7C64" w:rsidRPr="00220E0B" w:rsidRDefault="004F7C64" w:rsidP="004F7C64">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_Ref533155524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Baby NHI number</w:t>
            </w:r>
            <w:r w:rsidRPr="00220E0B">
              <w:rPr>
                <w:rFonts w:cs="Segoe UI"/>
                <w:szCs w:val="22"/>
                <w:lang w:val="en-GB"/>
              </w:rPr>
              <w:fldChar w:fldCharType="end"/>
            </w:r>
          </w:p>
        </w:tc>
        <w:tc>
          <w:tcPr>
            <w:tcW w:w="1644" w:type="dxa"/>
            <w:tcBorders>
              <w:top w:val="nil"/>
              <w:right w:val="nil"/>
            </w:tcBorders>
          </w:tcPr>
          <w:p w14:paraId="4533C056" w14:textId="77777777" w:rsidR="004F7C64" w:rsidRPr="00220E0B" w:rsidRDefault="004F7C64" w:rsidP="004F7C64">
            <w:pPr>
              <w:pStyle w:val="BodyText"/>
              <w:spacing w:before="60" w:after="60"/>
              <w:jc w:val="center"/>
              <w:rPr>
                <w:rFonts w:cs="Segoe UI"/>
                <w:szCs w:val="22"/>
                <w:lang w:val="en-GB"/>
              </w:rPr>
            </w:pPr>
          </w:p>
        </w:tc>
        <w:tc>
          <w:tcPr>
            <w:tcW w:w="3422" w:type="dxa"/>
            <w:tcBorders>
              <w:top w:val="nil"/>
              <w:left w:val="nil"/>
            </w:tcBorders>
          </w:tcPr>
          <w:p w14:paraId="6D667E6D" w14:textId="77777777" w:rsidR="004F7C64" w:rsidRPr="00220E0B" w:rsidRDefault="004F7C64" w:rsidP="004F7C64">
            <w:pPr>
              <w:pStyle w:val="BodyText"/>
              <w:spacing w:before="60" w:after="60"/>
              <w:rPr>
                <w:rFonts w:cs="Segoe UI"/>
                <w:szCs w:val="22"/>
                <w:lang w:val="en-GB"/>
              </w:rPr>
            </w:pPr>
          </w:p>
        </w:tc>
      </w:tr>
    </w:tbl>
    <w:p w14:paraId="6243B564" w14:textId="77777777" w:rsidR="00A266CD" w:rsidRPr="00237077" w:rsidRDefault="00A266CD" w:rsidP="0010768A">
      <w:pPr>
        <w:pStyle w:val="BodyText"/>
        <w:spacing w:before="60" w:after="60" w:line="240" w:lineRule="auto"/>
        <w:rPr>
          <w:rFonts w:cs="Segoe UI"/>
          <w:lang w:val="en-GB"/>
        </w:rPr>
      </w:pPr>
      <w:bookmarkStart w:id="612" w:name="_Toc383177912"/>
      <w:bookmarkStart w:id="613" w:name="_Ref526242071"/>
      <w:bookmarkStart w:id="614" w:name="_Ref526242119"/>
    </w:p>
    <w:p w14:paraId="5A92B8A9" w14:textId="77777777" w:rsidR="00D72A7B" w:rsidRPr="00237077" w:rsidRDefault="00D72A7B" w:rsidP="00751EE5">
      <w:pPr>
        <w:pStyle w:val="Heading2"/>
        <w:pageBreakBefore/>
        <w:spacing w:before="120" w:line="240" w:lineRule="auto"/>
        <w:ind w:left="578" w:hanging="578"/>
        <w:rPr>
          <w:rFonts w:ascii="Segoe UI" w:hAnsi="Segoe UI" w:cs="Segoe UI"/>
          <w:lang w:val="en-GB"/>
        </w:rPr>
      </w:pPr>
      <w:bookmarkStart w:id="615" w:name="_Ref526497948"/>
      <w:bookmarkStart w:id="616" w:name="_Ref533155520"/>
      <w:r w:rsidRPr="00237077">
        <w:rPr>
          <w:rFonts w:ascii="Segoe UI" w:hAnsi="Segoe UI" w:cs="Segoe UI"/>
          <w:lang w:val="en-GB"/>
        </w:rPr>
        <w:lastRenderedPageBreak/>
        <w:t>Date and time of birth</w:t>
      </w:r>
      <w:bookmarkEnd w:id="615"/>
      <w:bookmarkEnd w:id="6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322"/>
        <w:gridCol w:w="3052"/>
        <w:gridCol w:w="2605"/>
      </w:tblGrid>
      <w:tr w:rsidR="00220E0B" w:rsidRPr="00220E0B" w14:paraId="7FD4D213" w14:textId="77777777" w:rsidTr="0043110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C3047C" w14:textId="77777777" w:rsidR="00D72A7B" w:rsidRPr="00220E0B" w:rsidRDefault="00471167" w:rsidP="00431106">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98FE1C3" w14:textId="77777777" w:rsidR="00D72A7B" w:rsidRPr="00220E0B" w:rsidRDefault="00D72A7B" w:rsidP="00DE6B19">
            <w:pPr>
              <w:pStyle w:val="TableText0"/>
              <w:spacing w:before="60" w:after="60"/>
              <w:rPr>
                <w:rFonts w:ascii="Segoe UI" w:hAnsi="Segoe UI" w:cs="Segoe UI"/>
                <w:szCs w:val="22"/>
              </w:rPr>
            </w:pPr>
            <w:r w:rsidRPr="00220E0B">
              <w:rPr>
                <w:rFonts w:ascii="Segoe UI" w:hAnsi="Segoe UI" w:cs="Segoe UI"/>
                <w:szCs w:val="22"/>
                <w:lang w:val="en-GB"/>
              </w:rPr>
              <w:t>The date and time th</w:t>
            </w:r>
            <w:r w:rsidR="00DE6B19" w:rsidRPr="00220E0B">
              <w:rPr>
                <w:rFonts w:ascii="Segoe UI" w:hAnsi="Segoe UI" w:cs="Segoe UI"/>
                <w:szCs w:val="22"/>
                <w:lang w:val="en-GB"/>
              </w:rPr>
              <w:t>e</w:t>
            </w:r>
            <w:r w:rsidRPr="00220E0B">
              <w:rPr>
                <w:rFonts w:ascii="Segoe UI" w:hAnsi="Segoe UI" w:cs="Segoe UI"/>
                <w:szCs w:val="22"/>
                <w:lang w:val="en-GB"/>
              </w:rPr>
              <w:t xml:space="preserve"> baby was born</w:t>
            </w:r>
          </w:p>
        </w:tc>
      </w:tr>
      <w:tr w:rsidR="00220E0B" w:rsidRPr="00220E0B" w14:paraId="558F003A" w14:textId="77777777" w:rsidTr="0043110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8C13BF" w14:textId="77777777" w:rsidR="00D72A7B" w:rsidRPr="00220E0B" w:rsidRDefault="00471167" w:rsidP="00431106">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DE4F24" w14:textId="77777777" w:rsidR="00D72A7B" w:rsidRPr="00220E0B" w:rsidRDefault="00D72A7B" w:rsidP="00431106">
            <w:pPr>
              <w:pStyle w:val="TableText0"/>
              <w:spacing w:before="60" w:after="60"/>
              <w:rPr>
                <w:rFonts w:ascii="Segoe UI" w:hAnsi="Segoe UI" w:cs="Segoe UI"/>
                <w:snapToGrid w:val="0"/>
                <w:szCs w:val="22"/>
              </w:rPr>
            </w:pPr>
          </w:p>
        </w:tc>
      </w:tr>
      <w:tr w:rsidR="00220E0B" w:rsidRPr="00220E0B" w14:paraId="36A2196F" w14:textId="77777777" w:rsidTr="0043110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089D7D" w14:textId="77777777" w:rsidR="00D72A7B" w:rsidRPr="00220E0B" w:rsidRDefault="00471167" w:rsidP="00431106">
            <w:pPr>
              <w:pStyle w:val="TableText0"/>
              <w:spacing w:before="60" w:after="60"/>
              <w:rPr>
                <w:rFonts w:ascii="Segoe UI" w:hAnsi="Segoe UI" w:cs="Segoe UI"/>
                <w:b/>
                <w:szCs w:val="22"/>
              </w:rPr>
            </w:pPr>
            <w:r w:rsidRPr="00220E0B">
              <w:rPr>
                <w:rFonts w:ascii="Segoe UI" w:hAnsi="Segoe UI" w:cs="Segoe UI"/>
                <w:b/>
                <w:szCs w:val="22"/>
              </w:rPr>
              <w:t>Data type</w:t>
            </w:r>
          </w:p>
        </w:tc>
        <w:tc>
          <w:tcPr>
            <w:tcW w:w="7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78EBE3E" w14:textId="77777777" w:rsidR="00D72A7B" w:rsidRPr="00220E0B" w:rsidRDefault="00D72A7B" w:rsidP="00431106">
            <w:pPr>
              <w:pStyle w:val="TableText0"/>
              <w:spacing w:before="60" w:after="60"/>
              <w:rPr>
                <w:rFonts w:ascii="Segoe UI" w:hAnsi="Segoe UI" w:cs="Segoe UI"/>
                <w:snapToGrid w:val="0"/>
                <w:szCs w:val="22"/>
              </w:rPr>
            </w:pPr>
            <w:r w:rsidRPr="00220E0B">
              <w:rPr>
                <w:rFonts w:ascii="Segoe UI" w:hAnsi="Segoe UI" w:cs="Segoe UI"/>
                <w:snapToGrid w:val="0"/>
                <w:szCs w:val="22"/>
              </w:rPr>
              <w:t>Date</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2537B3" w14:textId="77777777" w:rsidR="00D72A7B" w:rsidRPr="00220E0B" w:rsidRDefault="00D72A7B" w:rsidP="00431106">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3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0D6AC70" w14:textId="77777777" w:rsidR="00D72A7B" w:rsidRPr="00220E0B" w:rsidRDefault="00A900DB" w:rsidP="00431106">
            <w:pPr>
              <w:pStyle w:val="TableText0"/>
              <w:spacing w:before="60" w:after="60"/>
              <w:rPr>
                <w:rFonts w:ascii="Segoe UI" w:hAnsi="Segoe UI" w:cs="Segoe UI"/>
                <w:szCs w:val="22"/>
              </w:rPr>
            </w:pPr>
            <w:r w:rsidRPr="00220E0B">
              <w:rPr>
                <w:rFonts w:ascii="Segoe UI" w:hAnsi="Segoe UI" w:cs="Segoe UI"/>
                <w:snapToGrid w:val="0"/>
                <w:szCs w:val="22"/>
              </w:rPr>
              <w:t>Full d</w:t>
            </w:r>
            <w:r w:rsidR="00D72A7B" w:rsidRPr="00220E0B">
              <w:rPr>
                <w:rFonts w:ascii="Segoe UI" w:hAnsi="Segoe UI" w:cs="Segoe UI"/>
                <w:snapToGrid w:val="0"/>
                <w:szCs w:val="22"/>
              </w:rPr>
              <w:t>ate</w:t>
            </w:r>
            <w:r w:rsidRPr="00220E0B">
              <w:rPr>
                <w:rFonts w:ascii="Segoe UI" w:hAnsi="Segoe UI" w:cs="Segoe UI"/>
                <w:snapToGrid w:val="0"/>
                <w:szCs w:val="22"/>
              </w:rPr>
              <w:t xml:space="preserve"> and time</w:t>
            </w:r>
          </w:p>
        </w:tc>
      </w:tr>
      <w:tr w:rsidR="00220E0B" w:rsidRPr="00220E0B" w14:paraId="4B759659" w14:textId="77777777" w:rsidTr="0043110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B67B83" w14:textId="77777777" w:rsidR="00D72A7B" w:rsidRPr="00220E0B" w:rsidRDefault="00D72A7B" w:rsidP="00431106">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7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AAD0F4F" w14:textId="77777777" w:rsidR="00D72A7B" w:rsidRPr="00220E0B" w:rsidRDefault="00D72A7B" w:rsidP="00001D10">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xml:space="preserve">: </w:t>
            </w:r>
            <w:r w:rsidR="00001D10" w:rsidRPr="00220E0B">
              <w:rPr>
                <w:rFonts w:ascii="Segoe UI" w:hAnsi="Segoe UI" w:cs="Segoe UI"/>
                <w:szCs w:val="22"/>
              </w:rPr>
              <w:t>14</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30FE73" w14:textId="77777777" w:rsidR="00D72A7B" w:rsidRPr="00220E0B" w:rsidRDefault="00D72A7B" w:rsidP="00431106">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3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E9E56D2" w14:textId="77777777" w:rsidR="00D72A7B" w:rsidRPr="00220E0B" w:rsidRDefault="00D72A7B" w:rsidP="00431106">
            <w:pPr>
              <w:pStyle w:val="TableText0"/>
              <w:spacing w:before="60" w:after="60"/>
              <w:rPr>
                <w:rFonts w:ascii="Segoe UI" w:hAnsi="Segoe UI" w:cs="Segoe UI"/>
                <w:szCs w:val="22"/>
              </w:rPr>
            </w:pPr>
            <w:r w:rsidRPr="00220E0B">
              <w:rPr>
                <w:rFonts w:ascii="Segoe UI" w:hAnsi="Segoe UI" w:cs="Segoe UI"/>
                <w:snapToGrid w:val="0"/>
                <w:szCs w:val="22"/>
              </w:rPr>
              <w:t>CCYYMMDD HH:MM</w:t>
            </w:r>
          </w:p>
        </w:tc>
      </w:tr>
      <w:tr w:rsidR="00220E0B" w:rsidRPr="00220E0B" w14:paraId="6D90A901" w14:textId="77777777" w:rsidTr="0043110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15A913" w14:textId="77777777" w:rsidR="00D72A7B" w:rsidRPr="00220E0B" w:rsidRDefault="00D72A7B" w:rsidP="00431106">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042873" w14:textId="77777777" w:rsidR="00D72A7B" w:rsidRPr="00220E0B" w:rsidRDefault="00D72A7B" w:rsidP="00431106">
            <w:pPr>
              <w:pStyle w:val="TableText0"/>
              <w:spacing w:before="60" w:after="60"/>
              <w:rPr>
                <w:rFonts w:ascii="Segoe UI" w:hAnsi="Segoe UI" w:cs="Segoe UI"/>
                <w:snapToGrid w:val="0"/>
                <w:szCs w:val="22"/>
              </w:rPr>
            </w:pPr>
            <w:r w:rsidRPr="00220E0B">
              <w:rPr>
                <w:rFonts w:ascii="Segoe UI" w:hAnsi="Segoe UI" w:cs="Segoe UI"/>
                <w:snapToGrid w:val="0"/>
                <w:szCs w:val="22"/>
              </w:rPr>
              <w:t>Valid date and time</w:t>
            </w:r>
          </w:p>
        </w:tc>
      </w:tr>
      <w:tr w:rsidR="00220E0B" w:rsidRPr="00220E0B" w14:paraId="3BB31E40" w14:textId="77777777" w:rsidTr="0043110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B07469" w14:textId="77777777" w:rsidR="00D72A7B" w:rsidRPr="00220E0B" w:rsidRDefault="00471167" w:rsidP="00431106">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6ED375" w14:textId="77777777" w:rsidR="00D72A7B" w:rsidRPr="00220E0B" w:rsidRDefault="00D72A7B" w:rsidP="00431106">
            <w:pPr>
              <w:pStyle w:val="TableText0"/>
              <w:spacing w:before="60" w:after="60"/>
              <w:rPr>
                <w:rFonts w:ascii="Segoe UI" w:hAnsi="Segoe UI" w:cs="Segoe UI"/>
                <w:snapToGrid w:val="0"/>
                <w:szCs w:val="22"/>
              </w:rPr>
            </w:pPr>
            <w:r w:rsidRPr="00220E0B">
              <w:rPr>
                <w:rFonts w:ascii="Segoe UI" w:hAnsi="Segoe UI" w:cs="Segoe UI"/>
                <w:szCs w:val="22"/>
              </w:rPr>
              <w:t>Mandatory</w:t>
            </w:r>
          </w:p>
        </w:tc>
      </w:tr>
      <w:tr w:rsidR="00220E0B" w:rsidRPr="00220E0B" w14:paraId="4BAC92E4" w14:textId="77777777" w:rsidTr="0043110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9C428F" w14:textId="77777777" w:rsidR="00D72A7B" w:rsidRPr="00220E0B" w:rsidRDefault="00D72A7B" w:rsidP="00431106">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B24276" w14:textId="77777777" w:rsidR="00D72A7B" w:rsidRPr="00220E0B" w:rsidRDefault="00D72A7B" w:rsidP="00DB3146">
            <w:pPr>
              <w:pStyle w:val="TableText0"/>
              <w:keepNext/>
              <w:tabs>
                <w:tab w:val="left" w:pos="567"/>
              </w:tabs>
              <w:spacing w:before="60" w:after="60"/>
              <w:rPr>
                <w:rFonts w:ascii="Segoe UI" w:hAnsi="Segoe UI" w:cs="Segoe UI"/>
                <w:snapToGrid w:val="0"/>
                <w:szCs w:val="22"/>
              </w:rPr>
            </w:pPr>
          </w:p>
        </w:tc>
      </w:tr>
      <w:tr w:rsidR="00220E0B" w:rsidRPr="00220E0B" w14:paraId="163BDCF0" w14:textId="77777777" w:rsidTr="00431106">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8C0F7E" w14:textId="77777777" w:rsidR="00D72A7B" w:rsidRPr="00220E0B" w:rsidRDefault="00D72A7B" w:rsidP="00431106">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63B265F" w14:textId="77777777" w:rsidR="00D72A7B" w:rsidRPr="00220E0B" w:rsidRDefault="00D72A7B" w:rsidP="00431106">
            <w:pPr>
              <w:pStyle w:val="TableText0"/>
              <w:spacing w:before="60" w:after="60"/>
              <w:rPr>
                <w:rFonts w:ascii="Segoe UI" w:hAnsi="Segoe UI" w:cs="Segoe UI"/>
                <w:snapToGrid w:val="0"/>
                <w:szCs w:val="22"/>
              </w:rPr>
            </w:pPr>
            <w:r w:rsidRPr="00220E0B">
              <w:rPr>
                <w:rFonts w:ascii="Segoe UI" w:hAnsi="Segoe UI" w:cs="Segoe UI"/>
                <w:snapToGrid w:val="0"/>
                <w:szCs w:val="22"/>
              </w:rPr>
              <w:t>This field must be a valid date and time that is less than or equal to the current date and time</w:t>
            </w:r>
          </w:p>
        </w:tc>
      </w:tr>
    </w:tbl>
    <w:p w14:paraId="11978F2C" w14:textId="77777777" w:rsidR="0082258C" w:rsidRPr="00237077" w:rsidRDefault="0082258C">
      <w:pPr>
        <w:rPr>
          <w:rFonts w:ascii="Segoe UI" w:hAnsi="Segoe UI" w:cs="Segoe UI"/>
        </w:rPr>
      </w:pPr>
    </w:p>
    <w:p w14:paraId="7E5C565C" w14:textId="77777777" w:rsidR="0082258C" w:rsidRPr="00237077" w:rsidRDefault="0082258C" w:rsidP="007A4F80">
      <w:pPr>
        <w:pStyle w:val="Heading2"/>
        <w:ind w:left="578" w:hanging="578"/>
        <w:rPr>
          <w:rFonts w:ascii="Segoe UI" w:hAnsi="Segoe UI" w:cs="Segoe UI"/>
          <w:lang w:val="en-GB"/>
        </w:rPr>
      </w:pPr>
      <w:bookmarkStart w:id="617" w:name="_Ref526242088"/>
      <w:bookmarkStart w:id="618" w:name="_Ref526497953"/>
      <w:bookmarkStart w:id="619" w:name="_Ref533155534"/>
      <w:r w:rsidRPr="00237077">
        <w:rPr>
          <w:rFonts w:ascii="Segoe UI" w:hAnsi="Segoe UI" w:cs="Segoe UI"/>
          <w:lang w:val="en-GB"/>
        </w:rPr>
        <w:t>Gestation at birth</w:t>
      </w:r>
      <w:bookmarkEnd w:id="617"/>
      <w:bookmarkEnd w:id="618"/>
      <w:bookmarkEnd w:id="6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1347"/>
        <w:gridCol w:w="3119"/>
        <w:gridCol w:w="2514"/>
      </w:tblGrid>
      <w:tr w:rsidR="00220E0B" w:rsidRPr="00220E0B" w14:paraId="7E237474"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69FD49"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26A8B7" w14:textId="77777777" w:rsidR="0082258C" w:rsidRPr="00220E0B" w:rsidRDefault="0082258C" w:rsidP="006843D2">
            <w:pPr>
              <w:pStyle w:val="BodyText"/>
              <w:spacing w:before="60" w:after="60" w:line="240" w:lineRule="auto"/>
              <w:rPr>
                <w:rFonts w:cs="Segoe UI"/>
                <w:szCs w:val="22"/>
                <w:lang w:val="en-GB"/>
              </w:rPr>
            </w:pPr>
            <w:r w:rsidRPr="00220E0B">
              <w:rPr>
                <w:rFonts w:cs="Segoe UI"/>
                <w:szCs w:val="22"/>
                <w:lang w:val="en-GB"/>
              </w:rPr>
              <w:t>The gestation of the baby at birth, recorded in weeks and days</w:t>
            </w:r>
          </w:p>
        </w:tc>
      </w:tr>
      <w:tr w:rsidR="00220E0B" w:rsidRPr="00220E0B" w14:paraId="56622A48"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378FA3"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8E1FAE" w14:textId="77777777" w:rsidR="0082258C" w:rsidRPr="00220E0B" w:rsidRDefault="0082258C" w:rsidP="006843D2">
            <w:pPr>
              <w:pStyle w:val="TableText0"/>
              <w:spacing w:before="60" w:after="60"/>
              <w:rPr>
                <w:rFonts w:ascii="Segoe UI" w:hAnsi="Segoe UI" w:cs="Segoe UI"/>
                <w:snapToGrid w:val="0"/>
                <w:szCs w:val="22"/>
              </w:rPr>
            </w:pPr>
          </w:p>
        </w:tc>
      </w:tr>
      <w:tr w:rsidR="00220E0B" w:rsidRPr="00220E0B" w14:paraId="209FDD65"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EFCDE5B"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72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5EB0681"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65343D"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34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991FCE5"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Value</w:t>
            </w:r>
          </w:p>
        </w:tc>
      </w:tr>
      <w:tr w:rsidR="00220E0B" w:rsidRPr="00220E0B" w14:paraId="17981783"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FD3D5D"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72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127F22D"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4</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827693"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34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C0BB127" w14:textId="77777777" w:rsidR="0082258C" w:rsidRPr="00220E0B" w:rsidRDefault="00276D74" w:rsidP="006843D2">
            <w:pPr>
              <w:pStyle w:val="TableText0"/>
              <w:spacing w:before="60" w:after="60"/>
              <w:rPr>
                <w:rFonts w:ascii="Segoe UI" w:hAnsi="Segoe UI" w:cs="Segoe UI"/>
                <w:szCs w:val="22"/>
              </w:rPr>
            </w:pPr>
            <w:r w:rsidRPr="00220E0B">
              <w:rPr>
                <w:rFonts w:ascii="Segoe UI" w:hAnsi="Segoe UI" w:cs="Segoe UI"/>
                <w:szCs w:val="22"/>
              </w:rPr>
              <w:t>NN:</w:t>
            </w:r>
            <w:r w:rsidR="0082258C" w:rsidRPr="00220E0B">
              <w:rPr>
                <w:rFonts w:ascii="Segoe UI" w:hAnsi="Segoe UI" w:cs="Segoe UI"/>
                <w:szCs w:val="22"/>
              </w:rPr>
              <w:t>N</w:t>
            </w:r>
          </w:p>
        </w:tc>
      </w:tr>
      <w:tr w:rsidR="00220E0B" w:rsidRPr="00220E0B" w14:paraId="650C0CB9"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CAB742"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E5416F" w14:textId="77777777" w:rsidR="0082258C" w:rsidRPr="00220E0B" w:rsidRDefault="0082258C" w:rsidP="006843D2">
            <w:pPr>
              <w:pStyle w:val="TableText0"/>
              <w:spacing w:before="60" w:after="60"/>
              <w:rPr>
                <w:rFonts w:ascii="Segoe UI" w:hAnsi="Segoe UI" w:cs="Segoe UI"/>
                <w:snapToGrid w:val="0"/>
                <w:szCs w:val="22"/>
              </w:rPr>
            </w:pPr>
          </w:p>
        </w:tc>
      </w:tr>
      <w:tr w:rsidR="00220E0B" w:rsidRPr="00220E0B" w14:paraId="553487C3"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510766"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195A700"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19D103B6"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4918BB"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E46B66C" w14:textId="77777777" w:rsidR="0082258C" w:rsidRPr="00220E0B" w:rsidRDefault="00D901D0" w:rsidP="00425855">
            <w:pPr>
              <w:pStyle w:val="TableText0"/>
              <w:spacing w:before="60" w:after="60"/>
              <w:rPr>
                <w:rFonts w:ascii="Segoe UI" w:hAnsi="Segoe UI" w:cs="Segoe UI"/>
                <w:szCs w:val="22"/>
              </w:rPr>
            </w:pPr>
            <w:r w:rsidRPr="00220E0B">
              <w:rPr>
                <w:rFonts w:ascii="Segoe UI" w:hAnsi="Segoe UI" w:cs="Segoe UI"/>
                <w:szCs w:val="22"/>
              </w:rPr>
              <w:t>For example: 38 weeks and</w:t>
            </w:r>
            <w:r w:rsidR="00276D74" w:rsidRPr="00220E0B">
              <w:rPr>
                <w:rFonts w:ascii="Segoe UI" w:hAnsi="Segoe UI" w:cs="Segoe UI"/>
                <w:szCs w:val="22"/>
              </w:rPr>
              <w:t xml:space="preserve"> 4 days would be recorded as 38:</w:t>
            </w:r>
            <w:r w:rsidRPr="00220E0B">
              <w:rPr>
                <w:rFonts w:ascii="Segoe UI" w:hAnsi="Segoe UI" w:cs="Segoe UI"/>
                <w:szCs w:val="22"/>
              </w:rPr>
              <w:t>4</w:t>
            </w:r>
            <w:r w:rsidR="00276D74" w:rsidRPr="00220E0B">
              <w:rPr>
                <w:rFonts w:ascii="Segoe UI" w:hAnsi="Segoe UI" w:cs="Segoe UI"/>
                <w:szCs w:val="22"/>
              </w:rPr>
              <w:t xml:space="preserve"> (W:D)</w:t>
            </w:r>
          </w:p>
        </w:tc>
      </w:tr>
      <w:tr w:rsidR="00220E0B" w:rsidRPr="00220E0B" w14:paraId="41BEF745"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88129F"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93F0566"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Weeks and days</w:t>
            </w:r>
          </w:p>
        </w:tc>
      </w:tr>
    </w:tbl>
    <w:p w14:paraId="5620DB0C" w14:textId="77777777" w:rsidR="0082258C" w:rsidRPr="00237077" w:rsidRDefault="0082258C" w:rsidP="0082258C">
      <w:pPr>
        <w:pStyle w:val="BodyText"/>
        <w:spacing w:before="60" w:after="60"/>
        <w:rPr>
          <w:rFonts w:cs="Segoe UI"/>
          <w:lang w:val="en-GB"/>
        </w:rPr>
      </w:pPr>
    </w:p>
    <w:p w14:paraId="4580320D" w14:textId="77777777" w:rsidR="00991EBA" w:rsidRPr="00237077" w:rsidRDefault="00991EBA" w:rsidP="009E09C8">
      <w:pPr>
        <w:pStyle w:val="Heading2"/>
        <w:pageBreakBefore/>
        <w:ind w:left="578" w:hanging="578"/>
        <w:rPr>
          <w:rFonts w:ascii="Segoe UI" w:hAnsi="Segoe UI" w:cs="Segoe UI"/>
          <w:lang w:val="en-GB"/>
        </w:rPr>
      </w:pPr>
      <w:bookmarkStart w:id="620" w:name="_Ref534964599"/>
      <w:r w:rsidRPr="00237077">
        <w:rPr>
          <w:rFonts w:ascii="Segoe UI" w:hAnsi="Segoe UI" w:cs="Segoe UI"/>
          <w:lang w:val="en-GB"/>
        </w:rPr>
        <w:lastRenderedPageBreak/>
        <w:t>Birth outcome</w:t>
      </w:r>
      <w:bookmarkEnd w:id="6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322"/>
        <w:gridCol w:w="3052"/>
        <w:gridCol w:w="2605"/>
      </w:tblGrid>
      <w:tr w:rsidR="00220E0B" w:rsidRPr="00220E0B" w14:paraId="0DC1F515"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0CFCA1" w14:textId="77777777" w:rsidR="00003394" w:rsidRPr="00220E0B" w:rsidRDefault="00471167" w:rsidP="00003394">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7449983" w14:textId="77777777" w:rsidR="00003394" w:rsidRPr="00220E0B" w:rsidRDefault="004B136A" w:rsidP="00425855">
            <w:pPr>
              <w:pStyle w:val="TableText0"/>
              <w:spacing w:before="60" w:after="60"/>
              <w:rPr>
                <w:rFonts w:ascii="Segoe UI" w:hAnsi="Segoe UI" w:cs="Segoe UI"/>
                <w:szCs w:val="22"/>
              </w:rPr>
            </w:pPr>
            <w:r w:rsidRPr="00220E0B">
              <w:rPr>
                <w:rFonts w:ascii="Segoe UI" w:hAnsi="Segoe UI" w:cs="Segoe UI"/>
                <w:szCs w:val="22"/>
                <w:lang w:val="en-GB"/>
              </w:rPr>
              <w:t>W</w:t>
            </w:r>
            <w:r w:rsidR="00425855" w:rsidRPr="00220E0B">
              <w:rPr>
                <w:rFonts w:ascii="Segoe UI" w:hAnsi="Segoe UI" w:cs="Segoe UI"/>
                <w:szCs w:val="22"/>
                <w:lang w:val="en-GB"/>
              </w:rPr>
              <w:t>hat w</w:t>
            </w:r>
            <w:r w:rsidRPr="00220E0B">
              <w:rPr>
                <w:rFonts w:ascii="Segoe UI" w:hAnsi="Segoe UI" w:cs="Segoe UI"/>
                <w:szCs w:val="22"/>
                <w:lang w:val="en-GB"/>
              </w:rPr>
              <w:t>as</w:t>
            </w:r>
            <w:r w:rsidR="00003394" w:rsidRPr="00220E0B">
              <w:rPr>
                <w:rFonts w:ascii="Segoe UI" w:hAnsi="Segoe UI" w:cs="Segoe UI"/>
                <w:szCs w:val="22"/>
                <w:lang w:val="en-GB"/>
              </w:rPr>
              <w:t xml:space="preserve"> the</w:t>
            </w:r>
            <w:r w:rsidR="00425855" w:rsidRPr="00220E0B">
              <w:rPr>
                <w:rFonts w:ascii="Segoe UI" w:hAnsi="Segoe UI" w:cs="Segoe UI"/>
                <w:szCs w:val="22"/>
                <w:lang w:val="en-GB"/>
              </w:rPr>
              <w:t xml:space="preserve"> outcome of the</w:t>
            </w:r>
            <w:r w:rsidR="00003394" w:rsidRPr="00220E0B">
              <w:rPr>
                <w:rFonts w:ascii="Segoe UI" w:hAnsi="Segoe UI" w:cs="Segoe UI"/>
                <w:szCs w:val="22"/>
                <w:lang w:val="en-GB"/>
              </w:rPr>
              <w:t xml:space="preserve"> birth</w:t>
            </w:r>
          </w:p>
        </w:tc>
      </w:tr>
      <w:tr w:rsidR="00220E0B" w:rsidRPr="00220E0B" w14:paraId="36A923BD"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E3ECD6" w14:textId="77777777" w:rsidR="00003394" w:rsidRPr="00220E0B" w:rsidRDefault="00471167" w:rsidP="00003394">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701AF27" w14:textId="77777777" w:rsidR="00003394" w:rsidRPr="00220E0B" w:rsidRDefault="00FD6811" w:rsidP="00003394">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1EBE4566"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CCE8D2" w14:textId="77777777" w:rsidR="00003394" w:rsidRPr="00220E0B" w:rsidRDefault="00471167" w:rsidP="00003394">
            <w:pPr>
              <w:pStyle w:val="TableText0"/>
              <w:spacing w:before="60" w:after="60"/>
              <w:rPr>
                <w:rFonts w:ascii="Segoe UI" w:hAnsi="Segoe UI" w:cs="Segoe UI"/>
                <w:b/>
                <w:szCs w:val="22"/>
              </w:rPr>
            </w:pPr>
            <w:r w:rsidRPr="00220E0B">
              <w:rPr>
                <w:rFonts w:ascii="Segoe UI" w:hAnsi="Segoe UI" w:cs="Segoe UI"/>
                <w:b/>
                <w:szCs w:val="22"/>
              </w:rPr>
              <w:t>Data type</w:t>
            </w:r>
          </w:p>
        </w:tc>
        <w:tc>
          <w:tcPr>
            <w:tcW w:w="7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D0C8DFC" w14:textId="77777777" w:rsidR="00003394" w:rsidRPr="00220E0B" w:rsidRDefault="00003394" w:rsidP="00003394">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B00A9C" w14:textId="77777777" w:rsidR="00003394" w:rsidRPr="00220E0B" w:rsidRDefault="00003394" w:rsidP="00003394">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3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D93EB7F" w14:textId="77777777" w:rsidR="00003394" w:rsidRPr="00220E0B" w:rsidRDefault="00003394" w:rsidP="00003394">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5EB31FEE"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7920DE" w14:textId="77777777" w:rsidR="00003394" w:rsidRPr="00220E0B" w:rsidRDefault="00003394" w:rsidP="00003394">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7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5EE8AB7" w14:textId="77777777" w:rsidR="00003394" w:rsidRPr="00220E0B" w:rsidRDefault="00003394" w:rsidP="00003394">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751EE5" w:rsidRPr="00220E0B">
              <w:rPr>
                <w:rFonts w:ascii="Segoe UI" w:hAnsi="Segoe UI" w:cs="Segoe UI"/>
                <w:szCs w:val="22"/>
              </w:rPr>
              <w:t>8</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4C4C73" w14:textId="77777777" w:rsidR="00003394" w:rsidRPr="00220E0B" w:rsidRDefault="00003394" w:rsidP="00003394">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3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91D9392" w14:textId="77777777" w:rsidR="00003394" w:rsidRPr="00220E0B" w:rsidRDefault="00003394" w:rsidP="00003394">
            <w:pPr>
              <w:pStyle w:val="TableText0"/>
              <w:spacing w:before="60" w:after="60"/>
              <w:rPr>
                <w:rFonts w:ascii="Segoe UI" w:hAnsi="Segoe UI" w:cs="Segoe UI"/>
                <w:szCs w:val="22"/>
              </w:rPr>
            </w:pPr>
            <w:r w:rsidRPr="00220E0B">
              <w:rPr>
                <w:rFonts w:ascii="Segoe UI" w:hAnsi="Segoe UI" w:cs="Segoe UI"/>
                <w:szCs w:val="22"/>
              </w:rPr>
              <w:t>N</w:t>
            </w:r>
            <w:r w:rsidR="00751EE5" w:rsidRPr="00220E0B">
              <w:rPr>
                <w:rFonts w:ascii="Segoe UI" w:hAnsi="Segoe UI" w:cs="Segoe UI"/>
                <w:szCs w:val="22"/>
              </w:rPr>
              <w:t>(18)</w:t>
            </w:r>
          </w:p>
        </w:tc>
      </w:tr>
      <w:tr w:rsidR="00220E0B" w:rsidRPr="00220E0B" w14:paraId="3A1AE00B"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DCC9C6" w14:textId="77777777" w:rsidR="00003394" w:rsidRPr="00220E0B" w:rsidRDefault="00003394" w:rsidP="00003394">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358260" w14:textId="77777777" w:rsidR="00003394" w:rsidRPr="00220E0B" w:rsidRDefault="00003394" w:rsidP="00AE361A">
            <w:pPr>
              <w:pStyle w:val="TableText0"/>
              <w:spacing w:before="60" w:after="60"/>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639EC2BC" w14:textId="77777777" w:rsidTr="004F4AB7">
              <w:tc>
                <w:tcPr>
                  <w:tcW w:w="4186" w:type="dxa"/>
                  <w:tcBorders>
                    <w:left w:val="nil"/>
                    <w:right w:val="nil"/>
                  </w:tcBorders>
                  <w:shd w:val="clear" w:color="auto" w:fill="DBE5F1" w:themeFill="accent1" w:themeFillTint="33"/>
                </w:tcPr>
                <w:p w14:paraId="44D787B9"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1B7E9ECC" w14:textId="77777777" w:rsidR="00FD5304" w:rsidRPr="00220E0B" w:rsidRDefault="00FD5304" w:rsidP="00FD5304">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2E129430" w14:textId="77777777" w:rsidTr="004F4AB7">
              <w:tc>
                <w:tcPr>
                  <w:tcW w:w="4186" w:type="dxa"/>
                  <w:tcBorders>
                    <w:left w:val="nil"/>
                    <w:right w:val="nil"/>
                  </w:tcBorders>
                </w:tcPr>
                <w:p w14:paraId="5CA1A333" w14:textId="77777777" w:rsidR="00FD5304" w:rsidRPr="00220E0B" w:rsidRDefault="009A41D2" w:rsidP="009A41D2">
                  <w:pPr>
                    <w:spacing w:before="60" w:after="60"/>
                    <w:rPr>
                      <w:rFonts w:ascii="Segoe UI" w:hAnsi="Segoe UI" w:cs="Segoe UI"/>
                      <w:szCs w:val="22"/>
                    </w:rPr>
                  </w:pPr>
                  <w:r w:rsidRPr="00220E0B">
                    <w:rPr>
                      <w:rFonts w:ascii="Segoe UI" w:hAnsi="Segoe UI" w:cs="Segoe UI"/>
                      <w:szCs w:val="22"/>
                    </w:rPr>
                    <w:t>Live born</w:t>
                  </w:r>
                </w:p>
              </w:tc>
              <w:tc>
                <w:tcPr>
                  <w:tcW w:w="2567" w:type="dxa"/>
                  <w:tcBorders>
                    <w:left w:val="nil"/>
                    <w:right w:val="nil"/>
                  </w:tcBorders>
                </w:tcPr>
                <w:p w14:paraId="3FFED3DD" w14:textId="77777777" w:rsidR="00FD5304" w:rsidRPr="00220E0B" w:rsidRDefault="009A41D2"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281050002</w:t>
                  </w:r>
                </w:p>
              </w:tc>
            </w:tr>
            <w:tr w:rsidR="00220E0B" w:rsidRPr="00220E0B" w14:paraId="0EB599A0" w14:textId="77777777" w:rsidTr="004F4AB7">
              <w:tc>
                <w:tcPr>
                  <w:tcW w:w="4186" w:type="dxa"/>
                  <w:tcBorders>
                    <w:left w:val="nil"/>
                    <w:right w:val="nil"/>
                  </w:tcBorders>
                </w:tcPr>
                <w:p w14:paraId="19CBB32E" w14:textId="77777777" w:rsidR="00FD5304" w:rsidRPr="00220E0B" w:rsidRDefault="009A41D2" w:rsidP="009A41D2">
                  <w:pPr>
                    <w:spacing w:before="60" w:after="60"/>
                    <w:rPr>
                      <w:rFonts w:ascii="Segoe UI" w:hAnsi="Segoe UI" w:cs="Segoe UI"/>
                      <w:szCs w:val="22"/>
                    </w:rPr>
                  </w:pPr>
                  <w:r w:rsidRPr="00220E0B">
                    <w:rPr>
                      <w:rFonts w:ascii="Segoe UI" w:hAnsi="Segoe UI" w:cs="Segoe UI"/>
                      <w:szCs w:val="22"/>
                    </w:rPr>
                    <w:t>Stillborn – antepartum</w:t>
                  </w:r>
                </w:p>
              </w:tc>
              <w:tc>
                <w:tcPr>
                  <w:tcW w:w="2567" w:type="dxa"/>
                  <w:tcBorders>
                    <w:left w:val="nil"/>
                    <w:right w:val="nil"/>
                  </w:tcBorders>
                </w:tcPr>
                <w:p w14:paraId="36A5B8F7" w14:textId="77777777" w:rsidR="00FD5304" w:rsidRPr="00220E0B" w:rsidRDefault="009A41D2"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44174001</w:t>
                  </w:r>
                </w:p>
              </w:tc>
            </w:tr>
            <w:tr w:rsidR="00220E0B" w:rsidRPr="00220E0B" w14:paraId="46B8FBD2" w14:textId="77777777" w:rsidTr="004F4AB7">
              <w:tc>
                <w:tcPr>
                  <w:tcW w:w="4186" w:type="dxa"/>
                  <w:tcBorders>
                    <w:left w:val="nil"/>
                    <w:right w:val="nil"/>
                  </w:tcBorders>
                </w:tcPr>
                <w:p w14:paraId="67D343F3" w14:textId="77777777" w:rsidR="00FD5304" w:rsidRPr="00220E0B" w:rsidRDefault="009A41D2" w:rsidP="00682BCF">
                  <w:pPr>
                    <w:spacing w:before="60" w:after="60"/>
                    <w:rPr>
                      <w:rFonts w:ascii="Segoe UI" w:hAnsi="Segoe UI" w:cs="Segoe UI"/>
                      <w:szCs w:val="22"/>
                    </w:rPr>
                  </w:pPr>
                  <w:r w:rsidRPr="00220E0B">
                    <w:rPr>
                      <w:rFonts w:ascii="Segoe UI" w:hAnsi="Segoe UI" w:cs="Segoe UI"/>
                      <w:szCs w:val="22"/>
                    </w:rPr>
                    <w:t>Stillborn – intrapartum</w:t>
                  </w:r>
                </w:p>
              </w:tc>
              <w:tc>
                <w:tcPr>
                  <w:tcW w:w="2567" w:type="dxa"/>
                  <w:tcBorders>
                    <w:left w:val="nil"/>
                    <w:right w:val="nil"/>
                  </w:tcBorders>
                </w:tcPr>
                <w:p w14:paraId="2EE29D4A" w14:textId="77777777" w:rsidR="00FD5304" w:rsidRPr="00220E0B" w:rsidRDefault="009A41D2"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1762004</w:t>
                  </w:r>
                </w:p>
              </w:tc>
            </w:tr>
            <w:tr w:rsidR="00220E0B" w:rsidRPr="00220E0B" w14:paraId="16B669E5" w14:textId="77777777" w:rsidTr="004F4AB7">
              <w:tc>
                <w:tcPr>
                  <w:tcW w:w="4186" w:type="dxa"/>
                  <w:tcBorders>
                    <w:left w:val="nil"/>
                    <w:right w:val="nil"/>
                  </w:tcBorders>
                </w:tcPr>
                <w:p w14:paraId="41A17C42" w14:textId="77777777" w:rsidR="009A41D2" w:rsidRPr="00220E0B" w:rsidRDefault="008D20A5" w:rsidP="00682BCF">
                  <w:pPr>
                    <w:spacing w:before="60" w:after="60"/>
                    <w:rPr>
                      <w:rFonts w:ascii="Segoe UI" w:hAnsi="Segoe UI" w:cs="Segoe UI"/>
                      <w:szCs w:val="22"/>
                    </w:rPr>
                  </w:pPr>
                  <w:r w:rsidRPr="00220E0B">
                    <w:rPr>
                      <w:rFonts w:ascii="Segoe UI" w:hAnsi="Segoe UI" w:cs="Segoe UI"/>
                      <w:szCs w:val="22"/>
                    </w:rPr>
                    <w:t>Neonatal death</w:t>
                  </w:r>
                </w:p>
              </w:tc>
              <w:tc>
                <w:tcPr>
                  <w:tcW w:w="2567" w:type="dxa"/>
                  <w:tcBorders>
                    <w:left w:val="nil"/>
                    <w:right w:val="nil"/>
                  </w:tcBorders>
                </w:tcPr>
                <w:p w14:paraId="6B28C910" w14:textId="77777777" w:rsidR="009A41D2" w:rsidRPr="00220E0B" w:rsidRDefault="009A41D2" w:rsidP="00FD5304">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276506001</w:t>
                  </w:r>
                </w:p>
              </w:tc>
            </w:tr>
            <w:tr w:rsidR="00220E0B" w:rsidRPr="00220E0B" w14:paraId="7E2BBFC8" w14:textId="77777777" w:rsidTr="004F4AB7">
              <w:tc>
                <w:tcPr>
                  <w:tcW w:w="4186" w:type="dxa"/>
                  <w:tcBorders>
                    <w:left w:val="nil"/>
                    <w:bottom w:val="nil"/>
                    <w:right w:val="nil"/>
                  </w:tcBorders>
                </w:tcPr>
                <w:p w14:paraId="6F092C10" w14:textId="77777777" w:rsidR="00FD5304" w:rsidRPr="00220E0B" w:rsidRDefault="00FD5304" w:rsidP="00FD5304">
                  <w:pPr>
                    <w:pStyle w:val="TableText0"/>
                    <w:spacing w:before="60" w:after="60"/>
                    <w:rPr>
                      <w:rFonts w:ascii="Segoe UI" w:hAnsi="Segoe UI" w:cs="Segoe UI"/>
                      <w:sz w:val="12"/>
                      <w:szCs w:val="12"/>
                    </w:rPr>
                  </w:pPr>
                </w:p>
              </w:tc>
              <w:tc>
                <w:tcPr>
                  <w:tcW w:w="2567" w:type="dxa"/>
                  <w:tcBorders>
                    <w:left w:val="nil"/>
                    <w:bottom w:val="nil"/>
                    <w:right w:val="nil"/>
                  </w:tcBorders>
                </w:tcPr>
                <w:p w14:paraId="4DEC52A7" w14:textId="77777777" w:rsidR="00FD5304" w:rsidRPr="00220E0B" w:rsidRDefault="00FD5304" w:rsidP="00FD5304">
                  <w:pPr>
                    <w:pStyle w:val="TableText0"/>
                    <w:spacing w:before="60" w:after="60"/>
                    <w:jc w:val="center"/>
                    <w:rPr>
                      <w:rFonts w:ascii="Segoe UI" w:hAnsi="Segoe UI" w:cs="Segoe UI"/>
                      <w:snapToGrid w:val="0"/>
                      <w:sz w:val="12"/>
                      <w:szCs w:val="12"/>
                    </w:rPr>
                  </w:pPr>
                </w:p>
              </w:tc>
            </w:tr>
          </w:tbl>
          <w:p w14:paraId="6F696A2B" w14:textId="77777777" w:rsidR="00FD5304" w:rsidRPr="00220E0B" w:rsidRDefault="00FD5304" w:rsidP="00AE361A">
            <w:pPr>
              <w:pStyle w:val="TableText0"/>
              <w:spacing w:before="60" w:after="60"/>
              <w:rPr>
                <w:rFonts w:ascii="Segoe UI" w:hAnsi="Segoe UI" w:cs="Segoe UI"/>
                <w:snapToGrid w:val="0"/>
                <w:szCs w:val="22"/>
              </w:rPr>
            </w:pPr>
          </w:p>
        </w:tc>
      </w:tr>
      <w:tr w:rsidR="00220E0B" w:rsidRPr="00220E0B" w14:paraId="69AD8B14"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11D98B" w14:textId="77777777" w:rsidR="00003394" w:rsidRPr="00220E0B" w:rsidRDefault="00471167" w:rsidP="00003394">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BD37147" w14:textId="77777777" w:rsidR="00003394" w:rsidRPr="00220E0B" w:rsidRDefault="00003394" w:rsidP="00003394">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6A2F61FB"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BD79BF" w14:textId="77777777" w:rsidR="00003394" w:rsidRPr="00220E0B" w:rsidRDefault="00003394" w:rsidP="00003394">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CF47B6A" w14:textId="77777777" w:rsidR="00003394" w:rsidRPr="00220E0B" w:rsidRDefault="00003394" w:rsidP="00490925">
            <w:pPr>
              <w:pStyle w:val="TableText0"/>
              <w:keepNext/>
              <w:tabs>
                <w:tab w:val="left" w:pos="567"/>
              </w:tabs>
              <w:spacing w:before="60" w:after="60"/>
              <w:rPr>
                <w:rFonts w:ascii="Segoe UI" w:hAnsi="Segoe UI" w:cs="Segoe UI"/>
                <w:snapToGrid w:val="0"/>
                <w:szCs w:val="22"/>
              </w:rPr>
            </w:pPr>
          </w:p>
        </w:tc>
      </w:tr>
      <w:tr w:rsidR="00220E0B" w:rsidRPr="00220E0B" w14:paraId="7F0FB2FD"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CEB72C" w14:textId="77777777" w:rsidR="00316BCF" w:rsidRPr="00220E0B" w:rsidRDefault="00316BCF" w:rsidP="00316BCF">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355D66C" w14:textId="77777777" w:rsidR="00316BCF" w:rsidRPr="00220E0B" w:rsidRDefault="00316BCF" w:rsidP="00316BCF">
            <w:pPr>
              <w:pStyle w:val="TableText0"/>
              <w:spacing w:before="60" w:after="60"/>
              <w:rPr>
                <w:rFonts w:ascii="Segoe UI" w:hAnsi="Segoe UI" w:cs="Segoe UI"/>
                <w:snapToGrid w:val="0"/>
                <w:szCs w:val="22"/>
              </w:rPr>
            </w:pPr>
            <w:r w:rsidRPr="00220E0B">
              <w:rPr>
                <w:rFonts w:ascii="Segoe UI" w:hAnsi="Segoe UI" w:cs="Segoe UI"/>
                <w:szCs w:val="22"/>
              </w:rPr>
              <w:t>Valid code only</w:t>
            </w:r>
            <w:r w:rsidRPr="00220E0B">
              <w:rPr>
                <w:rFonts w:ascii="Segoe UI" w:hAnsi="Segoe UI" w:cs="Segoe UI"/>
                <w:szCs w:val="22"/>
                <w:lang w:val="en-GB"/>
              </w:rPr>
              <w:t xml:space="preserve"> </w:t>
            </w:r>
          </w:p>
        </w:tc>
      </w:tr>
    </w:tbl>
    <w:p w14:paraId="1852983C" w14:textId="77777777" w:rsidR="00991EBA" w:rsidRPr="00237077" w:rsidRDefault="00991EBA" w:rsidP="00991EBA">
      <w:pPr>
        <w:pStyle w:val="BodyText"/>
        <w:spacing w:before="60" w:after="60"/>
        <w:rPr>
          <w:rFonts w:cs="Segoe UI"/>
          <w:lang w:val="en-GB"/>
        </w:rPr>
      </w:pPr>
    </w:p>
    <w:p w14:paraId="33A7073F" w14:textId="77777777" w:rsidR="0082258C" w:rsidRPr="00237077" w:rsidRDefault="0082258C" w:rsidP="00751EE5">
      <w:pPr>
        <w:pStyle w:val="Heading2"/>
        <w:ind w:left="578" w:hanging="578"/>
        <w:rPr>
          <w:rFonts w:ascii="Segoe UI" w:hAnsi="Segoe UI" w:cs="Segoe UI"/>
          <w:lang w:val="en-GB"/>
        </w:rPr>
      </w:pPr>
      <w:bookmarkStart w:id="621" w:name="_Ref526242165"/>
      <w:bookmarkStart w:id="622" w:name="_Ref526497977"/>
      <w:bookmarkStart w:id="623" w:name="_Ref533156596"/>
      <w:r w:rsidRPr="00237077">
        <w:rPr>
          <w:rFonts w:ascii="Segoe UI" w:hAnsi="Segoe UI" w:cs="Segoe UI"/>
          <w:lang w:val="en-GB"/>
        </w:rPr>
        <w:t>Place of birth</w:t>
      </w:r>
      <w:bookmarkEnd w:id="621"/>
      <w:bookmarkEnd w:id="622"/>
      <w:bookmarkEnd w:id="6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261"/>
        <w:gridCol w:w="1946"/>
      </w:tblGrid>
      <w:tr w:rsidR="00220E0B" w:rsidRPr="00220E0B" w14:paraId="729DCB12"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CDC05F"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59D719" w14:textId="77777777" w:rsidR="0082258C" w:rsidRPr="00220E0B" w:rsidRDefault="0082258C" w:rsidP="006843D2">
            <w:pPr>
              <w:pStyle w:val="BodyText"/>
              <w:spacing w:before="60" w:after="60" w:line="240" w:lineRule="auto"/>
              <w:rPr>
                <w:rFonts w:cs="Segoe UI"/>
                <w:szCs w:val="22"/>
                <w:lang w:val="en-GB"/>
              </w:rPr>
            </w:pPr>
            <w:r w:rsidRPr="00220E0B">
              <w:rPr>
                <w:rFonts w:cs="Segoe UI"/>
                <w:szCs w:val="22"/>
                <w:lang w:val="en-GB"/>
              </w:rPr>
              <w:t>The type of place where the birth occurred</w:t>
            </w:r>
          </w:p>
        </w:tc>
      </w:tr>
      <w:tr w:rsidR="00220E0B" w:rsidRPr="00220E0B" w14:paraId="1E75CDBD"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846E72"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58DDD76" w14:textId="77777777" w:rsidR="0082258C" w:rsidRPr="00220E0B" w:rsidRDefault="0082258C" w:rsidP="006843D2">
            <w:pPr>
              <w:pStyle w:val="TableText0"/>
              <w:spacing w:before="60" w:after="60"/>
              <w:rPr>
                <w:rFonts w:ascii="Segoe UI" w:hAnsi="Segoe UI" w:cs="Segoe UI"/>
                <w:snapToGrid w:val="0"/>
                <w:szCs w:val="22"/>
              </w:rPr>
            </w:pPr>
          </w:p>
        </w:tc>
      </w:tr>
      <w:tr w:rsidR="00220E0B" w:rsidRPr="00220E0B" w14:paraId="174A2B88"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628548"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69FE8C8"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B22164"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FB7BFEA"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79DBC6C0"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74CABD"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2926F55"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C5CBF9"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D2EDCDD"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3FDE7F2A"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64A3FD"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2F42502"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1 – Home</w:t>
            </w:r>
          </w:p>
          <w:p w14:paraId="7B3CA08E"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2 – Primary maternity facility</w:t>
            </w:r>
          </w:p>
          <w:p w14:paraId="5FE857D4"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3 – Secondary maternity facility</w:t>
            </w:r>
          </w:p>
          <w:p w14:paraId="6F7E3DC0"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4 – Tertiary maternity facility</w:t>
            </w:r>
          </w:p>
          <w:p w14:paraId="5913D181"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5 – In transit</w:t>
            </w:r>
          </w:p>
          <w:p w14:paraId="68592B49"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6 – Other</w:t>
            </w:r>
          </w:p>
        </w:tc>
      </w:tr>
      <w:tr w:rsidR="00220E0B" w:rsidRPr="00220E0B" w14:paraId="3E685567"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C13A75"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0EC904A"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01CEE912"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3A12743"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6BFCD3" w14:textId="77777777" w:rsidR="0082258C" w:rsidRPr="00220E0B" w:rsidRDefault="0082258C" w:rsidP="006843D2">
            <w:pPr>
              <w:pStyle w:val="BodyText2"/>
              <w:spacing w:before="60" w:after="60" w:line="240" w:lineRule="auto"/>
              <w:rPr>
                <w:rFonts w:ascii="Segoe UI" w:hAnsi="Segoe UI" w:cs="Segoe UI"/>
                <w:noProof w:val="0"/>
                <w:color w:val="auto"/>
                <w:szCs w:val="22"/>
              </w:rPr>
            </w:pPr>
          </w:p>
        </w:tc>
      </w:tr>
      <w:tr w:rsidR="00220E0B" w:rsidRPr="00220E0B" w14:paraId="7F7A2ED9"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D016C6"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06B5D3" w14:textId="77777777" w:rsidR="0082258C" w:rsidRPr="00220E0B" w:rsidRDefault="0082258C" w:rsidP="006843D2">
            <w:pPr>
              <w:pStyle w:val="BodyText"/>
              <w:spacing w:before="60" w:after="60"/>
              <w:rPr>
                <w:rFonts w:cs="Segoe UI"/>
                <w:szCs w:val="22"/>
                <w:lang w:val="en-GB"/>
              </w:rPr>
            </w:pPr>
            <w:r w:rsidRPr="00220E0B">
              <w:rPr>
                <w:rFonts w:cs="Segoe UI"/>
                <w:szCs w:val="22"/>
                <w:lang w:val="en-GB"/>
              </w:rPr>
              <w:t>Valid code only</w:t>
            </w:r>
          </w:p>
        </w:tc>
      </w:tr>
    </w:tbl>
    <w:p w14:paraId="0D643AD0" w14:textId="77777777" w:rsidR="0082258C" w:rsidRPr="00237077" w:rsidRDefault="0082258C" w:rsidP="0082258C">
      <w:pPr>
        <w:pStyle w:val="BodyText"/>
        <w:spacing w:before="60" w:after="60"/>
        <w:rPr>
          <w:rFonts w:cs="Segoe UI"/>
          <w:lang w:val="en-GB"/>
        </w:rPr>
      </w:pPr>
    </w:p>
    <w:p w14:paraId="5930FA54" w14:textId="77777777" w:rsidR="00521CFC" w:rsidRPr="00237077" w:rsidRDefault="00521CFC" w:rsidP="00521CFC">
      <w:pPr>
        <w:pStyle w:val="Heading2"/>
        <w:ind w:left="578" w:hanging="578"/>
        <w:rPr>
          <w:rFonts w:ascii="Segoe UI" w:hAnsi="Segoe UI" w:cs="Segoe UI"/>
          <w:lang w:val="en-GB"/>
        </w:rPr>
      </w:pPr>
      <w:bookmarkStart w:id="624" w:name="_Ref8049039"/>
      <w:r w:rsidRPr="00237077">
        <w:rPr>
          <w:rFonts w:ascii="Segoe UI" w:hAnsi="Segoe UI" w:cs="Segoe UI"/>
          <w:lang w:val="en-GB"/>
        </w:rPr>
        <w:lastRenderedPageBreak/>
        <w:t>Place of birth – Other</w:t>
      </w:r>
      <w:bookmarkEnd w:id="624"/>
      <w:r w:rsidRPr="00237077">
        <w:rPr>
          <w:rFonts w:ascii="Segoe UI" w:hAnsi="Segoe UI" w:cs="Segoe UI"/>
          <w:lang w:val="en-GB"/>
        </w:rPr>
        <w:t xml:space="preserve"> </w:t>
      </w:r>
      <w:r w:rsidR="00296A0E">
        <w:rPr>
          <w:rFonts w:ascii="Segoe UI" w:hAnsi="Segoe UI" w:cs="Segoe UI"/>
          <w:lang w:val="en-GB"/>
        </w:rPr>
        <w:t>– 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0CA699F1"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004E45"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1C77A2A" w14:textId="77777777" w:rsidR="00521CFC" w:rsidRPr="00220E0B" w:rsidRDefault="00521CFC" w:rsidP="00521CFC">
            <w:pPr>
              <w:pStyle w:val="BodyText"/>
              <w:spacing w:before="60" w:after="60" w:line="240" w:lineRule="auto"/>
              <w:rPr>
                <w:rFonts w:cs="Segoe UI"/>
                <w:szCs w:val="22"/>
                <w:lang w:val="en-GB"/>
              </w:rPr>
            </w:pPr>
            <w:r w:rsidRPr="00220E0B">
              <w:rPr>
                <w:rFonts w:cs="Segoe UI"/>
                <w:szCs w:val="22"/>
                <w:lang w:val="en-GB"/>
              </w:rPr>
              <w:t>A description of the type of ‘Other’ place of birth</w:t>
            </w:r>
          </w:p>
        </w:tc>
      </w:tr>
      <w:tr w:rsidR="00220E0B" w:rsidRPr="00220E0B" w14:paraId="75B1C586"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6C6F9D"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102DBA9" w14:textId="77777777" w:rsidR="00521CFC" w:rsidRPr="00220E0B" w:rsidRDefault="00521CFC" w:rsidP="00E269AB">
            <w:pPr>
              <w:pStyle w:val="TableText0"/>
              <w:spacing w:before="60" w:after="60"/>
              <w:rPr>
                <w:rFonts w:ascii="Segoe UI" w:hAnsi="Segoe UI" w:cs="Segoe UI"/>
                <w:snapToGrid w:val="0"/>
                <w:szCs w:val="22"/>
              </w:rPr>
            </w:pPr>
          </w:p>
        </w:tc>
      </w:tr>
      <w:tr w:rsidR="00220E0B" w:rsidRPr="00220E0B" w14:paraId="1E121119"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F38B6F"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D38EE92" w14:textId="77777777" w:rsidR="00521CFC" w:rsidRPr="00220E0B" w:rsidRDefault="00521CFC" w:rsidP="004B5EFD">
            <w:pPr>
              <w:pStyle w:val="TableText0"/>
              <w:spacing w:before="60" w:after="60"/>
              <w:rPr>
                <w:rFonts w:ascii="Segoe UI" w:hAnsi="Segoe UI" w:cs="Segoe UI"/>
                <w:snapToGrid w:val="0"/>
                <w:szCs w:val="22"/>
              </w:rPr>
            </w:pPr>
            <w:r w:rsidRPr="00220E0B">
              <w:rPr>
                <w:rFonts w:ascii="Segoe UI" w:hAnsi="Segoe UI" w:cs="Segoe UI"/>
                <w:snapToGrid w:val="0"/>
                <w:szCs w:val="22"/>
              </w:rPr>
              <w:t>Alpha</w:t>
            </w:r>
            <w:r w:rsidR="004B5EFD"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2561A9"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120455F" w14:textId="77777777" w:rsidR="00521CFC" w:rsidRPr="00220E0B" w:rsidRDefault="00521CFC" w:rsidP="00E269AB">
            <w:pPr>
              <w:pStyle w:val="TableText0"/>
              <w:spacing w:before="60" w:after="60"/>
              <w:rPr>
                <w:rFonts w:ascii="Segoe UI" w:hAnsi="Segoe UI" w:cs="Segoe UI"/>
                <w:szCs w:val="22"/>
              </w:rPr>
            </w:pPr>
            <w:r w:rsidRPr="00220E0B">
              <w:rPr>
                <w:rFonts w:ascii="Segoe UI" w:hAnsi="Segoe UI" w:cs="Segoe UI"/>
                <w:szCs w:val="22"/>
              </w:rPr>
              <w:t>Free text</w:t>
            </w:r>
          </w:p>
        </w:tc>
      </w:tr>
      <w:tr w:rsidR="00220E0B" w:rsidRPr="00220E0B" w14:paraId="2398DC44"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26BFC7"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7980B04" w14:textId="77777777" w:rsidR="00521CFC" w:rsidRPr="00220E0B" w:rsidRDefault="00521CFC" w:rsidP="00E269AB">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1000</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EB4422"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Representational 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2A1C895" w14:textId="77777777" w:rsidR="00521CFC" w:rsidRPr="00220E0B" w:rsidRDefault="004B5EFD" w:rsidP="004B5EFD">
            <w:pPr>
              <w:pStyle w:val="TableText0"/>
              <w:spacing w:before="60" w:after="60"/>
              <w:rPr>
                <w:rFonts w:ascii="Segoe UI" w:hAnsi="Segoe UI" w:cs="Segoe UI"/>
                <w:szCs w:val="22"/>
              </w:rPr>
            </w:pPr>
            <w:r w:rsidRPr="00220E0B">
              <w:rPr>
                <w:rFonts w:ascii="Segoe UI" w:hAnsi="Segoe UI" w:cs="Segoe UI"/>
                <w:szCs w:val="22"/>
              </w:rPr>
              <w:t>X</w:t>
            </w:r>
            <w:r w:rsidR="00521CFC" w:rsidRPr="00220E0B">
              <w:rPr>
                <w:rFonts w:ascii="Segoe UI" w:hAnsi="Segoe UI" w:cs="Segoe UI"/>
                <w:szCs w:val="22"/>
              </w:rPr>
              <w:t>(1000)</w:t>
            </w:r>
          </w:p>
        </w:tc>
      </w:tr>
      <w:tr w:rsidR="00220E0B" w:rsidRPr="00220E0B" w14:paraId="7FC57A79"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46D1E7"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EF6368" w14:textId="77777777" w:rsidR="00521CFC" w:rsidRPr="00220E0B" w:rsidRDefault="00521CFC" w:rsidP="00E269AB">
            <w:pPr>
              <w:pStyle w:val="TableText0"/>
              <w:spacing w:before="60" w:after="60"/>
              <w:rPr>
                <w:rFonts w:ascii="Segoe UI" w:hAnsi="Segoe UI" w:cs="Segoe UI"/>
                <w:snapToGrid w:val="0"/>
                <w:szCs w:val="22"/>
              </w:rPr>
            </w:pPr>
          </w:p>
        </w:tc>
      </w:tr>
      <w:tr w:rsidR="00220E0B" w:rsidRPr="00220E0B" w14:paraId="00435A50"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F87129"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71A1FD1" w14:textId="77777777" w:rsidR="00521CFC" w:rsidRPr="00220E0B" w:rsidRDefault="00425855" w:rsidP="00425855">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r w:rsidR="00521CFC" w:rsidRPr="00220E0B">
              <w:rPr>
                <w:rFonts w:ascii="Segoe UI" w:hAnsi="Segoe UI" w:cs="Segoe UI"/>
                <w:snapToGrid w:val="0"/>
                <w:szCs w:val="22"/>
              </w:rPr>
              <w:t xml:space="preserve"> upon a response of ‘</w:t>
            </w:r>
            <w:r w:rsidR="00096427" w:rsidRPr="00220E0B">
              <w:rPr>
                <w:rFonts w:ascii="Segoe UI" w:hAnsi="Segoe UI" w:cs="Segoe UI"/>
                <w:snapToGrid w:val="0"/>
                <w:szCs w:val="22"/>
              </w:rPr>
              <w:t xml:space="preserve">6 – </w:t>
            </w:r>
            <w:r w:rsidR="00521CFC" w:rsidRPr="00220E0B">
              <w:rPr>
                <w:rFonts w:ascii="Segoe UI" w:hAnsi="Segoe UI" w:cs="Segoe UI"/>
                <w:snapToGrid w:val="0"/>
                <w:szCs w:val="22"/>
              </w:rPr>
              <w:t xml:space="preserve">Other’ for section </w:t>
            </w:r>
            <w:r w:rsidR="00521CFC" w:rsidRPr="00220E0B">
              <w:rPr>
                <w:rFonts w:ascii="Segoe UI" w:hAnsi="Segoe UI" w:cs="Segoe UI"/>
                <w:snapToGrid w:val="0"/>
                <w:szCs w:val="22"/>
              </w:rPr>
              <w:fldChar w:fldCharType="begin"/>
            </w:r>
            <w:r w:rsidR="00521CFC" w:rsidRPr="00220E0B">
              <w:rPr>
                <w:rFonts w:ascii="Segoe UI" w:hAnsi="Segoe UI" w:cs="Segoe UI"/>
                <w:snapToGrid w:val="0"/>
                <w:szCs w:val="22"/>
              </w:rPr>
              <w:instrText xml:space="preserve"> REF _Ref526242165 \r \h </w:instrText>
            </w:r>
            <w:r w:rsidR="005417D9" w:rsidRPr="00220E0B">
              <w:rPr>
                <w:rFonts w:ascii="Segoe UI" w:hAnsi="Segoe UI" w:cs="Segoe UI"/>
                <w:snapToGrid w:val="0"/>
                <w:szCs w:val="22"/>
              </w:rPr>
              <w:instrText xml:space="preserve"> \* MERGEFORMAT </w:instrText>
            </w:r>
            <w:r w:rsidR="00521CFC" w:rsidRPr="00220E0B">
              <w:rPr>
                <w:rFonts w:ascii="Segoe UI" w:hAnsi="Segoe UI" w:cs="Segoe UI"/>
                <w:snapToGrid w:val="0"/>
                <w:szCs w:val="22"/>
              </w:rPr>
            </w:r>
            <w:r w:rsidR="00521CFC" w:rsidRPr="00220E0B">
              <w:rPr>
                <w:rFonts w:ascii="Segoe UI" w:hAnsi="Segoe UI" w:cs="Segoe UI"/>
                <w:snapToGrid w:val="0"/>
                <w:szCs w:val="22"/>
              </w:rPr>
              <w:fldChar w:fldCharType="separate"/>
            </w:r>
            <w:r w:rsidR="00887337">
              <w:rPr>
                <w:rFonts w:ascii="Segoe UI" w:hAnsi="Segoe UI" w:cs="Segoe UI"/>
                <w:snapToGrid w:val="0"/>
                <w:szCs w:val="22"/>
              </w:rPr>
              <w:t>17.4</w:t>
            </w:r>
            <w:r w:rsidR="00521CFC" w:rsidRPr="00220E0B">
              <w:rPr>
                <w:rFonts w:ascii="Segoe UI" w:hAnsi="Segoe UI" w:cs="Segoe UI"/>
                <w:snapToGrid w:val="0"/>
                <w:szCs w:val="22"/>
              </w:rPr>
              <w:fldChar w:fldCharType="end"/>
            </w:r>
            <w:r w:rsidR="00521CFC" w:rsidRPr="00220E0B">
              <w:rPr>
                <w:rFonts w:ascii="Segoe UI" w:hAnsi="Segoe UI" w:cs="Segoe UI"/>
                <w:snapToGrid w:val="0"/>
                <w:szCs w:val="22"/>
              </w:rPr>
              <w:t xml:space="preserve"> </w:t>
            </w:r>
            <w:r w:rsidR="00521CFC" w:rsidRPr="00220E0B">
              <w:rPr>
                <w:rFonts w:ascii="Segoe UI" w:hAnsi="Segoe UI" w:cs="Segoe UI"/>
                <w:snapToGrid w:val="0"/>
                <w:szCs w:val="22"/>
              </w:rPr>
              <w:fldChar w:fldCharType="begin"/>
            </w:r>
            <w:r w:rsidR="00521CFC" w:rsidRPr="00220E0B">
              <w:rPr>
                <w:rFonts w:ascii="Segoe UI" w:hAnsi="Segoe UI" w:cs="Segoe UI"/>
                <w:snapToGrid w:val="0"/>
                <w:szCs w:val="22"/>
              </w:rPr>
              <w:instrText xml:space="preserve"> REF _Ref526242165 \h </w:instrText>
            </w:r>
            <w:r w:rsidR="005417D9" w:rsidRPr="00220E0B">
              <w:rPr>
                <w:rFonts w:ascii="Segoe UI" w:hAnsi="Segoe UI" w:cs="Segoe UI"/>
                <w:snapToGrid w:val="0"/>
                <w:szCs w:val="22"/>
              </w:rPr>
              <w:instrText xml:space="preserve"> \* MERGEFORMAT </w:instrText>
            </w:r>
            <w:r w:rsidR="00521CFC" w:rsidRPr="00220E0B">
              <w:rPr>
                <w:rFonts w:ascii="Segoe UI" w:hAnsi="Segoe UI" w:cs="Segoe UI"/>
                <w:snapToGrid w:val="0"/>
                <w:szCs w:val="22"/>
              </w:rPr>
            </w:r>
            <w:r w:rsidR="00521CFC" w:rsidRPr="00220E0B">
              <w:rPr>
                <w:rFonts w:ascii="Segoe UI" w:hAnsi="Segoe UI" w:cs="Segoe UI"/>
                <w:snapToGrid w:val="0"/>
                <w:szCs w:val="22"/>
              </w:rPr>
              <w:fldChar w:fldCharType="separate"/>
            </w:r>
            <w:r w:rsidR="00887337" w:rsidRPr="00237077">
              <w:rPr>
                <w:rFonts w:ascii="Segoe UI" w:hAnsi="Segoe UI" w:cs="Segoe UI"/>
                <w:lang w:val="en-GB"/>
              </w:rPr>
              <w:t>Place of birth</w:t>
            </w:r>
            <w:r w:rsidR="00521CFC" w:rsidRPr="00220E0B">
              <w:rPr>
                <w:rFonts w:ascii="Segoe UI" w:hAnsi="Segoe UI" w:cs="Segoe UI"/>
                <w:snapToGrid w:val="0"/>
                <w:szCs w:val="22"/>
              </w:rPr>
              <w:fldChar w:fldCharType="end"/>
            </w:r>
          </w:p>
        </w:tc>
      </w:tr>
      <w:tr w:rsidR="00220E0B" w:rsidRPr="00220E0B" w14:paraId="7D320C75"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EC6A2F"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2B24C9E" w14:textId="77777777" w:rsidR="00521CFC" w:rsidRPr="00220E0B" w:rsidRDefault="00521CFC" w:rsidP="00E269AB">
            <w:pPr>
              <w:pStyle w:val="BodyText2"/>
              <w:rPr>
                <w:rFonts w:ascii="Segoe UI" w:hAnsi="Segoe UI" w:cs="Segoe UI"/>
                <w:color w:val="auto"/>
                <w:szCs w:val="22"/>
              </w:rPr>
            </w:pPr>
          </w:p>
        </w:tc>
      </w:tr>
      <w:tr w:rsidR="00220E0B" w:rsidRPr="00220E0B" w14:paraId="705D15E4" w14:textId="77777777" w:rsidTr="00E269A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14D427" w14:textId="77777777" w:rsidR="00521CFC" w:rsidRPr="00220E0B" w:rsidRDefault="00521CFC" w:rsidP="00E269AB">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E1B8228" w14:textId="77777777" w:rsidR="00521CFC" w:rsidRPr="00220E0B" w:rsidRDefault="00521CFC" w:rsidP="00E269AB">
            <w:pPr>
              <w:pStyle w:val="TableText0"/>
              <w:spacing w:before="60" w:after="60"/>
              <w:rPr>
                <w:rFonts w:ascii="Segoe UI" w:hAnsi="Segoe UI" w:cs="Segoe UI"/>
                <w:snapToGrid w:val="0"/>
                <w:szCs w:val="22"/>
              </w:rPr>
            </w:pPr>
          </w:p>
        </w:tc>
      </w:tr>
    </w:tbl>
    <w:p w14:paraId="3E1DB21B" w14:textId="77777777" w:rsidR="00521CFC" w:rsidRPr="00237077" w:rsidRDefault="00521CFC" w:rsidP="00521CFC">
      <w:pPr>
        <w:rPr>
          <w:rFonts w:ascii="Segoe UI" w:hAnsi="Segoe UI" w:cs="Segoe UI"/>
        </w:rPr>
      </w:pPr>
    </w:p>
    <w:p w14:paraId="14468D67" w14:textId="77777777" w:rsidR="00B522F2" w:rsidRPr="00237077" w:rsidRDefault="00B522F2" w:rsidP="009E09C8">
      <w:pPr>
        <w:pStyle w:val="Heading2"/>
        <w:ind w:left="578" w:hanging="578"/>
        <w:rPr>
          <w:rFonts w:ascii="Segoe UI" w:hAnsi="Segoe UI" w:cs="Segoe UI"/>
          <w:lang w:val="en-GB"/>
        </w:rPr>
      </w:pPr>
      <w:bookmarkStart w:id="625" w:name="_Ref526497981"/>
      <w:bookmarkStart w:id="626" w:name="_Ref533155589"/>
      <w:r w:rsidRPr="00237077">
        <w:rPr>
          <w:rFonts w:ascii="Segoe UI" w:hAnsi="Segoe UI" w:cs="Segoe UI"/>
          <w:lang w:val="en-GB"/>
        </w:rPr>
        <w:t>Mode of birth</w:t>
      </w:r>
      <w:bookmarkEnd w:id="625"/>
      <w:bookmarkEnd w:id="6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772"/>
        <w:gridCol w:w="3259"/>
        <w:gridCol w:w="1948"/>
      </w:tblGrid>
      <w:tr w:rsidR="00220E0B" w:rsidRPr="00220E0B" w14:paraId="26A853D6" w14:textId="77777777" w:rsidTr="0080340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AB68DB" w14:textId="77777777" w:rsidR="00B522F2"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E27B7D" w14:textId="77777777" w:rsidR="00803400" w:rsidRPr="00220E0B" w:rsidRDefault="00116F81" w:rsidP="00803400">
            <w:pPr>
              <w:pStyle w:val="BodyText"/>
              <w:spacing w:before="60" w:after="60" w:line="240" w:lineRule="auto"/>
              <w:rPr>
                <w:rFonts w:cs="Segoe UI"/>
                <w:szCs w:val="22"/>
                <w:lang w:val="en-GB"/>
              </w:rPr>
            </w:pPr>
            <w:r w:rsidRPr="00220E0B">
              <w:rPr>
                <w:rFonts w:cs="Segoe UI"/>
                <w:szCs w:val="22"/>
                <w:lang w:val="en-GB"/>
              </w:rPr>
              <w:t>How the baby(ies) was/were born</w:t>
            </w:r>
          </w:p>
        </w:tc>
      </w:tr>
      <w:tr w:rsidR="00220E0B" w:rsidRPr="00220E0B" w14:paraId="7B89BB06"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A50206" w14:textId="77777777" w:rsidR="00B522F2" w:rsidRPr="00220E0B" w:rsidRDefault="00471167" w:rsidP="00B522F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F4B6C62" w14:textId="77777777" w:rsidR="00B522F2" w:rsidRPr="00220E0B" w:rsidRDefault="001E77C8" w:rsidP="00B522F2">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6EC120B7"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D8C3B2" w14:textId="77777777" w:rsidR="00B522F2" w:rsidRPr="00220E0B" w:rsidRDefault="00471167" w:rsidP="00B522F2">
            <w:pPr>
              <w:pStyle w:val="TableText0"/>
              <w:spacing w:before="60" w:after="60"/>
              <w:rPr>
                <w:rFonts w:ascii="Segoe UI" w:hAnsi="Segoe UI" w:cs="Segoe UI"/>
                <w:b/>
                <w:szCs w:val="22"/>
              </w:rPr>
            </w:pPr>
            <w:r w:rsidRPr="00220E0B">
              <w:rPr>
                <w:rFonts w:ascii="Segoe UI" w:hAnsi="Segoe UI" w:cs="Segoe UI"/>
                <w:b/>
                <w:szCs w:val="22"/>
              </w:rPr>
              <w:t>Data type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FD880DF" w14:textId="77777777" w:rsidR="00B522F2" w:rsidRPr="00220E0B" w:rsidRDefault="00B522F2" w:rsidP="00B522F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7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D4B292" w14:textId="77777777" w:rsidR="00B522F2" w:rsidRPr="00220E0B" w:rsidRDefault="00B522F2" w:rsidP="00B522F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DD3506C" w14:textId="77777777" w:rsidR="00B522F2" w:rsidRPr="00220E0B" w:rsidRDefault="00B522F2" w:rsidP="00B522F2">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6EA54059"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10F263" w14:textId="77777777" w:rsidR="00B522F2" w:rsidRPr="00220E0B" w:rsidRDefault="00B522F2" w:rsidP="00B522F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F2F74A3" w14:textId="77777777" w:rsidR="00B522F2" w:rsidRPr="00220E0B" w:rsidRDefault="00B522F2" w:rsidP="00B522F2">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751EE5" w:rsidRPr="00220E0B">
              <w:rPr>
                <w:rFonts w:ascii="Segoe UI" w:hAnsi="Segoe UI" w:cs="Segoe UI"/>
                <w:szCs w:val="22"/>
              </w:rPr>
              <w:t>8</w:t>
            </w:r>
          </w:p>
        </w:tc>
        <w:tc>
          <w:tcPr>
            <w:tcW w:w="174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9A85A8" w14:textId="77777777" w:rsidR="00B522F2" w:rsidRPr="00220E0B" w:rsidRDefault="00B522F2" w:rsidP="00B522F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04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50652D9" w14:textId="77777777" w:rsidR="00B522F2" w:rsidRPr="00220E0B" w:rsidRDefault="00B522F2" w:rsidP="00B522F2">
            <w:pPr>
              <w:pStyle w:val="TableText0"/>
              <w:spacing w:before="60" w:after="60"/>
              <w:rPr>
                <w:rFonts w:ascii="Segoe UI" w:hAnsi="Segoe UI" w:cs="Segoe UI"/>
                <w:szCs w:val="22"/>
              </w:rPr>
            </w:pPr>
            <w:r w:rsidRPr="00220E0B">
              <w:rPr>
                <w:rFonts w:ascii="Segoe UI" w:hAnsi="Segoe UI" w:cs="Segoe UI"/>
                <w:szCs w:val="22"/>
              </w:rPr>
              <w:t>N</w:t>
            </w:r>
            <w:r w:rsidR="00751EE5" w:rsidRPr="00220E0B">
              <w:rPr>
                <w:rFonts w:ascii="Segoe UI" w:hAnsi="Segoe UI" w:cs="Segoe UI"/>
                <w:szCs w:val="22"/>
              </w:rPr>
              <w:t>(18)</w:t>
            </w:r>
          </w:p>
        </w:tc>
      </w:tr>
      <w:tr w:rsidR="00220E0B" w:rsidRPr="00220E0B" w14:paraId="68DABC45"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A2774A" w14:textId="77777777" w:rsidR="001E77C8" w:rsidRPr="00220E0B" w:rsidRDefault="001E77C8" w:rsidP="001E77C8">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C72D84" w14:textId="77777777" w:rsidR="00CC05EC" w:rsidRPr="00220E0B" w:rsidRDefault="00CC05EC" w:rsidP="00A5656E">
            <w:pPr>
              <w:spacing w:before="30" w:after="30" w:line="240" w:lineRule="auto"/>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4BE1E2D2" w14:textId="77777777" w:rsidTr="00A429C0">
              <w:tc>
                <w:tcPr>
                  <w:tcW w:w="4186" w:type="dxa"/>
                  <w:tcBorders>
                    <w:left w:val="nil"/>
                    <w:right w:val="nil"/>
                  </w:tcBorders>
                  <w:shd w:val="clear" w:color="auto" w:fill="DBE5F1" w:themeFill="accent1" w:themeFillTint="33"/>
                </w:tcPr>
                <w:p w14:paraId="2F2A26C7"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7F1E63A6"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48AA238A" w14:textId="77777777" w:rsidTr="00A429C0">
              <w:tc>
                <w:tcPr>
                  <w:tcW w:w="4186" w:type="dxa"/>
                  <w:tcBorders>
                    <w:left w:val="nil"/>
                    <w:right w:val="nil"/>
                  </w:tcBorders>
                </w:tcPr>
                <w:p w14:paraId="33C77485" w14:textId="77777777" w:rsidR="00D12BFE" w:rsidRPr="00220E0B" w:rsidRDefault="00FC38CA" w:rsidP="00682BCF">
                  <w:pPr>
                    <w:pStyle w:val="TableText0"/>
                    <w:spacing w:before="60" w:after="60"/>
                    <w:rPr>
                      <w:rFonts w:ascii="Segoe UI" w:hAnsi="Segoe UI" w:cs="Segoe UI"/>
                      <w:bCs/>
                      <w:szCs w:val="22"/>
                    </w:rPr>
                  </w:pPr>
                  <w:r w:rsidRPr="00220E0B">
                    <w:rPr>
                      <w:rFonts w:ascii="Segoe UI" w:hAnsi="Segoe UI" w:cs="Segoe UI"/>
                      <w:szCs w:val="22"/>
                    </w:rPr>
                    <w:t>Spontaneous vaginal birth</w:t>
                  </w:r>
                </w:p>
              </w:tc>
              <w:tc>
                <w:tcPr>
                  <w:tcW w:w="2567" w:type="dxa"/>
                  <w:tcBorders>
                    <w:left w:val="nil"/>
                    <w:right w:val="nil"/>
                  </w:tcBorders>
                </w:tcPr>
                <w:p w14:paraId="05CDF12E" w14:textId="77777777" w:rsidR="00D12BFE" w:rsidRPr="00220E0B" w:rsidRDefault="00FC38CA"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48782003</w:t>
                  </w:r>
                </w:p>
              </w:tc>
            </w:tr>
            <w:tr w:rsidR="00220E0B" w:rsidRPr="00220E0B" w14:paraId="4C8E9114" w14:textId="77777777" w:rsidTr="00A429C0">
              <w:tc>
                <w:tcPr>
                  <w:tcW w:w="4186" w:type="dxa"/>
                  <w:tcBorders>
                    <w:left w:val="nil"/>
                    <w:right w:val="nil"/>
                  </w:tcBorders>
                </w:tcPr>
                <w:p w14:paraId="422236F4" w14:textId="77777777" w:rsidR="00D12BFE" w:rsidRPr="00220E0B" w:rsidRDefault="00FC38CA" w:rsidP="00682BCF">
                  <w:pPr>
                    <w:spacing w:before="60" w:after="60"/>
                    <w:rPr>
                      <w:rFonts w:ascii="Segoe UI" w:hAnsi="Segoe UI" w:cs="Segoe UI"/>
                      <w:szCs w:val="22"/>
                      <w:u w:val="single"/>
                    </w:rPr>
                  </w:pPr>
                  <w:r w:rsidRPr="00220E0B">
                    <w:rPr>
                      <w:rFonts w:ascii="Segoe UI" w:hAnsi="Segoe UI" w:cs="Segoe UI"/>
                      <w:szCs w:val="22"/>
                    </w:rPr>
                    <w:t>Caesarean section</w:t>
                  </w:r>
                </w:p>
              </w:tc>
              <w:tc>
                <w:tcPr>
                  <w:tcW w:w="2567" w:type="dxa"/>
                  <w:tcBorders>
                    <w:left w:val="nil"/>
                    <w:right w:val="nil"/>
                  </w:tcBorders>
                </w:tcPr>
                <w:p w14:paraId="35A315F8" w14:textId="77777777" w:rsidR="00D12BFE" w:rsidRPr="00220E0B" w:rsidRDefault="00FC38CA"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200144004</w:t>
                  </w:r>
                </w:p>
              </w:tc>
            </w:tr>
            <w:tr w:rsidR="00220E0B" w:rsidRPr="00220E0B" w14:paraId="00CF268A" w14:textId="77777777" w:rsidTr="00A429C0">
              <w:tc>
                <w:tcPr>
                  <w:tcW w:w="4186" w:type="dxa"/>
                  <w:tcBorders>
                    <w:left w:val="nil"/>
                    <w:right w:val="nil"/>
                  </w:tcBorders>
                </w:tcPr>
                <w:p w14:paraId="146078C5" w14:textId="77777777" w:rsidR="00D12BFE" w:rsidRPr="00220E0B" w:rsidRDefault="00FC38CA" w:rsidP="00682BCF">
                  <w:pPr>
                    <w:spacing w:before="60" w:after="60"/>
                    <w:rPr>
                      <w:rFonts w:ascii="Segoe UI" w:hAnsi="Segoe UI" w:cs="Segoe UI"/>
                      <w:szCs w:val="22"/>
                      <w:u w:val="single"/>
                    </w:rPr>
                  </w:pPr>
                  <w:r w:rsidRPr="00220E0B">
                    <w:rPr>
                      <w:rFonts w:ascii="Segoe UI" w:hAnsi="Segoe UI" w:cs="Segoe UI"/>
                      <w:szCs w:val="22"/>
                    </w:rPr>
                    <w:t>Forceps</w:t>
                  </w:r>
                </w:p>
              </w:tc>
              <w:tc>
                <w:tcPr>
                  <w:tcW w:w="2567" w:type="dxa"/>
                  <w:tcBorders>
                    <w:left w:val="nil"/>
                    <w:right w:val="nil"/>
                  </w:tcBorders>
                </w:tcPr>
                <w:p w14:paraId="5405E280" w14:textId="77777777" w:rsidR="00D12BFE" w:rsidRPr="00220E0B" w:rsidRDefault="00FC38CA"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200130005</w:t>
                  </w:r>
                </w:p>
              </w:tc>
            </w:tr>
            <w:tr w:rsidR="00220E0B" w:rsidRPr="00220E0B" w14:paraId="47737628" w14:textId="77777777" w:rsidTr="00A429C0">
              <w:tc>
                <w:tcPr>
                  <w:tcW w:w="4186" w:type="dxa"/>
                  <w:tcBorders>
                    <w:left w:val="nil"/>
                    <w:right w:val="nil"/>
                  </w:tcBorders>
                </w:tcPr>
                <w:p w14:paraId="26062E09" w14:textId="77777777" w:rsidR="00FC38CA" w:rsidRPr="00220E0B" w:rsidRDefault="00FC38CA" w:rsidP="00682BCF">
                  <w:pPr>
                    <w:spacing w:before="60" w:after="60"/>
                    <w:rPr>
                      <w:rFonts w:ascii="Segoe UI" w:hAnsi="Segoe UI" w:cs="Segoe UI"/>
                      <w:szCs w:val="22"/>
                    </w:rPr>
                  </w:pPr>
                  <w:r w:rsidRPr="00220E0B">
                    <w:rPr>
                      <w:rFonts w:ascii="Segoe UI" w:hAnsi="Segoe UI" w:cs="Segoe UI"/>
                      <w:szCs w:val="22"/>
                    </w:rPr>
                    <w:t>Vacuum extraction</w:t>
                  </w:r>
                </w:p>
              </w:tc>
              <w:tc>
                <w:tcPr>
                  <w:tcW w:w="2567" w:type="dxa"/>
                  <w:tcBorders>
                    <w:left w:val="nil"/>
                    <w:right w:val="nil"/>
                  </w:tcBorders>
                </w:tcPr>
                <w:p w14:paraId="5620E80F" w14:textId="77777777" w:rsidR="00FC38CA" w:rsidRPr="00220E0B" w:rsidRDefault="00FC38CA"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200138003</w:t>
                  </w:r>
                </w:p>
              </w:tc>
            </w:tr>
            <w:tr w:rsidR="00220E0B" w:rsidRPr="00220E0B" w14:paraId="26CFFD93" w14:textId="77777777" w:rsidTr="00A429C0">
              <w:tc>
                <w:tcPr>
                  <w:tcW w:w="4186" w:type="dxa"/>
                  <w:tcBorders>
                    <w:left w:val="nil"/>
                    <w:bottom w:val="nil"/>
                    <w:right w:val="nil"/>
                  </w:tcBorders>
                </w:tcPr>
                <w:p w14:paraId="3388B180" w14:textId="77777777" w:rsidR="00D12BFE" w:rsidRPr="00220E0B" w:rsidRDefault="00D12BFE" w:rsidP="00D12BFE">
                  <w:pPr>
                    <w:pStyle w:val="TableText0"/>
                    <w:spacing w:before="60" w:after="60"/>
                    <w:rPr>
                      <w:rFonts w:ascii="Segoe UI" w:hAnsi="Segoe UI" w:cs="Segoe UI"/>
                      <w:sz w:val="12"/>
                      <w:szCs w:val="12"/>
                    </w:rPr>
                  </w:pPr>
                </w:p>
              </w:tc>
              <w:tc>
                <w:tcPr>
                  <w:tcW w:w="2567" w:type="dxa"/>
                  <w:tcBorders>
                    <w:left w:val="nil"/>
                    <w:bottom w:val="nil"/>
                    <w:right w:val="nil"/>
                  </w:tcBorders>
                </w:tcPr>
                <w:p w14:paraId="1E0E5498" w14:textId="77777777" w:rsidR="00D12BFE" w:rsidRPr="00220E0B" w:rsidRDefault="00D12BFE" w:rsidP="00D12BFE">
                  <w:pPr>
                    <w:pStyle w:val="TableText0"/>
                    <w:spacing w:before="60" w:after="60"/>
                    <w:jc w:val="center"/>
                    <w:rPr>
                      <w:rFonts w:ascii="Segoe UI" w:hAnsi="Segoe UI" w:cs="Segoe UI"/>
                      <w:snapToGrid w:val="0"/>
                      <w:sz w:val="12"/>
                      <w:szCs w:val="12"/>
                    </w:rPr>
                  </w:pPr>
                </w:p>
              </w:tc>
            </w:tr>
          </w:tbl>
          <w:p w14:paraId="143FA647" w14:textId="77777777" w:rsidR="00D12BFE" w:rsidRPr="00220E0B" w:rsidRDefault="00D12BFE" w:rsidP="00A5656E">
            <w:pPr>
              <w:spacing w:before="30" w:after="30" w:line="240" w:lineRule="auto"/>
              <w:rPr>
                <w:rFonts w:ascii="Segoe UI" w:hAnsi="Segoe UI" w:cs="Segoe UI"/>
                <w:szCs w:val="22"/>
              </w:rPr>
            </w:pPr>
          </w:p>
        </w:tc>
      </w:tr>
      <w:tr w:rsidR="00220E0B" w:rsidRPr="00220E0B" w14:paraId="1BF38C33"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759209" w14:textId="77777777" w:rsidR="00B522F2" w:rsidRPr="00220E0B" w:rsidRDefault="00471167" w:rsidP="00B522F2">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B703D7B" w14:textId="77777777" w:rsidR="00B522F2" w:rsidRPr="00220E0B" w:rsidRDefault="00B522F2" w:rsidP="00B522F2">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7077154A"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564562" w14:textId="77777777" w:rsidR="00B522F2" w:rsidRPr="00220E0B" w:rsidRDefault="00B522F2" w:rsidP="00B522F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B0BE08" w14:textId="77777777" w:rsidR="00B522F2" w:rsidRPr="00220E0B" w:rsidRDefault="00B522F2" w:rsidP="00B522F2">
            <w:pPr>
              <w:pStyle w:val="CommentText"/>
              <w:rPr>
                <w:rFonts w:ascii="Segoe UI" w:hAnsi="Segoe UI" w:cs="Segoe UI"/>
                <w:sz w:val="22"/>
                <w:szCs w:val="22"/>
              </w:rPr>
            </w:pPr>
          </w:p>
        </w:tc>
      </w:tr>
      <w:tr w:rsidR="00220E0B" w:rsidRPr="00220E0B" w14:paraId="66B57839" w14:textId="77777777" w:rsidTr="00960AF0">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78B6AA" w14:textId="77777777" w:rsidR="00316BCF" w:rsidRPr="00220E0B" w:rsidRDefault="00316BCF" w:rsidP="00960AF0">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04581E" w14:textId="77777777" w:rsidR="00316BCF" w:rsidRPr="00220E0B" w:rsidRDefault="00316BCF" w:rsidP="00960AF0">
            <w:pPr>
              <w:pStyle w:val="BodyText"/>
              <w:spacing w:before="60" w:after="60"/>
              <w:rPr>
                <w:rFonts w:cs="Segoe UI"/>
                <w:szCs w:val="22"/>
                <w:lang w:val="en-GB"/>
              </w:rPr>
            </w:pPr>
            <w:r w:rsidRPr="00220E0B">
              <w:rPr>
                <w:rFonts w:cs="Segoe UI"/>
                <w:szCs w:val="22"/>
                <w:lang w:val="en-GB"/>
              </w:rPr>
              <w:t>Valid code only</w:t>
            </w:r>
          </w:p>
        </w:tc>
      </w:tr>
    </w:tbl>
    <w:p w14:paraId="5AD2102D" w14:textId="77777777" w:rsidR="00B522F2" w:rsidRPr="00237077" w:rsidRDefault="00B522F2" w:rsidP="00B522F2">
      <w:pPr>
        <w:pStyle w:val="BodyText"/>
        <w:spacing w:before="60" w:after="60"/>
        <w:rPr>
          <w:rFonts w:cs="Segoe UI"/>
          <w:lang w:val="en-GB"/>
        </w:rPr>
      </w:pPr>
    </w:p>
    <w:p w14:paraId="47C376A6" w14:textId="77777777" w:rsidR="0082258C" w:rsidRPr="00237077" w:rsidRDefault="0082258C" w:rsidP="009E09C8">
      <w:pPr>
        <w:pStyle w:val="Heading2"/>
        <w:pageBreakBefore/>
        <w:ind w:left="578" w:hanging="578"/>
        <w:rPr>
          <w:rFonts w:ascii="Segoe UI" w:hAnsi="Segoe UI" w:cs="Segoe UI"/>
          <w:lang w:val="en-GB"/>
        </w:rPr>
      </w:pPr>
      <w:bookmarkStart w:id="627" w:name="_Ref526497957"/>
      <w:bookmarkStart w:id="628" w:name="_Ref533155657"/>
      <w:r w:rsidRPr="00237077">
        <w:rPr>
          <w:rFonts w:ascii="Segoe UI" w:hAnsi="Segoe UI" w:cs="Segoe UI"/>
          <w:lang w:val="en-GB"/>
        </w:rPr>
        <w:lastRenderedPageBreak/>
        <w:t>Presenting part of baby</w:t>
      </w:r>
      <w:bookmarkEnd w:id="627"/>
      <w:bookmarkEnd w:id="6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602"/>
        <w:gridCol w:w="3222"/>
        <w:gridCol w:w="2194"/>
      </w:tblGrid>
      <w:tr w:rsidR="00220E0B" w:rsidRPr="00220E0B" w14:paraId="027C3BAD"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AB9227"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1129F76" w14:textId="77777777" w:rsidR="0082258C" w:rsidRPr="00220E0B" w:rsidRDefault="0082258C" w:rsidP="006843D2">
            <w:pPr>
              <w:pStyle w:val="BodyText"/>
              <w:spacing w:before="60" w:after="60" w:line="240" w:lineRule="auto"/>
              <w:rPr>
                <w:rFonts w:cs="Segoe UI"/>
                <w:szCs w:val="22"/>
                <w:lang w:val="en-GB"/>
              </w:rPr>
            </w:pPr>
            <w:r w:rsidRPr="00220E0B">
              <w:rPr>
                <w:rFonts w:cs="Segoe UI"/>
                <w:szCs w:val="22"/>
                <w:lang w:val="en-GB"/>
              </w:rPr>
              <w:t>The presenting part of the baby at time of birth</w:t>
            </w:r>
          </w:p>
        </w:tc>
      </w:tr>
      <w:tr w:rsidR="00220E0B" w:rsidRPr="00220E0B" w14:paraId="1E2429C0"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0A0C19"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37F1A63" w14:textId="77777777" w:rsidR="0082258C" w:rsidRPr="00220E0B" w:rsidRDefault="00343D23"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7E44A6AF"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625FCC"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5020607"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AE0A32"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7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4C9D6DC"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6A1B6179"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BB9604"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76D677"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751EE5" w:rsidRPr="00220E0B">
              <w:rPr>
                <w:rFonts w:ascii="Segoe UI" w:hAnsi="Segoe UI" w:cs="Segoe UI"/>
                <w:szCs w:val="22"/>
              </w:rPr>
              <w:t>8</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0E8A37"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7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BD94AE7"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N</w:t>
            </w:r>
            <w:r w:rsidR="00751EE5" w:rsidRPr="00220E0B">
              <w:rPr>
                <w:rFonts w:ascii="Segoe UI" w:hAnsi="Segoe UI" w:cs="Segoe UI"/>
                <w:szCs w:val="22"/>
              </w:rPr>
              <w:t>(18)</w:t>
            </w:r>
          </w:p>
        </w:tc>
      </w:tr>
      <w:tr w:rsidR="00220E0B" w:rsidRPr="00220E0B" w14:paraId="4CE6E00A"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774BD4"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6A4DAEE" w14:textId="77777777" w:rsidR="0082258C" w:rsidRPr="00220E0B" w:rsidRDefault="0082258C" w:rsidP="006843D2">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139C50D8" w14:textId="77777777" w:rsidTr="00A429C0">
              <w:tc>
                <w:tcPr>
                  <w:tcW w:w="4186" w:type="dxa"/>
                  <w:tcBorders>
                    <w:left w:val="nil"/>
                    <w:right w:val="nil"/>
                  </w:tcBorders>
                  <w:shd w:val="clear" w:color="auto" w:fill="DBE5F1" w:themeFill="accent1" w:themeFillTint="33"/>
                </w:tcPr>
                <w:p w14:paraId="2D6FD147"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35BC4B2A"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436D33FA" w14:textId="77777777" w:rsidTr="00A429C0">
              <w:tc>
                <w:tcPr>
                  <w:tcW w:w="4186" w:type="dxa"/>
                  <w:tcBorders>
                    <w:left w:val="nil"/>
                    <w:right w:val="nil"/>
                  </w:tcBorders>
                </w:tcPr>
                <w:p w14:paraId="6ED625FD" w14:textId="77777777" w:rsidR="00D12BFE" w:rsidRPr="00220E0B" w:rsidRDefault="005147FC" w:rsidP="005147FC">
                  <w:pPr>
                    <w:pStyle w:val="TableText0"/>
                    <w:spacing w:before="60" w:after="60"/>
                    <w:rPr>
                      <w:rFonts w:ascii="Segoe UI" w:hAnsi="Segoe UI" w:cs="Segoe UI"/>
                      <w:snapToGrid w:val="0"/>
                      <w:szCs w:val="22"/>
                    </w:rPr>
                  </w:pPr>
                  <w:r w:rsidRPr="00220E0B">
                    <w:rPr>
                      <w:rFonts w:ascii="Segoe UI" w:hAnsi="Segoe UI" w:cs="Segoe UI"/>
                      <w:snapToGrid w:val="0"/>
                      <w:szCs w:val="22"/>
                    </w:rPr>
                    <w:t>Breech</w:t>
                  </w:r>
                </w:p>
              </w:tc>
              <w:tc>
                <w:tcPr>
                  <w:tcW w:w="2567" w:type="dxa"/>
                  <w:tcBorders>
                    <w:left w:val="nil"/>
                    <w:right w:val="nil"/>
                  </w:tcBorders>
                </w:tcPr>
                <w:p w14:paraId="287C4B9B" w14:textId="77777777" w:rsidR="00D12BFE" w:rsidRPr="00220E0B" w:rsidRDefault="005147FC"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6096002</w:t>
                  </w:r>
                </w:p>
              </w:tc>
            </w:tr>
            <w:tr w:rsidR="00220E0B" w:rsidRPr="00220E0B" w14:paraId="049536FF" w14:textId="77777777" w:rsidTr="00A429C0">
              <w:tc>
                <w:tcPr>
                  <w:tcW w:w="4186" w:type="dxa"/>
                  <w:tcBorders>
                    <w:left w:val="nil"/>
                    <w:right w:val="nil"/>
                  </w:tcBorders>
                </w:tcPr>
                <w:p w14:paraId="4F6FE047" w14:textId="77777777" w:rsidR="00D12BFE" w:rsidRPr="00220E0B" w:rsidRDefault="005147FC" w:rsidP="00D12BFE">
                  <w:pPr>
                    <w:pStyle w:val="TableText0"/>
                    <w:spacing w:before="60" w:after="60"/>
                    <w:rPr>
                      <w:rFonts w:ascii="Segoe UI" w:hAnsi="Segoe UI" w:cs="Segoe UI"/>
                      <w:snapToGrid w:val="0"/>
                      <w:szCs w:val="22"/>
                    </w:rPr>
                  </w:pPr>
                  <w:r w:rsidRPr="00220E0B">
                    <w:rPr>
                      <w:rFonts w:ascii="Segoe UI" w:hAnsi="Segoe UI" w:cs="Segoe UI"/>
                      <w:snapToGrid w:val="0"/>
                      <w:szCs w:val="22"/>
                    </w:rPr>
                    <w:t>Cephalic</w:t>
                  </w:r>
                </w:p>
              </w:tc>
              <w:tc>
                <w:tcPr>
                  <w:tcW w:w="2567" w:type="dxa"/>
                  <w:tcBorders>
                    <w:left w:val="nil"/>
                    <w:right w:val="nil"/>
                  </w:tcBorders>
                </w:tcPr>
                <w:p w14:paraId="11FBD132" w14:textId="77777777" w:rsidR="00D12BFE" w:rsidRPr="00220E0B" w:rsidRDefault="005147FC"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70028003</w:t>
                  </w:r>
                </w:p>
              </w:tc>
            </w:tr>
            <w:tr w:rsidR="00220E0B" w:rsidRPr="00220E0B" w14:paraId="0E14C6DB" w14:textId="77777777" w:rsidTr="00A429C0">
              <w:tc>
                <w:tcPr>
                  <w:tcW w:w="4186" w:type="dxa"/>
                  <w:tcBorders>
                    <w:left w:val="nil"/>
                    <w:right w:val="nil"/>
                  </w:tcBorders>
                </w:tcPr>
                <w:p w14:paraId="6B6B8137" w14:textId="77777777" w:rsidR="00D12BFE" w:rsidRPr="00220E0B" w:rsidRDefault="005147FC" w:rsidP="005147FC">
                  <w:pPr>
                    <w:pStyle w:val="TableText0"/>
                    <w:spacing w:before="60" w:after="60"/>
                    <w:rPr>
                      <w:rFonts w:ascii="Segoe UI" w:hAnsi="Segoe UI" w:cs="Segoe UI"/>
                      <w:snapToGrid w:val="0"/>
                      <w:szCs w:val="22"/>
                    </w:rPr>
                  </w:pPr>
                  <w:r w:rsidRPr="00220E0B">
                    <w:rPr>
                      <w:rFonts w:ascii="Segoe UI" w:hAnsi="Segoe UI" w:cs="Segoe UI"/>
                      <w:snapToGrid w:val="0"/>
                      <w:szCs w:val="22"/>
                    </w:rPr>
                    <w:t>Compound</w:t>
                  </w:r>
                </w:p>
              </w:tc>
              <w:tc>
                <w:tcPr>
                  <w:tcW w:w="2567" w:type="dxa"/>
                  <w:tcBorders>
                    <w:left w:val="nil"/>
                    <w:right w:val="nil"/>
                  </w:tcBorders>
                </w:tcPr>
                <w:p w14:paraId="16491E1C" w14:textId="77777777" w:rsidR="00D12BFE" w:rsidRPr="00220E0B" w:rsidRDefault="005147FC"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124736009</w:t>
                  </w:r>
                </w:p>
              </w:tc>
            </w:tr>
            <w:tr w:rsidR="00220E0B" w:rsidRPr="00220E0B" w14:paraId="2A6CD8DE" w14:textId="77777777" w:rsidTr="00A429C0">
              <w:tc>
                <w:tcPr>
                  <w:tcW w:w="4186" w:type="dxa"/>
                  <w:tcBorders>
                    <w:left w:val="nil"/>
                    <w:right w:val="nil"/>
                  </w:tcBorders>
                </w:tcPr>
                <w:p w14:paraId="4E1D7941" w14:textId="77777777" w:rsidR="005147FC" w:rsidRPr="00220E0B" w:rsidRDefault="005147FC" w:rsidP="005147FC">
                  <w:pPr>
                    <w:pStyle w:val="TableText0"/>
                    <w:spacing w:before="60" w:after="60"/>
                    <w:rPr>
                      <w:rFonts w:ascii="Segoe UI" w:hAnsi="Segoe UI" w:cs="Segoe UI"/>
                      <w:snapToGrid w:val="0"/>
                      <w:szCs w:val="22"/>
                    </w:rPr>
                  </w:pPr>
                  <w:r w:rsidRPr="00220E0B">
                    <w:rPr>
                      <w:rFonts w:ascii="Segoe UI" w:hAnsi="Segoe UI" w:cs="Segoe UI"/>
                      <w:snapToGrid w:val="0"/>
                      <w:szCs w:val="22"/>
                    </w:rPr>
                    <w:t>Shoulder</w:t>
                  </w:r>
                </w:p>
              </w:tc>
              <w:tc>
                <w:tcPr>
                  <w:tcW w:w="2567" w:type="dxa"/>
                  <w:tcBorders>
                    <w:left w:val="nil"/>
                    <w:right w:val="nil"/>
                  </w:tcBorders>
                </w:tcPr>
                <w:p w14:paraId="5BC18735" w14:textId="77777777" w:rsidR="005147FC" w:rsidRPr="00220E0B" w:rsidRDefault="005147FC"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23954006</w:t>
                  </w:r>
                </w:p>
              </w:tc>
            </w:tr>
            <w:tr w:rsidR="00220E0B" w:rsidRPr="00220E0B" w14:paraId="415FC192" w14:textId="77777777" w:rsidTr="00A429C0">
              <w:tc>
                <w:tcPr>
                  <w:tcW w:w="4186" w:type="dxa"/>
                  <w:tcBorders>
                    <w:left w:val="nil"/>
                    <w:right w:val="nil"/>
                  </w:tcBorders>
                </w:tcPr>
                <w:p w14:paraId="2CC8839B" w14:textId="77777777" w:rsidR="005147FC" w:rsidRPr="00220E0B" w:rsidRDefault="005147FC" w:rsidP="005147FC">
                  <w:pPr>
                    <w:pStyle w:val="TableText0"/>
                    <w:spacing w:before="60" w:after="60"/>
                    <w:rPr>
                      <w:rFonts w:ascii="Segoe UI" w:hAnsi="Segoe UI" w:cs="Segoe UI"/>
                      <w:snapToGrid w:val="0"/>
                      <w:szCs w:val="22"/>
                    </w:rPr>
                  </w:pPr>
                  <w:r w:rsidRPr="00220E0B">
                    <w:rPr>
                      <w:rFonts w:ascii="Segoe UI" w:hAnsi="Segoe UI" w:cs="Segoe UI"/>
                      <w:snapToGrid w:val="0"/>
                      <w:szCs w:val="22"/>
                    </w:rPr>
                    <w:t>Other</w:t>
                  </w:r>
                </w:p>
              </w:tc>
              <w:tc>
                <w:tcPr>
                  <w:tcW w:w="2567" w:type="dxa"/>
                  <w:tcBorders>
                    <w:left w:val="nil"/>
                    <w:right w:val="nil"/>
                  </w:tcBorders>
                </w:tcPr>
                <w:p w14:paraId="236DABAD" w14:textId="77777777" w:rsidR="005147FC" w:rsidRPr="00220E0B" w:rsidRDefault="005147FC"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15028002</w:t>
                  </w:r>
                </w:p>
              </w:tc>
            </w:tr>
            <w:tr w:rsidR="00220E0B" w:rsidRPr="00220E0B" w14:paraId="62DF364D" w14:textId="77777777" w:rsidTr="00A429C0">
              <w:tc>
                <w:tcPr>
                  <w:tcW w:w="4186" w:type="dxa"/>
                  <w:tcBorders>
                    <w:left w:val="nil"/>
                    <w:bottom w:val="nil"/>
                    <w:right w:val="nil"/>
                  </w:tcBorders>
                </w:tcPr>
                <w:p w14:paraId="1191E0F3" w14:textId="77777777" w:rsidR="00D12BFE" w:rsidRPr="00220E0B" w:rsidRDefault="00D12BFE" w:rsidP="00D12BFE">
                  <w:pPr>
                    <w:pStyle w:val="TableText0"/>
                    <w:spacing w:before="60" w:after="60"/>
                    <w:rPr>
                      <w:rFonts w:ascii="Segoe UI" w:hAnsi="Segoe UI" w:cs="Segoe UI"/>
                      <w:sz w:val="12"/>
                      <w:szCs w:val="12"/>
                    </w:rPr>
                  </w:pPr>
                </w:p>
              </w:tc>
              <w:tc>
                <w:tcPr>
                  <w:tcW w:w="2567" w:type="dxa"/>
                  <w:tcBorders>
                    <w:left w:val="nil"/>
                    <w:bottom w:val="nil"/>
                    <w:right w:val="nil"/>
                  </w:tcBorders>
                </w:tcPr>
                <w:p w14:paraId="246F74C4" w14:textId="77777777" w:rsidR="00D12BFE" w:rsidRPr="00220E0B" w:rsidRDefault="00D12BFE" w:rsidP="00D12BFE">
                  <w:pPr>
                    <w:pStyle w:val="TableText0"/>
                    <w:spacing w:before="60" w:after="60"/>
                    <w:jc w:val="center"/>
                    <w:rPr>
                      <w:rFonts w:ascii="Segoe UI" w:hAnsi="Segoe UI" w:cs="Segoe UI"/>
                      <w:snapToGrid w:val="0"/>
                      <w:sz w:val="12"/>
                      <w:szCs w:val="12"/>
                    </w:rPr>
                  </w:pPr>
                </w:p>
              </w:tc>
            </w:tr>
          </w:tbl>
          <w:p w14:paraId="28332388" w14:textId="77777777" w:rsidR="00D12BFE" w:rsidRPr="00220E0B" w:rsidRDefault="00D12BFE" w:rsidP="006843D2">
            <w:pPr>
              <w:pStyle w:val="TableText0"/>
              <w:spacing w:before="60" w:after="60"/>
              <w:rPr>
                <w:rFonts w:ascii="Segoe UI" w:hAnsi="Segoe UI" w:cs="Segoe UI"/>
                <w:snapToGrid w:val="0"/>
                <w:szCs w:val="22"/>
              </w:rPr>
            </w:pPr>
          </w:p>
        </w:tc>
      </w:tr>
      <w:tr w:rsidR="00220E0B" w:rsidRPr="00220E0B" w14:paraId="406E0D8F"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2DABFC"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32BBFE9"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10AEF32A"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0AFE77"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5D11212" w14:textId="77777777" w:rsidR="0082258C" w:rsidRPr="00220E0B" w:rsidRDefault="0082258C" w:rsidP="006843D2">
            <w:pPr>
              <w:pStyle w:val="BodyText2"/>
              <w:spacing w:before="60" w:after="60" w:line="240" w:lineRule="auto"/>
              <w:rPr>
                <w:rFonts w:ascii="Segoe UI" w:hAnsi="Segoe UI" w:cs="Segoe UI"/>
                <w:noProof w:val="0"/>
                <w:color w:val="auto"/>
                <w:szCs w:val="22"/>
              </w:rPr>
            </w:pPr>
          </w:p>
        </w:tc>
      </w:tr>
      <w:tr w:rsidR="00220E0B" w:rsidRPr="00220E0B" w14:paraId="62EC3431"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B355B2" w14:textId="77777777" w:rsidR="00316BCF" w:rsidRPr="00220E0B" w:rsidRDefault="00316BCF" w:rsidP="00316BCF">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4EB536C" w14:textId="77777777" w:rsidR="00316BCF" w:rsidRPr="00220E0B" w:rsidRDefault="00316BCF" w:rsidP="00316BCF">
            <w:pPr>
              <w:pStyle w:val="BodyText"/>
              <w:spacing w:before="60" w:after="60"/>
              <w:rPr>
                <w:rFonts w:cs="Segoe UI"/>
                <w:szCs w:val="22"/>
                <w:lang w:val="en-GB"/>
              </w:rPr>
            </w:pPr>
            <w:r w:rsidRPr="00220E0B">
              <w:rPr>
                <w:rFonts w:cs="Segoe UI"/>
                <w:szCs w:val="22"/>
                <w:lang w:val="en-GB"/>
              </w:rPr>
              <w:t>Valid code only</w:t>
            </w:r>
          </w:p>
        </w:tc>
      </w:tr>
    </w:tbl>
    <w:p w14:paraId="1A9B3377" w14:textId="77777777" w:rsidR="0082258C" w:rsidRPr="00237077" w:rsidRDefault="0082258C" w:rsidP="0082258C">
      <w:pPr>
        <w:pStyle w:val="BodyText"/>
        <w:spacing w:before="60" w:after="60"/>
        <w:rPr>
          <w:rFonts w:cs="Segoe UI"/>
          <w:lang w:val="en-GB"/>
        </w:rPr>
      </w:pPr>
    </w:p>
    <w:p w14:paraId="4F1212C7" w14:textId="77777777" w:rsidR="003E3EB4" w:rsidRPr="00237077" w:rsidRDefault="003E3EB4" w:rsidP="009E09C8">
      <w:pPr>
        <w:pStyle w:val="Heading2"/>
        <w:ind w:left="578" w:hanging="578"/>
        <w:rPr>
          <w:rFonts w:ascii="Segoe UI" w:hAnsi="Segoe UI" w:cs="Segoe UI"/>
          <w:lang w:val="en-GB"/>
        </w:rPr>
      </w:pPr>
      <w:bookmarkStart w:id="629" w:name="_Ref8739888"/>
      <w:r w:rsidRPr="00237077">
        <w:rPr>
          <w:rFonts w:ascii="Segoe UI" w:hAnsi="Segoe UI" w:cs="Segoe UI"/>
          <w:lang w:val="en-GB"/>
        </w:rPr>
        <w:t>P</w:t>
      </w:r>
      <w:r w:rsidR="00A057E2" w:rsidRPr="00237077">
        <w:rPr>
          <w:rFonts w:ascii="Segoe UI" w:hAnsi="Segoe UI" w:cs="Segoe UI"/>
          <w:lang w:val="en-GB"/>
        </w:rPr>
        <w:t>resenting part of baby – o</w:t>
      </w:r>
      <w:r w:rsidRPr="00237077">
        <w:rPr>
          <w:rFonts w:ascii="Segoe UI" w:hAnsi="Segoe UI" w:cs="Segoe UI"/>
          <w:lang w:val="en-GB"/>
        </w:rPr>
        <w:t xml:space="preserve">ther – </w:t>
      </w:r>
      <w:r w:rsidR="00A057E2" w:rsidRPr="00237077">
        <w:rPr>
          <w:rFonts w:ascii="Segoe UI" w:hAnsi="Segoe UI" w:cs="Segoe UI"/>
          <w:lang w:val="en-GB"/>
        </w:rPr>
        <w:t>d</w:t>
      </w:r>
      <w:r w:rsidRPr="00237077">
        <w:rPr>
          <w:rFonts w:ascii="Segoe UI" w:hAnsi="Segoe UI" w:cs="Segoe UI"/>
          <w:lang w:val="en-GB"/>
        </w:rPr>
        <w:t>etail</w:t>
      </w:r>
      <w:bookmarkEnd w:id="6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7334CA72" w14:textId="77777777" w:rsidTr="00E56FC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673F21" w14:textId="77777777" w:rsidR="003E3EB4" w:rsidRPr="00220E0B" w:rsidRDefault="003E3EB4" w:rsidP="00E56FCB">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ED7882" w14:textId="77777777" w:rsidR="003E3EB4" w:rsidRPr="00220E0B" w:rsidRDefault="003E3EB4" w:rsidP="003E3EB4">
            <w:pPr>
              <w:pStyle w:val="BodyText"/>
              <w:spacing w:before="60" w:after="60" w:line="240" w:lineRule="auto"/>
              <w:rPr>
                <w:rFonts w:cs="Segoe UI"/>
                <w:szCs w:val="22"/>
                <w:lang w:val="en-GB"/>
              </w:rPr>
            </w:pPr>
            <w:r w:rsidRPr="00220E0B">
              <w:rPr>
                <w:rFonts w:cs="Segoe UI"/>
                <w:szCs w:val="22"/>
                <w:lang w:val="en-GB"/>
              </w:rPr>
              <w:t>A description of the type of ‘Other’ presenting part of the baby</w:t>
            </w:r>
          </w:p>
        </w:tc>
      </w:tr>
      <w:tr w:rsidR="00220E0B" w:rsidRPr="00220E0B" w14:paraId="2CB56741" w14:textId="77777777" w:rsidTr="00E56FC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477299" w14:textId="77777777" w:rsidR="003E3EB4" w:rsidRPr="00220E0B" w:rsidRDefault="003E3EB4" w:rsidP="00E56FCB">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0422BD" w14:textId="77777777" w:rsidR="003E3EB4" w:rsidRPr="00220E0B" w:rsidRDefault="003E3EB4" w:rsidP="00E56FCB">
            <w:pPr>
              <w:pStyle w:val="TableText0"/>
              <w:spacing w:before="60" w:after="60"/>
              <w:rPr>
                <w:rFonts w:ascii="Segoe UI" w:hAnsi="Segoe UI" w:cs="Segoe UI"/>
                <w:snapToGrid w:val="0"/>
                <w:szCs w:val="22"/>
              </w:rPr>
            </w:pPr>
          </w:p>
        </w:tc>
      </w:tr>
      <w:tr w:rsidR="00220E0B" w:rsidRPr="00220E0B" w14:paraId="0C9C7D86" w14:textId="77777777" w:rsidTr="00E56FC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47041A" w14:textId="77777777" w:rsidR="003E3EB4" w:rsidRPr="00220E0B" w:rsidRDefault="003E3EB4" w:rsidP="00E56FCB">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D752AF8" w14:textId="77777777" w:rsidR="003E3EB4" w:rsidRPr="00220E0B" w:rsidRDefault="003E3EB4" w:rsidP="00E56FCB">
            <w:pPr>
              <w:pStyle w:val="TableText0"/>
              <w:spacing w:before="60" w:after="60"/>
              <w:rPr>
                <w:rFonts w:ascii="Segoe UI" w:hAnsi="Segoe UI" w:cs="Segoe UI"/>
                <w:snapToGrid w:val="0"/>
                <w:szCs w:val="22"/>
              </w:rPr>
            </w:pPr>
            <w:r w:rsidRPr="00220E0B">
              <w:rPr>
                <w:rFonts w:ascii="Segoe UI" w:hAnsi="Segoe UI" w:cs="Segoe UI"/>
                <w:snapToGrid w:val="0"/>
                <w:szCs w:val="22"/>
              </w:rPr>
              <w:t>Alphanumeric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FE378D" w14:textId="77777777" w:rsidR="003E3EB4" w:rsidRPr="00220E0B" w:rsidRDefault="003E3EB4" w:rsidP="00E56FCB">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DA5CC53" w14:textId="77777777" w:rsidR="003E3EB4" w:rsidRPr="00220E0B" w:rsidRDefault="003E3EB4" w:rsidP="00E56FCB">
            <w:pPr>
              <w:pStyle w:val="TableText0"/>
              <w:spacing w:before="60" w:after="60"/>
              <w:rPr>
                <w:rFonts w:ascii="Segoe UI" w:hAnsi="Segoe UI" w:cs="Segoe UI"/>
                <w:szCs w:val="22"/>
              </w:rPr>
            </w:pPr>
            <w:r w:rsidRPr="00220E0B">
              <w:rPr>
                <w:rFonts w:ascii="Segoe UI" w:hAnsi="Segoe UI" w:cs="Segoe UI"/>
                <w:szCs w:val="22"/>
              </w:rPr>
              <w:t>Free text</w:t>
            </w:r>
          </w:p>
        </w:tc>
      </w:tr>
      <w:tr w:rsidR="00220E0B" w:rsidRPr="00220E0B" w14:paraId="7601400E" w14:textId="77777777" w:rsidTr="00E56FC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884156" w14:textId="77777777" w:rsidR="003E3EB4" w:rsidRPr="00220E0B" w:rsidRDefault="003E3EB4" w:rsidP="00E56FCB">
            <w:pPr>
              <w:pStyle w:val="TableText0"/>
              <w:spacing w:before="60" w:after="60"/>
              <w:rPr>
                <w:rFonts w:ascii="Segoe UI" w:hAnsi="Segoe UI" w:cs="Segoe UI"/>
                <w:b/>
                <w:szCs w:val="22"/>
              </w:rPr>
            </w:pPr>
            <w:r w:rsidRPr="00220E0B">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83F8146" w14:textId="77777777" w:rsidR="003E3EB4" w:rsidRPr="00220E0B" w:rsidRDefault="003E3EB4" w:rsidP="00E56FCB">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1000</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4F05AB" w14:textId="77777777" w:rsidR="003E3EB4" w:rsidRPr="00220E0B" w:rsidRDefault="003E3EB4" w:rsidP="00E56FCB">
            <w:pPr>
              <w:pStyle w:val="TableText0"/>
              <w:spacing w:before="60" w:after="60"/>
              <w:rPr>
                <w:rFonts w:ascii="Segoe UI" w:hAnsi="Segoe UI" w:cs="Segoe UI"/>
                <w:b/>
                <w:szCs w:val="22"/>
              </w:rPr>
            </w:pPr>
            <w:r w:rsidRPr="00220E0B">
              <w:rPr>
                <w:rFonts w:ascii="Segoe UI" w:hAnsi="Segoe UI" w:cs="Segoe UI"/>
                <w:b/>
                <w:szCs w:val="22"/>
              </w:rPr>
              <w:t>Representational 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D991D2D" w14:textId="77777777" w:rsidR="003E3EB4" w:rsidRPr="00220E0B" w:rsidRDefault="003E3EB4" w:rsidP="00E56FCB">
            <w:pPr>
              <w:pStyle w:val="TableText0"/>
              <w:spacing w:before="60" w:after="60"/>
              <w:rPr>
                <w:rFonts w:ascii="Segoe UI" w:hAnsi="Segoe UI" w:cs="Segoe UI"/>
                <w:szCs w:val="22"/>
              </w:rPr>
            </w:pPr>
            <w:r w:rsidRPr="00220E0B">
              <w:rPr>
                <w:rFonts w:ascii="Segoe UI" w:hAnsi="Segoe UI" w:cs="Segoe UI"/>
                <w:szCs w:val="22"/>
              </w:rPr>
              <w:t>X(1000)</w:t>
            </w:r>
          </w:p>
        </w:tc>
      </w:tr>
      <w:tr w:rsidR="00220E0B" w:rsidRPr="00220E0B" w14:paraId="5DCABED6" w14:textId="77777777" w:rsidTr="00E56FC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034AE7" w14:textId="77777777" w:rsidR="003E3EB4" w:rsidRPr="00220E0B" w:rsidRDefault="003E3EB4" w:rsidP="00E56FCB">
            <w:pPr>
              <w:pStyle w:val="TableText0"/>
              <w:spacing w:before="60" w:after="60"/>
              <w:rPr>
                <w:rFonts w:ascii="Segoe UI" w:hAnsi="Segoe UI" w:cs="Segoe UI"/>
                <w:b/>
                <w:szCs w:val="22"/>
              </w:rPr>
            </w:pPr>
            <w:r w:rsidRPr="00220E0B">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E5D5675" w14:textId="77777777" w:rsidR="003E3EB4" w:rsidRPr="00220E0B" w:rsidRDefault="003E3EB4" w:rsidP="00E56FCB">
            <w:pPr>
              <w:pStyle w:val="TableText0"/>
              <w:spacing w:before="60" w:after="60"/>
              <w:rPr>
                <w:rFonts w:ascii="Segoe UI" w:hAnsi="Segoe UI" w:cs="Segoe UI"/>
                <w:snapToGrid w:val="0"/>
                <w:szCs w:val="22"/>
              </w:rPr>
            </w:pPr>
          </w:p>
        </w:tc>
      </w:tr>
      <w:tr w:rsidR="00220E0B" w:rsidRPr="00220E0B" w14:paraId="5BCF73A0" w14:textId="77777777" w:rsidTr="00E56FC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080D28" w14:textId="77777777" w:rsidR="003E3EB4" w:rsidRPr="00220E0B" w:rsidRDefault="003E3EB4" w:rsidP="00E56FCB">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DED8336" w14:textId="77777777" w:rsidR="003E3EB4" w:rsidRPr="00220E0B" w:rsidRDefault="00425855" w:rsidP="00425855">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r w:rsidR="003E3EB4" w:rsidRPr="00220E0B">
              <w:rPr>
                <w:rFonts w:ascii="Segoe UI" w:hAnsi="Segoe UI" w:cs="Segoe UI"/>
                <w:snapToGrid w:val="0"/>
                <w:szCs w:val="22"/>
              </w:rPr>
              <w:t xml:space="preserve"> upon a response of ‘Other’ for section </w:t>
            </w:r>
            <w:r w:rsidR="003E3EB4" w:rsidRPr="00220E0B">
              <w:rPr>
                <w:rFonts w:ascii="Segoe UI" w:hAnsi="Segoe UI" w:cs="Segoe UI"/>
                <w:snapToGrid w:val="0"/>
                <w:szCs w:val="22"/>
              </w:rPr>
              <w:fldChar w:fldCharType="begin"/>
            </w:r>
            <w:r w:rsidR="003E3EB4" w:rsidRPr="00220E0B">
              <w:rPr>
                <w:rFonts w:ascii="Segoe UI" w:hAnsi="Segoe UI" w:cs="Segoe UI"/>
                <w:snapToGrid w:val="0"/>
                <w:szCs w:val="22"/>
              </w:rPr>
              <w:instrText xml:space="preserve"> REF _Ref526497957 \r \h </w:instrText>
            </w:r>
            <w:r w:rsidR="00237077" w:rsidRPr="00220E0B">
              <w:rPr>
                <w:rFonts w:ascii="Segoe UI" w:hAnsi="Segoe UI" w:cs="Segoe UI"/>
                <w:snapToGrid w:val="0"/>
                <w:szCs w:val="22"/>
              </w:rPr>
              <w:instrText xml:space="preserve"> \* MERGEFORMAT </w:instrText>
            </w:r>
            <w:r w:rsidR="003E3EB4" w:rsidRPr="00220E0B">
              <w:rPr>
                <w:rFonts w:ascii="Segoe UI" w:hAnsi="Segoe UI" w:cs="Segoe UI"/>
                <w:snapToGrid w:val="0"/>
                <w:szCs w:val="22"/>
              </w:rPr>
            </w:r>
            <w:r w:rsidR="003E3EB4" w:rsidRPr="00220E0B">
              <w:rPr>
                <w:rFonts w:ascii="Segoe UI" w:hAnsi="Segoe UI" w:cs="Segoe UI"/>
                <w:snapToGrid w:val="0"/>
                <w:szCs w:val="22"/>
              </w:rPr>
              <w:fldChar w:fldCharType="separate"/>
            </w:r>
            <w:r w:rsidR="00887337">
              <w:rPr>
                <w:rFonts w:ascii="Segoe UI" w:hAnsi="Segoe UI" w:cs="Segoe UI"/>
                <w:snapToGrid w:val="0"/>
                <w:szCs w:val="22"/>
              </w:rPr>
              <w:t>17.7</w:t>
            </w:r>
            <w:r w:rsidR="003E3EB4" w:rsidRPr="00220E0B">
              <w:rPr>
                <w:rFonts w:ascii="Segoe UI" w:hAnsi="Segoe UI" w:cs="Segoe UI"/>
                <w:snapToGrid w:val="0"/>
                <w:szCs w:val="22"/>
              </w:rPr>
              <w:fldChar w:fldCharType="end"/>
            </w:r>
            <w:r w:rsidR="003E3EB4" w:rsidRPr="00220E0B">
              <w:rPr>
                <w:rFonts w:ascii="Segoe UI" w:hAnsi="Segoe UI" w:cs="Segoe UI"/>
                <w:snapToGrid w:val="0"/>
                <w:szCs w:val="22"/>
              </w:rPr>
              <w:t xml:space="preserve"> </w:t>
            </w:r>
            <w:r w:rsidR="003E3EB4" w:rsidRPr="00220E0B">
              <w:rPr>
                <w:rFonts w:ascii="Segoe UI" w:hAnsi="Segoe UI" w:cs="Segoe UI"/>
                <w:snapToGrid w:val="0"/>
                <w:szCs w:val="22"/>
              </w:rPr>
              <w:fldChar w:fldCharType="begin"/>
            </w:r>
            <w:r w:rsidR="003E3EB4" w:rsidRPr="00220E0B">
              <w:rPr>
                <w:rFonts w:ascii="Segoe UI" w:hAnsi="Segoe UI" w:cs="Segoe UI"/>
                <w:snapToGrid w:val="0"/>
                <w:szCs w:val="22"/>
              </w:rPr>
              <w:instrText xml:space="preserve"> REF _Ref526497957 \h </w:instrText>
            </w:r>
            <w:r w:rsidR="00237077" w:rsidRPr="00220E0B">
              <w:rPr>
                <w:rFonts w:ascii="Segoe UI" w:hAnsi="Segoe UI" w:cs="Segoe UI"/>
                <w:snapToGrid w:val="0"/>
                <w:szCs w:val="22"/>
              </w:rPr>
              <w:instrText xml:space="preserve"> \* MERGEFORMAT </w:instrText>
            </w:r>
            <w:r w:rsidR="003E3EB4" w:rsidRPr="00220E0B">
              <w:rPr>
                <w:rFonts w:ascii="Segoe UI" w:hAnsi="Segoe UI" w:cs="Segoe UI"/>
                <w:snapToGrid w:val="0"/>
                <w:szCs w:val="22"/>
              </w:rPr>
            </w:r>
            <w:r w:rsidR="003E3EB4" w:rsidRPr="00220E0B">
              <w:rPr>
                <w:rFonts w:ascii="Segoe UI" w:hAnsi="Segoe UI" w:cs="Segoe UI"/>
                <w:snapToGrid w:val="0"/>
                <w:szCs w:val="22"/>
              </w:rPr>
              <w:fldChar w:fldCharType="separate"/>
            </w:r>
            <w:r w:rsidR="00887337" w:rsidRPr="00237077">
              <w:rPr>
                <w:rFonts w:ascii="Segoe UI" w:hAnsi="Segoe UI" w:cs="Segoe UI"/>
                <w:lang w:val="en-GB"/>
              </w:rPr>
              <w:t>Presenting part of baby</w:t>
            </w:r>
            <w:r w:rsidR="003E3EB4" w:rsidRPr="00220E0B">
              <w:rPr>
                <w:rFonts w:ascii="Segoe UI" w:hAnsi="Segoe UI" w:cs="Segoe UI"/>
                <w:snapToGrid w:val="0"/>
                <w:szCs w:val="22"/>
              </w:rPr>
              <w:fldChar w:fldCharType="end"/>
            </w:r>
          </w:p>
        </w:tc>
      </w:tr>
      <w:tr w:rsidR="00220E0B" w:rsidRPr="00220E0B" w14:paraId="23663585" w14:textId="77777777" w:rsidTr="00E56FC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93A621" w14:textId="77777777" w:rsidR="003E3EB4" w:rsidRPr="00220E0B" w:rsidRDefault="003E3EB4" w:rsidP="00E56FCB">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B591421" w14:textId="77777777" w:rsidR="003E3EB4" w:rsidRPr="00220E0B" w:rsidRDefault="003E3EB4" w:rsidP="00E56FCB">
            <w:pPr>
              <w:pStyle w:val="BodyText2"/>
              <w:rPr>
                <w:rFonts w:ascii="Segoe UI" w:hAnsi="Segoe UI" w:cs="Segoe UI"/>
                <w:color w:val="auto"/>
                <w:szCs w:val="22"/>
              </w:rPr>
            </w:pPr>
          </w:p>
        </w:tc>
      </w:tr>
      <w:tr w:rsidR="00220E0B" w:rsidRPr="00220E0B" w14:paraId="16C39484" w14:textId="77777777" w:rsidTr="00E56FCB">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1FE8CA" w14:textId="77777777" w:rsidR="003E3EB4" w:rsidRPr="00220E0B" w:rsidRDefault="003E3EB4" w:rsidP="00E56FCB">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A324D13" w14:textId="77777777" w:rsidR="003E3EB4" w:rsidRPr="00220E0B" w:rsidRDefault="003E3EB4" w:rsidP="00E56FCB">
            <w:pPr>
              <w:pStyle w:val="TableText0"/>
              <w:spacing w:before="60" w:after="60"/>
              <w:rPr>
                <w:rFonts w:ascii="Segoe UI" w:hAnsi="Segoe UI" w:cs="Segoe UI"/>
                <w:snapToGrid w:val="0"/>
                <w:szCs w:val="22"/>
              </w:rPr>
            </w:pPr>
          </w:p>
        </w:tc>
      </w:tr>
    </w:tbl>
    <w:p w14:paraId="682551C9" w14:textId="77777777" w:rsidR="003E3EB4" w:rsidRPr="00237077" w:rsidRDefault="003E3EB4" w:rsidP="0082258C">
      <w:pPr>
        <w:pStyle w:val="BodyText"/>
        <w:spacing w:before="60" w:after="60"/>
        <w:rPr>
          <w:rFonts w:cs="Segoe UI"/>
          <w:lang w:val="en-GB"/>
        </w:rPr>
      </w:pPr>
    </w:p>
    <w:p w14:paraId="7ABF70F2" w14:textId="77777777" w:rsidR="0082258C" w:rsidRPr="00237077" w:rsidRDefault="0082258C" w:rsidP="009E09C8">
      <w:pPr>
        <w:pStyle w:val="Heading2"/>
        <w:pageBreakBefore/>
        <w:ind w:left="578" w:hanging="578"/>
        <w:rPr>
          <w:rFonts w:ascii="Segoe UI" w:hAnsi="Segoe UI" w:cs="Segoe UI"/>
          <w:lang w:val="en-GB"/>
        </w:rPr>
      </w:pPr>
      <w:bookmarkStart w:id="630" w:name="_Ref534964665"/>
      <w:r w:rsidRPr="00237077">
        <w:rPr>
          <w:rFonts w:ascii="Segoe UI" w:hAnsi="Segoe UI" w:cs="Segoe UI"/>
          <w:lang w:val="en-GB"/>
        </w:rPr>
        <w:lastRenderedPageBreak/>
        <w:t>Type of breech</w:t>
      </w:r>
      <w:bookmarkEnd w:id="6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602"/>
        <w:gridCol w:w="3222"/>
        <w:gridCol w:w="2194"/>
      </w:tblGrid>
      <w:tr w:rsidR="00220E0B" w:rsidRPr="00220E0B" w14:paraId="6FF636A5"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5CE775"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0282A94" w14:textId="77777777" w:rsidR="0082258C" w:rsidRPr="00220E0B" w:rsidRDefault="0082258C" w:rsidP="006843D2">
            <w:pPr>
              <w:pStyle w:val="BodyText"/>
              <w:spacing w:before="60" w:after="60" w:line="240" w:lineRule="auto"/>
              <w:rPr>
                <w:rFonts w:cs="Segoe UI"/>
                <w:szCs w:val="22"/>
                <w:lang w:val="en-GB"/>
              </w:rPr>
            </w:pPr>
            <w:r w:rsidRPr="00220E0B">
              <w:rPr>
                <w:rFonts w:cs="Segoe UI"/>
                <w:szCs w:val="22"/>
                <w:lang w:val="en-GB"/>
              </w:rPr>
              <w:t xml:space="preserve">The type of breech presentation </w:t>
            </w:r>
          </w:p>
        </w:tc>
      </w:tr>
      <w:tr w:rsidR="00220E0B" w:rsidRPr="00220E0B" w14:paraId="1BD66033"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9B51B3"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9A2050" w14:textId="77777777" w:rsidR="0082258C" w:rsidRPr="00220E0B" w:rsidRDefault="00343D23"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69327C35"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3554C7"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B021E60"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5418AC"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7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443697B"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2ED8FBB9"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D3E601"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C2B8BA7"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751EE5" w:rsidRPr="00220E0B">
              <w:rPr>
                <w:rFonts w:ascii="Segoe UI" w:hAnsi="Segoe UI" w:cs="Segoe UI"/>
                <w:szCs w:val="22"/>
              </w:rPr>
              <w:t>8</w:t>
            </w:r>
          </w:p>
        </w:tc>
        <w:tc>
          <w:tcPr>
            <w:tcW w:w="172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9976F5"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7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375876B"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N</w:t>
            </w:r>
            <w:r w:rsidR="00751EE5" w:rsidRPr="00220E0B">
              <w:rPr>
                <w:rFonts w:ascii="Segoe UI" w:hAnsi="Segoe UI" w:cs="Segoe UI"/>
                <w:szCs w:val="22"/>
              </w:rPr>
              <w:t>(18)</w:t>
            </w:r>
          </w:p>
        </w:tc>
      </w:tr>
      <w:tr w:rsidR="00220E0B" w:rsidRPr="00220E0B" w14:paraId="4FBBE156"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3DB89B"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DFE854" w14:textId="77777777" w:rsidR="0082258C" w:rsidRPr="00220E0B" w:rsidRDefault="0082258C" w:rsidP="006843D2">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35288E01" w14:textId="77777777" w:rsidTr="00A429C0">
              <w:tc>
                <w:tcPr>
                  <w:tcW w:w="4186" w:type="dxa"/>
                  <w:tcBorders>
                    <w:left w:val="nil"/>
                    <w:right w:val="nil"/>
                  </w:tcBorders>
                  <w:shd w:val="clear" w:color="auto" w:fill="DBE5F1" w:themeFill="accent1" w:themeFillTint="33"/>
                </w:tcPr>
                <w:p w14:paraId="17E0A613"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204FEC4A"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672BB027" w14:textId="77777777" w:rsidTr="00A429C0">
              <w:tc>
                <w:tcPr>
                  <w:tcW w:w="4186" w:type="dxa"/>
                  <w:tcBorders>
                    <w:left w:val="nil"/>
                    <w:right w:val="nil"/>
                  </w:tcBorders>
                </w:tcPr>
                <w:p w14:paraId="6FDC7BE6" w14:textId="77777777" w:rsidR="00D12BFE" w:rsidRPr="00220E0B" w:rsidRDefault="009E09C8" w:rsidP="009E09C8">
                  <w:pPr>
                    <w:pStyle w:val="TableText0"/>
                    <w:spacing w:before="60" w:after="60"/>
                    <w:rPr>
                      <w:rFonts w:ascii="Segoe UI" w:hAnsi="Segoe UI" w:cs="Segoe UI"/>
                      <w:snapToGrid w:val="0"/>
                      <w:szCs w:val="22"/>
                    </w:rPr>
                  </w:pPr>
                  <w:r w:rsidRPr="00220E0B">
                    <w:rPr>
                      <w:rFonts w:ascii="Segoe UI" w:hAnsi="Segoe UI" w:cs="Segoe UI"/>
                      <w:snapToGrid w:val="0"/>
                      <w:szCs w:val="22"/>
                    </w:rPr>
                    <w:t>Complete</w:t>
                  </w:r>
                </w:p>
              </w:tc>
              <w:tc>
                <w:tcPr>
                  <w:tcW w:w="2567" w:type="dxa"/>
                  <w:tcBorders>
                    <w:left w:val="nil"/>
                    <w:right w:val="nil"/>
                  </w:tcBorders>
                </w:tcPr>
                <w:p w14:paraId="788A27F4" w14:textId="77777777" w:rsidR="00D12BFE" w:rsidRPr="00220E0B" w:rsidRDefault="009E09C8"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49168004</w:t>
                  </w:r>
                </w:p>
              </w:tc>
            </w:tr>
            <w:tr w:rsidR="00220E0B" w:rsidRPr="00220E0B" w14:paraId="63963113" w14:textId="77777777" w:rsidTr="00A429C0">
              <w:tc>
                <w:tcPr>
                  <w:tcW w:w="4186" w:type="dxa"/>
                  <w:tcBorders>
                    <w:left w:val="nil"/>
                    <w:right w:val="nil"/>
                  </w:tcBorders>
                </w:tcPr>
                <w:p w14:paraId="1211B365" w14:textId="77777777" w:rsidR="00D12BFE" w:rsidRPr="00220E0B" w:rsidRDefault="009E09C8" w:rsidP="00D12BFE">
                  <w:pPr>
                    <w:pStyle w:val="TableText0"/>
                    <w:spacing w:before="60" w:after="60"/>
                    <w:rPr>
                      <w:rFonts w:ascii="Segoe UI" w:hAnsi="Segoe UI" w:cs="Segoe UI"/>
                      <w:snapToGrid w:val="0"/>
                      <w:szCs w:val="22"/>
                    </w:rPr>
                  </w:pPr>
                  <w:r w:rsidRPr="00220E0B">
                    <w:rPr>
                      <w:rFonts w:ascii="Segoe UI" w:hAnsi="Segoe UI" w:cs="Segoe UI"/>
                      <w:snapToGrid w:val="0"/>
                      <w:szCs w:val="22"/>
                    </w:rPr>
                    <w:t>Extended (frank)</w:t>
                  </w:r>
                </w:p>
              </w:tc>
              <w:tc>
                <w:tcPr>
                  <w:tcW w:w="2567" w:type="dxa"/>
                  <w:tcBorders>
                    <w:left w:val="nil"/>
                    <w:right w:val="nil"/>
                  </w:tcBorders>
                </w:tcPr>
                <w:p w14:paraId="4C1BDA65" w14:textId="77777777" w:rsidR="00D12BFE" w:rsidRPr="00220E0B" w:rsidRDefault="009E09C8"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18559007</w:t>
                  </w:r>
                </w:p>
              </w:tc>
            </w:tr>
            <w:tr w:rsidR="00220E0B" w:rsidRPr="00220E0B" w14:paraId="46B10B26" w14:textId="77777777" w:rsidTr="00A429C0">
              <w:tc>
                <w:tcPr>
                  <w:tcW w:w="4186" w:type="dxa"/>
                  <w:tcBorders>
                    <w:left w:val="nil"/>
                    <w:right w:val="nil"/>
                  </w:tcBorders>
                </w:tcPr>
                <w:p w14:paraId="13E5A4AF" w14:textId="77777777" w:rsidR="00D12BFE" w:rsidRPr="00220E0B" w:rsidRDefault="009E09C8" w:rsidP="009E09C8">
                  <w:pPr>
                    <w:pStyle w:val="TableText0"/>
                    <w:spacing w:before="60" w:after="60"/>
                    <w:rPr>
                      <w:rFonts w:ascii="Segoe UI" w:hAnsi="Segoe UI" w:cs="Segoe UI"/>
                      <w:snapToGrid w:val="0"/>
                      <w:szCs w:val="22"/>
                      <w:u w:val="single"/>
                    </w:rPr>
                  </w:pPr>
                  <w:r w:rsidRPr="00220E0B">
                    <w:rPr>
                      <w:rFonts w:ascii="Segoe UI" w:hAnsi="Segoe UI" w:cs="Segoe UI"/>
                      <w:snapToGrid w:val="0"/>
                      <w:szCs w:val="22"/>
                    </w:rPr>
                    <w:t>Footling</w:t>
                  </w:r>
                </w:p>
              </w:tc>
              <w:tc>
                <w:tcPr>
                  <w:tcW w:w="2567" w:type="dxa"/>
                  <w:tcBorders>
                    <w:left w:val="nil"/>
                    <w:right w:val="nil"/>
                  </w:tcBorders>
                </w:tcPr>
                <w:p w14:paraId="6BEB8DEF" w14:textId="77777777" w:rsidR="00D12BFE" w:rsidRPr="00220E0B" w:rsidRDefault="009E09C8"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249097002</w:t>
                  </w:r>
                </w:p>
              </w:tc>
            </w:tr>
            <w:tr w:rsidR="00220E0B" w:rsidRPr="00220E0B" w14:paraId="2D426C90" w14:textId="77777777" w:rsidTr="00A429C0">
              <w:tc>
                <w:tcPr>
                  <w:tcW w:w="4186" w:type="dxa"/>
                  <w:tcBorders>
                    <w:left w:val="nil"/>
                    <w:right w:val="nil"/>
                  </w:tcBorders>
                </w:tcPr>
                <w:p w14:paraId="11059E6E" w14:textId="77777777" w:rsidR="009E09C8" w:rsidRPr="00220E0B" w:rsidRDefault="009E09C8" w:rsidP="009E09C8">
                  <w:pPr>
                    <w:pStyle w:val="TableText0"/>
                    <w:spacing w:before="60" w:after="60"/>
                    <w:rPr>
                      <w:rFonts w:ascii="Segoe UI" w:hAnsi="Segoe UI" w:cs="Segoe UI"/>
                      <w:snapToGrid w:val="0"/>
                      <w:szCs w:val="22"/>
                    </w:rPr>
                  </w:pPr>
                  <w:r w:rsidRPr="00220E0B">
                    <w:rPr>
                      <w:rFonts w:ascii="Segoe UI" w:hAnsi="Segoe UI" w:cs="Segoe UI"/>
                      <w:snapToGrid w:val="0"/>
                      <w:szCs w:val="22"/>
                    </w:rPr>
                    <w:t>Kneeling</w:t>
                  </w:r>
                </w:p>
              </w:tc>
              <w:tc>
                <w:tcPr>
                  <w:tcW w:w="2567" w:type="dxa"/>
                  <w:tcBorders>
                    <w:left w:val="nil"/>
                    <w:right w:val="nil"/>
                  </w:tcBorders>
                </w:tcPr>
                <w:p w14:paraId="1F9B8B79" w14:textId="77777777" w:rsidR="009E09C8" w:rsidRPr="00220E0B" w:rsidRDefault="00D66785" w:rsidP="00D12BFE">
                  <w:pPr>
                    <w:pStyle w:val="TableText0"/>
                    <w:spacing w:before="60" w:after="60"/>
                    <w:jc w:val="center"/>
                    <w:rPr>
                      <w:rFonts w:ascii="Segoe UI" w:hAnsi="Segoe UI" w:cs="Segoe UI"/>
                      <w:snapToGrid w:val="0"/>
                      <w:szCs w:val="18"/>
                    </w:rPr>
                  </w:pPr>
                  <w:r w:rsidRPr="00220E0B">
                    <w:rPr>
                      <w:rFonts w:ascii="Segoe UI" w:hAnsi="Segoe UI" w:cs="Segoe UI"/>
                    </w:rPr>
                    <w:t>TBA</w:t>
                  </w:r>
                </w:p>
              </w:tc>
            </w:tr>
            <w:tr w:rsidR="00220E0B" w:rsidRPr="00220E0B" w14:paraId="7BE97B0E" w14:textId="77777777" w:rsidTr="00A429C0">
              <w:tc>
                <w:tcPr>
                  <w:tcW w:w="4186" w:type="dxa"/>
                  <w:tcBorders>
                    <w:left w:val="nil"/>
                    <w:right w:val="nil"/>
                  </w:tcBorders>
                </w:tcPr>
                <w:p w14:paraId="684B8E5A" w14:textId="77777777" w:rsidR="009E09C8" w:rsidRPr="00220E0B" w:rsidRDefault="009E09C8" w:rsidP="009E09C8">
                  <w:pPr>
                    <w:pStyle w:val="TableText0"/>
                    <w:spacing w:before="60" w:after="60"/>
                    <w:rPr>
                      <w:rFonts w:ascii="Segoe UI" w:hAnsi="Segoe UI" w:cs="Segoe UI"/>
                      <w:snapToGrid w:val="0"/>
                      <w:szCs w:val="22"/>
                    </w:rPr>
                  </w:pPr>
                  <w:r w:rsidRPr="00220E0B">
                    <w:rPr>
                      <w:rFonts w:ascii="Segoe UI" w:hAnsi="Segoe UI" w:cs="Segoe UI"/>
                      <w:snapToGrid w:val="0"/>
                      <w:szCs w:val="22"/>
                    </w:rPr>
                    <w:t>Incomplete</w:t>
                  </w:r>
                </w:p>
              </w:tc>
              <w:tc>
                <w:tcPr>
                  <w:tcW w:w="2567" w:type="dxa"/>
                  <w:tcBorders>
                    <w:left w:val="nil"/>
                    <w:right w:val="nil"/>
                  </w:tcBorders>
                </w:tcPr>
                <w:p w14:paraId="35A0FBD2" w14:textId="77777777" w:rsidR="009E09C8" w:rsidRPr="00220E0B" w:rsidRDefault="009E09C8"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38049006</w:t>
                  </w:r>
                </w:p>
              </w:tc>
            </w:tr>
            <w:tr w:rsidR="00220E0B" w:rsidRPr="00220E0B" w14:paraId="1DAF08B2" w14:textId="77777777" w:rsidTr="00A429C0">
              <w:tc>
                <w:tcPr>
                  <w:tcW w:w="4186" w:type="dxa"/>
                  <w:tcBorders>
                    <w:left w:val="nil"/>
                    <w:bottom w:val="nil"/>
                    <w:right w:val="nil"/>
                  </w:tcBorders>
                </w:tcPr>
                <w:p w14:paraId="4722CB23" w14:textId="77777777" w:rsidR="00D12BFE" w:rsidRPr="00220E0B" w:rsidRDefault="00D12BFE" w:rsidP="00D12BFE">
                  <w:pPr>
                    <w:pStyle w:val="TableText0"/>
                    <w:spacing w:before="60" w:after="60"/>
                    <w:rPr>
                      <w:rFonts w:ascii="Segoe UI" w:hAnsi="Segoe UI" w:cs="Segoe UI"/>
                      <w:sz w:val="12"/>
                      <w:szCs w:val="12"/>
                    </w:rPr>
                  </w:pPr>
                </w:p>
              </w:tc>
              <w:tc>
                <w:tcPr>
                  <w:tcW w:w="2567" w:type="dxa"/>
                  <w:tcBorders>
                    <w:left w:val="nil"/>
                    <w:bottom w:val="nil"/>
                    <w:right w:val="nil"/>
                  </w:tcBorders>
                </w:tcPr>
                <w:p w14:paraId="1CD7CBB8" w14:textId="77777777" w:rsidR="00D12BFE" w:rsidRPr="00220E0B" w:rsidRDefault="00D12BFE" w:rsidP="00D12BFE">
                  <w:pPr>
                    <w:pStyle w:val="TableText0"/>
                    <w:spacing w:before="60" w:after="60"/>
                    <w:jc w:val="center"/>
                    <w:rPr>
                      <w:rFonts w:ascii="Segoe UI" w:hAnsi="Segoe UI" w:cs="Segoe UI"/>
                      <w:snapToGrid w:val="0"/>
                      <w:sz w:val="12"/>
                      <w:szCs w:val="12"/>
                    </w:rPr>
                  </w:pPr>
                </w:p>
              </w:tc>
            </w:tr>
          </w:tbl>
          <w:p w14:paraId="5EED46A4" w14:textId="77777777" w:rsidR="00D12BFE" w:rsidRPr="00220E0B" w:rsidRDefault="00D12BFE" w:rsidP="006843D2">
            <w:pPr>
              <w:pStyle w:val="TableText0"/>
              <w:spacing w:before="60" w:after="60"/>
              <w:rPr>
                <w:rFonts w:ascii="Segoe UI" w:hAnsi="Segoe UI" w:cs="Segoe UI"/>
                <w:snapToGrid w:val="0"/>
                <w:szCs w:val="22"/>
              </w:rPr>
            </w:pPr>
          </w:p>
        </w:tc>
      </w:tr>
      <w:tr w:rsidR="00220E0B" w:rsidRPr="00220E0B" w14:paraId="0A01DCB6"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C07F53"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4E1803F" w14:textId="77777777" w:rsidR="0082258C" w:rsidRPr="00220E0B" w:rsidRDefault="008B524F" w:rsidP="00425855">
            <w:pPr>
              <w:pStyle w:val="TableText0"/>
              <w:spacing w:before="60" w:after="60"/>
              <w:rPr>
                <w:rFonts w:ascii="Segoe UI" w:hAnsi="Segoe UI" w:cs="Segoe UI"/>
                <w:snapToGrid w:val="0"/>
                <w:szCs w:val="22"/>
              </w:rPr>
            </w:pPr>
            <w:r w:rsidRPr="00220E0B">
              <w:rPr>
                <w:rFonts w:ascii="Segoe UI" w:hAnsi="Segoe UI" w:cs="Segoe UI"/>
                <w:snapToGrid w:val="0"/>
                <w:szCs w:val="22"/>
              </w:rPr>
              <w:t>Ma</w:t>
            </w:r>
            <w:r w:rsidR="00425855" w:rsidRPr="00220E0B">
              <w:rPr>
                <w:rFonts w:ascii="Segoe UI" w:hAnsi="Segoe UI" w:cs="Segoe UI"/>
                <w:snapToGrid w:val="0"/>
                <w:szCs w:val="22"/>
              </w:rPr>
              <w:t>ndatory</w:t>
            </w:r>
            <w:r w:rsidR="0082258C" w:rsidRPr="00220E0B">
              <w:rPr>
                <w:rFonts w:ascii="Segoe UI" w:hAnsi="Segoe UI" w:cs="Segoe UI"/>
                <w:snapToGrid w:val="0"/>
                <w:szCs w:val="22"/>
              </w:rPr>
              <w:t xml:space="preserve"> on a response of ‘Breech’ for section </w:t>
            </w:r>
            <w:r w:rsidR="0082258C" w:rsidRPr="00220E0B">
              <w:rPr>
                <w:rFonts w:ascii="Segoe UI" w:hAnsi="Segoe UI" w:cs="Segoe UI"/>
                <w:snapToGrid w:val="0"/>
                <w:szCs w:val="22"/>
              </w:rPr>
              <w:fldChar w:fldCharType="begin"/>
            </w:r>
            <w:r w:rsidR="0082258C" w:rsidRPr="00220E0B">
              <w:rPr>
                <w:rFonts w:ascii="Segoe UI" w:hAnsi="Segoe UI" w:cs="Segoe UI"/>
                <w:snapToGrid w:val="0"/>
                <w:szCs w:val="22"/>
              </w:rPr>
              <w:instrText xml:space="preserve"> REF _Ref526497957 \r \h  \* MERGEFORMAT </w:instrText>
            </w:r>
            <w:r w:rsidR="0082258C" w:rsidRPr="00220E0B">
              <w:rPr>
                <w:rFonts w:ascii="Segoe UI" w:hAnsi="Segoe UI" w:cs="Segoe UI"/>
                <w:snapToGrid w:val="0"/>
                <w:szCs w:val="22"/>
              </w:rPr>
            </w:r>
            <w:r w:rsidR="0082258C" w:rsidRPr="00220E0B">
              <w:rPr>
                <w:rFonts w:ascii="Segoe UI" w:hAnsi="Segoe UI" w:cs="Segoe UI"/>
                <w:snapToGrid w:val="0"/>
                <w:szCs w:val="22"/>
              </w:rPr>
              <w:fldChar w:fldCharType="separate"/>
            </w:r>
            <w:r w:rsidR="00887337">
              <w:rPr>
                <w:rFonts w:ascii="Segoe UI" w:hAnsi="Segoe UI" w:cs="Segoe UI"/>
                <w:snapToGrid w:val="0"/>
                <w:szCs w:val="22"/>
              </w:rPr>
              <w:t>17.7</w:t>
            </w:r>
            <w:r w:rsidR="0082258C" w:rsidRPr="00220E0B">
              <w:rPr>
                <w:rFonts w:ascii="Segoe UI" w:hAnsi="Segoe UI" w:cs="Segoe UI"/>
                <w:snapToGrid w:val="0"/>
                <w:szCs w:val="22"/>
              </w:rPr>
              <w:fldChar w:fldCharType="end"/>
            </w:r>
            <w:r w:rsidR="0082258C" w:rsidRPr="00220E0B">
              <w:rPr>
                <w:rFonts w:ascii="Segoe UI" w:hAnsi="Segoe UI" w:cs="Segoe UI"/>
                <w:snapToGrid w:val="0"/>
                <w:szCs w:val="22"/>
              </w:rPr>
              <w:t xml:space="preserve"> </w:t>
            </w:r>
            <w:r w:rsidR="0082258C" w:rsidRPr="00220E0B">
              <w:rPr>
                <w:rFonts w:ascii="Segoe UI" w:hAnsi="Segoe UI" w:cs="Segoe UI"/>
                <w:snapToGrid w:val="0"/>
                <w:szCs w:val="22"/>
              </w:rPr>
              <w:fldChar w:fldCharType="begin"/>
            </w:r>
            <w:r w:rsidR="0082258C" w:rsidRPr="00220E0B">
              <w:rPr>
                <w:rFonts w:ascii="Segoe UI" w:hAnsi="Segoe UI" w:cs="Segoe UI"/>
                <w:snapToGrid w:val="0"/>
                <w:szCs w:val="22"/>
              </w:rPr>
              <w:instrText xml:space="preserve"> REF _Ref526497957 \h  \* MERGEFORMAT </w:instrText>
            </w:r>
            <w:r w:rsidR="0082258C" w:rsidRPr="00220E0B">
              <w:rPr>
                <w:rFonts w:ascii="Segoe UI" w:hAnsi="Segoe UI" w:cs="Segoe UI"/>
                <w:snapToGrid w:val="0"/>
                <w:szCs w:val="22"/>
              </w:rPr>
            </w:r>
            <w:r w:rsidR="0082258C" w:rsidRPr="00220E0B">
              <w:rPr>
                <w:rFonts w:ascii="Segoe UI" w:hAnsi="Segoe UI" w:cs="Segoe UI"/>
                <w:snapToGrid w:val="0"/>
                <w:szCs w:val="22"/>
              </w:rPr>
              <w:fldChar w:fldCharType="separate"/>
            </w:r>
            <w:r w:rsidR="00887337" w:rsidRPr="00237077">
              <w:rPr>
                <w:rFonts w:ascii="Segoe UI" w:hAnsi="Segoe UI" w:cs="Segoe UI"/>
                <w:lang w:val="en-GB"/>
              </w:rPr>
              <w:t>Presenting part of baby</w:t>
            </w:r>
            <w:r w:rsidR="0082258C" w:rsidRPr="00220E0B">
              <w:rPr>
                <w:rFonts w:ascii="Segoe UI" w:hAnsi="Segoe UI" w:cs="Segoe UI"/>
                <w:snapToGrid w:val="0"/>
                <w:szCs w:val="22"/>
              </w:rPr>
              <w:fldChar w:fldCharType="end"/>
            </w:r>
            <w:r w:rsidR="0082258C" w:rsidRPr="00220E0B">
              <w:rPr>
                <w:rFonts w:ascii="Segoe UI" w:hAnsi="Segoe UI" w:cs="Segoe UI"/>
                <w:snapToGrid w:val="0"/>
                <w:szCs w:val="22"/>
              </w:rPr>
              <w:t xml:space="preserve"> </w:t>
            </w:r>
          </w:p>
        </w:tc>
      </w:tr>
      <w:tr w:rsidR="00220E0B" w:rsidRPr="00220E0B" w14:paraId="43B71BCA"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7CF448"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8B4308B" w14:textId="77777777" w:rsidR="0082258C" w:rsidRPr="00220E0B" w:rsidRDefault="0082258C" w:rsidP="00490925">
            <w:pPr>
              <w:pStyle w:val="BodyText2"/>
              <w:spacing w:before="60" w:after="60" w:line="240" w:lineRule="auto"/>
              <w:rPr>
                <w:rFonts w:ascii="Segoe UI" w:hAnsi="Segoe UI" w:cs="Segoe UI"/>
                <w:noProof w:val="0"/>
                <w:color w:val="auto"/>
                <w:szCs w:val="22"/>
              </w:rPr>
            </w:pPr>
          </w:p>
        </w:tc>
      </w:tr>
      <w:tr w:rsidR="00220E0B" w:rsidRPr="00220E0B" w14:paraId="51335C63"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B1DF4F" w14:textId="77777777" w:rsidR="00316BCF" w:rsidRPr="00220E0B" w:rsidRDefault="00316BCF" w:rsidP="00316BCF">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CD0CC1D" w14:textId="77777777" w:rsidR="00316BCF" w:rsidRPr="00220E0B" w:rsidRDefault="00316BCF" w:rsidP="00316BCF">
            <w:pPr>
              <w:pStyle w:val="BodyText"/>
              <w:spacing w:before="60" w:after="60"/>
              <w:rPr>
                <w:rFonts w:cs="Segoe UI"/>
                <w:szCs w:val="22"/>
                <w:lang w:val="en-GB"/>
              </w:rPr>
            </w:pPr>
            <w:r w:rsidRPr="00220E0B">
              <w:rPr>
                <w:rFonts w:cs="Segoe UI"/>
                <w:szCs w:val="22"/>
                <w:lang w:val="en-GB"/>
              </w:rPr>
              <w:t>Valid code only</w:t>
            </w:r>
          </w:p>
        </w:tc>
      </w:tr>
    </w:tbl>
    <w:p w14:paraId="3A6C125D" w14:textId="77777777" w:rsidR="0082258C" w:rsidRPr="00237077" w:rsidRDefault="0082258C" w:rsidP="0082258C">
      <w:pPr>
        <w:pStyle w:val="BodyText"/>
        <w:spacing w:before="60" w:after="60"/>
        <w:rPr>
          <w:rFonts w:cs="Segoe UI"/>
          <w:lang w:val="en-GB"/>
        </w:rPr>
      </w:pPr>
    </w:p>
    <w:p w14:paraId="5F094FCD" w14:textId="77777777" w:rsidR="0082258C" w:rsidRPr="00237077" w:rsidRDefault="0082258C" w:rsidP="001606B5">
      <w:pPr>
        <w:pStyle w:val="Heading2"/>
        <w:spacing w:before="120" w:line="240" w:lineRule="auto"/>
        <w:ind w:left="578" w:hanging="578"/>
        <w:rPr>
          <w:rFonts w:ascii="Segoe UI" w:hAnsi="Segoe UI" w:cs="Segoe UI"/>
          <w:lang w:val="en-GB"/>
        </w:rPr>
      </w:pPr>
      <w:bookmarkStart w:id="631" w:name="_Ref526242096"/>
      <w:bookmarkStart w:id="632" w:name="_Ref526497961"/>
      <w:bookmarkStart w:id="633" w:name="_Ref533155661"/>
      <w:r w:rsidRPr="00237077">
        <w:rPr>
          <w:rFonts w:ascii="Segoe UI" w:hAnsi="Segoe UI" w:cs="Segoe UI"/>
          <w:lang w:val="en-GB"/>
        </w:rPr>
        <w:t xml:space="preserve">Mode of breech </w:t>
      </w:r>
      <w:bookmarkEnd w:id="631"/>
      <w:bookmarkEnd w:id="632"/>
      <w:r w:rsidRPr="00237077">
        <w:rPr>
          <w:rFonts w:ascii="Segoe UI" w:hAnsi="Segoe UI" w:cs="Segoe UI"/>
          <w:lang w:val="en-GB"/>
        </w:rPr>
        <w:t>birth</w:t>
      </w:r>
      <w:bookmarkEnd w:id="6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1602"/>
        <w:gridCol w:w="3082"/>
        <w:gridCol w:w="2335"/>
      </w:tblGrid>
      <w:tr w:rsidR="00220E0B" w:rsidRPr="00220E0B" w14:paraId="3F5CE363"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475966"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33D3D13" w14:textId="77777777" w:rsidR="0082258C" w:rsidRPr="00220E0B" w:rsidRDefault="0082258C" w:rsidP="006843D2">
            <w:pPr>
              <w:pStyle w:val="BodyText"/>
              <w:spacing w:before="60" w:after="60" w:line="240" w:lineRule="auto"/>
              <w:rPr>
                <w:rFonts w:cs="Segoe UI"/>
                <w:szCs w:val="22"/>
                <w:lang w:val="en-GB"/>
              </w:rPr>
            </w:pPr>
            <w:r w:rsidRPr="00220E0B">
              <w:rPr>
                <w:rFonts w:cs="Segoe UI"/>
                <w:szCs w:val="22"/>
                <w:lang w:val="en-GB"/>
              </w:rPr>
              <w:t>The mode of the breech birth</w:t>
            </w:r>
          </w:p>
        </w:tc>
      </w:tr>
      <w:tr w:rsidR="00220E0B" w:rsidRPr="00220E0B" w14:paraId="331CE76E"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8C2381"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3B0433" w14:textId="77777777" w:rsidR="0082258C" w:rsidRPr="00220E0B" w:rsidRDefault="00D716D9" w:rsidP="00D716D9">
            <w:pPr>
              <w:pStyle w:val="TableText0"/>
              <w:spacing w:before="60" w:after="60"/>
              <w:rPr>
                <w:rFonts w:ascii="Segoe UI" w:hAnsi="Segoe UI" w:cs="Segoe UI"/>
                <w:snapToGrid w:val="0"/>
                <w:szCs w:val="22"/>
              </w:rPr>
            </w:pPr>
            <w:r w:rsidRPr="00220E0B">
              <w:rPr>
                <w:rFonts w:ascii="Segoe UI" w:hAnsi="Segoe UI" w:cs="Segoe UI"/>
                <w:szCs w:val="22"/>
              </w:rPr>
              <w:t>SNOMED International</w:t>
            </w:r>
          </w:p>
        </w:tc>
      </w:tr>
      <w:tr w:rsidR="00220E0B" w:rsidRPr="00220E0B" w14:paraId="2EFD9F94"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E724B3"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C77DAA5"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5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0BA9E8"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5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3820B71"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572E9728"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2DFCD14"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ECB49B6"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751EE5" w:rsidRPr="00220E0B">
              <w:rPr>
                <w:rFonts w:ascii="Segoe UI" w:hAnsi="Segoe UI" w:cs="Segoe UI"/>
                <w:szCs w:val="22"/>
              </w:rPr>
              <w:t>8</w:t>
            </w:r>
          </w:p>
        </w:tc>
        <w:tc>
          <w:tcPr>
            <w:tcW w:w="165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D7B5F8"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5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6C9F77"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N</w:t>
            </w:r>
            <w:r w:rsidR="00751EE5" w:rsidRPr="00220E0B">
              <w:rPr>
                <w:rFonts w:ascii="Segoe UI" w:hAnsi="Segoe UI" w:cs="Segoe UI"/>
                <w:szCs w:val="22"/>
              </w:rPr>
              <w:t>(18)</w:t>
            </w:r>
          </w:p>
        </w:tc>
      </w:tr>
      <w:tr w:rsidR="00220E0B" w:rsidRPr="00220E0B" w14:paraId="7E3826B0"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69CE58"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31DE6A0" w14:textId="77777777" w:rsidR="0082258C" w:rsidRPr="00220E0B" w:rsidRDefault="0082258C" w:rsidP="006843D2">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5459D518" w14:textId="77777777" w:rsidTr="00A429C0">
              <w:tc>
                <w:tcPr>
                  <w:tcW w:w="4186" w:type="dxa"/>
                  <w:tcBorders>
                    <w:left w:val="nil"/>
                    <w:right w:val="nil"/>
                  </w:tcBorders>
                  <w:shd w:val="clear" w:color="auto" w:fill="DBE5F1" w:themeFill="accent1" w:themeFillTint="33"/>
                </w:tcPr>
                <w:p w14:paraId="6D256E1A"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4FFDBD73"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7A816183" w14:textId="77777777" w:rsidTr="00A429C0">
              <w:tc>
                <w:tcPr>
                  <w:tcW w:w="4186" w:type="dxa"/>
                  <w:tcBorders>
                    <w:left w:val="nil"/>
                    <w:right w:val="nil"/>
                  </w:tcBorders>
                </w:tcPr>
                <w:p w14:paraId="1550DE47" w14:textId="77777777" w:rsidR="00D12BFE" w:rsidRPr="00220E0B" w:rsidRDefault="005B7451" w:rsidP="005B7451">
                  <w:pPr>
                    <w:pStyle w:val="TableText0"/>
                    <w:spacing w:before="60" w:after="60"/>
                    <w:rPr>
                      <w:rFonts w:ascii="Segoe UI" w:hAnsi="Segoe UI" w:cs="Segoe UI"/>
                      <w:snapToGrid w:val="0"/>
                      <w:szCs w:val="22"/>
                      <w:u w:val="single"/>
                    </w:rPr>
                  </w:pPr>
                  <w:r w:rsidRPr="00220E0B">
                    <w:rPr>
                      <w:rFonts w:ascii="Segoe UI" w:hAnsi="Segoe UI" w:cs="Segoe UI"/>
                      <w:snapToGrid w:val="0"/>
                      <w:szCs w:val="22"/>
                    </w:rPr>
                    <w:t>Assisted vaginal breech</w:t>
                  </w:r>
                </w:p>
              </w:tc>
              <w:tc>
                <w:tcPr>
                  <w:tcW w:w="2567" w:type="dxa"/>
                  <w:tcBorders>
                    <w:left w:val="nil"/>
                    <w:right w:val="nil"/>
                  </w:tcBorders>
                </w:tcPr>
                <w:p w14:paraId="5A6BF420" w14:textId="77777777" w:rsidR="00D12BFE" w:rsidRPr="00220E0B" w:rsidRDefault="005B7451"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177158008</w:t>
                  </w:r>
                </w:p>
              </w:tc>
            </w:tr>
            <w:tr w:rsidR="00220E0B" w:rsidRPr="00220E0B" w14:paraId="7FE113E1" w14:textId="77777777" w:rsidTr="00A429C0">
              <w:tc>
                <w:tcPr>
                  <w:tcW w:w="4186" w:type="dxa"/>
                  <w:tcBorders>
                    <w:left w:val="nil"/>
                    <w:right w:val="nil"/>
                  </w:tcBorders>
                </w:tcPr>
                <w:p w14:paraId="5086E263" w14:textId="77777777" w:rsidR="00D12BFE" w:rsidRPr="00220E0B" w:rsidRDefault="005B7451" w:rsidP="00D12BFE">
                  <w:pPr>
                    <w:pStyle w:val="TableText0"/>
                    <w:spacing w:before="60" w:after="60"/>
                    <w:rPr>
                      <w:rFonts w:ascii="Segoe UI" w:hAnsi="Segoe UI" w:cs="Segoe UI"/>
                      <w:snapToGrid w:val="0"/>
                      <w:szCs w:val="22"/>
                    </w:rPr>
                  </w:pPr>
                  <w:r w:rsidRPr="00220E0B">
                    <w:rPr>
                      <w:rFonts w:ascii="Segoe UI" w:hAnsi="Segoe UI" w:cs="Segoe UI"/>
                      <w:snapToGrid w:val="0"/>
                      <w:szCs w:val="22"/>
                    </w:rPr>
                    <w:t>Caesarean section</w:t>
                  </w:r>
                </w:p>
              </w:tc>
              <w:tc>
                <w:tcPr>
                  <w:tcW w:w="2567" w:type="dxa"/>
                  <w:tcBorders>
                    <w:left w:val="nil"/>
                    <w:right w:val="nil"/>
                  </w:tcBorders>
                </w:tcPr>
                <w:p w14:paraId="61A7DD49" w14:textId="77777777" w:rsidR="00D12BFE" w:rsidRPr="00220E0B" w:rsidRDefault="005B7451"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712654009</w:t>
                  </w:r>
                </w:p>
              </w:tc>
            </w:tr>
            <w:tr w:rsidR="00220E0B" w:rsidRPr="00220E0B" w14:paraId="089F8DC4" w14:textId="77777777" w:rsidTr="00A429C0">
              <w:tc>
                <w:tcPr>
                  <w:tcW w:w="4186" w:type="dxa"/>
                  <w:tcBorders>
                    <w:left w:val="nil"/>
                    <w:right w:val="nil"/>
                  </w:tcBorders>
                </w:tcPr>
                <w:p w14:paraId="78C4A12F" w14:textId="77777777" w:rsidR="00D12BFE" w:rsidRPr="00220E0B" w:rsidRDefault="005B7451" w:rsidP="00682BCF">
                  <w:pPr>
                    <w:pStyle w:val="TableText0"/>
                    <w:spacing w:before="60" w:after="60"/>
                    <w:rPr>
                      <w:rFonts w:ascii="Segoe UI" w:hAnsi="Segoe UI" w:cs="Segoe UI"/>
                      <w:bCs/>
                      <w:szCs w:val="22"/>
                      <w:u w:val="single"/>
                    </w:rPr>
                  </w:pPr>
                  <w:r w:rsidRPr="00220E0B">
                    <w:rPr>
                      <w:rFonts w:ascii="Segoe UI" w:hAnsi="Segoe UI" w:cs="Segoe UI"/>
                      <w:snapToGrid w:val="0"/>
                      <w:szCs w:val="22"/>
                    </w:rPr>
                    <w:t>Spontaneous vaginal breech</w:t>
                  </w:r>
                </w:p>
              </w:tc>
              <w:tc>
                <w:tcPr>
                  <w:tcW w:w="2567" w:type="dxa"/>
                  <w:tcBorders>
                    <w:left w:val="nil"/>
                    <w:right w:val="nil"/>
                  </w:tcBorders>
                </w:tcPr>
                <w:p w14:paraId="2A68916B" w14:textId="77777777" w:rsidR="00D12BFE" w:rsidRPr="00220E0B" w:rsidRDefault="005B7451"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271373005</w:t>
                  </w:r>
                </w:p>
              </w:tc>
            </w:tr>
            <w:tr w:rsidR="00220E0B" w:rsidRPr="00220E0B" w14:paraId="4ED314F5" w14:textId="77777777" w:rsidTr="00A429C0">
              <w:tc>
                <w:tcPr>
                  <w:tcW w:w="4186" w:type="dxa"/>
                  <w:tcBorders>
                    <w:left w:val="nil"/>
                    <w:bottom w:val="nil"/>
                    <w:right w:val="nil"/>
                  </w:tcBorders>
                </w:tcPr>
                <w:p w14:paraId="6C0E4E26" w14:textId="77777777" w:rsidR="00D12BFE" w:rsidRPr="00220E0B" w:rsidRDefault="00D12BFE" w:rsidP="00D12BFE">
                  <w:pPr>
                    <w:pStyle w:val="TableText0"/>
                    <w:spacing w:before="60" w:after="60"/>
                    <w:rPr>
                      <w:rFonts w:ascii="Segoe UI" w:hAnsi="Segoe UI" w:cs="Segoe UI"/>
                      <w:sz w:val="12"/>
                      <w:szCs w:val="12"/>
                    </w:rPr>
                  </w:pPr>
                </w:p>
              </w:tc>
              <w:tc>
                <w:tcPr>
                  <w:tcW w:w="2567" w:type="dxa"/>
                  <w:tcBorders>
                    <w:left w:val="nil"/>
                    <w:bottom w:val="nil"/>
                    <w:right w:val="nil"/>
                  </w:tcBorders>
                </w:tcPr>
                <w:p w14:paraId="7BD8FF9D" w14:textId="77777777" w:rsidR="00D12BFE" w:rsidRPr="00220E0B" w:rsidRDefault="00D12BFE" w:rsidP="00D12BFE">
                  <w:pPr>
                    <w:pStyle w:val="TableText0"/>
                    <w:spacing w:before="60" w:after="60"/>
                    <w:jc w:val="center"/>
                    <w:rPr>
                      <w:rFonts w:ascii="Segoe UI" w:hAnsi="Segoe UI" w:cs="Segoe UI"/>
                      <w:snapToGrid w:val="0"/>
                      <w:sz w:val="12"/>
                      <w:szCs w:val="12"/>
                    </w:rPr>
                  </w:pPr>
                </w:p>
              </w:tc>
            </w:tr>
          </w:tbl>
          <w:p w14:paraId="12D7DCA3" w14:textId="77777777" w:rsidR="00D12BFE" w:rsidRPr="00220E0B" w:rsidRDefault="00D12BFE" w:rsidP="006843D2">
            <w:pPr>
              <w:pStyle w:val="TableText0"/>
              <w:spacing w:before="60" w:after="60"/>
              <w:rPr>
                <w:rFonts w:ascii="Segoe UI" w:hAnsi="Segoe UI" w:cs="Segoe UI"/>
                <w:snapToGrid w:val="0"/>
                <w:szCs w:val="22"/>
              </w:rPr>
            </w:pPr>
          </w:p>
        </w:tc>
      </w:tr>
      <w:tr w:rsidR="00220E0B" w:rsidRPr="00220E0B" w14:paraId="51865949"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312719"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7B5B8FB" w14:textId="77777777" w:rsidR="0082258C" w:rsidRPr="00220E0B" w:rsidRDefault="00425855" w:rsidP="00425855">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r w:rsidR="0082258C" w:rsidRPr="00220E0B">
              <w:rPr>
                <w:rFonts w:ascii="Segoe UI" w:hAnsi="Segoe UI" w:cs="Segoe UI"/>
                <w:snapToGrid w:val="0"/>
                <w:szCs w:val="22"/>
              </w:rPr>
              <w:t xml:space="preserve"> on a response of ‘Breech’ for section </w:t>
            </w:r>
            <w:r w:rsidR="0082258C" w:rsidRPr="00220E0B">
              <w:rPr>
                <w:rFonts w:ascii="Segoe UI" w:hAnsi="Segoe UI" w:cs="Segoe UI"/>
                <w:snapToGrid w:val="0"/>
                <w:szCs w:val="22"/>
              </w:rPr>
              <w:fldChar w:fldCharType="begin"/>
            </w:r>
            <w:r w:rsidR="0082258C" w:rsidRPr="00220E0B">
              <w:rPr>
                <w:rFonts w:ascii="Segoe UI" w:hAnsi="Segoe UI" w:cs="Segoe UI"/>
                <w:snapToGrid w:val="0"/>
                <w:szCs w:val="22"/>
              </w:rPr>
              <w:instrText xml:space="preserve"> REF _Ref526497957 \r \h  \* MERGEFORMAT </w:instrText>
            </w:r>
            <w:r w:rsidR="0082258C" w:rsidRPr="00220E0B">
              <w:rPr>
                <w:rFonts w:ascii="Segoe UI" w:hAnsi="Segoe UI" w:cs="Segoe UI"/>
                <w:snapToGrid w:val="0"/>
                <w:szCs w:val="22"/>
              </w:rPr>
            </w:r>
            <w:r w:rsidR="0082258C" w:rsidRPr="00220E0B">
              <w:rPr>
                <w:rFonts w:ascii="Segoe UI" w:hAnsi="Segoe UI" w:cs="Segoe UI"/>
                <w:snapToGrid w:val="0"/>
                <w:szCs w:val="22"/>
              </w:rPr>
              <w:fldChar w:fldCharType="separate"/>
            </w:r>
            <w:r w:rsidR="00887337">
              <w:rPr>
                <w:rFonts w:ascii="Segoe UI" w:hAnsi="Segoe UI" w:cs="Segoe UI"/>
                <w:snapToGrid w:val="0"/>
                <w:szCs w:val="22"/>
              </w:rPr>
              <w:t>17.7</w:t>
            </w:r>
            <w:r w:rsidR="0082258C" w:rsidRPr="00220E0B">
              <w:rPr>
                <w:rFonts w:ascii="Segoe UI" w:hAnsi="Segoe UI" w:cs="Segoe UI"/>
                <w:snapToGrid w:val="0"/>
                <w:szCs w:val="22"/>
              </w:rPr>
              <w:fldChar w:fldCharType="end"/>
            </w:r>
            <w:r w:rsidR="0082258C" w:rsidRPr="00220E0B">
              <w:rPr>
                <w:rFonts w:ascii="Segoe UI" w:hAnsi="Segoe UI" w:cs="Segoe UI"/>
                <w:snapToGrid w:val="0"/>
                <w:szCs w:val="22"/>
              </w:rPr>
              <w:t xml:space="preserve"> </w:t>
            </w:r>
            <w:r w:rsidR="0082258C" w:rsidRPr="00220E0B">
              <w:rPr>
                <w:rFonts w:ascii="Segoe UI" w:hAnsi="Segoe UI" w:cs="Segoe UI"/>
                <w:snapToGrid w:val="0"/>
                <w:szCs w:val="22"/>
              </w:rPr>
              <w:fldChar w:fldCharType="begin"/>
            </w:r>
            <w:r w:rsidR="0082258C" w:rsidRPr="00220E0B">
              <w:rPr>
                <w:rFonts w:ascii="Segoe UI" w:hAnsi="Segoe UI" w:cs="Segoe UI"/>
                <w:snapToGrid w:val="0"/>
                <w:szCs w:val="22"/>
              </w:rPr>
              <w:instrText xml:space="preserve"> REF _Ref526497957 \h  \* MERGEFORMAT </w:instrText>
            </w:r>
            <w:r w:rsidR="0082258C" w:rsidRPr="00220E0B">
              <w:rPr>
                <w:rFonts w:ascii="Segoe UI" w:hAnsi="Segoe UI" w:cs="Segoe UI"/>
                <w:snapToGrid w:val="0"/>
                <w:szCs w:val="22"/>
              </w:rPr>
            </w:r>
            <w:r w:rsidR="0082258C" w:rsidRPr="00220E0B">
              <w:rPr>
                <w:rFonts w:ascii="Segoe UI" w:hAnsi="Segoe UI" w:cs="Segoe UI"/>
                <w:snapToGrid w:val="0"/>
                <w:szCs w:val="22"/>
              </w:rPr>
              <w:fldChar w:fldCharType="separate"/>
            </w:r>
            <w:r w:rsidR="00887337" w:rsidRPr="00237077">
              <w:rPr>
                <w:rFonts w:ascii="Segoe UI" w:hAnsi="Segoe UI" w:cs="Segoe UI"/>
                <w:lang w:val="en-GB"/>
              </w:rPr>
              <w:t>Presenting part of baby</w:t>
            </w:r>
            <w:r w:rsidR="0082258C" w:rsidRPr="00220E0B">
              <w:rPr>
                <w:rFonts w:ascii="Segoe UI" w:hAnsi="Segoe UI" w:cs="Segoe UI"/>
                <w:snapToGrid w:val="0"/>
                <w:szCs w:val="22"/>
              </w:rPr>
              <w:fldChar w:fldCharType="end"/>
            </w:r>
            <w:r w:rsidR="0082258C" w:rsidRPr="00220E0B">
              <w:rPr>
                <w:rFonts w:ascii="Segoe UI" w:hAnsi="Segoe UI" w:cs="Segoe UI"/>
                <w:snapToGrid w:val="0"/>
                <w:szCs w:val="22"/>
              </w:rPr>
              <w:t xml:space="preserve"> </w:t>
            </w:r>
          </w:p>
        </w:tc>
      </w:tr>
      <w:tr w:rsidR="00220E0B" w:rsidRPr="00220E0B" w14:paraId="09526280"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1C3923"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7C8B19C" w14:textId="77777777" w:rsidR="0082258C" w:rsidRPr="00220E0B" w:rsidRDefault="0082258C" w:rsidP="00490925">
            <w:pPr>
              <w:pStyle w:val="BodyText2"/>
              <w:spacing w:before="60" w:after="60" w:line="240" w:lineRule="auto"/>
              <w:rPr>
                <w:rFonts w:ascii="Segoe UI" w:hAnsi="Segoe UI" w:cs="Segoe UI"/>
                <w:noProof w:val="0"/>
                <w:color w:val="auto"/>
                <w:szCs w:val="22"/>
              </w:rPr>
            </w:pPr>
          </w:p>
        </w:tc>
      </w:tr>
      <w:tr w:rsidR="00220E0B" w:rsidRPr="00220E0B" w14:paraId="765E74FD" w14:textId="77777777" w:rsidTr="006843D2">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997E26" w14:textId="77777777" w:rsidR="00316BCF" w:rsidRPr="00220E0B" w:rsidRDefault="00316BCF" w:rsidP="00316BCF">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38953BD" w14:textId="77777777" w:rsidR="00316BCF" w:rsidRPr="00220E0B" w:rsidRDefault="00316BCF" w:rsidP="00316BCF">
            <w:pPr>
              <w:pStyle w:val="BodyText"/>
              <w:spacing w:before="60" w:after="60"/>
              <w:rPr>
                <w:rFonts w:cs="Segoe UI"/>
                <w:szCs w:val="22"/>
                <w:lang w:val="en-GB"/>
              </w:rPr>
            </w:pPr>
            <w:r w:rsidRPr="00220E0B">
              <w:rPr>
                <w:rFonts w:cs="Segoe UI"/>
                <w:szCs w:val="22"/>
                <w:lang w:val="en-GB"/>
              </w:rPr>
              <w:t>Valid code only</w:t>
            </w:r>
          </w:p>
        </w:tc>
      </w:tr>
    </w:tbl>
    <w:p w14:paraId="20BB0D84" w14:textId="77777777" w:rsidR="0082258C" w:rsidRPr="00237077" w:rsidRDefault="0082258C" w:rsidP="00B27B60">
      <w:pPr>
        <w:pStyle w:val="Heading2"/>
        <w:spacing w:before="120" w:line="240" w:lineRule="auto"/>
        <w:ind w:left="578" w:hanging="578"/>
        <w:rPr>
          <w:rFonts w:ascii="Segoe UI" w:hAnsi="Segoe UI" w:cs="Segoe UI"/>
          <w:lang w:val="en-GB"/>
        </w:rPr>
      </w:pPr>
      <w:bookmarkStart w:id="634" w:name="_Ref526497969"/>
      <w:bookmarkStart w:id="635" w:name="_Ref533156586"/>
      <w:r w:rsidRPr="00237077">
        <w:rPr>
          <w:rFonts w:ascii="Segoe UI" w:hAnsi="Segoe UI" w:cs="Segoe UI"/>
          <w:lang w:val="en-GB"/>
        </w:rPr>
        <w:lastRenderedPageBreak/>
        <w:t>Shoulder dystocia</w:t>
      </w:r>
      <w:bookmarkEnd w:id="634"/>
      <w:bookmarkEnd w:id="6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6EA6126F"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3024151"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8909B63"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lang w:val="en-GB"/>
              </w:rPr>
              <w:t>Was there a shoulder dystocia during the birth</w:t>
            </w:r>
          </w:p>
        </w:tc>
      </w:tr>
      <w:tr w:rsidR="00220E0B" w:rsidRPr="00220E0B" w14:paraId="3A603AD3"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1E149F"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10A11F8" w14:textId="77777777" w:rsidR="0082258C" w:rsidRPr="00220E0B" w:rsidRDefault="0082258C" w:rsidP="006843D2">
            <w:pPr>
              <w:pStyle w:val="TableText0"/>
              <w:spacing w:before="60" w:after="60"/>
              <w:rPr>
                <w:rFonts w:ascii="Segoe UI" w:hAnsi="Segoe UI" w:cs="Segoe UI"/>
                <w:szCs w:val="22"/>
              </w:rPr>
            </w:pPr>
          </w:p>
        </w:tc>
      </w:tr>
      <w:tr w:rsidR="00220E0B" w:rsidRPr="00220E0B" w14:paraId="528545EA"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BD816E"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91B0518"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9F4308"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4DB7786"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39EC1EAD"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D813F9"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831BDC" w14:textId="77777777" w:rsidR="0082258C" w:rsidRPr="00220E0B" w:rsidRDefault="0082258C" w:rsidP="006843D2">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D0B00C" w14:textId="77777777" w:rsidR="0082258C" w:rsidRPr="00220E0B" w:rsidRDefault="0082258C" w:rsidP="006843D2">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DFE9021"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29A94ACD"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61A0C6"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661A22C"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1 – Yes</w:t>
            </w:r>
          </w:p>
          <w:p w14:paraId="4A974E72" w14:textId="77777777" w:rsidR="0082258C" w:rsidRPr="00220E0B" w:rsidRDefault="0082258C" w:rsidP="006843D2">
            <w:pPr>
              <w:pStyle w:val="TableText0"/>
              <w:spacing w:before="60" w:after="60"/>
              <w:rPr>
                <w:rFonts w:ascii="Segoe UI" w:hAnsi="Segoe UI" w:cs="Segoe UI"/>
                <w:b/>
                <w:bCs/>
                <w:szCs w:val="22"/>
              </w:rPr>
            </w:pPr>
            <w:r w:rsidRPr="00220E0B">
              <w:rPr>
                <w:rFonts w:ascii="Segoe UI" w:hAnsi="Segoe UI" w:cs="Segoe UI"/>
                <w:szCs w:val="22"/>
              </w:rPr>
              <w:t>0 – No</w:t>
            </w:r>
          </w:p>
        </w:tc>
      </w:tr>
      <w:tr w:rsidR="00220E0B" w:rsidRPr="00220E0B" w14:paraId="79388CDF"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A756B7"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4B685D1" w14:textId="77777777" w:rsidR="0082258C" w:rsidRPr="00220E0B" w:rsidRDefault="00751EE5" w:rsidP="00490925">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206706E5"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814113"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AA2555" w14:textId="77777777" w:rsidR="0082258C" w:rsidRPr="00220E0B" w:rsidRDefault="0082258C" w:rsidP="00751EE5">
            <w:pPr>
              <w:pStyle w:val="TableText0"/>
              <w:spacing w:before="60" w:after="60"/>
              <w:rPr>
                <w:rFonts w:ascii="Segoe UI" w:hAnsi="Segoe UI" w:cs="Segoe UI"/>
                <w:szCs w:val="22"/>
              </w:rPr>
            </w:pPr>
          </w:p>
        </w:tc>
      </w:tr>
      <w:tr w:rsidR="00220E0B" w:rsidRPr="00220E0B" w14:paraId="4E98AFF7"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8050F1"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4ADE78B"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napToGrid w:val="0"/>
                <w:szCs w:val="22"/>
              </w:rPr>
              <w:t>Valid value only</w:t>
            </w:r>
          </w:p>
        </w:tc>
      </w:tr>
    </w:tbl>
    <w:p w14:paraId="52A362EF" w14:textId="77777777" w:rsidR="00A74501" w:rsidRPr="00237077" w:rsidRDefault="00A74501">
      <w:pPr>
        <w:rPr>
          <w:rFonts w:ascii="Segoe UI" w:hAnsi="Segoe UI" w:cs="Segoe UI"/>
        </w:rPr>
      </w:pPr>
    </w:p>
    <w:p w14:paraId="61173A3F" w14:textId="77777777" w:rsidR="0082258C" w:rsidRPr="00237077" w:rsidRDefault="0082258C" w:rsidP="00632F03">
      <w:pPr>
        <w:pStyle w:val="Heading2"/>
        <w:ind w:left="578" w:hanging="578"/>
        <w:rPr>
          <w:rFonts w:ascii="Segoe UI" w:hAnsi="Segoe UI" w:cs="Segoe UI"/>
          <w:lang w:val="en-GB"/>
        </w:rPr>
      </w:pPr>
      <w:bookmarkStart w:id="636" w:name="_Ref533156591"/>
      <w:bookmarkStart w:id="637" w:name="_Ref526242108"/>
      <w:r w:rsidRPr="00237077">
        <w:rPr>
          <w:rFonts w:ascii="Segoe UI" w:hAnsi="Segoe UI" w:cs="Segoe UI"/>
          <w:lang w:val="en-GB"/>
        </w:rPr>
        <w:t>Shoulder dystocia procedures</w:t>
      </w:r>
      <w:bookmarkEnd w:id="6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220E0B" w:rsidRPr="00220E0B" w14:paraId="2EF4D6BD"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227168"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B65798C" w14:textId="77777777" w:rsidR="0082258C" w:rsidRPr="00220E0B" w:rsidRDefault="008F4143" w:rsidP="008F4143">
            <w:pPr>
              <w:pStyle w:val="TableText0"/>
              <w:spacing w:before="60" w:after="60"/>
              <w:rPr>
                <w:rFonts w:ascii="Segoe UI" w:hAnsi="Segoe UI" w:cs="Segoe UI"/>
                <w:szCs w:val="22"/>
              </w:rPr>
            </w:pPr>
            <w:r w:rsidRPr="00220E0B">
              <w:rPr>
                <w:rFonts w:ascii="Segoe UI" w:hAnsi="Segoe UI" w:cs="Segoe UI"/>
                <w:lang w:val="en-GB"/>
              </w:rPr>
              <w:t>The</w:t>
            </w:r>
            <w:r w:rsidR="0082258C" w:rsidRPr="00220E0B">
              <w:rPr>
                <w:rFonts w:ascii="Segoe UI" w:hAnsi="Segoe UI" w:cs="Segoe UI"/>
                <w:lang w:val="en-GB"/>
              </w:rPr>
              <w:t xml:space="preserve"> procedures required to deliver the baby during the shoulder dystocia</w:t>
            </w:r>
          </w:p>
        </w:tc>
      </w:tr>
      <w:tr w:rsidR="00220E0B" w:rsidRPr="00220E0B" w14:paraId="4D36F145"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DED347"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C5BEA43" w14:textId="77777777" w:rsidR="0082258C" w:rsidRPr="00220E0B" w:rsidRDefault="00093938" w:rsidP="006843D2">
            <w:pPr>
              <w:pStyle w:val="TableText0"/>
              <w:spacing w:before="60" w:after="60"/>
              <w:rPr>
                <w:rFonts w:ascii="Segoe UI" w:hAnsi="Segoe UI" w:cs="Segoe UI"/>
                <w:szCs w:val="22"/>
              </w:rPr>
            </w:pPr>
            <w:r w:rsidRPr="00220E0B">
              <w:rPr>
                <w:rFonts w:ascii="Segoe UI" w:hAnsi="Segoe UI" w:cs="Segoe UI"/>
                <w:szCs w:val="22"/>
              </w:rPr>
              <w:t>SNOMED International</w:t>
            </w:r>
          </w:p>
        </w:tc>
      </w:tr>
      <w:tr w:rsidR="00220E0B" w:rsidRPr="00220E0B" w14:paraId="197DCA07"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FD2C83F"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458ED1B"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8D04F1"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7036D1D"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5C3B0890"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BC35E1"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6BA938" w14:textId="77777777" w:rsidR="0082258C" w:rsidRPr="00220E0B" w:rsidRDefault="0082258C" w:rsidP="006843D2">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r w:rsidR="00093938" w:rsidRPr="00220E0B">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4790D4" w14:textId="77777777" w:rsidR="0082258C" w:rsidRPr="00220E0B" w:rsidRDefault="0082258C" w:rsidP="006843D2">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18BD36F"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N</w:t>
            </w:r>
            <w:r w:rsidR="00093938" w:rsidRPr="00220E0B">
              <w:rPr>
                <w:rFonts w:ascii="Segoe UI" w:hAnsi="Segoe UI" w:cs="Segoe UI"/>
                <w:szCs w:val="22"/>
              </w:rPr>
              <w:t>(18)</w:t>
            </w:r>
          </w:p>
        </w:tc>
      </w:tr>
      <w:tr w:rsidR="00220E0B" w:rsidRPr="00220E0B" w14:paraId="5EFA50B5"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C46D57"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DA38FDB" w14:textId="77777777" w:rsidR="0082258C" w:rsidRPr="00220E0B" w:rsidRDefault="0082258C" w:rsidP="000E051C">
            <w:pPr>
              <w:pStyle w:val="TableText0"/>
              <w:spacing w:before="60" w:after="60"/>
              <w:rPr>
                <w:rFonts w:ascii="Segoe UI" w:hAnsi="Segoe UI" w:cs="Segoe UI"/>
                <w:bCs/>
                <w:szCs w:val="22"/>
              </w:rPr>
            </w:pPr>
          </w:p>
          <w:tbl>
            <w:tblPr>
              <w:tblStyle w:val="TableGrid"/>
              <w:tblW w:w="0" w:type="auto"/>
              <w:tblLook w:val="04A0" w:firstRow="1" w:lastRow="0" w:firstColumn="1" w:lastColumn="0" w:noHBand="0" w:noVBand="1"/>
            </w:tblPr>
            <w:tblGrid>
              <w:gridCol w:w="4128"/>
              <w:gridCol w:w="2538"/>
            </w:tblGrid>
            <w:tr w:rsidR="00220E0B" w:rsidRPr="00220E0B" w14:paraId="13C2DE59" w14:textId="77777777" w:rsidTr="00A429C0">
              <w:tc>
                <w:tcPr>
                  <w:tcW w:w="4186" w:type="dxa"/>
                  <w:tcBorders>
                    <w:left w:val="nil"/>
                    <w:right w:val="nil"/>
                  </w:tcBorders>
                  <w:shd w:val="clear" w:color="auto" w:fill="DBE5F1" w:themeFill="accent1" w:themeFillTint="33"/>
                </w:tcPr>
                <w:p w14:paraId="56D27197"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25C8E10"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5B1F3762" w14:textId="77777777" w:rsidTr="00A429C0">
              <w:tc>
                <w:tcPr>
                  <w:tcW w:w="4186" w:type="dxa"/>
                  <w:tcBorders>
                    <w:left w:val="nil"/>
                    <w:right w:val="nil"/>
                  </w:tcBorders>
                </w:tcPr>
                <w:p w14:paraId="35D8AA57" w14:textId="77777777" w:rsidR="00D12BFE" w:rsidRPr="00220E0B" w:rsidRDefault="005E4143" w:rsidP="00682BCF">
                  <w:pPr>
                    <w:pStyle w:val="TableText0"/>
                    <w:spacing w:before="60" w:after="60"/>
                    <w:rPr>
                      <w:rFonts w:ascii="Segoe UI" w:hAnsi="Segoe UI" w:cs="Segoe UI"/>
                      <w:bCs/>
                      <w:szCs w:val="22"/>
                    </w:rPr>
                  </w:pPr>
                  <w:r w:rsidRPr="00220E0B">
                    <w:rPr>
                      <w:rFonts w:ascii="Segoe UI" w:hAnsi="Segoe UI" w:cs="Segoe UI"/>
                      <w:bCs/>
                      <w:szCs w:val="22"/>
                    </w:rPr>
                    <w:t>Maternal position change</w:t>
                  </w:r>
                </w:p>
              </w:tc>
              <w:tc>
                <w:tcPr>
                  <w:tcW w:w="2567" w:type="dxa"/>
                  <w:tcBorders>
                    <w:left w:val="nil"/>
                    <w:right w:val="nil"/>
                  </w:tcBorders>
                </w:tcPr>
                <w:p w14:paraId="540B9350" w14:textId="77777777" w:rsidR="00D12BFE" w:rsidRPr="00220E0B" w:rsidRDefault="005E4143" w:rsidP="00D12BFE">
                  <w:pPr>
                    <w:pStyle w:val="TableText0"/>
                    <w:spacing w:before="60" w:after="60"/>
                    <w:jc w:val="center"/>
                    <w:rPr>
                      <w:rFonts w:ascii="Segoe UI" w:hAnsi="Segoe UI" w:cs="Segoe UI"/>
                      <w:snapToGrid w:val="0"/>
                      <w:szCs w:val="18"/>
                    </w:rPr>
                  </w:pPr>
                  <w:r w:rsidRPr="00220E0B">
                    <w:rPr>
                      <w:rFonts w:ascii="Segoe UI" w:hAnsi="Segoe UI" w:cs="Segoe UI"/>
                      <w:bCs/>
                      <w:szCs w:val="22"/>
                    </w:rPr>
                    <w:t>229824005</w:t>
                  </w:r>
                </w:p>
              </w:tc>
            </w:tr>
            <w:tr w:rsidR="00220E0B" w:rsidRPr="00220E0B" w14:paraId="409BA779" w14:textId="77777777" w:rsidTr="00A429C0">
              <w:tc>
                <w:tcPr>
                  <w:tcW w:w="4186" w:type="dxa"/>
                  <w:tcBorders>
                    <w:left w:val="nil"/>
                    <w:right w:val="nil"/>
                  </w:tcBorders>
                </w:tcPr>
                <w:p w14:paraId="579C83D7" w14:textId="77777777" w:rsidR="00D12BFE" w:rsidRPr="00220E0B" w:rsidRDefault="005E4143" w:rsidP="00682BCF">
                  <w:pPr>
                    <w:pStyle w:val="TableText0"/>
                    <w:spacing w:before="60" w:after="60"/>
                    <w:rPr>
                      <w:rFonts w:ascii="Segoe UI" w:hAnsi="Segoe UI" w:cs="Segoe UI"/>
                      <w:snapToGrid w:val="0"/>
                      <w:szCs w:val="22"/>
                    </w:rPr>
                  </w:pPr>
                  <w:r w:rsidRPr="00220E0B">
                    <w:rPr>
                      <w:rFonts w:ascii="Segoe UI" w:hAnsi="Segoe UI" w:cs="Segoe UI"/>
                      <w:bCs/>
                      <w:szCs w:val="22"/>
                    </w:rPr>
                    <w:t>McRoberts’ position</w:t>
                  </w:r>
                </w:p>
              </w:tc>
              <w:tc>
                <w:tcPr>
                  <w:tcW w:w="2567" w:type="dxa"/>
                  <w:tcBorders>
                    <w:left w:val="nil"/>
                    <w:right w:val="nil"/>
                  </w:tcBorders>
                </w:tcPr>
                <w:p w14:paraId="2A7AB5C2" w14:textId="77777777" w:rsidR="00D12BFE" w:rsidRPr="00220E0B" w:rsidRDefault="005E4143" w:rsidP="00D12BFE">
                  <w:pPr>
                    <w:pStyle w:val="TableText0"/>
                    <w:spacing w:before="60" w:after="60"/>
                    <w:jc w:val="center"/>
                    <w:rPr>
                      <w:rFonts w:ascii="Segoe UI" w:hAnsi="Segoe UI" w:cs="Segoe UI"/>
                      <w:snapToGrid w:val="0"/>
                      <w:szCs w:val="18"/>
                    </w:rPr>
                  </w:pPr>
                  <w:r w:rsidRPr="00220E0B">
                    <w:rPr>
                      <w:rFonts w:ascii="Segoe UI" w:hAnsi="Segoe UI" w:cs="Segoe UI"/>
                    </w:rPr>
                    <w:t>237009004</w:t>
                  </w:r>
                </w:p>
              </w:tc>
            </w:tr>
            <w:tr w:rsidR="00220E0B" w:rsidRPr="00220E0B" w14:paraId="5D21765D" w14:textId="77777777" w:rsidTr="00A429C0">
              <w:tc>
                <w:tcPr>
                  <w:tcW w:w="4186" w:type="dxa"/>
                  <w:tcBorders>
                    <w:left w:val="nil"/>
                    <w:right w:val="nil"/>
                  </w:tcBorders>
                </w:tcPr>
                <w:p w14:paraId="2E749830" w14:textId="77777777" w:rsidR="00D12BFE" w:rsidRPr="00220E0B" w:rsidRDefault="005E4143" w:rsidP="00682BCF">
                  <w:pPr>
                    <w:pStyle w:val="TableText0"/>
                    <w:spacing w:before="60" w:after="60"/>
                    <w:rPr>
                      <w:rFonts w:ascii="Segoe UI" w:hAnsi="Segoe UI" w:cs="Segoe UI"/>
                      <w:bCs/>
                      <w:szCs w:val="22"/>
                      <w:u w:val="single"/>
                    </w:rPr>
                  </w:pPr>
                  <w:r w:rsidRPr="00220E0B">
                    <w:rPr>
                      <w:rFonts w:ascii="Segoe UI" w:hAnsi="Segoe UI" w:cs="Segoe UI"/>
                      <w:bCs/>
                      <w:szCs w:val="22"/>
                    </w:rPr>
                    <w:t>Suprapubic pressure (Rubin’s I)</w:t>
                  </w:r>
                </w:p>
              </w:tc>
              <w:tc>
                <w:tcPr>
                  <w:tcW w:w="2567" w:type="dxa"/>
                  <w:tcBorders>
                    <w:left w:val="nil"/>
                    <w:right w:val="nil"/>
                  </w:tcBorders>
                </w:tcPr>
                <w:p w14:paraId="49FF2B00" w14:textId="77777777" w:rsidR="00D12BFE" w:rsidRPr="00220E0B" w:rsidRDefault="005E4143" w:rsidP="00D12BFE">
                  <w:pPr>
                    <w:pStyle w:val="TableText0"/>
                    <w:spacing w:before="60" w:after="60"/>
                    <w:jc w:val="center"/>
                    <w:rPr>
                      <w:rFonts w:ascii="Segoe UI" w:hAnsi="Segoe UI" w:cs="Segoe UI"/>
                      <w:snapToGrid w:val="0"/>
                      <w:szCs w:val="18"/>
                    </w:rPr>
                  </w:pPr>
                  <w:r w:rsidRPr="00220E0B">
                    <w:rPr>
                      <w:rFonts w:ascii="Segoe UI" w:hAnsi="Segoe UI" w:cs="Segoe UI"/>
                    </w:rPr>
                    <w:t>23701000</w:t>
                  </w:r>
                </w:p>
              </w:tc>
            </w:tr>
            <w:tr w:rsidR="00220E0B" w:rsidRPr="00220E0B" w14:paraId="0E9B391D" w14:textId="77777777" w:rsidTr="00A429C0">
              <w:tc>
                <w:tcPr>
                  <w:tcW w:w="4186" w:type="dxa"/>
                  <w:tcBorders>
                    <w:left w:val="nil"/>
                    <w:right w:val="nil"/>
                  </w:tcBorders>
                </w:tcPr>
                <w:p w14:paraId="67C6C60B" w14:textId="77777777" w:rsidR="005E4143" w:rsidRPr="00220E0B" w:rsidRDefault="005E4143" w:rsidP="00682BCF">
                  <w:pPr>
                    <w:pStyle w:val="TableText0"/>
                    <w:spacing w:before="60" w:after="60"/>
                    <w:rPr>
                      <w:rFonts w:ascii="Segoe UI" w:hAnsi="Segoe UI" w:cs="Segoe UI"/>
                      <w:bCs/>
                      <w:szCs w:val="22"/>
                    </w:rPr>
                  </w:pPr>
                  <w:r w:rsidRPr="00220E0B">
                    <w:rPr>
                      <w:rFonts w:ascii="Segoe UI" w:hAnsi="Segoe UI" w:cs="Segoe UI"/>
                      <w:bCs/>
                      <w:szCs w:val="22"/>
                    </w:rPr>
                    <w:t>Internal manoeuvres (Rubin’s II/Wood’s screw/Reverse Wood’s screw)</w:t>
                  </w:r>
                </w:p>
              </w:tc>
              <w:tc>
                <w:tcPr>
                  <w:tcW w:w="2567" w:type="dxa"/>
                  <w:tcBorders>
                    <w:left w:val="nil"/>
                    <w:right w:val="nil"/>
                  </w:tcBorders>
                </w:tcPr>
                <w:p w14:paraId="4FA8824A" w14:textId="77777777" w:rsidR="005E4143" w:rsidRPr="00220E0B" w:rsidRDefault="005E4143" w:rsidP="00D12BFE">
                  <w:pPr>
                    <w:pStyle w:val="TableText0"/>
                    <w:spacing w:before="60" w:after="60"/>
                    <w:jc w:val="center"/>
                    <w:rPr>
                      <w:rFonts w:ascii="Segoe UI" w:hAnsi="Segoe UI" w:cs="Segoe UI"/>
                    </w:rPr>
                  </w:pPr>
                  <w:r w:rsidRPr="00220E0B">
                    <w:rPr>
                      <w:rFonts w:ascii="Segoe UI" w:hAnsi="Segoe UI" w:cs="Segoe UI"/>
                    </w:rPr>
                    <w:t>237011008</w:t>
                  </w:r>
                </w:p>
              </w:tc>
            </w:tr>
            <w:tr w:rsidR="00220E0B" w:rsidRPr="00220E0B" w14:paraId="344CC038" w14:textId="77777777" w:rsidTr="00A429C0">
              <w:tc>
                <w:tcPr>
                  <w:tcW w:w="4186" w:type="dxa"/>
                  <w:tcBorders>
                    <w:left w:val="nil"/>
                    <w:right w:val="nil"/>
                  </w:tcBorders>
                </w:tcPr>
                <w:p w14:paraId="73EAB40C" w14:textId="77777777" w:rsidR="005E4143" w:rsidRPr="00220E0B" w:rsidRDefault="005E4143" w:rsidP="00682BCF">
                  <w:pPr>
                    <w:pStyle w:val="TableText0"/>
                    <w:spacing w:before="60" w:after="60"/>
                    <w:rPr>
                      <w:rFonts w:ascii="Segoe UI" w:hAnsi="Segoe UI" w:cs="Segoe UI"/>
                      <w:bCs/>
                      <w:szCs w:val="22"/>
                    </w:rPr>
                  </w:pPr>
                  <w:r w:rsidRPr="00220E0B">
                    <w:rPr>
                      <w:rFonts w:ascii="Segoe UI" w:hAnsi="Segoe UI" w:cs="Segoe UI"/>
                    </w:rPr>
                    <w:t>Delivery of posterior arm</w:t>
                  </w:r>
                </w:p>
              </w:tc>
              <w:tc>
                <w:tcPr>
                  <w:tcW w:w="2567" w:type="dxa"/>
                  <w:tcBorders>
                    <w:left w:val="nil"/>
                    <w:right w:val="nil"/>
                  </w:tcBorders>
                </w:tcPr>
                <w:p w14:paraId="0E0A1823" w14:textId="77777777" w:rsidR="005E4143" w:rsidRPr="00220E0B" w:rsidRDefault="005E4143" w:rsidP="00D12BFE">
                  <w:pPr>
                    <w:pStyle w:val="TableText0"/>
                    <w:spacing w:before="60" w:after="60"/>
                    <w:jc w:val="center"/>
                    <w:rPr>
                      <w:rFonts w:ascii="Segoe UI" w:hAnsi="Segoe UI" w:cs="Segoe UI"/>
                    </w:rPr>
                  </w:pPr>
                  <w:r w:rsidRPr="00220E0B">
                    <w:rPr>
                      <w:rFonts w:ascii="Segoe UI" w:hAnsi="Segoe UI" w:cs="Segoe UI"/>
                    </w:rPr>
                    <w:t>237012001</w:t>
                  </w:r>
                </w:p>
              </w:tc>
            </w:tr>
            <w:tr w:rsidR="00220E0B" w:rsidRPr="00220E0B" w14:paraId="1CA9F23F" w14:textId="77777777" w:rsidTr="00A429C0">
              <w:tc>
                <w:tcPr>
                  <w:tcW w:w="4186" w:type="dxa"/>
                  <w:tcBorders>
                    <w:left w:val="nil"/>
                    <w:right w:val="nil"/>
                  </w:tcBorders>
                </w:tcPr>
                <w:p w14:paraId="7F770573" w14:textId="77777777" w:rsidR="005E4143" w:rsidRPr="00220E0B" w:rsidRDefault="005E4143" w:rsidP="00682BCF">
                  <w:pPr>
                    <w:pStyle w:val="TableText0"/>
                    <w:spacing w:before="60" w:after="60"/>
                    <w:rPr>
                      <w:rFonts w:ascii="Segoe UI" w:hAnsi="Segoe UI" w:cs="Segoe UI"/>
                      <w:bCs/>
                      <w:szCs w:val="22"/>
                    </w:rPr>
                  </w:pPr>
                  <w:r w:rsidRPr="00220E0B">
                    <w:rPr>
                      <w:rFonts w:ascii="Segoe UI" w:hAnsi="Segoe UI" w:cs="Segoe UI"/>
                      <w:bCs/>
                      <w:szCs w:val="22"/>
                    </w:rPr>
                    <w:t>Other manoeuvre</w:t>
                  </w:r>
                </w:p>
              </w:tc>
              <w:tc>
                <w:tcPr>
                  <w:tcW w:w="2567" w:type="dxa"/>
                  <w:tcBorders>
                    <w:left w:val="nil"/>
                    <w:right w:val="nil"/>
                  </w:tcBorders>
                </w:tcPr>
                <w:p w14:paraId="1418F634" w14:textId="77777777" w:rsidR="005E4143" w:rsidRPr="00220E0B" w:rsidRDefault="005E4143" w:rsidP="00D12BFE">
                  <w:pPr>
                    <w:pStyle w:val="TableText0"/>
                    <w:spacing w:before="60" w:after="60"/>
                    <w:jc w:val="center"/>
                    <w:rPr>
                      <w:rFonts w:ascii="Segoe UI" w:hAnsi="Segoe UI" w:cs="Segoe UI"/>
                    </w:rPr>
                  </w:pPr>
                  <w:r w:rsidRPr="00220E0B">
                    <w:rPr>
                      <w:rFonts w:ascii="Segoe UI" w:hAnsi="Segoe UI" w:cs="Segoe UI"/>
                    </w:rPr>
                    <w:t>237008007</w:t>
                  </w:r>
                </w:p>
              </w:tc>
            </w:tr>
            <w:tr w:rsidR="00220E0B" w:rsidRPr="00220E0B" w14:paraId="662D74A4" w14:textId="77777777" w:rsidTr="00A429C0">
              <w:tc>
                <w:tcPr>
                  <w:tcW w:w="4186" w:type="dxa"/>
                  <w:tcBorders>
                    <w:left w:val="nil"/>
                    <w:bottom w:val="nil"/>
                    <w:right w:val="nil"/>
                  </w:tcBorders>
                </w:tcPr>
                <w:p w14:paraId="3EBF2E0F" w14:textId="77777777" w:rsidR="00D12BFE" w:rsidRPr="00220E0B" w:rsidRDefault="00D12BFE" w:rsidP="00D12BFE">
                  <w:pPr>
                    <w:pStyle w:val="TableText0"/>
                    <w:spacing w:before="60" w:after="60"/>
                    <w:rPr>
                      <w:rFonts w:ascii="Segoe UI" w:hAnsi="Segoe UI" w:cs="Segoe UI"/>
                      <w:sz w:val="12"/>
                      <w:szCs w:val="12"/>
                    </w:rPr>
                  </w:pPr>
                </w:p>
              </w:tc>
              <w:tc>
                <w:tcPr>
                  <w:tcW w:w="2567" w:type="dxa"/>
                  <w:tcBorders>
                    <w:left w:val="nil"/>
                    <w:bottom w:val="nil"/>
                    <w:right w:val="nil"/>
                  </w:tcBorders>
                </w:tcPr>
                <w:p w14:paraId="4756C0C1" w14:textId="77777777" w:rsidR="00D12BFE" w:rsidRPr="00220E0B" w:rsidRDefault="00D12BFE" w:rsidP="00D12BFE">
                  <w:pPr>
                    <w:pStyle w:val="TableText0"/>
                    <w:spacing w:before="60" w:after="60"/>
                    <w:jc w:val="center"/>
                    <w:rPr>
                      <w:rFonts w:ascii="Segoe UI" w:hAnsi="Segoe UI" w:cs="Segoe UI"/>
                      <w:snapToGrid w:val="0"/>
                      <w:sz w:val="12"/>
                      <w:szCs w:val="12"/>
                    </w:rPr>
                  </w:pPr>
                </w:p>
              </w:tc>
            </w:tr>
          </w:tbl>
          <w:p w14:paraId="78E0B12F" w14:textId="77777777" w:rsidR="00D12BFE" w:rsidRPr="00220E0B" w:rsidRDefault="00D12BFE" w:rsidP="000E051C">
            <w:pPr>
              <w:pStyle w:val="TableText0"/>
              <w:spacing w:before="60" w:after="60"/>
              <w:rPr>
                <w:rFonts w:ascii="Segoe UI" w:hAnsi="Segoe UI" w:cs="Segoe UI"/>
                <w:bCs/>
                <w:szCs w:val="22"/>
              </w:rPr>
            </w:pPr>
          </w:p>
        </w:tc>
      </w:tr>
      <w:tr w:rsidR="00220E0B" w:rsidRPr="00220E0B" w14:paraId="6BFE9C49"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3F71AAD"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9C74067" w14:textId="77777777" w:rsidR="0082258C" w:rsidRPr="00220E0B" w:rsidRDefault="00425855" w:rsidP="00425855">
            <w:pPr>
              <w:pStyle w:val="TableText0"/>
              <w:spacing w:before="60" w:after="60"/>
              <w:rPr>
                <w:rFonts w:ascii="Segoe UI" w:hAnsi="Segoe UI" w:cs="Segoe UI"/>
                <w:bCs/>
                <w:szCs w:val="22"/>
              </w:rPr>
            </w:pPr>
            <w:r w:rsidRPr="00220E0B">
              <w:rPr>
                <w:rFonts w:ascii="Segoe UI" w:hAnsi="Segoe UI" w:cs="Segoe UI"/>
                <w:bCs/>
                <w:szCs w:val="22"/>
              </w:rPr>
              <w:t>Mandatory</w:t>
            </w:r>
            <w:r w:rsidR="0082258C" w:rsidRPr="00220E0B">
              <w:rPr>
                <w:rFonts w:ascii="Segoe UI" w:hAnsi="Segoe UI" w:cs="Segoe UI"/>
                <w:bCs/>
                <w:szCs w:val="22"/>
              </w:rPr>
              <w:t xml:space="preserve"> on a response of ‘</w:t>
            </w:r>
            <w:r w:rsidR="00096427" w:rsidRPr="00220E0B">
              <w:rPr>
                <w:rFonts w:ascii="Segoe UI" w:hAnsi="Segoe UI" w:cs="Segoe UI"/>
                <w:bCs/>
                <w:szCs w:val="22"/>
              </w:rPr>
              <w:t xml:space="preserve">1 – </w:t>
            </w:r>
            <w:r w:rsidR="0082258C" w:rsidRPr="00220E0B">
              <w:rPr>
                <w:rFonts w:ascii="Segoe UI" w:hAnsi="Segoe UI" w:cs="Segoe UI"/>
                <w:bCs/>
                <w:szCs w:val="22"/>
              </w:rPr>
              <w:t xml:space="preserve">Yes’ for section </w:t>
            </w:r>
            <w:r w:rsidR="0082258C" w:rsidRPr="00220E0B">
              <w:rPr>
                <w:rFonts w:ascii="Segoe UI" w:hAnsi="Segoe UI" w:cs="Segoe UI"/>
                <w:bCs/>
                <w:szCs w:val="22"/>
              </w:rPr>
              <w:fldChar w:fldCharType="begin"/>
            </w:r>
            <w:r w:rsidR="0082258C" w:rsidRPr="00220E0B">
              <w:rPr>
                <w:rFonts w:ascii="Segoe UI" w:hAnsi="Segoe UI" w:cs="Segoe UI"/>
                <w:bCs/>
                <w:szCs w:val="22"/>
              </w:rPr>
              <w:instrText xml:space="preserve"> REF _Ref526497969 \r \h </w:instrText>
            </w:r>
            <w:r w:rsidR="00FC03DA" w:rsidRPr="00220E0B">
              <w:rPr>
                <w:rFonts w:ascii="Segoe UI" w:hAnsi="Segoe UI" w:cs="Segoe UI"/>
                <w:bCs/>
                <w:szCs w:val="22"/>
              </w:rPr>
              <w:instrText xml:space="preserve"> \* MERGEFORMAT </w:instrText>
            </w:r>
            <w:r w:rsidR="0082258C" w:rsidRPr="00220E0B">
              <w:rPr>
                <w:rFonts w:ascii="Segoe UI" w:hAnsi="Segoe UI" w:cs="Segoe UI"/>
                <w:bCs/>
                <w:szCs w:val="22"/>
              </w:rPr>
            </w:r>
            <w:r w:rsidR="0082258C" w:rsidRPr="00220E0B">
              <w:rPr>
                <w:rFonts w:ascii="Segoe UI" w:hAnsi="Segoe UI" w:cs="Segoe UI"/>
                <w:bCs/>
                <w:szCs w:val="22"/>
              </w:rPr>
              <w:fldChar w:fldCharType="separate"/>
            </w:r>
            <w:r w:rsidR="00887337">
              <w:rPr>
                <w:rFonts w:ascii="Segoe UI" w:hAnsi="Segoe UI" w:cs="Segoe UI"/>
                <w:bCs/>
                <w:szCs w:val="22"/>
              </w:rPr>
              <w:t>17.11</w:t>
            </w:r>
            <w:r w:rsidR="0082258C" w:rsidRPr="00220E0B">
              <w:rPr>
                <w:rFonts w:ascii="Segoe UI" w:hAnsi="Segoe UI" w:cs="Segoe UI"/>
                <w:bCs/>
                <w:szCs w:val="22"/>
              </w:rPr>
              <w:fldChar w:fldCharType="end"/>
            </w:r>
            <w:r w:rsidR="0082258C" w:rsidRPr="00220E0B">
              <w:rPr>
                <w:rFonts w:ascii="Segoe UI" w:hAnsi="Segoe UI" w:cs="Segoe UI"/>
                <w:bCs/>
                <w:szCs w:val="22"/>
              </w:rPr>
              <w:t xml:space="preserve"> </w:t>
            </w:r>
            <w:r w:rsidR="0082258C" w:rsidRPr="00220E0B">
              <w:rPr>
                <w:rFonts w:ascii="Segoe UI" w:hAnsi="Segoe UI" w:cs="Segoe UI"/>
                <w:bCs/>
                <w:szCs w:val="22"/>
              </w:rPr>
              <w:fldChar w:fldCharType="begin"/>
            </w:r>
            <w:r w:rsidR="0082258C" w:rsidRPr="00220E0B">
              <w:rPr>
                <w:rFonts w:ascii="Segoe UI" w:hAnsi="Segoe UI" w:cs="Segoe UI"/>
                <w:bCs/>
                <w:szCs w:val="22"/>
              </w:rPr>
              <w:instrText xml:space="preserve"> REF _Ref526497969 \h </w:instrText>
            </w:r>
            <w:r w:rsidR="00FC03DA" w:rsidRPr="00220E0B">
              <w:rPr>
                <w:rFonts w:ascii="Segoe UI" w:hAnsi="Segoe UI" w:cs="Segoe UI"/>
                <w:bCs/>
                <w:szCs w:val="22"/>
              </w:rPr>
              <w:instrText xml:space="preserve"> \* MERGEFORMAT </w:instrText>
            </w:r>
            <w:r w:rsidR="0082258C" w:rsidRPr="00220E0B">
              <w:rPr>
                <w:rFonts w:ascii="Segoe UI" w:hAnsi="Segoe UI" w:cs="Segoe UI"/>
                <w:bCs/>
                <w:szCs w:val="22"/>
              </w:rPr>
            </w:r>
            <w:r w:rsidR="0082258C" w:rsidRPr="00220E0B">
              <w:rPr>
                <w:rFonts w:ascii="Segoe UI" w:hAnsi="Segoe UI" w:cs="Segoe UI"/>
                <w:bCs/>
                <w:szCs w:val="22"/>
              </w:rPr>
              <w:fldChar w:fldCharType="separate"/>
            </w:r>
            <w:r w:rsidR="00887337" w:rsidRPr="00237077">
              <w:rPr>
                <w:rFonts w:ascii="Segoe UI" w:hAnsi="Segoe UI" w:cs="Segoe UI"/>
                <w:lang w:val="en-GB"/>
              </w:rPr>
              <w:t>Shoulder dystocia</w:t>
            </w:r>
            <w:r w:rsidR="0082258C" w:rsidRPr="00220E0B">
              <w:rPr>
                <w:rFonts w:ascii="Segoe UI" w:hAnsi="Segoe UI" w:cs="Segoe UI"/>
                <w:bCs/>
                <w:szCs w:val="22"/>
              </w:rPr>
              <w:fldChar w:fldCharType="end"/>
            </w:r>
            <w:r w:rsidR="0082258C" w:rsidRPr="00220E0B">
              <w:rPr>
                <w:rFonts w:ascii="Segoe UI" w:hAnsi="Segoe UI" w:cs="Segoe UI"/>
                <w:bCs/>
                <w:szCs w:val="22"/>
              </w:rPr>
              <w:t xml:space="preserve"> </w:t>
            </w:r>
          </w:p>
        </w:tc>
      </w:tr>
      <w:tr w:rsidR="00220E0B" w:rsidRPr="00220E0B" w14:paraId="3AC85727"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BE99E0"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821FBDF" w14:textId="77777777" w:rsidR="0082258C" w:rsidRPr="00220E0B" w:rsidRDefault="0082258C" w:rsidP="00912B3D">
            <w:pPr>
              <w:pStyle w:val="BodyText2"/>
              <w:spacing w:before="60" w:after="60"/>
              <w:rPr>
                <w:rFonts w:ascii="Segoe UI" w:hAnsi="Segoe UI" w:cs="Segoe UI"/>
                <w:color w:val="auto"/>
                <w:szCs w:val="22"/>
              </w:rPr>
            </w:pPr>
            <w:r w:rsidRPr="00220E0B">
              <w:rPr>
                <w:rFonts w:ascii="Segoe UI" w:hAnsi="Segoe UI" w:cs="Segoe UI"/>
                <w:noProof w:val="0"/>
                <w:color w:val="auto"/>
                <w:szCs w:val="22"/>
              </w:rPr>
              <w:t xml:space="preserve">Up to </w:t>
            </w:r>
            <w:r w:rsidR="00912B3D" w:rsidRPr="00220E0B">
              <w:rPr>
                <w:rFonts w:ascii="Segoe UI" w:hAnsi="Segoe UI" w:cs="Segoe UI"/>
                <w:noProof w:val="0"/>
                <w:color w:val="auto"/>
                <w:szCs w:val="22"/>
              </w:rPr>
              <w:t>six</w:t>
            </w:r>
            <w:r w:rsidRPr="00220E0B">
              <w:rPr>
                <w:rFonts w:ascii="Segoe UI" w:hAnsi="Segoe UI" w:cs="Segoe UI"/>
                <w:noProof w:val="0"/>
                <w:color w:val="auto"/>
                <w:szCs w:val="22"/>
              </w:rPr>
              <w:t xml:space="preserve"> instances </w:t>
            </w:r>
            <w:r w:rsidRPr="00220E0B">
              <w:rPr>
                <w:rFonts w:ascii="Segoe UI" w:hAnsi="Segoe UI" w:cs="Segoe UI"/>
                <w:color w:val="auto"/>
                <w:szCs w:val="22"/>
              </w:rPr>
              <w:t xml:space="preserve">of this field </w:t>
            </w:r>
            <w:r w:rsidRPr="00220E0B">
              <w:rPr>
                <w:rFonts w:ascii="Segoe UI" w:hAnsi="Segoe UI" w:cs="Segoe UI"/>
                <w:noProof w:val="0"/>
                <w:color w:val="auto"/>
                <w:szCs w:val="22"/>
              </w:rPr>
              <w:t>may be recorded</w:t>
            </w:r>
          </w:p>
        </w:tc>
      </w:tr>
      <w:tr w:rsidR="00220E0B" w:rsidRPr="00220E0B" w14:paraId="5C1BD132"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C45566" w14:textId="77777777" w:rsidR="00437DEA" w:rsidRPr="00220E0B" w:rsidRDefault="00437DEA" w:rsidP="00437DEA">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10D08EA" w14:textId="77777777" w:rsidR="00437DEA" w:rsidRPr="00220E0B" w:rsidRDefault="00437DEA" w:rsidP="00437DEA">
            <w:pPr>
              <w:pStyle w:val="TableText0"/>
              <w:spacing w:before="60" w:after="60"/>
              <w:rPr>
                <w:rFonts w:ascii="Segoe UI" w:hAnsi="Segoe UI" w:cs="Segoe UI"/>
                <w:szCs w:val="22"/>
              </w:rPr>
            </w:pPr>
            <w:r w:rsidRPr="00220E0B">
              <w:rPr>
                <w:rFonts w:ascii="Segoe UI" w:hAnsi="Segoe UI" w:cs="Segoe UI"/>
                <w:szCs w:val="22"/>
                <w:lang w:val="en-GB"/>
              </w:rPr>
              <w:t>Valid code only</w:t>
            </w:r>
          </w:p>
        </w:tc>
      </w:tr>
    </w:tbl>
    <w:p w14:paraId="3235635A" w14:textId="77777777" w:rsidR="0082258C" w:rsidRPr="00237077" w:rsidRDefault="0082258C" w:rsidP="0082258C">
      <w:pPr>
        <w:pStyle w:val="BodyText"/>
        <w:spacing w:before="60" w:after="60"/>
        <w:rPr>
          <w:rFonts w:cs="Segoe UI"/>
          <w:lang w:val="en-GB"/>
        </w:rPr>
      </w:pPr>
    </w:p>
    <w:p w14:paraId="453134A8" w14:textId="77777777" w:rsidR="009F299D" w:rsidRPr="00237077" w:rsidRDefault="009F299D" w:rsidP="009F299D">
      <w:pPr>
        <w:pStyle w:val="Heading2"/>
        <w:ind w:left="578" w:hanging="578"/>
        <w:rPr>
          <w:rFonts w:ascii="Segoe UI" w:hAnsi="Segoe UI" w:cs="Segoe UI"/>
          <w:lang w:val="en-GB"/>
        </w:rPr>
      </w:pPr>
      <w:bookmarkStart w:id="638" w:name="_Ref10008449"/>
      <w:r w:rsidRPr="00237077">
        <w:rPr>
          <w:rFonts w:ascii="Segoe UI" w:hAnsi="Segoe UI" w:cs="Segoe UI"/>
          <w:lang w:val="en-GB"/>
        </w:rPr>
        <w:lastRenderedPageBreak/>
        <w:t>Shoulder dystocia procedures – Other manoeuvre – detail</w:t>
      </w:r>
      <w:bookmarkEnd w:id="6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41A9C3F5" w14:textId="77777777" w:rsidTr="00AB163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BDFD62" w14:textId="77777777" w:rsidR="009F299D" w:rsidRPr="00220E0B" w:rsidRDefault="009F299D" w:rsidP="00AB163A">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2AE3EBE" w14:textId="77777777" w:rsidR="009F299D" w:rsidRPr="00220E0B" w:rsidRDefault="009F299D" w:rsidP="009F299D">
            <w:pPr>
              <w:pStyle w:val="BodyText"/>
              <w:spacing w:before="60" w:after="60" w:line="240" w:lineRule="auto"/>
              <w:rPr>
                <w:rFonts w:cs="Segoe UI"/>
                <w:szCs w:val="22"/>
                <w:lang w:val="en-GB"/>
              </w:rPr>
            </w:pPr>
            <w:r w:rsidRPr="00220E0B">
              <w:rPr>
                <w:rFonts w:cs="Segoe UI"/>
                <w:szCs w:val="22"/>
                <w:lang w:val="en-GB"/>
              </w:rPr>
              <w:t xml:space="preserve">A description of the type of ‘Other manoeuvre’ </w:t>
            </w:r>
          </w:p>
        </w:tc>
      </w:tr>
      <w:tr w:rsidR="00220E0B" w:rsidRPr="00220E0B" w14:paraId="51E6B758" w14:textId="77777777" w:rsidTr="00AB163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CF6C0A" w14:textId="77777777" w:rsidR="009F299D" w:rsidRPr="00220E0B" w:rsidRDefault="009F299D" w:rsidP="00AB163A">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87093E6" w14:textId="77777777" w:rsidR="009F299D" w:rsidRPr="00220E0B" w:rsidRDefault="009F299D" w:rsidP="00AB163A">
            <w:pPr>
              <w:pStyle w:val="TableText0"/>
              <w:spacing w:before="60" w:after="60"/>
              <w:rPr>
                <w:rFonts w:ascii="Segoe UI" w:hAnsi="Segoe UI" w:cs="Segoe UI"/>
                <w:snapToGrid w:val="0"/>
                <w:szCs w:val="22"/>
              </w:rPr>
            </w:pPr>
          </w:p>
        </w:tc>
      </w:tr>
      <w:tr w:rsidR="00220E0B" w:rsidRPr="00220E0B" w14:paraId="2372ED90" w14:textId="77777777" w:rsidTr="00AB163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148E2D" w14:textId="77777777" w:rsidR="009F299D" w:rsidRPr="00220E0B" w:rsidRDefault="009F299D" w:rsidP="00AB163A">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E9F1AB4" w14:textId="77777777" w:rsidR="009F299D" w:rsidRPr="00220E0B" w:rsidRDefault="009F299D" w:rsidP="00AB163A">
            <w:pPr>
              <w:pStyle w:val="TableText0"/>
              <w:spacing w:before="60" w:after="60"/>
              <w:rPr>
                <w:rFonts w:ascii="Segoe UI" w:hAnsi="Segoe UI" w:cs="Segoe UI"/>
                <w:snapToGrid w:val="0"/>
                <w:szCs w:val="22"/>
              </w:rPr>
            </w:pPr>
            <w:r w:rsidRPr="00220E0B">
              <w:rPr>
                <w:rFonts w:ascii="Segoe UI" w:hAnsi="Segoe UI" w:cs="Segoe UI"/>
                <w:snapToGrid w:val="0"/>
                <w:szCs w:val="22"/>
              </w:rPr>
              <w:t>Alphanumeric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D05ABC" w14:textId="77777777" w:rsidR="009F299D" w:rsidRPr="00220E0B" w:rsidRDefault="009F299D" w:rsidP="00AB163A">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C35B524" w14:textId="77777777" w:rsidR="009F299D" w:rsidRPr="00220E0B" w:rsidRDefault="009F299D" w:rsidP="00AB163A">
            <w:pPr>
              <w:pStyle w:val="TableText0"/>
              <w:spacing w:before="60" w:after="60"/>
              <w:rPr>
                <w:rFonts w:ascii="Segoe UI" w:hAnsi="Segoe UI" w:cs="Segoe UI"/>
                <w:szCs w:val="22"/>
              </w:rPr>
            </w:pPr>
            <w:r w:rsidRPr="00220E0B">
              <w:rPr>
                <w:rFonts w:ascii="Segoe UI" w:hAnsi="Segoe UI" w:cs="Segoe UI"/>
                <w:szCs w:val="22"/>
              </w:rPr>
              <w:t>Free text</w:t>
            </w:r>
          </w:p>
        </w:tc>
      </w:tr>
      <w:tr w:rsidR="00220E0B" w:rsidRPr="00220E0B" w14:paraId="759F6D7B" w14:textId="77777777" w:rsidTr="00AB163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106BBB" w14:textId="77777777" w:rsidR="009F299D" w:rsidRPr="00220E0B" w:rsidRDefault="009F299D" w:rsidP="00AB163A">
            <w:pPr>
              <w:pStyle w:val="TableText0"/>
              <w:spacing w:before="60" w:after="60"/>
              <w:rPr>
                <w:rFonts w:ascii="Segoe UI" w:hAnsi="Segoe UI" w:cs="Segoe UI"/>
                <w:b/>
                <w:szCs w:val="22"/>
              </w:rPr>
            </w:pPr>
            <w:r w:rsidRPr="00220E0B">
              <w:rPr>
                <w:rFonts w:ascii="Segoe UI" w:hAnsi="Segoe UI" w:cs="Segoe UI"/>
                <w:b/>
                <w:szCs w:val="22"/>
              </w:rPr>
              <w:t>Field 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001A42D" w14:textId="77777777" w:rsidR="009F299D" w:rsidRPr="00220E0B" w:rsidRDefault="009F299D" w:rsidP="00AB163A">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1000</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041184" w14:textId="77777777" w:rsidR="009F299D" w:rsidRPr="00220E0B" w:rsidRDefault="009F299D" w:rsidP="00AB163A">
            <w:pPr>
              <w:pStyle w:val="TableText0"/>
              <w:spacing w:before="60" w:after="60"/>
              <w:rPr>
                <w:rFonts w:ascii="Segoe UI" w:hAnsi="Segoe UI" w:cs="Segoe UI"/>
                <w:b/>
                <w:szCs w:val="22"/>
              </w:rPr>
            </w:pPr>
            <w:r w:rsidRPr="00220E0B">
              <w:rPr>
                <w:rFonts w:ascii="Segoe UI" w:hAnsi="Segoe UI" w:cs="Segoe UI"/>
                <w:b/>
                <w:szCs w:val="22"/>
              </w:rPr>
              <w:t>Representational 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20AD25" w14:textId="77777777" w:rsidR="009F299D" w:rsidRPr="00220E0B" w:rsidRDefault="009F299D" w:rsidP="00AB163A">
            <w:pPr>
              <w:pStyle w:val="TableText0"/>
              <w:spacing w:before="60" w:after="60"/>
              <w:rPr>
                <w:rFonts w:ascii="Segoe UI" w:hAnsi="Segoe UI" w:cs="Segoe UI"/>
                <w:szCs w:val="22"/>
              </w:rPr>
            </w:pPr>
            <w:r w:rsidRPr="00220E0B">
              <w:rPr>
                <w:rFonts w:ascii="Segoe UI" w:hAnsi="Segoe UI" w:cs="Segoe UI"/>
                <w:szCs w:val="22"/>
              </w:rPr>
              <w:t>X(1000)</w:t>
            </w:r>
          </w:p>
        </w:tc>
      </w:tr>
      <w:tr w:rsidR="00220E0B" w:rsidRPr="00220E0B" w14:paraId="4C605C83" w14:textId="77777777" w:rsidTr="00AB163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38106F" w14:textId="77777777" w:rsidR="009F299D" w:rsidRPr="00220E0B" w:rsidRDefault="009F299D" w:rsidP="00AB163A">
            <w:pPr>
              <w:pStyle w:val="TableText0"/>
              <w:spacing w:before="60" w:after="60"/>
              <w:rPr>
                <w:rFonts w:ascii="Segoe UI" w:hAnsi="Segoe UI" w:cs="Segoe UI"/>
                <w:b/>
                <w:szCs w:val="22"/>
              </w:rPr>
            </w:pPr>
            <w:r w:rsidRPr="00220E0B">
              <w:rPr>
                <w:rFonts w:ascii="Segoe UI" w:hAnsi="Segoe UI" w:cs="Segoe UI"/>
                <w:b/>
                <w:szCs w:val="22"/>
              </w:rPr>
              <w:t>Data 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1DB1279" w14:textId="77777777" w:rsidR="009F299D" w:rsidRPr="00220E0B" w:rsidRDefault="009F299D" w:rsidP="00AB163A">
            <w:pPr>
              <w:pStyle w:val="TableText0"/>
              <w:spacing w:before="60" w:after="60"/>
              <w:rPr>
                <w:rFonts w:ascii="Segoe UI" w:hAnsi="Segoe UI" w:cs="Segoe UI"/>
                <w:snapToGrid w:val="0"/>
                <w:szCs w:val="22"/>
              </w:rPr>
            </w:pPr>
          </w:p>
        </w:tc>
      </w:tr>
      <w:tr w:rsidR="00220E0B" w:rsidRPr="00220E0B" w14:paraId="1E0DAA63" w14:textId="77777777" w:rsidTr="00AB163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C9EA6B" w14:textId="77777777" w:rsidR="009F299D" w:rsidRPr="00220E0B" w:rsidRDefault="009F299D" w:rsidP="00AB163A">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32C073" w14:textId="77777777" w:rsidR="009F299D" w:rsidRPr="00220E0B" w:rsidRDefault="00CD6629" w:rsidP="00FC7D0F">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r w:rsidR="009F299D" w:rsidRPr="00220E0B">
              <w:rPr>
                <w:rFonts w:ascii="Segoe UI" w:hAnsi="Segoe UI" w:cs="Segoe UI"/>
                <w:snapToGrid w:val="0"/>
                <w:szCs w:val="22"/>
              </w:rPr>
              <w:t xml:space="preserve"> upon a response of ‘Other</w:t>
            </w:r>
            <w:r w:rsidR="00D035DF" w:rsidRPr="00220E0B">
              <w:rPr>
                <w:rFonts w:ascii="Segoe UI" w:hAnsi="Segoe UI" w:cs="Segoe UI"/>
                <w:snapToGrid w:val="0"/>
                <w:szCs w:val="22"/>
              </w:rPr>
              <w:t xml:space="preserve"> </w:t>
            </w:r>
            <w:r w:rsidR="00B643D8" w:rsidRPr="00220E0B">
              <w:rPr>
                <w:rFonts w:ascii="Segoe UI" w:hAnsi="Segoe UI" w:cs="Segoe UI"/>
                <w:snapToGrid w:val="0"/>
                <w:szCs w:val="22"/>
              </w:rPr>
              <w:t>manoeuvre</w:t>
            </w:r>
            <w:r w:rsidR="009F299D" w:rsidRPr="00220E0B">
              <w:rPr>
                <w:rFonts w:ascii="Segoe UI" w:hAnsi="Segoe UI" w:cs="Segoe UI"/>
                <w:snapToGrid w:val="0"/>
                <w:szCs w:val="22"/>
              </w:rPr>
              <w:t xml:space="preserve">’ for section </w:t>
            </w:r>
            <w:r w:rsidR="009F299D" w:rsidRPr="00220E0B">
              <w:rPr>
                <w:rFonts w:ascii="Segoe UI" w:hAnsi="Segoe UI" w:cs="Segoe UI"/>
                <w:snapToGrid w:val="0"/>
                <w:szCs w:val="22"/>
              </w:rPr>
              <w:fldChar w:fldCharType="begin"/>
            </w:r>
            <w:r w:rsidR="009F299D" w:rsidRPr="00220E0B">
              <w:rPr>
                <w:rFonts w:ascii="Segoe UI" w:hAnsi="Segoe UI" w:cs="Segoe UI"/>
                <w:snapToGrid w:val="0"/>
                <w:szCs w:val="22"/>
              </w:rPr>
              <w:instrText xml:space="preserve"> REF _Ref533156591 \r \h </w:instrText>
            </w:r>
            <w:r w:rsidR="00237077" w:rsidRPr="00220E0B">
              <w:rPr>
                <w:rFonts w:ascii="Segoe UI" w:hAnsi="Segoe UI" w:cs="Segoe UI"/>
                <w:snapToGrid w:val="0"/>
                <w:szCs w:val="22"/>
              </w:rPr>
              <w:instrText xml:space="preserve"> \* MERGEFORMAT </w:instrText>
            </w:r>
            <w:r w:rsidR="009F299D" w:rsidRPr="00220E0B">
              <w:rPr>
                <w:rFonts w:ascii="Segoe UI" w:hAnsi="Segoe UI" w:cs="Segoe UI"/>
                <w:snapToGrid w:val="0"/>
                <w:szCs w:val="22"/>
              </w:rPr>
            </w:r>
            <w:r w:rsidR="009F299D" w:rsidRPr="00220E0B">
              <w:rPr>
                <w:rFonts w:ascii="Segoe UI" w:hAnsi="Segoe UI" w:cs="Segoe UI"/>
                <w:snapToGrid w:val="0"/>
                <w:szCs w:val="22"/>
              </w:rPr>
              <w:fldChar w:fldCharType="separate"/>
            </w:r>
            <w:r w:rsidR="00887337">
              <w:rPr>
                <w:rFonts w:ascii="Segoe UI" w:hAnsi="Segoe UI" w:cs="Segoe UI"/>
                <w:snapToGrid w:val="0"/>
                <w:szCs w:val="22"/>
              </w:rPr>
              <w:t>17.12</w:t>
            </w:r>
            <w:r w:rsidR="009F299D" w:rsidRPr="00220E0B">
              <w:rPr>
                <w:rFonts w:ascii="Segoe UI" w:hAnsi="Segoe UI" w:cs="Segoe UI"/>
                <w:snapToGrid w:val="0"/>
                <w:szCs w:val="22"/>
              </w:rPr>
              <w:fldChar w:fldCharType="end"/>
            </w:r>
            <w:r w:rsidR="009F299D" w:rsidRPr="00220E0B">
              <w:rPr>
                <w:rFonts w:ascii="Segoe UI" w:hAnsi="Segoe UI" w:cs="Segoe UI"/>
                <w:snapToGrid w:val="0"/>
                <w:szCs w:val="22"/>
              </w:rPr>
              <w:t xml:space="preserve"> </w:t>
            </w:r>
            <w:r w:rsidR="009F299D" w:rsidRPr="00220E0B">
              <w:rPr>
                <w:rFonts w:ascii="Segoe UI" w:hAnsi="Segoe UI" w:cs="Segoe UI"/>
                <w:snapToGrid w:val="0"/>
                <w:szCs w:val="22"/>
              </w:rPr>
              <w:fldChar w:fldCharType="begin"/>
            </w:r>
            <w:r w:rsidR="009F299D" w:rsidRPr="00220E0B">
              <w:rPr>
                <w:rFonts w:ascii="Segoe UI" w:hAnsi="Segoe UI" w:cs="Segoe UI"/>
                <w:snapToGrid w:val="0"/>
                <w:szCs w:val="22"/>
              </w:rPr>
              <w:instrText xml:space="preserve"> REF _Ref533156591 \h </w:instrText>
            </w:r>
            <w:r w:rsidR="00237077" w:rsidRPr="00220E0B">
              <w:rPr>
                <w:rFonts w:ascii="Segoe UI" w:hAnsi="Segoe UI" w:cs="Segoe UI"/>
                <w:snapToGrid w:val="0"/>
                <w:szCs w:val="22"/>
              </w:rPr>
              <w:instrText xml:space="preserve"> \* MERGEFORMAT </w:instrText>
            </w:r>
            <w:r w:rsidR="009F299D" w:rsidRPr="00220E0B">
              <w:rPr>
                <w:rFonts w:ascii="Segoe UI" w:hAnsi="Segoe UI" w:cs="Segoe UI"/>
                <w:snapToGrid w:val="0"/>
                <w:szCs w:val="22"/>
              </w:rPr>
            </w:r>
            <w:r w:rsidR="009F299D" w:rsidRPr="00220E0B">
              <w:rPr>
                <w:rFonts w:ascii="Segoe UI" w:hAnsi="Segoe UI" w:cs="Segoe UI"/>
                <w:snapToGrid w:val="0"/>
                <w:szCs w:val="22"/>
              </w:rPr>
              <w:fldChar w:fldCharType="separate"/>
            </w:r>
            <w:r w:rsidR="00887337" w:rsidRPr="00237077">
              <w:rPr>
                <w:rFonts w:ascii="Segoe UI" w:hAnsi="Segoe UI" w:cs="Segoe UI"/>
                <w:lang w:val="en-GB"/>
              </w:rPr>
              <w:t>Shoulder dystocia procedures</w:t>
            </w:r>
            <w:r w:rsidR="009F299D" w:rsidRPr="00220E0B">
              <w:rPr>
                <w:rFonts w:ascii="Segoe UI" w:hAnsi="Segoe UI" w:cs="Segoe UI"/>
                <w:snapToGrid w:val="0"/>
                <w:szCs w:val="22"/>
              </w:rPr>
              <w:fldChar w:fldCharType="end"/>
            </w:r>
          </w:p>
        </w:tc>
      </w:tr>
      <w:tr w:rsidR="00220E0B" w:rsidRPr="00220E0B" w14:paraId="458F12B1" w14:textId="77777777" w:rsidTr="00AB163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4E4AB2" w14:textId="77777777" w:rsidR="009F299D" w:rsidRPr="00220E0B" w:rsidRDefault="009F299D" w:rsidP="00AB163A">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944105" w14:textId="77777777" w:rsidR="009F299D" w:rsidRPr="00220E0B" w:rsidRDefault="009F299D" w:rsidP="00AB163A">
            <w:pPr>
              <w:pStyle w:val="BodyText2"/>
              <w:rPr>
                <w:rFonts w:ascii="Segoe UI" w:hAnsi="Segoe UI" w:cs="Segoe UI"/>
                <w:color w:val="auto"/>
                <w:szCs w:val="22"/>
              </w:rPr>
            </w:pPr>
          </w:p>
        </w:tc>
      </w:tr>
      <w:tr w:rsidR="00220E0B" w:rsidRPr="00220E0B" w14:paraId="520E2B8D" w14:textId="77777777" w:rsidTr="00AB163A">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CCDAC8" w14:textId="77777777" w:rsidR="009F299D" w:rsidRPr="00220E0B" w:rsidRDefault="009F299D" w:rsidP="00AB163A">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9F1F342" w14:textId="77777777" w:rsidR="009F299D" w:rsidRPr="00220E0B" w:rsidRDefault="009F299D" w:rsidP="00AB163A">
            <w:pPr>
              <w:pStyle w:val="TableText0"/>
              <w:spacing w:before="60" w:after="60"/>
              <w:rPr>
                <w:rFonts w:ascii="Segoe UI" w:hAnsi="Segoe UI" w:cs="Segoe UI"/>
                <w:snapToGrid w:val="0"/>
                <w:szCs w:val="22"/>
              </w:rPr>
            </w:pPr>
          </w:p>
        </w:tc>
      </w:tr>
      <w:bookmarkEnd w:id="637"/>
    </w:tbl>
    <w:p w14:paraId="04A9B4BD" w14:textId="77777777" w:rsidR="0082258C" w:rsidRPr="00237077" w:rsidRDefault="0082258C" w:rsidP="0082258C">
      <w:pPr>
        <w:pStyle w:val="BodyText"/>
        <w:spacing w:before="60" w:after="60"/>
        <w:rPr>
          <w:rFonts w:cs="Segoe UI"/>
          <w:lang w:val="en-GB"/>
        </w:rPr>
      </w:pPr>
    </w:p>
    <w:p w14:paraId="7D877B71" w14:textId="77777777" w:rsidR="00066946" w:rsidRPr="00237077" w:rsidRDefault="00066946" w:rsidP="009F299D">
      <w:pPr>
        <w:pStyle w:val="Heading2"/>
        <w:ind w:left="578" w:hanging="578"/>
        <w:rPr>
          <w:rFonts w:ascii="Segoe UI" w:hAnsi="Segoe UI" w:cs="Segoe UI"/>
          <w:lang w:val="en-GB"/>
        </w:rPr>
      </w:pPr>
      <w:bookmarkStart w:id="639" w:name="_Ref8739911"/>
      <w:r w:rsidRPr="00237077">
        <w:rPr>
          <w:rFonts w:ascii="Segoe UI" w:hAnsi="Segoe UI" w:cs="Segoe UI"/>
          <w:lang w:val="en-GB"/>
        </w:rPr>
        <w:t>Cord blood sample</w:t>
      </w:r>
      <w:bookmarkEnd w:id="6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220E0B" w:rsidRPr="00220E0B" w14:paraId="2D75E4FF"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979483" w14:textId="77777777" w:rsidR="00066946" w:rsidRPr="00220E0B" w:rsidRDefault="00066946" w:rsidP="00E56FCB">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29462C" w14:textId="77777777" w:rsidR="00066946" w:rsidRPr="00220E0B" w:rsidRDefault="00066946" w:rsidP="00C166AE">
            <w:pPr>
              <w:pStyle w:val="TableText0"/>
              <w:spacing w:before="60" w:after="60"/>
              <w:rPr>
                <w:rFonts w:ascii="Segoe UI" w:hAnsi="Segoe UI" w:cs="Segoe UI"/>
                <w:szCs w:val="22"/>
              </w:rPr>
            </w:pPr>
            <w:r w:rsidRPr="00220E0B">
              <w:rPr>
                <w:rFonts w:ascii="Segoe UI" w:hAnsi="Segoe UI" w:cs="Segoe UI"/>
                <w:lang w:val="en-GB"/>
              </w:rPr>
              <w:t xml:space="preserve">To record </w:t>
            </w:r>
            <w:r w:rsidR="00C166AE" w:rsidRPr="00220E0B">
              <w:rPr>
                <w:rFonts w:ascii="Segoe UI" w:hAnsi="Segoe UI" w:cs="Segoe UI"/>
                <w:lang w:val="en-GB"/>
              </w:rPr>
              <w:t>the cord blood tests taken if any</w:t>
            </w:r>
          </w:p>
        </w:tc>
      </w:tr>
      <w:tr w:rsidR="00220E0B" w:rsidRPr="00220E0B" w14:paraId="12D210B7"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DECA67" w14:textId="77777777" w:rsidR="00066946" w:rsidRPr="00220E0B" w:rsidRDefault="00066946" w:rsidP="00E56FCB">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4079AFF" w14:textId="77777777" w:rsidR="00066946" w:rsidRPr="00220E0B" w:rsidRDefault="00D035DF" w:rsidP="00E56FCB">
            <w:pPr>
              <w:pStyle w:val="TableText0"/>
              <w:spacing w:before="60" w:after="60"/>
              <w:rPr>
                <w:rFonts w:ascii="Segoe UI" w:hAnsi="Segoe UI" w:cs="Segoe UI"/>
                <w:szCs w:val="22"/>
              </w:rPr>
            </w:pPr>
            <w:r w:rsidRPr="00220E0B">
              <w:rPr>
                <w:rFonts w:ascii="Segoe UI" w:hAnsi="Segoe UI" w:cs="Segoe UI"/>
                <w:szCs w:val="22"/>
              </w:rPr>
              <w:t>SNOMED International</w:t>
            </w:r>
          </w:p>
        </w:tc>
      </w:tr>
      <w:tr w:rsidR="00220E0B" w:rsidRPr="00220E0B" w14:paraId="686B803F"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D7FB6C" w14:textId="77777777" w:rsidR="00066946" w:rsidRPr="00220E0B" w:rsidRDefault="00066946" w:rsidP="00E56FCB">
            <w:pPr>
              <w:pStyle w:val="TableText0"/>
              <w:spacing w:before="60" w:after="60"/>
              <w:rPr>
                <w:rFonts w:ascii="Segoe UI" w:hAnsi="Segoe UI" w:cs="Segoe UI"/>
                <w:b/>
                <w:szCs w:val="22"/>
              </w:rPr>
            </w:pPr>
            <w:r w:rsidRPr="00220E0B">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BD527E4" w14:textId="77777777" w:rsidR="00066946" w:rsidRPr="00220E0B" w:rsidRDefault="00066946" w:rsidP="00E56FCB">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B681E81" w14:textId="77777777" w:rsidR="00066946" w:rsidRPr="00220E0B" w:rsidRDefault="00066946" w:rsidP="00E56FCB">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4674268" w14:textId="77777777" w:rsidR="00066946" w:rsidRPr="00220E0B" w:rsidRDefault="00066946" w:rsidP="00E56FCB">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6A58D8D6"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23E360" w14:textId="77777777" w:rsidR="00066946" w:rsidRPr="00220E0B" w:rsidRDefault="00066946" w:rsidP="00E56FCB">
            <w:pPr>
              <w:pStyle w:val="TableText0"/>
              <w:spacing w:before="60" w:after="60"/>
              <w:rPr>
                <w:rFonts w:ascii="Segoe UI" w:hAnsi="Segoe UI" w:cs="Segoe UI"/>
                <w:b/>
                <w:szCs w:val="22"/>
              </w:rPr>
            </w:pPr>
            <w:r w:rsidRPr="00220E0B">
              <w:rPr>
                <w:rFonts w:ascii="Segoe UI" w:hAnsi="Segoe UI" w:cs="Segoe UI"/>
                <w:b/>
                <w:szCs w:val="22"/>
              </w:rPr>
              <w:t>Field 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ED6C8B2" w14:textId="77777777" w:rsidR="00066946" w:rsidRPr="00220E0B" w:rsidRDefault="00066946" w:rsidP="00E56FCB">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r w:rsidR="00D035DF" w:rsidRPr="00220E0B">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DE2104" w14:textId="77777777" w:rsidR="00066946" w:rsidRPr="00220E0B" w:rsidRDefault="00066946" w:rsidP="00E56FCB">
            <w:pPr>
              <w:pStyle w:val="TableText0"/>
              <w:keepNext/>
              <w:spacing w:before="60" w:after="60"/>
              <w:rPr>
                <w:rFonts w:ascii="Segoe UI" w:hAnsi="Segoe UI" w:cs="Segoe UI"/>
                <w:b/>
                <w:szCs w:val="22"/>
              </w:rPr>
            </w:pPr>
            <w:r w:rsidRPr="00220E0B">
              <w:rPr>
                <w:rFonts w:ascii="Segoe UI" w:hAnsi="Segoe UI" w:cs="Segoe UI"/>
                <w:b/>
                <w:szCs w:val="22"/>
              </w:rPr>
              <w:t>Representational 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4A573D0" w14:textId="77777777" w:rsidR="00066946" w:rsidRPr="00220E0B" w:rsidRDefault="00066946" w:rsidP="00E56FCB">
            <w:pPr>
              <w:pStyle w:val="TableText0"/>
              <w:spacing w:before="60" w:after="60"/>
              <w:rPr>
                <w:rFonts w:ascii="Segoe UI" w:hAnsi="Segoe UI" w:cs="Segoe UI"/>
                <w:szCs w:val="22"/>
              </w:rPr>
            </w:pPr>
            <w:r w:rsidRPr="00220E0B">
              <w:rPr>
                <w:rFonts w:ascii="Segoe UI" w:hAnsi="Segoe UI" w:cs="Segoe UI"/>
                <w:szCs w:val="22"/>
              </w:rPr>
              <w:t>N</w:t>
            </w:r>
            <w:r w:rsidR="00D035DF" w:rsidRPr="00220E0B">
              <w:rPr>
                <w:rFonts w:ascii="Segoe UI" w:hAnsi="Segoe UI" w:cs="Segoe UI"/>
                <w:szCs w:val="22"/>
              </w:rPr>
              <w:t>(18)</w:t>
            </w:r>
          </w:p>
        </w:tc>
      </w:tr>
      <w:tr w:rsidR="00220E0B" w:rsidRPr="00220E0B" w14:paraId="2746570D"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83879F" w14:textId="77777777" w:rsidR="00066946" w:rsidRPr="00220E0B" w:rsidRDefault="00066946" w:rsidP="00E56FCB">
            <w:pPr>
              <w:pStyle w:val="TableText0"/>
              <w:spacing w:before="60" w:after="60"/>
              <w:rPr>
                <w:rFonts w:ascii="Segoe UI" w:hAnsi="Segoe UI" w:cs="Segoe UI"/>
                <w:b/>
                <w:szCs w:val="22"/>
              </w:rPr>
            </w:pPr>
            <w:r w:rsidRPr="00220E0B">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F6BE98" w14:textId="77777777" w:rsidR="00CC55B5" w:rsidRPr="00220E0B" w:rsidRDefault="00CC55B5" w:rsidP="00E56FCB">
            <w:pPr>
              <w:pStyle w:val="TableText0"/>
              <w:spacing w:before="60" w:after="60"/>
              <w:rPr>
                <w:rStyle w:val="Hyperlink"/>
                <w:rFonts w:ascii="Segoe UI" w:hAnsi="Segoe UI" w:cs="Segoe UI"/>
                <w:bCs/>
                <w:sz w:val="22"/>
                <w:szCs w:val="22"/>
              </w:rPr>
            </w:pPr>
          </w:p>
          <w:tbl>
            <w:tblPr>
              <w:tblStyle w:val="TableGrid"/>
              <w:tblW w:w="0" w:type="auto"/>
              <w:tblLook w:val="04A0" w:firstRow="1" w:lastRow="0" w:firstColumn="1" w:lastColumn="0" w:noHBand="0" w:noVBand="1"/>
            </w:tblPr>
            <w:tblGrid>
              <w:gridCol w:w="4126"/>
              <w:gridCol w:w="2540"/>
            </w:tblGrid>
            <w:tr w:rsidR="00220E0B" w:rsidRPr="00220E0B" w14:paraId="7D44A0B7" w14:textId="77777777" w:rsidTr="00A429C0">
              <w:tc>
                <w:tcPr>
                  <w:tcW w:w="4186" w:type="dxa"/>
                  <w:tcBorders>
                    <w:left w:val="nil"/>
                    <w:right w:val="nil"/>
                  </w:tcBorders>
                  <w:shd w:val="clear" w:color="auto" w:fill="DBE5F1" w:themeFill="accent1" w:themeFillTint="33"/>
                </w:tcPr>
                <w:p w14:paraId="39FAB359"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1BF26E9"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59CC7E8C" w14:textId="77777777" w:rsidTr="00A429C0">
              <w:tc>
                <w:tcPr>
                  <w:tcW w:w="4186" w:type="dxa"/>
                  <w:tcBorders>
                    <w:left w:val="nil"/>
                    <w:right w:val="nil"/>
                  </w:tcBorders>
                </w:tcPr>
                <w:p w14:paraId="4CD69825" w14:textId="77777777" w:rsidR="00D12BFE" w:rsidRPr="00220E0B" w:rsidRDefault="00574F23" w:rsidP="00574F23">
                  <w:pPr>
                    <w:pStyle w:val="TableText0"/>
                    <w:spacing w:before="60" w:after="60"/>
                    <w:rPr>
                      <w:rFonts w:ascii="Segoe UI" w:hAnsi="Segoe UI" w:cs="Segoe UI"/>
                      <w:bCs/>
                      <w:szCs w:val="22"/>
                    </w:rPr>
                  </w:pPr>
                  <w:r w:rsidRPr="00220E0B">
                    <w:rPr>
                      <w:rFonts w:ascii="Segoe UI" w:hAnsi="Segoe UI" w:cs="Segoe UI"/>
                      <w:bCs/>
                      <w:szCs w:val="22"/>
                    </w:rPr>
                    <w:t>Blood gases</w:t>
                  </w:r>
                </w:p>
              </w:tc>
              <w:tc>
                <w:tcPr>
                  <w:tcW w:w="2567" w:type="dxa"/>
                  <w:tcBorders>
                    <w:left w:val="nil"/>
                    <w:right w:val="nil"/>
                  </w:tcBorders>
                </w:tcPr>
                <w:p w14:paraId="5F97B375" w14:textId="77777777" w:rsidR="00D12BFE" w:rsidRPr="00220E0B" w:rsidRDefault="00574F23"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167018008</w:t>
                  </w:r>
                </w:p>
              </w:tc>
            </w:tr>
            <w:tr w:rsidR="00220E0B" w:rsidRPr="00220E0B" w14:paraId="625CB3B3" w14:textId="77777777" w:rsidTr="00A429C0">
              <w:tc>
                <w:tcPr>
                  <w:tcW w:w="4186" w:type="dxa"/>
                  <w:tcBorders>
                    <w:left w:val="nil"/>
                    <w:right w:val="nil"/>
                  </w:tcBorders>
                </w:tcPr>
                <w:p w14:paraId="151FA20B" w14:textId="77777777" w:rsidR="00D12BFE" w:rsidRPr="00220E0B" w:rsidRDefault="00574F23" w:rsidP="00D12BFE">
                  <w:pPr>
                    <w:pStyle w:val="TableText0"/>
                    <w:spacing w:before="60" w:after="60"/>
                    <w:rPr>
                      <w:rFonts w:ascii="Segoe UI" w:hAnsi="Segoe UI" w:cs="Segoe UI"/>
                      <w:bCs/>
                      <w:szCs w:val="22"/>
                    </w:rPr>
                  </w:pPr>
                  <w:r w:rsidRPr="00220E0B">
                    <w:rPr>
                      <w:rFonts w:ascii="Segoe UI" w:hAnsi="Segoe UI" w:cs="Segoe UI"/>
                      <w:bCs/>
                      <w:szCs w:val="22"/>
                    </w:rPr>
                    <w:t>Blood group type and antibodies</w:t>
                  </w:r>
                </w:p>
              </w:tc>
              <w:tc>
                <w:tcPr>
                  <w:tcW w:w="2567" w:type="dxa"/>
                  <w:tcBorders>
                    <w:left w:val="nil"/>
                    <w:right w:val="nil"/>
                  </w:tcBorders>
                </w:tcPr>
                <w:p w14:paraId="79984A06" w14:textId="77777777" w:rsidR="00D12BFE" w:rsidRPr="00220E0B" w:rsidRDefault="00574F23"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20099001</w:t>
                  </w:r>
                </w:p>
              </w:tc>
            </w:tr>
            <w:tr w:rsidR="00220E0B" w:rsidRPr="00220E0B" w14:paraId="5F4FA771" w14:textId="77777777" w:rsidTr="00A429C0">
              <w:tc>
                <w:tcPr>
                  <w:tcW w:w="4186" w:type="dxa"/>
                  <w:tcBorders>
                    <w:left w:val="nil"/>
                    <w:right w:val="nil"/>
                  </w:tcBorders>
                </w:tcPr>
                <w:p w14:paraId="1966CD0C" w14:textId="77777777" w:rsidR="00D12BFE" w:rsidRPr="00220E0B" w:rsidRDefault="00574F23" w:rsidP="00574F23">
                  <w:pPr>
                    <w:pStyle w:val="TableText0"/>
                    <w:spacing w:before="60" w:after="60"/>
                    <w:rPr>
                      <w:rFonts w:ascii="Segoe UI" w:hAnsi="Segoe UI" w:cs="Segoe UI"/>
                      <w:bCs/>
                      <w:szCs w:val="22"/>
                    </w:rPr>
                  </w:pPr>
                  <w:r w:rsidRPr="00220E0B">
                    <w:rPr>
                      <w:rFonts w:ascii="Segoe UI" w:hAnsi="Segoe UI" w:cs="Segoe UI"/>
                      <w:bCs/>
                      <w:szCs w:val="22"/>
                    </w:rPr>
                    <w:t>Lactate</w:t>
                  </w:r>
                </w:p>
              </w:tc>
              <w:tc>
                <w:tcPr>
                  <w:tcW w:w="2567" w:type="dxa"/>
                  <w:tcBorders>
                    <w:left w:val="nil"/>
                    <w:right w:val="nil"/>
                  </w:tcBorders>
                </w:tcPr>
                <w:p w14:paraId="17D4F1DF" w14:textId="77777777" w:rsidR="00D12BFE" w:rsidRPr="00220E0B" w:rsidRDefault="00574F23"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3926003</w:t>
                  </w:r>
                </w:p>
              </w:tc>
            </w:tr>
            <w:tr w:rsidR="00220E0B" w:rsidRPr="00220E0B" w14:paraId="72A35217" w14:textId="77777777" w:rsidTr="00A429C0">
              <w:tc>
                <w:tcPr>
                  <w:tcW w:w="4186" w:type="dxa"/>
                  <w:tcBorders>
                    <w:left w:val="nil"/>
                    <w:right w:val="nil"/>
                  </w:tcBorders>
                </w:tcPr>
                <w:p w14:paraId="0DD77312" w14:textId="77777777" w:rsidR="00574F23" w:rsidRPr="00220E0B" w:rsidRDefault="00574F23" w:rsidP="00574F23">
                  <w:pPr>
                    <w:pStyle w:val="TableText0"/>
                    <w:spacing w:before="60" w:after="60"/>
                    <w:rPr>
                      <w:rFonts w:ascii="Segoe UI" w:hAnsi="Segoe UI" w:cs="Segoe UI"/>
                      <w:bCs/>
                      <w:szCs w:val="22"/>
                    </w:rPr>
                  </w:pPr>
                  <w:r w:rsidRPr="00220E0B">
                    <w:rPr>
                      <w:rFonts w:ascii="Segoe UI" w:hAnsi="Segoe UI" w:cs="Segoe UI"/>
                      <w:bCs/>
                      <w:szCs w:val="22"/>
                    </w:rPr>
                    <w:t>Laboratory test not necessary</w:t>
                  </w:r>
                </w:p>
              </w:tc>
              <w:tc>
                <w:tcPr>
                  <w:tcW w:w="2567" w:type="dxa"/>
                  <w:tcBorders>
                    <w:left w:val="nil"/>
                    <w:right w:val="nil"/>
                  </w:tcBorders>
                </w:tcPr>
                <w:p w14:paraId="1D6624ED" w14:textId="77777777" w:rsidR="00574F23" w:rsidRPr="00220E0B" w:rsidRDefault="00574F23"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165330008</w:t>
                  </w:r>
                </w:p>
              </w:tc>
            </w:tr>
            <w:tr w:rsidR="00220E0B" w:rsidRPr="00220E0B" w14:paraId="7383AF0E" w14:textId="77777777" w:rsidTr="00A429C0">
              <w:tc>
                <w:tcPr>
                  <w:tcW w:w="4186" w:type="dxa"/>
                  <w:tcBorders>
                    <w:left w:val="nil"/>
                    <w:bottom w:val="nil"/>
                    <w:right w:val="nil"/>
                  </w:tcBorders>
                </w:tcPr>
                <w:p w14:paraId="7E912CD2" w14:textId="77777777" w:rsidR="00D12BFE" w:rsidRPr="00220E0B" w:rsidRDefault="00D12BFE" w:rsidP="00D12BFE">
                  <w:pPr>
                    <w:pStyle w:val="TableText0"/>
                    <w:spacing w:before="60" w:after="60"/>
                    <w:rPr>
                      <w:rFonts w:ascii="Segoe UI" w:hAnsi="Segoe UI" w:cs="Segoe UI"/>
                      <w:sz w:val="12"/>
                      <w:szCs w:val="12"/>
                    </w:rPr>
                  </w:pPr>
                </w:p>
              </w:tc>
              <w:tc>
                <w:tcPr>
                  <w:tcW w:w="2567" w:type="dxa"/>
                  <w:tcBorders>
                    <w:left w:val="nil"/>
                    <w:bottom w:val="nil"/>
                    <w:right w:val="nil"/>
                  </w:tcBorders>
                </w:tcPr>
                <w:p w14:paraId="227166DB" w14:textId="77777777" w:rsidR="00D12BFE" w:rsidRPr="00220E0B" w:rsidRDefault="00D12BFE" w:rsidP="00D12BFE">
                  <w:pPr>
                    <w:pStyle w:val="TableText0"/>
                    <w:spacing w:before="60" w:after="60"/>
                    <w:jc w:val="center"/>
                    <w:rPr>
                      <w:rFonts w:ascii="Segoe UI" w:hAnsi="Segoe UI" w:cs="Segoe UI"/>
                      <w:snapToGrid w:val="0"/>
                      <w:sz w:val="12"/>
                      <w:szCs w:val="12"/>
                    </w:rPr>
                  </w:pPr>
                </w:p>
              </w:tc>
            </w:tr>
          </w:tbl>
          <w:p w14:paraId="1DDFA193" w14:textId="77777777" w:rsidR="00D12BFE" w:rsidRPr="00220E0B" w:rsidRDefault="00D12BFE" w:rsidP="00E56FCB">
            <w:pPr>
              <w:pStyle w:val="TableText0"/>
              <w:spacing w:before="60" w:after="60"/>
              <w:rPr>
                <w:rFonts w:ascii="Segoe UI" w:hAnsi="Segoe UI" w:cs="Segoe UI"/>
                <w:bCs/>
                <w:szCs w:val="22"/>
              </w:rPr>
            </w:pPr>
          </w:p>
        </w:tc>
      </w:tr>
      <w:tr w:rsidR="00220E0B" w:rsidRPr="00220E0B" w14:paraId="6CA96F58"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864E9C" w14:textId="77777777" w:rsidR="00066946" w:rsidRPr="00220E0B" w:rsidRDefault="00066946" w:rsidP="00E56FCB">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B829C0D" w14:textId="77777777" w:rsidR="00066946" w:rsidRPr="00220E0B" w:rsidRDefault="00CC55B5" w:rsidP="00CC55B5">
            <w:pPr>
              <w:pStyle w:val="TableText0"/>
              <w:spacing w:before="60" w:after="60"/>
              <w:rPr>
                <w:rFonts w:ascii="Segoe UI" w:hAnsi="Segoe UI" w:cs="Segoe UI"/>
                <w:bCs/>
                <w:szCs w:val="22"/>
              </w:rPr>
            </w:pPr>
            <w:r w:rsidRPr="00220E0B">
              <w:rPr>
                <w:rFonts w:ascii="Segoe UI" w:hAnsi="Segoe UI" w:cs="Segoe UI"/>
                <w:bCs/>
                <w:szCs w:val="22"/>
              </w:rPr>
              <w:t>Mandatory</w:t>
            </w:r>
            <w:r w:rsidR="00066946" w:rsidRPr="00220E0B">
              <w:rPr>
                <w:rFonts w:ascii="Segoe UI" w:hAnsi="Segoe UI" w:cs="Segoe UI"/>
                <w:bCs/>
                <w:szCs w:val="22"/>
              </w:rPr>
              <w:t xml:space="preserve"> </w:t>
            </w:r>
            <w:r w:rsidRPr="00220E0B">
              <w:rPr>
                <w:rFonts w:ascii="Segoe UI" w:hAnsi="Segoe UI" w:cs="Segoe UI"/>
                <w:bCs/>
                <w:szCs w:val="22"/>
              </w:rPr>
              <w:t xml:space="preserve"> </w:t>
            </w:r>
          </w:p>
        </w:tc>
      </w:tr>
      <w:tr w:rsidR="00220E0B" w:rsidRPr="00220E0B" w14:paraId="64B56D57"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216DE4" w14:textId="77777777" w:rsidR="00066946" w:rsidRPr="00220E0B" w:rsidRDefault="00066946" w:rsidP="00E56FCB">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81A577" w14:textId="77777777" w:rsidR="00066946" w:rsidRPr="00220E0B" w:rsidRDefault="00066946" w:rsidP="00E56FCB">
            <w:pPr>
              <w:pStyle w:val="BodyText2"/>
              <w:spacing w:before="60" w:after="60"/>
              <w:rPr>
                <w:rFonts w:ascii="Segoe UI" w:hAnsi="Segoe UI" w:cs="Segoe UI"/>
                <w:color w:val="auto"/>
                <w:szCs w:val="22"/>
              </w:rPr>
            </w:pPr>
          </w:p>
        </w:tc>
      </w:tr>
      <w:tr w:rsidR="00220E0B" w:rsidRPr="00220E0B" w14:paraId="40CD52AE" w14:textId="77777777" w:rsidTr="00E56FC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309BC4" w14:textId="77777777" w:rsidR="00066946" w:rsidRPr="00220E0B" w:rsidRDefault="00066946" w:rsidP="00E56FCB">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6D47D08" w14:textId="77777777" w:rsidR="00066946" w:rsidRPr="00220E0B" w:rsidRDefault="00066946" w:rsidP="00E56FCB">
            <w:pPr>
              <w:pStyle w:val="TableText0"/>
              <w:spacing w:before="60" w:after="60"/>
              <w:rPr>
                <w:rFonts w:ascii="Segoe UI" w:hAnsi="Segoe UI" w:cs="Segoe UI"/>
                <w:szCs w:val="22"/>
              </w:rPr>
            </w:pPr>
            <w:r w:rsidRPr="00220E0B">
              <w:rPr>
                <w:rFonts w:ascii="Segoe UI" w:hAnsi="Segoe UI" w:cs="Segoe UI"/>
                <w:szCs w:val="22"/>
                <w:lang w:val="en-GB"/>
              </w:rPr>
              <w:t>Valid code only</w:t>
            </w:r>
          </w:p>
        </w:tc>
      </w:tr>
    </w:tbl>
    <w:p w14:paraId="1FE9AE96" w14:textId="77777777" w:rsidR="00066946" w:rsidRPr="00237077" w:rsidRDefault="00066946" w:rsidP="0082258C">
      <w:pPr>
        <w:pStyle w:val="BodyText"/>
        <w:spacing w:before="60" w:after="60"/>
        <w:rPr>
          <w:rFonts w:cs="Segoe UI"/>
          <w:lang w:val="en-GB"/>
        </w:rPr>
      </w:pPr>
    </w:p>
    <w:p w14:paraId="62DB6E02" w14:textId="77777777" w:rsidR="00BA0477" w:rsidRPr="00237077" w:rsidRDefault="00BA0477" w:rsidP="001606B5">
      <w:pPr>
        <w:pStyle w:val="Heading2"/>
        <w:pageBreakBefore/>
        <w:ind w:left="578" w:hanging="578"/>
        <w:rPr>
          <w:rFonts w:ascii="Segoe UI" w:hAnsi="Segoe UI" w:cs="Segoe UI"/>
          <w:lang w:val="en-GB"/>
        </w:rPr>
      </w:pPr>
      <w:bookmarkStart w:id="640" w:name="_Ref526497944"/>
      <w:bookmarkStart w:id="641" w:name="_Ref533155529"/>
      <w:r w:rsidRPr="00237077">
        <w:rPr>
          <w:rFonts w:ascii="Segoe UI" w:hAnsi="Segoe UI" w:cs="Segoe UI"/>
          <w:lang w:val="en-GB"/>
        </w:rPr>
        <w:lastRenderedPageBreak/>
        <w:t>Baby sex</w:t>
      </w:r>
      <w:bookmarkEnd w:id="640"/>
      <w:bookmarkEnd w:id="6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69E9EA9D"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182170" w14:textId="77777777" w:rsidR="00BA0477"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C78FF2" w14:textId="77777777" w:rsidR="00BA0477" w:rsidRPr="00220E0B" w:rsidRDefault="00BA0477" w:rsidP="002A6DE7">
            <w:pPr>
              <w:pStyle w:val="BodyText"/>
              <w:spacing w:before="60" w:after="60" w:line="240" w:lineRule="auto"/>
              <w:rPr>
                <w:rFonts w:cs="Segoe UI"/>
                <w:szCs w:val="22"/>
                <w:lang w:val="en-GB"/>
              </w:rPr>
            </w:pPr>
            <w:r w:rsidRPr="00220E0B">
              <w:rPr>
                <w:rFonts w:cs="Segoe UI"/>
                <w:szCs w:val="22"/>
                <w:lang w:val="en-GB"/>
              </w:rPr>
              <w:t xml:space="preserve">Baby sex is recorded as either male, female or indeterminate </w:t>
            </w:r>
          </w:p>
        </w:tc>
      </w:tr>
      <w:tr w:rsidR="00220E0B" w:rsidRPr="00220E0B" w14:paraId="27FD6C72"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DA6F9D" w14:textId="77777777" w:rsidR="00BA0477" w:rsidRPr="00220E0B" w:rsidRDefault="00471167" w:rsidP="002E548D">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F8A710" w14:textId="77777777" w:rsidR="00BA0477" w:rsidRPr="00220E0B" w:rsidRDefault="00BA0477" w:rsidP="002E548D">
            <w:pPr>
              <w:pStyle w:val="TableText0"/>
              <w:spacing w:before="60" w:after="60"/>
              <w:rPr>
                <w:rFonts w:ascii="Segoe UI" w:hAnsi="Segoe UI" w:cs="Segoe UI"/>
                <w:szCs w:val="22"/>
                <w:lang w:val="en-GB"/>
              </w:rPr>
            </w:pPr>
            <w:r w:rsidRPr="00220E0B">
              <w:rPr>
                <w:rFonts w:ascii="Segoe UI" w:hAnsi="Segoe UI" w:cs="Segoe UI"/>
                <w:szCs w:val="22"/>
                <w:lang w:val="en-GB"/>
              </w:rPr>
              <w:t xml:space="preserve">HISO 10046 Consumer </w:t>
            </w:r>
            <w:r w:rsidR="008F46BE" w:rsidRPr="00220E0B">
              <w:rPr>
                <w:rFonts w:ascii="Segoe UI" w:hAnsi="Segoe UI" w:cs="Segoe UI"/>
                <w:szCs w:val="22"/>
                <w:lang w:val="en-GB"/>
              </w:rPr>
              <w:t>Health Identity Standard, section 2.4 Gender</w:t>
            </w:r>
          </w:p>
          <w:p w14:paraId="112DE02A" w14:textId="2BA56988" w:rsidR="008F46BE" w:rsidRPr="00220E0B" w:rsidRDefault="00636B15" w:rsidP="007069F4">
            <w:pPr>
              <w:pStyle w:val="TableText0"/>
              <w:spacing w:before="60" w:after="60"/>
              <w:rPr>
                <w:rFonts w:ascii="Segoe UI" w:hAnsi="Segoe UI" w:cs="Segoe UI"/>
                <w:snapToGrid w:val="0"/>
                <w:szCs w:val="22"/>
              </w:rPr>
            </w:pPr>
            <w:hyperlink r:id="rId34" w:history="1">
              <w:r w:rsidR="008F46BE" w:rsidRPr="00220E0B">
                <w:rPr>
                  <w:rStyle w:val="Hyperlink"/>
                  <w:rFonts w:ascii="Segoe UI" w:hAnsi="Segoe UI" w:cs="Segoe UI"/>
                  <w:snapToGrid w:val="0"/>
                  <w:sz w:val="22"/>
                  <w:szCs w:val="22"/>
                </w:rPr>
                <w:t>https://www.health.govt.nz/publication/hiso-10046-consumer-health-identity-standard</w:t>
              </w:r>
            </w:hyperlink>
          </w:p>
        </w:tc>
      </w:tr>
      <w:tr w:rsidR="00220E0B" w:rsidRPr="00220E0B" w14:paraId="55636CCD"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362C4D" w14:textId="77777777" w:rsidR="00BA0477" w:rsidRPr="00220E0B" w:rsidRDefault="00471167" w:rsidP="002E548D">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4E6C79" w14:textId="77777777" w:rsidR="00BA0477" w:rsidRPr="00220E0B" w:rsidRDefault="00BA0477" w:rsidP="002E548D">
            <w:pPr>
              <w:pStyle w:val="TableText0"/>
              <w:spacing w:before="60" w:after="60"/>
              <w:rPr>
                <w:rFonts w:ascii="Segoe UI" w:hAnsi="Segoe UI" w:cs="Segoe UI"/>
                <w:snapToGrid w:val="0"/>
                <w:szCs w:val="22"/>
              </w:rPr>
            </w:pPr>
            <w:r w:rsidRPr="00220E0B">
              <w:rPr>
                <w:rFonts w:ascii="Segoe UI" w:hAnsi="Segoe UI" w:cs="Segoe UI"/>
                <w:snapToGrid w:val="0"/>
                <w:szCs w:val="22"/>
              </w:rPr>
              <w:t>Alphabetic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A44A61" w14:textId="77777777" w:rsidR="00BA0477" w:rsidRPr="00220E0B" w:rsidRDefault="00BA0477" w:rsidP="002E548D">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9C63EC8" w14:textId="77777777" w:rsidR="00BA0477" w:rsidRPr="00220E0B" w:rsidRDefault="00BA0477" w:rsidP="002E548D">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68E7DA18"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51CEC2" w14:textId="77777777" w:rsidR="00BA0477" w:rsidRPr="00220E0B" w:rsidRDefault="00BA0477" w:rsidP="002E548D">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775E3F5" w14:textId="77777777" w:rsidR="00BA0477" w:rsidRPr="00220E0B" w:rsidRDefault="00BA0477" w:rsidP="002E548D">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B71509" w14:textId="77777777" w:rsidR="00BA0477" w:rsidRPr="00220E0B" w:rsidRDefault="00BA0477" w:rsidP="002E548D">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AAEA475" w14:textId="77777777" w:rsidR="00BA0477" w:rsidRPr="00220E0B" w:rsidRDefault="00BA0477" w:rsidP="002E548D">
            <w:pPr>
              <w:pStyle w:val="TableText0"/>
              <w:spacing w:before="60" w:after="60"/>
              <w:rPr>
                <w:rFonts w:ascii="Segoe UI" w:hAnsi="Segoe UI" w:cs="Segoe UI"/>
                <w:szCs w:val="22"/>
              </w:rPr>
            </w:pPr>
            <w:r w:rsidRPr="00220E0B">
              <w:rPr>
                <w:rFonts w:ascii="Segoe UI" w:hAnsi="Segoe UI" w:cs="Segoe UI"/>
                <w:szCs w:val="22"/>
              </w:rPr>
              <w:t>A</w:t>
            </w:r>
          </w:p>
        </w:tc>
      </w:tr>
      <w:tr w:rsidR="00220E0B" w:rsidRPr="00220E0B" w14:paraId="395267FD"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A6BBE6" w14:textId="77777777" w:rsidR="00BA0477" w:rsidRPr="00220E0B" w:rsidRDefault="00BA0477" w:rsidP="002E548D">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833B60" w14:textId="77777777" w:rsidR="00BA0477" w:rsidRPr="00220E0B" w:rsidRDefault="00BA0477" w:rsidP="002E548D">
            <w:pPr>
              <w:pStyle w:val="TableText0"/>
              <w:spacing w:before="60" w:after="60"/>
              <w:rPr>
                <w:rFonts w:ascii="Segoe UI" w:hAnsi="Segoe UI" w:cs="Segoe UI"/>
                <w:szCs w:val="22"/>
              </w:rPr>
            </w:pPr>
            <w:r w:rsidRPr="00220E0B">
              <w:rPr>
                <w:rFonts w:ascii="Segoe UI" w:hAnsi="Segoe UI" w:cs="Segoe UI"/>
                <w:szCs w:val="22"/>
              </w:rPr>
              <w:t>‘M’</w:t>
            </w:r>
            <w:r w:rsidR="0015420E" w:rsidRPr="00220E0B">
              <w:rPr>
                <w:rFonts w:ascii="Segoe UI" w:hAnsi="Segoe UI" w:cs="Segoe UI"/>
                <w:szCs w:val="22"/>
              </w:rPr>
              <w:t xml:space="preserve"> – </w:t>
            </w:r>
            <w:r w:rsidRPr="00220E0B">
              <w:rPr>
                <w:rFonts w:ascii="Segoe UI" w:hAnsi="Segoe UI" w:cs="Segoe UI"/>
                <w:szCs w:val="22"/>
              </w:rPr>
              <w:t>Male</w:t>
            </w:r>
          </w:p>
          <w:p w14:paraId="09899D08" w14:textId="77777777" w:rsidR="00BA0477" w:rsidRPr="00220E0B" w:rsidRDefault="00BA0477" w:rsidP="002E548D">
            <w:pPr>
              <w:pStyle w:val="TableText0"/>
              <w:spacing w:before="60" w:after="60"/>
              <w:rPr>
                <w:rFonts w:ascii="Segoe UI" w:hAnsi="Segoe UI" w:cs="Segoe UI"/>
                <w:szCs w:val="22"/>
              </w:rPr>
            </w:pPr>
            <w:r w:rsidRPr="00220E0B">
              <w:rPr>
                <w:rFonts w:ascii="Segoe UI" w:hAnsi="Segoe UI" w:cs="Segoe UI"/>
                <w:szCs w:val="22"/>
              </w:rPr>
              <w:t>‘F”</w:t>
            </w:r>
            <w:r w:rsidR="0015420E" w:rsidRPr="00220E0B">
              <w:rPr>
                <w:rFonts w:ascii="Segoe UI" w:hAnsi="Segoe UI" w:cs="Segoe UI"/>
                <w:szCs w:val="22"/>
              </w:rPr>
              <w:t xml:space="preserve"> – </w:t>
            </w:r>
            <w:r w:rsidRPr="00220E0B">
              <w:rPr>
                <w:rFonts w:ascii="Segoe UI" w:hAnsi="Segoe UI" w:cs="Segoe UI"/>
                <w:szCs w:val="22"/>
              </w:rPr>
              <w:t>Female</w:t>
            </w:r>
          </w:p>
          <w:p w14:paraId="7F59F67F" w14:textId="77777777" w:rsidR="00BA0477" w:rsidRPr="00220E0B" w:rsidRDefault="00BA0477" w:rsidP="002E548D">
            <w:pPr>
              <w:pStyle w:val="TableText0"/>
              <w:spacing w:before="60" w:after="60"/>
              <w:rPr>
                <w:rFonts w:ascii="Segoe UI" w:hAnsi="Segoe UI" w:cs="Segoe UI"/>
                <w:snapToGrid w:val="0"/>
                <w:szCs w:val="22"/>
              </w:rPr>
            </w:pPr>
            <w:r w:rsidRPr="00220E0B">
              <w:rPr>
                <w:rFonts w:ascii="Segoe UI" w:hAnsi="Segoe UI" w:cs="Segoe UI"/>
                <w:szCs w:val="22"/>
              </w:rPr>
              <w:t xml:space="preserve">‘I’ </w:t>
            </w:r>
            <w:r w:rsidR="006B1822" w:rsidRPr="00220E0B">
              <w:rPr>
                <w:rFonts w:ascii="Segoe UI" w:hAnsi="Segoe UI" w:cs="Segoe UI"/>
                <w:szCs w:val="22"/>
              </w:rPr>
              <w:t>–</w:t>
            </w:r>
            <w:r w:rsidRPr="00220E0B">
              <w:rPr>
                <w:rFonts w:ascii="Segoe UI" w:hAnsi="Segoe UI" w:cs="Segoe UI"/>
                <w:szCs w:val="22"/>
              </w:rPr>
              <w:t xml:space="preserve"> Indeterminate</w:t>
            </w:r>
          </w:p>
        </w:tc>
      </w:tr>
      <w:tr w:rsidR="00220E0B" w:rsidRPr="00220E0B" w14:paraId="57592F02"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6C2682" w14:textId="77777777" w:rsidR="00BA0477" w:rsidRPr="00220E0B" w:rsidRDefault="00471167" w:rsidP="002E548D">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50E1BA6" w14:textId="77777777" w:rsidR="00BA0477" w:rsidRPr="00220E0B" w:rsidRDefault="00BA0477" w:rsidP="002E548D">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p w14:paraId="794781A6" w14:textId="77777777" w:rsidR="00516610" w:rsidRPr="00220E0B" w:rsidRDefault="00224A47" w:rsidP="00F3665A">
            <w:pPr>
              <w:pStyle w:val="TableText0"/>
              <w:spacing w:before="60" w:after="60"/>
              <w:rPr>
                <w:rFonts w:ascii="Segoe UI" w:hAnsi="Segoe UI" w:cs="Segoe UI"/>
              </w:rPr>
            </w:pPr>
            <w:r w:rsidRPr="00220E0B">
              <w:rPr>
                <w:rFonts w:ascii="Segoe UI" w:hAnsi="Segoe UI" w:cs="Segoe UI"/>
              </w:rPr>
              <w:t>This value is to be obtained directly from the NHI system</w:t>
            </w:r>
            <w:r w:rsidR="00F3665A" w:rsidRPr="00220E0B">
              <w:rPr>
                <w:rFonts w:ascii="Segoe UI" w:hAnsi="Segoe UI" w:cs="Segoe UI"/>
              </w:rPr>
              <w:t>.  This</w:t>
            </w:r>
            <w:r w:rsidRPr="00220E0B">
              <w:rPr>
                <w:rFonts w:ascii="Segoe UI" w:hAnsi="Segoe UI" w:cs="Segoe UI"/>
              </w:rPr>
              <w:t xml:space="preserve"> will require </w:t>
            </w:r>
            <w:r w:rsidR="00516610" w:rsidRPr="00220E0B">
              <w:rPr>
                <w:rFonts w:ascii="Segoe UI" w:hAnsi="Segoe UI" w:cs="Segoe UI"/>
              </w:rPr>
              <w:t xml:space="preserve">knowledge of </w:t>
            </w:r>
            <w:r w:rsidRPr="00220E0B">
              <w:rPr>
                <w:rFonts w:ascii="Segoe UI" w:hAnsi="Segoe UI" w:cs="Segoe UI"/>
              </w:rPr>
              <w:t xml:space="preserve">the baby’s NHI </w:t>
            </w:r>
            <w:r w:rsidR="00516610" w:rsidRPr="00220E0B">
              <w:rPr>
                <w:rFonts w:ascii="Segoe UI" w:hAnsi="Segoe UI" w:cs="Segoe UI"/>
              </w:rPr>
              <w:t xml:space="preserve">number </w:t>
            </w:r>
            <w:r w:rsidRPr="00220E0B">
              <w:rPr>
                <w:rFonts w:ascii="Segoe UI" w:hAnsi="Segoe UI" w:cs="Segoe UI"/>
              </w:rPr>
              <w:t xml:space="preserve">as a key – see section </w:t>
            </w:r>
            <w:r w:rsidR="00516610" w:rsidRPr="00220E0B">
              <w:rPr>
                <w:rFonts w:ascii="Segoe UI" w:hAnsi="Segoe UI" w:cs="Segoe UI"/>
              </w:rPr>
              <w:fldChar w:fldCharType="begin"/>
            </w:r>
            <w:r w:rsidR="00516610" w:rsidRPr="00220E0B">
              <w:rPr>
                <w:rFonts w:ascii="Segoe UI" w:hAnsi="Segoe UI" w:cs="Segoe UI"/>
              </w:rPr>
              <w:instrText xml:space="preserve"> REF _Ref526497939 \r \h </w:instrText>
            </w:r>
            <w:r w:rsidR="00FC03DA" w:rsidRPr="00220E0B">
              <w:rPr>
                <w:rFonts w:ascii="Segoe UI" w:hAnsi="Segoe UI" w:cs="Segoe UI"/>
              </w:rPr>
              <w:instrText xml:space="preserve"> \* MERGEFORMAT </w:instrText>
            </w:r>
            <w:r w:rsidR="00516610" w:rsidRPr="00220E0B">
              <w:rPr>
                <w:rFonts w:ascii="Segoe UI" w:hAnsi="Segoe UI" w:cs="Segoe UI"/>
              </w:rPr>
            </w:r>
            <w:r w:rsidR="00516610" w:rsidRPr="00220E0B">
              <w:rPr>
                <w:rFonts w:ascii="Segoe UI" w:hAnsi="Segoe UI" w:cs="Segoe UI"/>
              </w:rPr>
              <w:fldChar w:fldCharType="separate"/>
            </w:r>
            <w:r w:rsidR="00887337">
              <w:rPr>
                <w:rFonts w:ascii="Segoe UI" w:hAnsi="Segoe UI" w:cs="Segoe UI"/>
              </w:rPr>
              <w:t>17.17</w:t>
            </w:r>
            <w:r w:rsidR="00516610" w:rsidRPr="00220E0B">
              <w:rPr>
                <w:rFonts w:ascii="Segoe UI" w:hAnsi="Segoe UI" w:cs="Segoe UI"/>
              </w:rPr>
              <w:fldChar w:fldCharType="end"/>
            </w:r>
            <w:r w:rsidR="00516610" w:rsidRPr="00220E0B">
              <w:rPr>
                <w:rFonts w:ascii="Segoe UI" w:hAnsi="Segoe UI" w:cs="Segoe UI"/>
              </w:rPr>
              <w:t xml:space="preserve"> </w:t>
            </w:r>
            <w:r w:rsidR="00516610" w:rsidRPr="00220E0B">
              <w:rPr>
                <w:rFonts w:ascii="Segoe UI" w:hAnsi="Segoe UI" w:cs="Segoe UI"/>
              </w:rPr>
              <w:fldChar w:fldCharType="begin"/>
            </w:r>
            <w:r w:rsidR="00516610" w:rsidRPr="00220E0B">
              <w:rPr>
                <w:rFonts w:ascii="Segoe UI" w:hAnsi="Segoe UI" w:cs="Segoe UI"/>
              </w:rPr>
              <w:instrText xml:space="preserve"> REF _Ref526497939 \h </w:instrText>
            </w:r>
            <w:r w:rsidR="00FC03DA" w:rsidRPr="00220E0B">
              <w:rPr>
                <w:rFonts w:ascii="Segoe UI" w:hAnsi="Segoe UI" w:cs="Segoe UI"/>
              </w:rPr>
              <w:instrText xml:space="preserve"> \* MERGEFORMAT </w:instrText>
            </w:r>
            <w:r w:rsidR="00516610" w:rsidRPr="00220E0B">
              <w:rPr>
                <w:rFonts w:ascii="Segoe UI" w:hAnsi="Segoe UI" w:cs="Segoe UI"/>
              </w:rPr>
            </w:r>
            <w:r w:rsidR="00516610" w:rsidRPr="00220E0B">
              <w:rPr>
                <w:rFonts w:ascii="Segoe UI" w:hAnsi="Segoe UI" w:cs="Segoe UI"/>
              </w:rPr>
              <w:fldChar w:fldCharType="separate"/>
            </w:r>
            <w:r w:rsidR="00887337" w:rsidRPr="00237077">
              <w:rPr>
                <w:rFonts w:ascii="Segoe UI" w:hAnsi="Segoe UI" w:cs="Segoe UI"/>
                <w:lang w:val="en-GB"/>
              </w:rPr>
              <w:t>Baby NHI number</w:t>
            </w:r>
            <w:r w:rsidR="00516610" w:rsidRPr="00220E0B">
              <w:rPr>
                <w:rFonts w:ascii="Segoe UI" w:hAnsi="Segoe UI" w:cs="Segoe UI"/>
              </w:rPr>
              <w:fldChar w:fldCharType="end"/>
            </w:r>
          </w:p>
          <w:p w14:paraId="4745AF0C" w14:textId="77777777" w:rsidR="00F95F07" w:rsidRPr="00220E0B" w:rsidRDefault="00F95F07" w:rsidP="00FC7D0F">
            <w:pPr>
              <w:pStyle w:val="TableText0"/>
              <w:spacing w:before="60" w:after="60"/>
              <w:rPr>
                <w:rFonts w:ascii="Segoe UI" w:hAnsi="Segoe UI" w:cs="Segoe UI"/>
                <w:szCs w:val="22"/>
              </w:rPr>
            </w:pPr>
            <w:r w:rsidRPr="00220E0B">
              <w:rPr>
                <w:rFonts w:ascii="Segoe UI" w:hAnsi="Segoe UI" w:cs="Segoe UI"/>
                <w:szCs w:val="22"/>
              </w:rPr>
              <w:t xml:space="preserve">At this time, the NHI does not record a value for Sex.  However, the NHI does populate a Gender field with a Sex value.  A change is being planned to </w:t>
            </w:r>
            <w:r w:rsidR="00FC7D0F" w:rsidRPr="00220E0B">
              <w:rPr>
                <w:rFonts w:ascii="Segoe UI" w:hAnsi="Segoe UI" w:cs="Segoe UI"/>
                <w:szCs w:val="22"/>
              </w:rPr>
              <w:t xml:space="preserve">address </w:t>
            </w:r>
            <w:r w:rsidRPr="00220E0B">
              <w:rPr>
                <w:rFonts w:ascii="Segoe UI" w:hAnsi="Segoe UI" w:cs="Segoe UI"/>
                <w:szCs w:val="22"/>
              </w:rPr>
              <w:t xml:space="preserve">this situation </w:t>
            </w:r>
          </w:p>
        </w:tc>
      </w:tr>
      <w:tr w:rsidR="00220E0B" w:rsidRPr="00220E0B" w14:paraId="08199606"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6D3CCA" w14:textId="77777777" w:rsidR="00BA0477" w:rsidRPr="00220E0B" w:rsidRDefault="00BA0477" w:rsidP="002E548D">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C1DBC9" w14:textId="77777777" w:rsidR="00BA0477" w:rsidRPr="00220E0B" w:rsidRDefault="00BA0477" w:rsidP="002E548D">
            <w:pPr>
              <w:pStyle w:val="TableText0"/>
              <w:spacing w:before="60" w:after="60"/>
              <w:rPr>
                <w:rFonts w:ascii="Segoe UI" w:hAnsi="Segoe UI" w:cs="Segoe UI"/>
                <w:szCs w:val="22"/>
              </w:rPr>
            </w:pPr>
          </w:p>
        </w:tc>
      </w:tr>
      <w:tr w:rsidR="00220E0B" w:rsidRPr="00220E0B" w14:paraId="2A7BF939"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9D1C26" w14:textId="77777777" w:rsidR="00BA0477" w:rsidRPr="00220E0B" w:rsidRDefault="00BA0477" w:rsidP="002E548D">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E4DD1F2" w14:textId="77777777" w:rsidR="00BA0477" w:rsidRPr="00220E0B" w:rsidRDefault="00BA0477" w:rsidP="002E548D">
            <w:pPr>
              <w:pStyle w:val="TableText0"/>
              <w:spacing w:before="60" w:after="60"/>
              <w:rPr>
                <w:rFonts w:ascii="Segoe UI" w:hAnsi="Segoe UI" w:cs="Segoe UI"/>
                <w:snapToGrid w:val="0"/>
                <w:szCs w:val="22"/>
              </w:rPr>
            </w:pPr>
            <w:r w:rsidRPr="00220E0B">
              <w:rPr>
                <w:rFonts w:ascii="Segoe UI" w:hAnsi="Segoe UI" w:cs="Segoe UI"/>
                <w:snapToGrid w:val="0"/>
                <w:szCs w:val="22"/>
              </w:rPr>
              <w:t>Valid value</w:t>
            </w:r>
          </w:p>
        </w:tc>
      </w:tr>
    </w:tbl>
    <w:p w14:paraId="7114BE0B" w14:textId="77777777" w:rsidR="00BA0477" w:rsidRPr="00237077" w:rsidRDefault="00BA0477" w:rsidP="00BA0477">
      <w:pPr>
        <w:pStyle w:val="BodyText"/>
        <w:spacing w:before="60" w:after="60"/>
        <w:rPr>
          <w:rFonts w:cs="Segoe UI"/>
          <w:lang w:val="en-GB"/>
        </w:rPr>
      </w:pPr>
      <w:bookmarkStart w:id="642" w:name="_Ref526242082"/>
    </w:p>
    <w:p w14:paraId="43CBB0FE" w14:textId="77777777" w:rsidR="00BA0477" w:rsidRPr="00237077" w:rsidRDefault="00BA0477" w:rsidP="00323F2D">
      <w:pPr>
        <w:pStyle w:val="Heading2"/>
        <w:ind w:left="578" w:hanging="578"/>
        <w:rPr>
          <w:rFonts w:ascii="Segoe UI" w:hAnsi="Segoe UI" w:cs="Segoe UI"/>
          <w:lang w:val="en-GB"/>
        </w:rPr>
      </w:pPr>
      <w:bookmarkStart w:id="643" w:name="_Ref526498107"/>
      <w:bookmarkStart w:id="644" w:name="_Ref533156729"/>
      <w:bookmarkEnd w:id="642"/>
      <w:r w:rsidRPr="00237077">
        <w:rPr>
          <w:rFonts w:ascii="Segoe UI" w:hAnsi="Segoe UI" w:cs="Segoe UI"/>
          <w:lang w:val="en-GB"/>
        </w:rPr>
        <w:t>Birth weight</w:t>
      </w:r>
      <w:bookmarkEnd w:id="643"/>
      <w:bookmarkEnd w:id="6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5B12E79D"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51E9FF" w14:textId="77777777" w:rsidR="00BA0477"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tcPr>
          <w:p w14:paraId="798AC0C9" w14:textId="77777777" w:rsidR="00BA0477" w:rsidRPr="00220E0B" w:rsidRDefault="00BA0477" w:rsidP="002A6DE7">
            <w:pPr>
              <w:pStyle w:val="BodyText"/>
              <w:spacing w:before="60" w:after="60" w:line="240" w:lineRule="auto"/>
              <w:rPr>
                <w:rFonts w:cs="Segoe UI"/>
                <w:szCs w:val="22"/>
                <w:lang w:val="en-GB"/>
              </w:rPr>
            </w:pPr>
            <w:r w:rsidRPr="00220E0B">
              <w:rPr>
                <w:rFonts w:cs="Segoe UI"/>
                <w:szCs w:val="22"/>
                <w:lang w:val="en-GB"/>
              </w:rPr>
              <w:t>The weight of the baby at birth (or the earliest weight recorded) in grams</w:t>
            </w:r>
          </w:p>
        </w:tc>
      </w:tr>
      <w:tr w:rsidR="00220E0B" w:rsidRPr="00220E0B" w14:paraId="6394A076"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4C50F7" w14:textId="77777777" w:rsidR="00BA0477" w:rsidRPr="00220E0B" w:rsidRDefault="00471167" w:rsidP="00BA047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tcPr>
          <w:p w14:paraId="2DCB1941" w14:textId="77777777" w:rsidR="00BA0477" w:rsidRPr="00220E0B" w:rsidRDefault="00BA0477" w:rsidP="00BA0477">
            <w:pPr>
              <w:pStyle w:val="TableText0"/>
              <w:spacing w:before="60" w:after="60"/>
              <w:rPr>
                <w:rFonts w:ascii="Segoe UI" w:hAnsi="Segoe UI" w:cs="Segoe UI"/>
                <w:snapToGrid w:val="0"/>
                <w:szCs w:val="22"/>
              </w:rPr>
            </w:pPr>
          </w:p>
        </w:tc>
      </w:tr>
      <w:tr w:rsidR="00220E0B" w:rsidRPr="00220E0B" w14:paraId="2792FB71"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DCC481" w14:textId="77777777" w:rsidR="00BA0477" w:rsidRPr="00220E0B" w:rsidRDefault="00471167" w:rsidP="00BA0477">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B6B6972" w14:textId="77777777" w:rsidR="00BA0477" w:rsidRPr="00220E0B" w:rsidRDefault="00BA0477" w:rsidP="00BA0477">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B9196C" w14:textId="77777777" w:rsidR="00BA0477" w:rsidRPr="00220E0B" w:rsidRDefault="00BA0477" w:rsidP="00BA0477">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2112A5D" w14:textId="77777777" w:rsidR="00BA0477" w:rsidRPr="00220E0B" w:rsidRDefault="00BA0477" w:rsidP="00BA0477">
            <w:pPr>
              <w:pStyle w:val="TableText0"/>
              <w:spacing w:before="60" w:after="60"/>
              <w:rPr>
                <w:rFonts w:ascii="Segoe UI" w:hAnsi="Segoe UI" w:cs="Segoe UI"/>
                <w:szCs w:val="22"/>
              </w:rPr>
            </w:pPr>
            <w:r w:rsidRPr="00220E0B">
              <w:rPr>
                <w:rFonts w:ascii="Segoe UI" w:hAnsi="Segoe UI" w:cs="Segoe UI"/>
                <w:szCs w:val="22"/>
              </w:rPr>
              <w:t>Value</w:t>
            </w:r>
          </w:p>
        </w:tc>
      </w:tr>
      <w:tr w:rsidR="00220E0B" w:rsidRPr="00220E0B" w14:paraId="6D7EC456"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CC4E6BB" w14:textId="77777777" w:rsidR="00BA0477" w:rsidRPr="00220E0B" w:rsidRDefault="00BA0477" w:rsidP="00BA0477">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D4751E" w14:textId="77777777" w:rsidR="00BA0477" w:rsidRPr="00220E0B" w:rsidRDefault="00BA0477" w:rsidP="00BA0477">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4</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9DC9ED" w14:textId="77777777" w:rsidR="00BA0477" w:rsidRPr="00220E0B" w:rsidRDefault="00BA0477" w:rsidP="00BA0477">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58749F" w14:textId="77777777" w:rsidR="00BA0477" w:rsidRPr="00220E0B" w:rsidRDefault="00BA0477" w:rsidP="00BA0477">
            <w:pPr>
              <w:pStyle w:val="TableText0"/>
              <w:spacing w:before="60" w:after="60"/>
              <w:rPr>
                <w:rFonts w:ascii="Segoe UI" w:hAnsi="Segoe UI" w:cs="Segoe UI"/>
                <w:szCs w:val="22"/>
              </w:rPr>
            </w:pPr>
            <w:r w:rsidRPr="00220E0B">
              <w:rPr>
                <w:rFonts w:ascii="Segoe UI" w:hAnsi="Segoe UI" w:cs="Segoe UI"/>
                <w:szCs w:val="22"/>
              </w:rPr>
              <w:t>NNNN</w:t>
            </w:r>
          </w:p>
        </w:tc>
      </w:tr>
      <w:tr w:rsidR="00220E0B" w:rsidRPr="00220E0B" w14:paraId="3F950F97"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3F0982" w14:textId="77777777" w:rsidR="00BA0477" w:rsidRPr="00220E0B" w:rsidRDefault="00BA0477" w:rsidP="002E548D">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tcPr>
          <w:p w14:paraId="145C9A38" w14:textId="77777777" w:rsidR="00BA0477" w:rsidRPr="00220E0B" w:rsidRDefault="00425855" w:rsidP="002E548D">
            <w:pPr>
              <w:pStyle w:val="TableText0"/>
              <w:spacing w:before="60" w:after="60"/>
              <w:rPr>
                <w:rFonts w:ascii="Segoe UI" w:hAnsi="Segoe UI" w:cs="Segoe UI"/>
                <w:snapToGrid w:val="0"/>
                <w:szCs w:val="22"/>
              </w:rPr>
            </w:pPr>
            <w:r w:rsidRPr="00220E0B">
              <w:rPr>
                <w:rFonts w:ascii="Segoe UI" w:hAnsi="Segoe UI" w:cs="Segoe UI"/>
                <w:snapToGrid w:val="0"/>
                <w:szCs w:val="22"/>
              </w:rPr>
              <w:t>Grams</w:t>
            </w:r>
          </w:p>
        </w:tc>
      </w:tr>
      <w:tr w:rsidR="00220E0B" w:rsidRPr="00220E0B" w14:paraId="71CC9C50"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83E500" w14:textId="77777777" w:rsidR="00BA0477" w:rsidRPr="00220E0B" w:rsidRDefault="00471167" w:rsidP="00BA0477">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tcPr>
          <w:p w14:paraId="62F52656" w14:textId="77777777" w:rsidR="00BA0477" w:rsidRPr="00220E0B" w:rsidRDefault="00BA0477" w:rsidP="00BA0477">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70B369A5" w14:textId="77777777" w:rsidTr="002E548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95988E" w14:textId="77777777" w:rsidR="00BA0477" w:rsidRPr="00220E0B" w:rsidRDefault="00BA0477" w:rsidP="00BA0477">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tcPr>
          <w:p w14:paraId="730A6436" w14:textId="77777777" w:rsidR="00BA0477" w:rsidRPr="00220E0B" w:rsidRDefault="00BA0477" w:rsidP="00BB1805">
            <w:pPr>
              <w:pStyle w:val="BodyText2"/>
              <w:spacing w:before="60" w:after="60"/>
              <w:rPr>
                <w:rFonts w:ascii="Segoe UI" w:hAnsi="Segoe UI" w:cs="Segoe UI"/>
                <w:color w:val="auto"/>
                <w:szCs w:val="22"/>
              </w:rPr>
            </w:pPr>
          </w:p>
        </w:tc>
      </w:tr>
      <w:tr w:rsidR="00220E0B" w:rsidRPr="00220E0B" w14:paraId="68EB0479" w14:textId="77777777" w:rsidTr="002542A4">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E8CCDD" w14:textId="77777777" w:rsidR="00F53382" w:rsidRPr="00220E0B" w:rsidRDefault="00F53382" w:rsidP="00F5338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07FFBE" w14:textId="77777777" w:rsidR="00F53382" w:rsidRPr="00220E0B" w:rsidRDefault="00F53382" w:rsidP="006B1822">
            <w:pPr>
              <w:pStyle w:val="TableText0"/>
              <w:spacing w:before="60" w:after="60"/>
              <w:rPr>
                <w:rFonts w:ascii="Segoe UI" w:hAnsi="Segoe UI" w:cs="Segoe UI"/>
                <w:snapToGrid w:val="0"/>
                <w:szCs w:val="22"/>
              </w:rPr>
            </w:pPr>
            <w:r w:rsidRPr="00220E0B">
              <w:rPr>
                <w:rFonts w:ascii="Segoe UI" w:hAnsi="Segoe UI" w:cs="Segoe UI"/>
                <w:snapToGrid w:val="0"/>
                <w:szCs w:val="22"/>
              </w:rPr>
              <w:t xml:space="preserve">An integer greater than </w:t>
            </w:r>
            <w:r w:rsidR="006B1822" w:rsidRPr="00220E0B">
              <w:rPr>
                <w:rFonts w:ascii="Segoe UI" w:hAnsi="Segoe UI" w:cs="Segoe UI"/>
                <w:snapToGrid w:val="0"/>
                <w:szCs w:val="22"/>
              </w:rPr>
              <w:t>400 grams</w:t>
            </w:r>
          </w:p>
        </w:tc>
      </w:tr>
    </w:tbl>
    <w:p w14:paraId="1B1777BE" w14:textId="77777777" w:rsidR="0082258C" w:rsidRPr="00237077" w:rsidRDefault="0082258C">
      <w:pPr>
        <w:rPr>
          <w:rFonts w:ascii="Segoe UI" w:hAnsi="Segoe UI" w:cs="Segoe UI"/>
        </w:rPr>
      </w:pPr>
    </w:p>
    <w:p w14:paraId="6E596912" w14:textId="77777777" w:rsidR="00207A8E" w:rsidRPr="00237077" w:rsidRDefault="00BD29C2" w:rsidP="00A74501">
      <w:pPr>
        <w:pStyle w:val="Heading2"/>
        <w:ind w:left="578" w:hanging="578"/>
        <w:rPr>
          <w:rFonts w:ascii="Segoe UI" w:hAnsi="Segoe UI" w:cs="Segoe UI"/>
          <w:lang w:val="en-GB"/>
        </w:rPr>
      </w:pPr>
      <w:bookmarkStart w:id="645" w:name="_Ref526497939"/>
      <w:bookmarkStart w:id="646" w:name="_Ref533155524"/>
      <w:r w:rsidRPr="00237077">
        <w:rPr>
          <w:rFonts w:ascii="Segoe UI" w:hAnsi="Segoe UI" w:cs="Segoe UI"/>
          <w:lang w:val="en-GB"/>
        </w:rPr>
        <w:lastRenderedPageBreak/>
        <w:t xml:space="preserve">Baby </w:t>
      </w:r>
      <w:r w:rsidR="006C1E86" w:rsidRPr="00237077">
        <w:rPr>
          <w:rFonts w:ascii="Segoe UI" w:hAnsi="Segoe UI" w:cs="Segoe UI"/>
          <w:lang w:val="en-GB"/>
        </w:rPr>
        <w:t>NHI number</w:t>
      </w:r>
      <w:bookmarkEnd w:id="612"/>
      <w:bookmarkEnd w:id="613"/>
      <w:bookmarkEnd w:id="614"/>
      <w:bookmarkEnd w:id="645"/>
      <w:bookmarkEnd w:id="64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00" w:firstRow="0" w:lastRow="0" w:firstColumn="0" w:lastColumn="0" w:noHBand="0" w:noVBand="0"/>
      </w:tblPr>
      <w:tblGrid>
        <w:gridCol w:w="2352"/>
        <w:gridCol w:w="1602"/>
        <w:gridCol w:w="2986"/>
        <w:gridCol w:w="2398"/>
      </w:tblGrid>
      <w:tr w:rsidR="00220E0B" w:rsidRPr="00220E0B" w14:paraId="6A8DB54D" w14:textId="77777777" w:rsidTr="00622716">
        <w:tc>
          <w:tcPr>
            <w:tcW w:w="1259" w:type="pct"/>
            <w:shd w:val="clear" w:color="auto" w:fill="C6D9F1" w:themeFill="text2" w:themeFillTint="33"/>
            <w:vAlign w:val="center"/>
          </w:tcPr>
          <w:p w14:paraId="7720C874" w14:textId="77777777" w:rsidR="00DA01A9" w:rsidRPr="00220E0B" w:rsidRDefault="00DA01A9" w:rsidP="0010148B">
            <w:pPr>
              <w:pStyle w:val="BodyText"/>
              <w:spacing w:line="240" w:lineRule="auto"/>
              <w:rPr>
                <w:rFonts w:cs="Segoe UI"/>
                <w:b/>
              </w:rPr>
            </w:pPr>
            <w:r w:rsidRPr="00220E0B">
              <w:rPr>
                <w:rFonts w:cs="Segoe UI"/>
                <w:b/>
              </w:rPr>
              <w:t>Definition</w:t>
            </w:r>
          </w:p>
        </w:tc>
        <w:tc>
          <w:tcPr>
            <w:tcW w:w="3741" w:type="pct"/>
            <w:gridSpan w:val="3"/>
            <w:vAlign w:val="center"/>
          </w:tcPr>
          <w:p w14:paraId="3FB70027" w14:textId="77777777" w:rsidR="00DA01A9" w:rsidRPr="00220E0B" w:rsidRDefault="00DA01A9" w:rsidP="00751EE5">
            <w:pPr>
              <w:pStyle w:val="BodyText"/>
              <w:spacing w:line="240" w:lineRule="auto"/>
              <w:rPr>
                <w:rFonts w:cs="Segoe UI"/>
              </w:rPr>
            </w:pPr>
            <w:r w:rsidRPr="00220E0B">
              <w:rPr>
                <w:rFonts w:cs="Segoe UI"/>
                <w:snapToGrid w:val="0"/>
              </w:rPr>
              <w:t xml:space="preserve">National Health Index (NHI) number – a unique identifier </w:t>
            </w:r>
            <w:r w:rsidR="008155BC" w:rsidRPr="00220E0B">
              <w:rPr>
                <w:rFonts w:cs="Segoe UI"/>
                <w:snapToGrid w:val="0"/>
              </w:rPr>
              <w:t>allocated</w:t>
            </w:r>
            <w:r w:rsidR="008155BC" w:rsidRPr="00220E0B" w:rsidDel="008155BC">
              <w:rPr>
                <w:rFonts w:cs="Segoe UI"/>
                <w:snapToGrid w:val="0"/>
              </w:rPr>
              <w:t xml:space="preserve"> </w:t>
            </w:r>
            <w:r w:rsidRPr="00220E0B">
              <w:rPr>
                <w:rFonts w:cs="Segoe UI"/>
                <w:snapToGrid w:val="0"/>
              </w:rPr>
              <w:t xml:space="preserve">by the NHI system to all </w:t>
            </w:r>
            <w:r w:rsidR="00466AF6" w:rsidRPr="00220E0B">
              <w:rPr>
                <w:rFonts w:cs="Segoe UI"/>
                <w:snapToGrid w:val="0"/>
              </w:rPr>
              <w:t>babies</w:t>
            </w:r>
          </w:p>
        </w:tc>
      </w:tr>
      <w:tr w:rsidR="00220E0B" w:rsidRPr="00220E0B" w14:paraId="35867491" w14:textId="77777777" w:rsidTr="00622716">
        <w:tc>
          <w:tcPr>
            <w:tcW w:w="1259" w:type="pct"/>
            <w:shd w:val="clear" w:color="auto" w:fill="C6D9F1" w:themeFill="text2" w:themeFillTint="33"/>
            <w:vAlign w:val="center"/>
          </w:tcPr>
          <w:p w14:paraId="597142B5" w14:textId="77777777" w:rsidR="00DA01A9" w:rsidRPr="00220E0B" w:rsidRDefault="00DA01A9" w:rsidP="0010148B">
            <w:pPr>
              <w:pStyle w:val="BodyText"/>
              <w:spacing w:line="240" w:lineRule="auto"/>
              <w:rPr>
                <w:rFonts w:cs="Segoe UI"/>
                <w:b/>
              </w:rPr>
            </w:pPr>
            <w:r w:rsidRPr="00220E0B">
              <w:rPr>
                <w:rFonts w:cs="Segoe UI"/>
                <w:b/>
              </w:rPr>
              <w:t>Source standards</w:t>
            </w:r>
          </w:p>
        </w:tc>
        <w:tc>
          <w:tcPr>
            <w:tcW w:w="3741" w:type="pct"/>
            <w:gridSpan w:val="3"/>
            <w:vAlign w:val="center"/>
          </w:tcPr>
          <w:p w14:paraId="6918FDA2" w14:textId="77777777" w:rsidR="00DA01A9" w:rsidRPr="00220E0B" w:rsidRDefault="00DA01A9" w:rsidP="0010148B">
            <w:pPr>
              <w:pStyle w:val="BodyText"/>
              <w:spacing w:line="240" w:lineRule="auto"/>
              <w:rPr>
                <w:rFonts w:cs="Segoe UI"/>
              </w:rPr>
            </w:pPr>
            <w:r w:rsidRPr="00220E0B">
              <w:rPr>
                <w:rFonts w:cs="Segoe UI"/>
              </w:rPr>
              <w:t>HISO 10046 Consumer Health Identity Standard: www.health.govt.nz/publication/hiso-10046-consumer-health-identity-standard</w:t>
            </w:r>
          </w:p>
          <w:p w14:paraId="7EC70E8F" w14:textId="601D6FFD" w:rsidR="00DA01A9" w:rsidRPr="00220E0B" w:rsidRDefault="00DA01A9" w:rsidP="007069F4">
            <w:pPr>
              <w:pStyle w:val="BodyText"/>
              <w:spacing w:line="240" w:lineRule="auto"/>
              <w:rPr>
                <w:rFonts w:cs="Segoe UI"/>
              </w:rPr>
            </w:pPr>
            <w:r w:rsidRPr="00220E0B">
              <w:rPr>
                <w:rFonts w:cs="Segoe UI"/>
              </w:rPr>
              <w:t xml:space="preserve">See also NHI data dictionary: </w:t>
            </w:r>
            <w:hyperlink r:id="rId35" w:history="1">
              <w:r w:rsidR="007069F4" w:rsidRPr="00220E0B">
                <w:rPr>
                  <w:rStyle w:val="Hyperlink"/>
                  <w:rFonts w:ascii="Segoe UI" w:hAnsi="Segoe UI" w:cs="Segoe UI"/>
                  <w:sz w:val="22"/>
                </w:rPr>
                <w:t>www.health.govt.nz/publication/national-health-index-data-dictionary</w:t>
              </w:r>
            </w:hyperlink>
          </w:p>
        </w:tc>
      </w:tr>
      <w:tr w:rsidR="00220E0B" w:rsidRPr="00220E0B" w14:paraId="246FE450" w14:textId="77777777" w:rsidTr="00DE6B19">
        <w:tc>
          <w:tcPr>
            <w:tcW w:w="1259" w:type="pct"/>
            <w:shd w:val="clear" w:color="auto" w:fill="C6D9F1" w:themeFill="text2" w:themeFillTint="33"/>
            <w:vAlign w:val="center"/>
          </w:tcPr>
          <w:p w14:paraId="0232B8D2" w14:textId="77777777" w:rsidR="00DA01A9" w:rsidRPr="00220E0B" w:rsidRDefault="00DA01A9" w:rsidP="0010148B">
            <w:pPr>
              <w:pStyle w:val="BodyText"/>
              <w:spacing w:line="240" w:lineRule="auto"/>
              <w:rPr>
                <w:rFonts w:cs="Segoe UI"/>
                <w:b/>
              </w:rPr>
            </w:pPr>
            <w:r w:rsidRPr="00220E0B">
              <w:rPr>
                <w:rFonts w:cs="Segoe UI"/>
                <w:b/>
              </w:rPr>
              <w:t>Data type</w:t>
            </w:r>
          </w:p>
        </w:tc>
        <w:tc>
          <w:tcPr>
            <w:tcW w:w="858" w:type="pct"/>
            <w:vAlign w:val="center"/>
          </w:tcPr>
          <w:p w14:paraId="6EE8F11B" w14:textId="77777777" w:rsidR="00DA01A9" w:rsidRPr="00220E0B" w:rsidRDefault="00DA01A9" w:rsidP="0010148B">
            <w:pPr>
              <w:pStyle w:val="BodyText"/>
              <w:spacing w:line="240" w:lineRule="auto"/>
              <w:rPr>
                <w:rFonts w:cs="Segoe UI"/>
              </w:rPr>
            </w:pPr>
            <w:r w:rsidRPr="00220E0B">
              <w:rPr>
                <w:rFonts w:cs="Segoe UI"/>
              </w:rPr>
              <w:t>Alphanumeric</w:t>
            </w:r>
          </w:p>
        </w:tc>
        <w:tc>
          <w:tcPr>
            <w:tcW w:w="1599" w:type="pct"/>
            <w:shd w:val="clear" w:color="auto" w:fill="C6D9F1" w:themeFill="text2" w:themeFillTint="33"/>
            <w:vAlign w:val="center"/>
          </w:tcPr>
          <w:p w14:paraId="79768814" w14:textId="77777777" w:rsidR="00DA01A9" w:rsidRPr="00220E0B" w:rsidRDefault="00DA01A9" w:rsidP="0010148B">
            <w:pPr>
              <w:pStyle w:val="BodyText"/>
              <w:spacing w:line="240" w:lineRule="auto"/>
              <w:rPr>
                <w:rFonts w:cs="Segoe UI"/>
                <w:b/>
              </w:rPr>
            </w:pPr>
            <w:r w:rsidRPr="00220E0B">
              <w:rPr>
                <w:rFonts w:cs="Segoe UI"/>
                <w:b/>
              </w:rPr>
              <w:t>Representational class</w:t>
            </w:r>
          </w:p>
        </w:tc>
        <w:tc>
          <w:tcPr>
            <w:tcW w:w="1284" w:type="pct"/>
            <w:vAlign w:val="center"/>
          </w:tcPr>
          <w:p w14:paraId="534F4DFE" w14:textId="77777777" w:rsidR="00DA01A9" w:rsidRPr="00220E0B" w:rsidRDefault="00DA01A9" w:rsidP="0010148B">
            <w:pPr>
              <w:pStyle w:val="BodyText"/>
              <w:spacing w:line="240" w:lineRule="auto"/>
              <w:rPr>
                <w:rFonts w:cs="Segoe UI"/>
              </w:rPr>
            </w:pPr>
            <w:r w:rsidRPr="00220E0B">
              <w:rPr>
                <w:rFonts w:cs="Segoe UI"/>
              </w:rPr>
              <w:t>Identifier</w:t>
            </w:r>
          </w:p>
        </w:tc>
      </w:tr>
      <w:tr w:rsidR="00220E0B" w:rsidRPr="00220E0B" w14:paraId="731DFB1D" w14:textId="77777777" w:rsidTr="00DE6B19">
        <w:tc>
          <w:tcPr>
            <w:tcW w:w="1259" w:type="pct"/>
            <w:shd w:val="clear" w:color="auto" w:fill="C6D9F1" w:themeFill="text2" w:themeFillTint="33"/>
            <w:vAlign w:val="center"/>
          </w:tcPr>
          <w:p w14:paraId="73969F23" w14:textId="77777777" w:rsidR="00DA01A9" w:rsidRPr="00220E0B" w:rsidRDefault="00DA01A9" w:rsidP="0010148B">
            <w:pPr>
              <w:pStyle w:val="BodyText"/>
              <w:spacing w:line="240" w:lineRule="auto"/>
              <w:rPr>
                <w:rFonts w:cs="Segoe UI"/>
                <w:b/>
              </w:rPr>
            </w:pPr>
            <w:r w:rsidRPr="00220E0B">
              <w:rPr>
                <w:rFonts w:cs="Segoe UI"/>
                <w:b/>
              </w:rPr>
              <w:t>Field size</w:t>
            </w:r>
          </w:p>
        </w:tc>
        <w:tc>
          <w:tcPr>
            <w:tcW w:w="858" w:type="pct"/>
            <w:vAlign w:val="center"/>
          </w:tcPr>
          <w:p w14:paraId="7463E5E4" w14:textId="77777777" w:rsidR="00DA01A9" w:rsidRPr="00220E0B" w:rsidRDefault="00622716" w:rsidP="0010148B">
            <w:pPr>
              <w:pStyle w:val="BodyText"/>
              <w:spacing w:line="240" w:lineRule="auto"/>
              <w:rPr>
                <w:rFonts w:cs="Segoe UI"/>
              </w:rPr>
            </w:pPr>
            <w:r w:rsidRPr="00220E0B">
              <w:rPr>
                <w:rFonts w:cs="Segoe UI"/>
              </w:rPr>
              <w:t xml:space="preserve">Max: </w:t>
            </w:r>
            <w:r w:rsidR="00DA01A9" w:rsidRPr="00220E0B">
              <w:rPr>
                <w:rFonts w:cs="Segoe UI"/>
              </w:rPr>
              <w:t>7</w:t>
            </w:r>
          </w:p>
        </w:tc>
        <w:tc>
          <w:tcPr>
            <w:tcW w:w="1599" w:type="pct"/>
            <w:shd w:val="clear" w:color="auto" w:fill="C6D9F1" w:themeFill="text2" w:themeFillTint="33"/>
            <w:vAlign w:val="center"/>
          </w:tcPr>
          <w:p w14:paraId="3777567D" w14:textId="77777777" w:rsidR="00DA01A9" w:rsidRPr="00220E0B" w:rsidRDefault="00DA01A9" w:rsidP="0010148B">
            <w:pPr>
              <w:pStyle w:val="BodyText"/>
              <w:spacing w:line="240" w:lineRule="auto"/>
              <w:rPr>
                <w:rFonts w:cs="Segoe UI"/>
                <w:b/>
              </w:rPr>
            </w:pPr>
            <w:r w:rsidRPr="00220E0B">
              <w:rPr>
                <w:rFonts w:cs="Segoe UI"/>
                <w:b/>
              </w:rPr>
              <w:t>Representational layout</w:t>
            </w:r>
          </w:p>
        </w:tc>
        <w:tc>
          <w:tcPr>
            <w:tcW w:w="1284" w:type="pct"/>
            <w:vAlign w:val="center"/>
          </w:tcPr>
          <w:p w14:paraId="783DBA38" w14:textId="77777777" w:rsidR="00DA01A9" w:rsidRPr="00220E0B" w:rsidRDefault="00DA01A9" w:rsidP="0010148B">
            <w:pPr>
              <w:pStyle w:val="BodyText"/>
              <w:spacing w:line="240" w:lineRule="auto"/>
              <w:rPr>
                <w:rFonts w:cs="Segoe UI"/>
              </w:rPr>
            </w:pPr>
            <w:r w:rsidRPr="00220E0B">
              <w:rPr>
                <w:rFonts w:cs="Segoe UI"/>
              </w:rPr>
              <w:t>AAANNNN</w:t>
            </w:r>
          </w:p>
        </w:tc>
      </w:tr>
      <w:tr w:rsidR="00220E0B" w:rsidRPr="00220E0B" w14:paraId="0CF66894" w14:textId="77777777" w:rsidTr="00622716">
        <w:tc>
          <w:tcPr>
            <w:tcW w:w="1259" w:type="pct"/>
            <w:shd w:val="clear" w:color="auto" w:fill="C6D9F1" w:themeFill="text2" w:themeFillTint="33"/>
            <w:vAlign w:val="center"/>
          </w:tcPr>
          <w:p w14:paraId="603782A4" w14:textId="77777777" w:rsidR="00DA01A9" w:rsidRPr="00220E0B" w:rsidRDefault="00DA01A9" w:rsidP="0010148B">
            <w:pPr>
              <w:pStyle w:val="BodyText"/>
              <w:spacing w:line="240" w:lineRule="auto"/>
              <w:rPr>
                <w:rFonts w:cs="Segoe UI"/>
                <w:b/>
              </w:rPr>
            </w:pPr>
            <w:r w:rsidRPr="00220E0B">
              <w:rPr>
                <w:rFonts w:cs="Segoe UI"/>
                <w:b/>
              </w:rPr>
              <w:t>Data domain</w:t>
            </w:r>
            <w:r w:rsidRPr="00220E0B">
              <w:rPr>
                <w:rFonts w:cs="Segoe UI"/>
                <w:b/>
                <w:i/>
              </w:rPr>
              <w:t xml:space="preserve"> </w:t>
            </w:r>
          </w:p>
        </w:tc>
        <w:tc>
          <w:tcPr>
            <w:tcW w:w="3741" w:type="pct"/>
            <w:gridSpan w:val="3"/>
            <w:vAlign w:val="center"/>
          </w:tcPr>
          <w:p w14:paraId="4C9BB833" w14:textId="77777777" w:rsidR="00DA01A9" w:rsidRPr="00220E0B" w:rsidRDefault="00DA01A9" w:rsidP="0010148B">
            <w:pPr>
              <w:pStyle w:val="BodyText"/>
              <w:spacing w:line="240" w:lineRule="auto"/>
              <w:rPr>
                <w:rFonts w:cs="Segoe UI"/>
              </w:rPr>
            </w:pPr>
            <w:r w:rsidRPr="00220E0B">
              <w:rPr>
                <w:rFonts w:cs="Segoe UI"/>
                <w:snapToGrid w:val="0"/>
              </w:rPr>
              <w:t>NHI numbers</w:t>
            </w:r>
          </w:p>
        </w:tc>
      </w:tr>
      <w:tr w:rsidR="00220E0B" w:rsidRPr="00220E0B" w14:paraId="43607CB5" w14:textId="77777777" w:rsidTr="00622716">
        <w:trPr>
          <w:trHeight w:val="454"/>
        </w:trPr>
        <w:tc>
          <w:tcPr>
            <w:tcW w:w="1259" w:type="pct"/>
            <w:shd w:val="clear" w:color="auto" w:fill="C6D9F1" w:themeFill="text2" w:themeFillTint="33"/>
            <w:vAlign w:val="center"/>
          </w:tcPr>
          <w:p w14:paraId="6416A664" w14:textId="77777777" w:rsidR="00DA01A9" w:rsidRPr="00220E0B" w:rsidRDefault="00DA01A9" w:rsidP="0010148B">
            <w:pPr>
              <w:pStyle w:val="BodyText"/>
              <w:rPr>
                <w:rFonts w:cs="Segoe UI"/>
                <w:b/>
              </w:rPr>
            </w:pPr>
            <w:r w:rsidRPr="00220E0B">
              <w:rPr>
                <w:rFonts w:cs="Segoe UI"/>
                <w:b/>
              </w:rPr>
              <w:t>Obligation</w:t>
            </w:r>
          </w:p>
        </w:tc>
        <w:tc>
          <w:tcPr>
            <w:tcW w:w="3741" w:type="pct"/>
            <w:gridSpan w:val="3"/>
            <w:vAlign w:val="center"/>
          </w:tcPr>
          <w:p w14:paraId="53FA461C" w14:textId="77777777" w:rsidR="00224A47" w:rsidRPr="00220E0B" w:rsidRDefault="00DA01A9" w:rsidP="00A74501">
            <w:pPr>
              <w:pStyle w:val="BodyText"/>
              <w:rPr>
                <w:rFonts w:cs="Segoe UI"/>
              </w:rPr>
            </w:pPr>
            <w:r w:rsidRPr="00220E0B">
              <w:rPr>
                <w:rFonts w:cs="Segoe UI"/>
              </w:rPr>
              <w:t>Mandatory</w:t>
            </w:r>
            <w:r w:rsidR="00A74501" w:rsidRPr="00220E0B">
              <w:rPr>
                <w:rFonts w:cs="Segoe UI"/>
              </w:rPr>
              <w:t xml:space="preserve">.  </w:t>
            </w:r>
            <w:r w:rsidR="00224A47" w:rsidRPr="00220E0B">
              <w:rPr>
                <w:rFonts w:cs="Segoe UI"/>
              </w:rPr>
              <w:t xml:space="preserve">This number </w:t>
            </w:r>
            <w:r w:rsidR="00AA464C" w:rsidRPr="00220E0B">
              <w:rPr>
                <w:rFonts w:cs="Segoe UI"/>
              </w:rPr>
              <w:t>must</w:t>
            </w:r>
            <w:r w:rsidR="00224A47" w:rsidRPr="00220E0B">
              <w:rPr>
                <w:rFonts w:cs="Segoe UI"/>
              </w:rPr>
              <w:t xml:space="preserve"> be obtained from the NHI system</w:t>
            </w:r>
          </w:p>
        </w:tc>
      </w:tr>
      <w:tr w:rsidR="00220E0B" w:rsidRPr="00220E0B" w14:paraId="6BAD696E" w14:textId="77777777" w:rsidTr="00622716">
        <w:tc>
          <w:tcPr>
            <w:tcW w:w="1259" w:type="pct"/>
            <w:shd w:val="clear" w:color="auto" w:fill="C6D9F1" w:themeFill="text2" w:themeFillTint="33"/>
            <w:vAlign w:val="center"/>
          </w:tcPr>
          <w:p w14:paraId="679D121B" w14:textId="77777777" w:rsidR="00DA01A9" w:rsidRPr="00220E0B" w:rsidRDefault="00DA01A9" w:rsidP="0010148B">
            <w:pPr>
              <w:pStyle w:val="BodyText"/>
              <w:spacing w:line="240" w:lineRule="auto"/>
              <w:rPr>
                <w:rFonts w:cs="Segoe UI"/>
                <w:b/>
              </w:rPr>
            </w:pPr>
            <w:r w:rsidRPr="00220E0B">
              <w:rPr>
                <w:rFonts w:cs="Segoe UI"/>
                <w:b/>
              </w:rPr>
              <w:t>Guide for use</w:t>
            </w:r>
          </w:p>
        </w:tc>
        <w:tc>
          <w:tcPr>
            <w:tcW w:w="3741" w:type="pct"/>
            <w:gridSpan w:val="3"/>
            <w:vAlign w:val="center"/>
          </w:tcPr>
          <w:p w14:paraId="0FCC744C" w14:textId="77777777" w:rsidR="00DA01A9" w:rsidRPr="00220E0B" w:rsidRDefault="00DA01A9" w:rsidP="0010148B">
            <w:pPr>
              <w:pStyle w:val="BodyText"/>
              <w:spacing w:line="240" w:lineRule="auto"/>
              <w:rPr>
                <w:rFonts w:cs="Segoe UI"/>
                <w:snapToGrid w:val="0"/>
                <w:szCs w:val="22"/>
              </w:rPr>
            </w:pPr>
            <w:r w:rsidRPr="00220E0B">
              <w:rPr>
                <w:rFonts w:cs="Segoe UI"/>
                <w:snapToGrid w:val="0"/>
                <w:szCs w:val="22"/>
              </w:rPr>
              <w:t xml:space="preserve">Only the NHI system generates the NHI number that is </w:t>
            </w:r>
            <w:r w:rsidR="00B42763" w:rsidRPr="00220E0B">
              <w:rPr>
                <w:rFonts w:cs="Segoe UI"/>
                <w:snapToGrid w:val="0"/>
                <w:szCs w:val="22"/>
              </w:rPr>
              <w:t>allocated</w:t>
            </w:r>
            <w:r w:rsidR="00B42763" w:rsidRPr="00220E0B" w:rsidDel="00B42763">
              <w:rPr>
                <w:rFonts w:cs="Segoe UI"/>
                <w:snapToGrid w:val="0"/>
                <w:szCs w:val="22"/>
              </w:rPr>
              <w:t xml:space="preserve"> </w:t>
            </w:r>
            <w:r w:rsidRPr="00220E0B">
              <w:rPr>
                <w:rFonts w:cs="Segoe UI"/>
                <w:snapToGrid w:val="0"/>
                <w:szCs w:val="22"/>
              </w:rPr>
              <w:t xml:space="preserve">to a </w:t>
            </w:r>
            <w:r w:rsidR="00AA464C" w:rsidRPr="00220E0B">
              <w:rPr>
                <w:rFonts w:cs="Segoe UI"/>
                <w:snapToGrid w:val="0"/>
                <w:szCs w:val="22"/>
              </w:rPr>
              <w:t>baby</w:t>
            </w:r>
            <w:r w:rsidR="00A74501" w:rsidRPr="00220E0B">
              <w:rPr>
                <w:rFonts w:cs="Segoe UI"/>
                <w:snapToGrid w:val="0"/>
                <w:szCs w:val="22"/>
              </w:rPr>
              <w:t xml:space="preserve">.  </w:t>
            </w:r>
            <w:r w:rsidRPr="00220E0B">
              <w:rPr>
                <w:rFonts w:cs="Segoe UI"/>
                <w:snapToGrid w:val="0"/>
                <w:szCs w:val="22"/>
              </w:rPr>
              <w:t xml:space="preserve">NHI numbers are not re-used once </w:t>
            </w:r>
            <w:r w:rsidR="00B42763" w:rsidRPr="00220E0B">
              <w:rPr>
                <w:rFonts w:cs="Segoe UI"/>
                <w:snapToGrid w:val="0"/>
                <w:szCs w:val="22"/>
              </w:rPr>
              <w:t>allocated</w:t>
            </w:r>
            <w:r w:rsidR="00B42763" w:rsidRPr="00220E0B" w:rsidDel="00B42763">
              <w:rPr>
                <w:rFonts w:cs="Segoe UI"/>
                <w:snapToGrid w:val="0"/>
                <w:szCs w:val="22"/>
              </w:rPr>
              <w:t xml:space="preserve"> </w:t>
            </w:r>
            <w:r w:rsidRPr="00220E0B">
              <w:rPr>
                <w:rFonts w:cs="Segoe UI"/>
                <w:snapToGrid w:val="0"/>
                <w:szCs w:val="22"/>
              </w:rPr>
              <w:t>to a</w:t>
            </w:r>
            <w:r w:rsidR="00B06798" w:rsidRPr="00220E0B">
              <w:rPr>
                <w:rFonts w:cs="Segoe UI"/>
                <w:snapToGrid w:val="0"/>
                <w:szCs w:val="22"/>
              </w:rPr>
              <w:t>n</w:t>
            </w:r>
            <w:r w:rsidRPr="00220E0B">
              <w:rPr>
                <w:rFonts w:cs="Segoe UI"/>
                <w:snapToGrid w:val="0"/>
                <w:szCs w:val="22"/>
              </w:rPr>
              <w:t xml:space="preserve"> identity</w:t>
            </w:r>
          </w:p>
          <w:p w14:paraId="31963CF6" w14:textId="77777777" w:rsidR="00DA01A9" w:rsidRPr="00220E0B" w:rsidRDefault="00DA01A9" w:rsidP="00A74501">
            <w:pPr>
              <w:pStyle w:val="BodyText"/>
              <w:spacing w:line="240" w:lineRule="auto"/>
              <w:rPr>
                <w:rFonts w:cs="Segoe UI"/>
                <w:snapToGrid w:val="0"/>
              </w:rPr>
            </w:pPr>
            <w:r w:rsidRPr="00220E0B">
              <w:rPr>
                <w:rFonts w:cs="Segoe UI"/>
                <w:snapToGrid w:val="0"/>
                <w:szCs w:val="22"/>
              </w:rPr>
              <w:t>Where more than one number exists for a</w:t>
            </w:r>
            <w:r w:rsidR="00B06798" w:rsidRPr="00220E0B">
              <w:rPr>
                <w:rFonts w:cs="Segoe UI"/>
                <w:snapToGrid w:val="0"/>
                <w:szCs w:val="22"/>
              </w:rPr>
              <w:t xml:space="preserve">n </w:t>
            </w:r>
            <w:r w:rsidRPr="00220E0B">
              <w:rPr>
                <w:rFonts w:cs="Segoe UI"/>
                <w:snapToGrid w:val="0"/>
                <w:szCs w:val="22"/>
              </w:rPr>
              <w:t>identity, one number is declared ‘live’ and all other numbers are made ‘dormant’ and attached to the live record</w:t>
            </w:r>
            <w:r w:rsidR="00A74501" w:rsidRPr="00220E0B">
              <w:rPr>
                <w:rFonts w:cs="Segoe UI"/>
                <w:snapToGrid w:val="0"/>
                <w:szCs w:val="22"/>
              </w:rPr>
              <w:t xml:space="preserve">.  </w:t>
            </w:r>
            <w:r w:rsidRPr="00220E0B">
              <w:rPr>
                <w:rFonts w:cs="Segoe UI"/>
                <w:snapToGrid w:val="0"/>
              </w:rPr>
              <w:t xml:space="preserve">The NHI number is the primary key for </w:t>
            </w:r>
            <w:r w:rsidR="00B06798" w:rsidRPr="00220E0B">
              <w:rPr>
                <w:rFonts w:cs="Segoe UI"/>
                <w:snapToGrid w:val="0"/>
              </w:rPr>
              <w:t xml:space="preserve">the </w:t>
            </w:r>
            <w:r w:rsidR="00B06798" w:rsidRPr="00220E0B">
              <w:rPr>
                <w:rFonts w:cs="Segoe UI"/>
              </w:rPr>
              <w:t xml:space="preserve">woman’s </w:t>
            </w:r>
            <w:r w:rsidRPr="00220E0B">
              <w:rPr>
                <w:rFonts w:cs="Segoe UI"/>
                <w:snapToGrid w:val="0"/>
              </w:rPr>
              <w:t>records</w:t>
            </w:r>
          </w:p>
        </w:tc>
      </w:tr>
      <w:tr w:rsidR="00220E0B" w:rsidRPr="00220E0B" w14:paraId="313B2DB3" w14:textId="77777777" w:rsidTr="00622716">
        <w:tc>
          <w:tcPr>
            <w:tcW w:w="1259" w:type="pct"/>
            <w:shd w:val="clear" w:color="auto" w:fill="C6D9F1" w:themeFill="text2" w:themeFillTint="33"/>
            <w:vAlign w:val="center"/>
          </w:tcPr>
          <w:p w14:paraId="76B28669" w14:textId="77777777" w:rsidR="00DA01A9" w:rsidRPr="00220E0B" w:rsidRDefault="00DA01A9" w:rsidP="0010148B">
            <w:pPr>
              <w:pStyle w:val="BodyText"/>
              <w:spacing w:line="240" w:lineRule="auto"/>
              <w:rPr>
                <w:rFonts w:cs="Segoe UI"/>
                <w:b/>
              </w:rPr>
            </w:pPr>
            <w:r w:rsidRPr="00220E0B">
              <w:rPr>
                <w:rFonts w:cs="Segoe UI"/>
                <w:b/>
              </w:rPr>
              <w:t>Verification rules</w:t>
            </w:r>
          </w:p>
        </w:tc>
        <w:tc>
          <w:tcPr>
            <w:tcW w:w="3741" w:type="pct"/>
            <w:gridSpan w:val="3"/>
            <w:vAlign w:val="center"/>
          </w:tcPr>
          <w:p w14:paraId="39DB6840" w14:textId="77777777" w:rsidR="00DA01A9" w:rsidRPr="00220E0B" w:rsidRDefault="00DA01A9" w:rsidP="0010148B">
            <w:pPr>
              <w:pStyle w:val="BodyText"/>
              <w:spacing w:line="240" w:lineRule="auto"/>
              <w:rPr>
                <w:rFonts w:cs="Segoe UI"/>
                <w:snapToGrid w:val="0"/>
                <w:szCs w:val="22"/>
              </w:rPr>
            </w:pPr>
            <w:r w:rsidRPr="00220E0B">
              <w:rPr>
                <w:rFonts w:cs="Segoe UI"/>
                <w:snapToGrid w:val="0"/>
                <w:szCs w:val="22"/>
              </w:rPr>
              <w:t>See the source standards for the check digit algorithm and NHI number validation rules</w:t>
            </w:r>
          </w:p>
        </w:tc>
      </w:tr>
    </w:tbl>
    <w:p w14:paraId="46550CAF" w14:textId="77777777" w:rsidR="00323F2D" w:rsidRPr="00237077" w:rsidRDefault="00323F2D">
      <w:pPr>
        <w:rPr>
          <w:rFonts w:ascii="Segoe UI" w:hAnsi="Segoe UI" w:cs="Segoe UI"/>
        </w:rPr>
      </w:pPr>
    </w:p>
    <w:p w14:paraId="47D47B8D" w14:textId="77777777" w:rsidR="0082258C" w:rsidRPr="00237077" w:rsidRDefault="0082258C" w:rsidP="001606B5">
      <w:pPr>
        <w:pStyle w:val="Heading2"/>
        <w:spacing w:before="120" w:line="240" w:lineRule="auto"/>
        <w:ind w:left="578" w:hanging="578"/>
        <w:rPr>
          <w:rFonts w:ascii="Segoe UI" w:hAnsi="Segoe UI" w:cs="Segoe UI"/>
          <w:lang w:val="en-GB"/>
        </w:rPr>
      </w:pPr>
      <w:bookmarkStart w:id="647" w:name="_Ref526242183"/>
      <w:bookmarkStart w:id="648" w:name="_Ref526498081"/>
      <w:bookmarkStart w:id="649" w:name="_Ref533156666"/>
      <w:bookmarkStart w:id="650" w:name="_Toc383177913"/>
      <w:bookmarkStart w:id="651" w:name="_Ref526242077"/>
      <w:r w:rsidRPr="00237077">
        <w:rPr>
          <w:rFonts w:ascii="Segoe UI" w:hAnsi="Segoe UI" w:cs="Segoe UI"/>
          <w:lang w:val="en-GB"/>
        </w:rPr>
        <w:t>Apgar 1 minute</w:t>
      </w:r>
      <w:bookmarkEnd w:id="647"/>
      <w:bookmarkEnd w:id="648"/>
      <w:bookmarkEnd w:id="6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1706F985"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94B23B"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864B64" w14:textId="77777777" w:rsidR="0082258C" w:rsidRPr="00220E0B" w:rsidRDefault="0082258C" w:rsidP="006843D2">
            <w:pPr>
              <w:pStyle w:val="BodyText"/>
              <w:spacing w:before="60" w:after="60" w:line="240" w:lineRule="auto"/>
              <w:rPr>
                <w:rFonts w:cs="Segoe UI"/>
                <w:szCs w:val="22"/>
                <w:lang w:val="en-GB"/>
              </w:rPr>
            </w:pPr>
            <w:r w:rsidRPr="00220E0B">
              <w:rPr>
                <w:rFonts w:cs="Segoe UI"/>
                <w:szCs w:val="22"/>
                <w:lang w:val="en-GB"/>
              </w:rPr>
              <w:t>The Apgar score the baby received at one minute of age</w:t>
            </w:r>
          </w:p>
        </w:tc>
      </w:tr>
      <w:tr w:rsidR="00220E0B" w:rsidRPr="00220E0B" w14:paraId="074BA2A0"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9F3405"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9B48FB" w14:textId="77777777" w:rsidR="0082258C" w:rsidRPr="00220E0B" w:rsidRDefault="0082258C" w:rsidP="006843D2">
            <w:pPr>
              <w:pStyle w:val="TableText0"/>
              <w:spacing w:before="60" w:after="60"/>
              <w:rPr>
                <w:rFonts w:ascii="Segoe UI" w:hAnsi="Segoe UI" w:cs="Segoe UI"/>
                <w:snapToGrid w:val="0"/>
                <w:szCs w:val="22"/>
              </w:rPr>
            </w:pPr>
          </w:p>
        </w:tc>
      </w:tr>
      <w:tr w:rsidR="00220E0B" w:rsidRPr="00220E0B" w14:paraId="2914AC75"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BAA801B"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7017D8C"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3A59DE"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C969D13"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4713FAFD"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28D415"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E5CD95C"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2</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0B6CF2"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05F678A"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NN</w:t>
            </w:r>
          </w:p>
        </w:tc>
      </w:tr>
      <w:tr w:rsidR="00220E0B" w:rsidRPr="00220E0B" w14:paraId="1F840829"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909E4A"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1569AE"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00-10</w:t>
            </w:r>
          </w:p>
        </w:tc>
      </w:tr>
      <w:tr w:rsidR="00220E0B" w:rsidRPr="00220E0B" w14:paraId="6B396316"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39DF78"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3EB883"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Optional</w:t>
            </w:r>
          </w:p>
        </w:tc>
      </w:tr>
      <w:tr w:rsidR="00220E0B" w:rsidRPr="00220E0B" w14:paraId="547426FF"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9B399B"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4FDB777" w14:textId="77777777" w:rsidR="0082258C" w:rsidRPr="00220E0B" w:rsidRDefault="0082258C" w:rsidP="00FC7D0F">
            <w:pPr>
              <w:autoSpaceDE w:val="0"/>
              <w:autoSpaceDN w:val="0"/>
              <w:adjustRightInd w:val="0"/>
              <w:spacing w:before="60" w:after="60" w:line="240" w:lineRule="auto"/>
              <w:rPr>
                <w:rFonts w:ascii="Segoe UI" w:hAnsi="Segoe UI" w:cs="Segoe UI"/>
                <w:szCs w:val="22"/>
              </w:rPr>
            </w:pPr>
            <w:r w:rsidRPr="00220E0B">
              <w:rPr>
                <w:rFonts w:ascii="Segoe UI" w:hAnsi="Segoe UI" w:cs="Segoe UI"/>
                <w:szCs w:val="22"/>
              </w:rPr>
              <w:t>Apgar scores indicate the physical health of a newborn infant, determined after examination of the adequacy of respiration, hear</w:t>
            </w:r>
            <w:r w:rsidR="008C0EA2" w:rsidRPr="00220E0B">
              <w:rPr>
                <w:rFonts w:ascii="Segoe UI" w:hAnsi="Segoe UI" w:cs="Segoe UI"/>
                <w:szCs w:val="22"/>
              </w:rPr>
              <w:t>t</w:t>
            </w:r>
            <w:r w:rsidRPr="00220E0B">
              <w:rPr>
                <w:rFonts w:ascii="Segoe UI" w:hAnsi="Segoe UI" w:cs="Segoe UI"/>
                <w:szCs w:val="22"/>
              </w:rPr>
              <w:t xml:space="preserve"> </w:t>
            </w:r>
            <w:r w:rsidR="008C0EA2" w:rsidRPr="00220E0B">
              <w:rPr>
                <w:rFonts w:ascii="Segoe UI" w:hAnsi="Segoe UI" w:cs="Segoe UI"/>
                <w:szCs w:val="22"/>
              </w:rPr>
              <w:t>rate</w:t>
            </w:r>
            <w:r w:rsidRPr="00220E0B">
              <w:rPr>
                <w:rFonts w:ascii="Segoe UI" w:hAnsi="Segoe UI" w:cs="Segoe UI"/>
                <w:szCs w:val="22"/>
              </w:rPr>
              <w:t>, muscle</w:t>
            </w:r>
            <w:r w:rsidR="00923A4B" w:rsidRPr="00220E0B">
              <w:rPr>
                <w:rFonts w:ascii="Segoe UI" w:hAnsi="Segoe UI" w:cs="Segoe UI"/>
                <w:szCs w:val="22"/>
              </w:rPr>
              <w:t xml:space="preserve"> tone, skin colour and reflexes</w:t>
            </w:r>
          </w:p>
        </w:tc>
      </w:tr>
      <w:tr w:rsidR="00220E0B" w:rsidRPr="00220E0B" w14:paraId="3AED45A4"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08EB84"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C3FE97C"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zCs w:val="22"/>
                <w:lang w:val="en-GB"/>
              </w:rPr>
              <w:t>Valid code only</w:t>
            </w:r>
          </w:p>
        </w:tc>
      </w:tr>
    </w:tbl>
    <w:p w14:paraId="3B956757" w14:textId="77777777" w:rsidR="0082258C" w:rsidRPr="00237077" w:rsidRDefault="0082258C" w:rsidP="007A4F80">
      <w:pPr>
        <w:pStyle w:val="Heading2"/>
        <w:ind w:left="578" w:hanging="578"/>
        <w:rPr>
          <w:rFonts w:ascii="Segoe UI" w:hAnsi="Segoe UI" w:cs="Segoe UI"/>
          <w:lang w:val="en-GB"/>
        </w:rPr>
      </w:pPr>
      <w:bookmarkStart w:id="652" w:name="_Ref526242187"/>
      <w:bookmarkStart w:id="653" w:name="_Ref526340409"/>
      <w:bookmarkStart w:id="654" w:name="_Ref533156672"/>
      <w:r w:rsidRPr="00237077">
        <w:rPr>
          <w:rFonts w:ascii="Segoe UI" w:hAnsi="Segoe UI" w:cs="Segoe UI"/>
          <w:lang w:val="en-GB"/>
        </w:rPr>
        <w:lastRenderedPageBreak/>
        <w:t>Apgar 5 minutes</w:t>
      </w:r>
      <w:bookmarkEnd w:id="652"/>
      <w:bookmarkEnd w:id="653"/>
      <w:bookmarkEnd w:id="6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604"/>
        <w:gridCol w:w="3121"/>
        <w:gridCol w:w="2254"/>
      </w:tblGrid>
      <w:tr w:rsidR="00220E0B" w:rsidRPr="00220E0B" w14:paraId="093CCD51"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AA485F"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8A76790" w14:textId="77777777" w:rsidR="0082258C" w:rsidRPr="00220E0B" w:rsidRDefault="0082258C" w:rsidP="006843D2">
            <w:pPr>
              <w:pStyle w:val="BodyText"/>
              <w:spacing w:before="60" w:after="60" w:line="240" w:lineRule="auto"/>
              <w:rPr>
                <w:rFonts w:cs="Segoe UI"/>
                <w:szCs w:val="22"/>
                <w:lang w:val="en-GB"/>
              </w:rPr>
            </w:pPr>
            <w:r w:rsidRPr="00220E0B">
              <w:rPr>
                <w:rFonts w:cs="Segoe UI"/>
                <w:szCs w:val="22"/>
                <w:lang w:val="en-GB"/>
              </w:rPr>
              <w:t>The Apgar score the baby received at five minutes of age</w:t>
            </w:r>
          </w:p>
        </w:tc>
      </w:tr>
      <w:tr w:rsidR="00220E0B" w:rsidRPr="00220E0B" w14:paraId="540F7166"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9D5345"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A907CC5" w14:textId="77777777" w:rsidR="0082258C" w:rsidRPr="00220E0B" w:rsidRDefault="0082258C" w:rsidP="006843D2">
            <w:pPr>
              <w:pStyle w:val="TableText0"/>
              <w:spacing w:before="60" w:after="60"/>
              <w:rPr>
                <w:rFonts w:ascii="Segoe UI" w:hAnsi="Segoe UI" w:cs="Segoe UI"/>
                <w:snapToGrid w:val="0"/>
                <w:szCs w:val="22"/>
              </w:rPr>
            </w:pPr>
          </w:p>
        </w:tc>
      </w:tr>
      <w:tr w:rsidR="00220E0B" w:rsidRPr="00220E0B" w14:paraId="796E16B0"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7E3C1B"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8D4C0C8"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F4A4ED"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86803FE"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295E2E51"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6961F7"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8DFF64E"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2</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F8E34F"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135006D"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NN</w:t>
            </w:r>
          </w:p>
        </w:tc>
      </w:tr>
      <w:tr w:rsidR="00220E0B" w:rsidRPr="00220E0B" w14:paraId="61EAF5BF"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238F4D"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3D4773"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00-10</w:t>
            </w:r>
          </w:p>
        </w:tc>
      </w:tr>
      <w:tr w:rsidR="00220E0B" w:rsidRPr="00220E0B" w14:paraId="59CFD1C1"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E27AAE"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48913F7"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Optional</w:t>
            </w:r>
          </w:p>
        </w:tc>
      </w:tr>
      <w:tr w:rsidR="00220E0B" w:rsidRPr="00220E0B" w14:paraId="099B4624"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AECFF4"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6C7A44" w14:textId="77777777" w:rsidR="0082258C" w:rsidRPr="00220E0B" w:rsidRDefault="0082258C" w:rsidP="00FC7D0F">
            <w:pPr>
              <w:autoSpaceDE w:val="0"/>
              <w:autoSpaceDN w:val="0"/>
              <w:adjustRightInd w:val="0"/>
              <w:spacing w:before="60" w:after="60" w:line="240" w:lineRule="auto"/>
              <w:rPr>
                <w:rFonts w:ascii="Segoe UI" w:hAnsi="Segoe UI" w:cs="Segoe UI"/>
                <w:szCs w:val="22"/>
              </w:rPr>
            </w:pPr>
            <w:r w:rsidRPr="00220E0B">
              <w:rPr>
                <w:rFonts w:ascii="Segoe UI" w:hAnsi="Segoe UI" w:cs="Segoe UI"/>
                <w:szCs w:val="22"/>
              </w:rPr>
              <w:t>Apgar scores indicate the physical health of a newborn infant, determined after assessment of respiration, heart rate, muscle tone, skin co</w:t>
            </w:r>
            <w:r w:rsidR="00923A4B" w:rsidRPr="00220E0B">
              <w:rPr>
                <w:rFonts w:ascii="Segoe UI" w:hAnsi="Segoe UI" w:cs="Segoe UI"/>
                <w:szCs w:val="22"/>
              </w:rPr>
              <w:t>lour and reflexes</w:t>
            </w:r>
          </w:p>
        </w:tc>
      </w:tr>
      <w:tr w:rsidR="00220E0B" w:rsidRPr="00220E0B" w14:paraId="56F1F5B0"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DE98D7"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9A27B5"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zCs w:val="22"/>
                <w:lang w:val="en-GB"/>
              </w:rPr>
              <w:t>Valid code only</w:t>
            </w:r>
          </w:p>
        </w:tc>
      </w:tr>
    </w:tbl>
    <w:p w14:paraId="1B6B3DDA" w14:textId="77777777" w:rsidR="0082258C" w:rsidRPr="00237077" w:rsidRDefault="0082258C" w:rsidP="0082258C">
      <w:pPr>
        <w:rPr>
          <w:rFonts w:ascii="Segoe UI" w:hAnsi="Segoe UI" w:cs="Segoe UI"/>
        </w:rPr>
      </w:pPr>
    </w:p>
    <w:p w14:paraId="7C3090A9" w14:textId="77777777" w:rsidR="0082258C" w:rsidRPr="00237077" w:rsidRDefault="0082258C" w:rsidP="00632F03">
      <w:pPr>
        <w:pStyle w:val="Heading2"/>
        <w:ind w:left="578" w:hanging="578"/>
        <w:rPr>
          <w:rFonts w:ascii="Segoe UI" w:hAnsi="Segoe UI" w:cs="Segoe UI"/>
          <w:lang w:val="en-GB"/>
        </w:rPr>
      </w:pPr>
      <w:bookmarkStart w:id="655" w:name="_Ref535937299"/>
      <w:bookmarkStart w:id="656" w:name="_Ref526242190"/>
      <w:r w:rsidRPr="00237077">
        <w:rPr>
          <w:rFonts w:ascii="Segoe UI" w:hAnsi="Segoe UI" w:cs="Segoe UI"/>
          <w:lang w:val="en-GB"/>
        </w:rPr>
        <w:t>Apgar 10 minutes</w:t>
      </w:r>
      <w:bookmarkEnd w:id="6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888"/>
        <w:gridCol w:w="3119"/>
        <w:gridCol w:w="1972"/>
      </w:tblGrid>
      <w:tr w:rsidR="00220E0B" w:rsidRPr="00220E0B" w14:paraId="1BAD9A1C"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bookmarkEnd w:id="656"/>
          <w:p w14:paraId="6E2A93A2"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6EB1F3" w14:textId="77777777" w:rsidR="0082258C" w:rsidRPr="00220E0B" w:rsidRDefault="0082258C" w:rsidP="006843D2">
            <w:pPr>
              <w:pStyle w:val="BodyText"/>
              <w:spacing w:before="60" w:after="60" w:line="240" w:lineRule="auto"/>
              <w:rPr>
                <w:rFonts w:cs="Segoe UI"/>
                <w:szCs w:val="22"/>
                <w:lang w:val="en-GB"/>
              </w:rPr>
            </w:pPr>
            <w:r w:rsidRPr="00220E0B">
              <w:rPr>
                <w:rFonts w:cs="Segoe UI"/>
                <w:szCs w:val="22"/>
                <w:lang w:val="en-GB"/>
              </w:rPr>
              <w:t>The Apgar score the baby received at ten minutes of age</w:t>
            </w:r>
          </w:p>
        </w:tc>
      </w:tr>
      <w:tr w:rsidR="00220E0B" w:rsidRPr="00220E0B" w14:paraId="77B6838E"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FDEE20"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1A5262E" w14:textId="77777777" w:rsidR="0082258C" w:rsidRPr="00220E0B" w:rsidRDefault="0082258C" w:rsidP="006843D2">
            <w:pPr>
              <w:pStyle w:val="TableText0"/>
              <w:spacing w:before="60" w:after="60"/>
              <w:rPr>
                <w:rFonts w:ascii="Segoe UI" w:hAnsi="Segoe UI" w:cs="Segoe UI"/>
                <w:snapToGrid w:val="0"/>
                <w:szCs w:val="22"/>
              </w:rPr>
            </w:pPr>
          </w:p>
        </w:tc>
      </w:tr>
      <w:tr w:rsidR="00220E0B" w:rsidRPr="00220E0B" w14:paraId="2C12E32D"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E1DE6A"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101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71E5DDB"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0349C4"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5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031A851"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29D9AE4F"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A1EE37"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101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E3CAF03"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2</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912E9D2"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05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5A0EE10"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NN</w:t>
            </w:r>
          </w:p>
        </w:tc>
      </w:tr>
      <w:tr w:rsidR="00220E0B" w:rsidRPr="00220E0B" w14:paraId="06C68BFF"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00E604"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084EEB7"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00-10</w:t>
            </w:r>
          </w:p>
        </w:tc>
      </w:tr>
      <w:tr w:rsidR="00220E0B" w:rsidRPr="00220E0B" w14:paraId="7D382290"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F55AE2"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4AC3348"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Optional</w:t>
            </w:r>
          </w:p>
        </w:tc>
      </w:tr>
      <w:tr w:rsidR="00220E0B" w:rsidRPr="00220E0B" w14:paraId="5B027BC7"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92E8DB"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7FC096D" w14:textId="77777777" w:rsidR="0082258C" w:rsidRPr="00220E0B" w:rsidRDefault="0082258C" w:rsidP="00FC7D0F">
            <w:pPr>
              <w:autoSpaceDE w:val="0"/>
              <w:autoSpaceDN w:val="0"/>
              <w:adjustRightInd w:val="0"/>
              <w:spacing w:before="60" w:after="60" w:line="240" w:lineRule="auto"/>
              <w:rPr>
                <w:rFonts w:ascii="Segoe UI" w:hAnsi="Segoe UI" w:cs="Segoe UI"/>
                <w:szCs w:val="22"/>
              </w:rPr>
            </w:pPr>
            <w:r w:rsidRPr="00220E0B">
              <w:rPr>
                <w:rFonts w:ascii="Segoe UI" w:hAnsi="Segoe UI" w:cs="Segoe UI"/>
                <w:szCs w:val="22"/>
              </w:rPr>
              <w:t>Apgar scores indicate the physical health of a newborn infant, determined after assessment of respiration, heart rate, muscle t</w:t>
            </w:r>
            <w:r w:rsidR="00923A4B" w:rsidRPr="00220E0B">
              <w:rPr>
                <w:rFonts w:ascii="Segoe UI" w:hAnsi="Segoe UI" w:cs="Segoe UI"/>
                <w:szCs w:val="22"/>
              </w:rPr>
              <w:t>one, skin colour and reflexes</w:t>
            </w:r>
          </w:p>
        </w:tc>
      </w:tr>
      <w:tr w:rsidR="00220E0B" w:rsidRPr="00220E0B" w14:paraId="03B7B5AA" w14:textId="77777777" w:rsidTr="006843D2">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5371B0"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3D3218"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zCs w:val="22"/>
                <w:lang w:val="en-GB"/>
              </w:rPr>
              <w:t>Valid code only</w:t>
            </w:r>
          </w:p>
        </w:tc>
      </w:tr>
    </w:tbl>
    <w:p w14:paraId="39C0E04C" w14:textId="77777777" w:rsidR="0082258C" w:rsidRPr="00237077" w:rsidRDefault="0082258C" w:rsidP="0082258C">
      <w:pPr>
        <w:pStyle w:val="BodyText"/>
        <w:spacing w:before="60" w:after="60"/>
        <w:rPr>
          <w:rFonts w:cs="Segoe UI"/>
          <w:lang w:val="en-GB"/>
        </w:rPr>
      </w:pPr>
    </w:p>
    <w:p w14:paraId="37699D86" w14:textId="77777777" w:rsidR="00207A8E" w:rsidRPr="00237077" w:rsidRDefault="0043255D" w:rsidP="00632F03">
      <w:pPr>
        <w:pStyle w:val="Heading2"/>
        <w:pageBreakBefore/>
        <w:ind w:left="578" w:hanging="578"/>
        <w:rPr>
          <w:rFonts w:ascii="Segoe UI" w:hAnsi="Segoe UI" w:cs="Segoe UI"/>
          <w:lang w:val="en-GB"/>
        </w:rPr>
      </w:pPr>
      <w:bookmarkStart w:id="657" w:name="_Ref526242100"/>
      <w:bookmarkStart w:id="658" w:name="_Ref526497965"/>
      <w:bookmarkStart w:id="659" w:name="_Ref533155666"/>
      <w:bookmarkEnd w:id="650"/>
      <w:bookmarkEnd w:id="651"/>
      <w:r w:rsidRPr="00237077">
        <w:rPr>
          <w:rFonts w:ascii="Segoe UI" w:hAnsi="Segoe UI" w:cs="Segoe UI"/>
          <w:lang w:val="en-GB"/>
        </w:rPr>
        <w:lastRenderedPageBreak/>
        <w:t>Neonatal r</w:t>
      </w:r>
      <w:r w:rsidR="006C1E86" w:rsidRPr="00237077">
        <w:rPr>
          <w:rFonts w:ascii="Segoe UI" w:hAnsi="Segoe UI" w:cs="Segoe UI"/>
          <w:lang w:val="en-GB"/>
        </w:rPr>
        <w:t>esuscitation</w:t>
      </w:r>
      <w:bookmarkEnd w:id="657"/>
      <w:bookmarkEnd w:id="658"/>
      <w:bookmarkEnd w:id="6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9"/>
        <w:gridCol w:w="1464"/>
        <w:gridCol w:w="3119"/>
        <w:gridCol w:w="2396"/>
      </w:tblGrid>
      <w:tr w:rsidR="00220E0B" w:rsidRPr="00220E0B" w14:paraId="1B54770D"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CCF651" w14:textId="77777777" w:rsidR="00A75460"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127D0E" w14:textId="77777777" w:rsidR="00A75460" w:rsidRPr="00220E0B" w:rsidRDefault="00A37D12" w:rsidP="00A37D12">
            <w:pPr>
              <w:pStyle w:val="BodyText"/>
              <w:spacing w:before="60" w:after="60" w:line="240" w:lineRule="auto"/>
              <w:rPr>
                <w:rFonts w:cs="Segoe UI"/>
                <w:szCs w:val="22"/>
                <w:lang w:val="en-GB"/>
              </w:rPr>
            </w:pPr>
            <w:r w:rsidRPr="00220E0B">
              <w:rPr>
                <w:rFonts w:cs="Segoe UI"/>
                <w:szCs w:val="22"/>
                <w:lang w:val="en-GB"/>
              </w:rPr>
              <w:t>Was ne</w:t>
            </w:r>
            <w:r w:rsidR="00966178" w:rsidRPr="00220E0B">
              <w:rPr>
                <w:rFonts w:cs="Segoe UI"/>
                <w:szCs w:val="22"/>
                <w:lang w:val="en-GB"/>
              </w:rPr>
              <w:t xml:space="preserve">onatal </w:t>
            </w:r>
            <w:r w:rsidR="00A75460" w:rsidRPr="00220E0B">
              <w:rPr>
                <w:rFonts w:cs="Segoe UI"/>
                <w:szCs w:val="22"/>
                <w:lang w:val="en-GB"/>
              </w:rPr>
              <w:t>resuscitation</w:t>
            </w:r>
            <w:r w:rsidRPr="00220E0B">
              <w:rPr>
                <w:rFonts w:cs="Segoe UI"/>
                <w:szCs w:val="22"/>
                <w:lang w:val="en-GB"/>
              </w:rPr>
              <w:t xml:space="preserve"> required</w:t>
            </w:r>
            <w:r w:rsidR="00A75460" w:rsidRPr="00220E0B">
              <w:rPr>
                <w:rFonts w:cs="Segoe UI"/>
                <w:szCs w:val="22"/>
                <w:lang w:val="en-GB"/>
              </w:rPr>
              <w:t>, including the outcome</w:t>
            </w:r>
          </w:p>
        </w:tc>
      </w:tr>
      <w:tr w:rsidR="00220E0B" w:rsidRPr="00220E0B" w14:paraId="3F2B0286"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67F608" w14:textId="77777777" w:rsidR="00A75460" w:rsidRPr="00220E0B" w:rsidRDefault="00471167" w:rsidP="00A75460">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9564F3F" w14:textId="77777777" w:rsidR="00A75460" w:rsidRPr="00220E0B" w:rsidRDefault="00D035DF" w:rsidP="00A75460">
            <w:pPr>
              <w:pStyle w:val="TableText0"/>
              <w:spacing w:before="60" w:after="60"/>
              <w:rPr>
                <w:rFonts w:ascii="Segoe UI" w:hAnsi="Segoe UI" w:cs="Segoe UI"/>
                <w:snapToGrid w:val="0"/>
                <w:szCs w:val="22"/>
              </w:rPr>
            </w:pPr>
            <w:r w:rsidRPr="00220E0B">
              <w:rPr>
                <w:rFonts w:ascii="Segoe UI" w:hAnsi="Segoe UI" w:cs="Segoe UI"/>
                <w:snapToGrid w:val="0"/>
                <w:szCs w:val="22"/>
              </w:rPr>
              <w:t>SNOMED International</w:t>
            </w:r>
          </w:p>
        </w:tc>
      </w:tr>
      <w:tr w:rsidR="00220E0B" w:rsidRPr="00220E0B" w14:paraId="20C0961B" w14:textId="77777777" w:rsidTr="002F4AF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0C91F6" w14:textId="77777777" w:rsidR="00A75460" w:rsidRPr="00220E0B" w:rsidRDefault="00471167" w:rsidP="00A75460">
            <w:pPr>
              <w:pStyle w:val="TableText0"/>
              <w:spacing w:before="60" w:after="60"/>
              <w:rPr>
                <w:rFonts w:ascii="Segoe UI" w:hAnsi="Segoe UI" w:cs="Segoe UI"/>
                <w:b/>
                <w:szCs w:val="22"/>
              </w:rPr>
            </w:pPr>
            <w:r w:rsidRPr="00220E0B">
              <w:rPr>
                <w:rFonts w:ascii="Segoe UI" w:hAnsi="Segoe UI" w:cs="Segoe UI"/>
                <w:b/>
                <w:szCs w:val="22"/>
              </w:rPr>
              <w:t>Data type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D488EEB" w14:textId="77777777" w:rsidR="00A75460" w:rsidRPr="00220E0B" w:rsidRDefault="00A75460" w:rsidP="00A75460">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9F8D49" w14:textId="77777777" w:rsidR="00A75460" w:rsidRPr="00220E0B" w:rsidRDefault="00A75460" w:rsidP="00A75460">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AFC010A" w14:textId="77777777" w:rsidR="00A75460" w:rsidRPr="00220E0B" w:rsidRDefault="00A75460" w:rsidP="00A75460">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4872D771" w14:textId="77777777" w:rsidTr="002F4AFD">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4B4980" w14:textId="77777777" w:rsidR="00A75460" w:rsidRPr="00220E0B" w:rsidRDefault="00A75460" w:rsidP="00A75460">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78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E4F761D" w14:textId="77777777" w:rsidR="00A75460" w:rsidRPr="00220E0B" w:rsidRDefault="00A75460" w:rsidP="00A75460">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w:t>
            </w:r>
            <w:r w:rsidR="00D035DF" w:rsidRPr="00220E0B">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72FC5F" w14:textId="77777777" w:rsidR="00A75460" w:rsidRPr="00220E0B" w:rsidRDefault="00A75460" w:rsidP="00A75460">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B488714" w14:textId="77777777" w:rsidR="00A75460" w:rsidRPr="00220E0B" w:rsidRDefault="00A75460" w:rsidP="00A75460">
            <w:pPr>
              <w:pStyle w:val="TableText0"/>
              <w:spacing w:before="60" w:after="60"/>
              <w:rPr>
                <w:rFonts w:ascii="Segoe UI" w:hAnsi="Segoe UI" w:cs="Segoe UI"/>
                <w:szCs w:val="22"/>
              </w:rPr>
            </w:pPr>
            <w:r w:rsidRPr="00220E0B">
              <w:rPr>
                <w:rFonts w:ascii="Segoe UI" w:hAnsi="Segoe UI" w:cs="Segoe UI"/>
                <w:szCs w:val="22"/>
              </w:rPr>
              <w:t>N</w:t>
            </w:r>
            <w:r w:rsidR="00D035DF" w:rsidRPr="00220E0B">
              <w:rPr>
                <w:rFonts w:ascii="Segoe UI" w:hAnsi="Segoe UI" w:cs="Segoe UI"/>
                <w:szCs w:val="22"/>
              </w:rPr>
              <w:t>(18)</w:t>
            </w:r>
          </w:p>
        </w:tc>
      </w:tr>
      <w:tr w:rsidR="00220E0B" w:rsidRPr="00220E0B" w14:paraId="6A2C8013"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BFE755" w14:textId="77777777" w:rsidR="00AF2568" w:rsidRPr="00220E0B" w:rsidRDefault="00AF2568" w:rsidP="0010148B">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51AAD8C" w14:textId="77777777" w:rsidR="00AC6C47" w:rsidRPr="00220E0B" w:rsidRDefault="00AC6C47" w:rsidP="00A75460">
            <w:pPr>
              <w:pStyle w:val="TableText0"/>
              <w:spacing w:before="60" w:after="60"/>
              <w:rPr>
                <w:rStyle w:val="Hyperlink"/>
                <w:rFonts w:ascii="Segoe UI" w:hAnsi="Segoe UI" w:cs="Segoe UI"/>
                <w:snapToGrid w:val="0"/>
                <w:sz w:val="22"/>
                <w:szCs w:val="22"/>
              </w:rPr>
            </w:pPr>
          </w:p>
          <w:tbl>
            <w:tblPr>
              <w:tblStyle w:val="TableGrid"/>
              <w:tblW w:w="0" w:type="auto"/>
              <w:tblLook w:val="04A0" w:firstRow="1" w:lastRow="0" w:firstColumn="1" w:lastColumn="0" w:noHBand="0" w:noVBand="1"/>
            </w:tblPr>
            <w:tblGrid>
              <w:gridCol w:w="4186"/>
              <w:gridCol w:w="2567"/>
            </w:tblGrid>
            <w:tr w:rsidR="00220E0B" w:rsidRPr="00220E0B" w14:paraId="6917AAAE" w14:textId="77777777" w:rsidTr="00A429C0">
              <w:tc>
                <w:tcPr>
                  <w:tcW w:w="4186" w:type="dxa"/>
                  <w:tcBorders>
                    <w:left w:val="nil"/>
                    <w:right w:val="nil"/>
                  </w:tcBorders>
                  <w:shd w:val="clear" w:color="auto" w:fill="DBE5F1" w:themeFill="accent1" w:themeFillTint="33"/>
                </w:tcPr>
                <w:p w14:paraId="1B80D5DD"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38993875"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727324F0" w14:textId="77777777" w:rsidTr="00A429C0">
              <w:tc>
                <w:tcPr>
                  <w:tcW w:w="4186" w:type="dxa"/>
                  <w:tcBorders>
                    <w:left w:val="nil"/>
                    <w:right w:val="nil"/>
                  </w:tcBorders>
                </w:tcPr>
                <w:p w14:paraId="4BFBCEAB" w14:textId="77777777" w:rsidR="00D12BFE" w:rsidRPr="00220E0B" w:rsidRDefault="00F013D9" w:rsidP="00F013D9">
                  <w:pPr>
                    <w:pStyle w:val="TableText0"/>
                    <w:spacing w:before="60" w:after="60"/>
                    <w:rPr>
                      <w:rFonts w:ascii="Segoe UI" w:hAnsi="Segoe UI" w:cs="Segoe UI"/>
                      <w:snapToGrid w:val="0"/>
                      <w:szCs w:val="22"/>
                    </w:rPr>
                  </w:pPr>
                  <w:r w:rsidRPr="00220E0B">
                    <w:rPr>
                      <w:rFonts w:ascii="Segoe UI" w:hAnsi="Segoe UI" w:cs="Segoe UI"/>
                      <w:snapToGrid w:val="0"/>
                      <w:szCs w:val="22"/>
                    </w:rPr>
                    <w:t>Not performed</w:t>
                  </w:r>
                </w:p>
              </w:tc>
              <w:tc>
                <w:tcPr>
                  <w:tcW w:w="2567" w:type="dxa"/>
                  <w:tcBorders>
                    <w:left w:val="nil"/>
                    <w:right w:val="nil"/>
                  </w:tcBorders>
                </w:tcPr>
                <w:p w14:paraId="163460D2" w14:textId="77777777" w:rsidR="00D12BFE" w:rsidRPr="00220E0B" w:rsidRDefault="00F013D9"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262008008</w:t>
                  </w:r>
                </w:p>
              </w:tc>
            </w:tr>
            <w:tr w:rsidR="00220E0B" w:rsidRPr="00220E0B" w14:paraId="2A589A4D" w14:textId="77777777" w:rsidTr="00A429C0">
              <w:tc>
                <w:tcPr>
                  <w:tcW w:w="4186" w:type="dxa"/>
                  <w:tcBorders>
                    <w:left w:val="nil"/>
                    <w:right w:val="nil"/>
                  </w:tcBorders>
                </w:tcPr>
                <w:p w14:paraId="465D046C" w14:textId="77777777" w:rsidR="00D12BFE" w:rsidRPr="00220E0B" w:rsidRDefault="00F013D9" w:rsidP="00D12BFE">
                  <w:pPr>
                    <w:pStyle w:val="TableText0"/>
                    <w:spacing w:before="60" w:after="60"/>
                    <w:rPr>
                      <w:rFonts w:ascii="Segoe UI" w:hAnsi="Segoe UI" w:cs="Segoe UI"/>
                      <w:snapToGrid w:val="0"/>
                      <w:szCs w:val="22"/>
                    </w:rPr>
                  </w:pPr>
                  <w:r w:rsidRPr="00220E0B">
                    <w:rPr>
                      <w:rFonts w:ascii="Segoe UI" w:hAnsi="Segoe UI" w:cs="Segoe UI"/>
                      <w:snapToGrid w:val="0"/>
                      <w:szCs w:val="22"/>
                    </w:rPr>
                    <w:t>Successful</w:t>
                  </w:r>
                </w:p>
              </w:tc>
              <w:tc>
                <w:tcPr>
                  <w:tcW w:w="2567" w:type="dxa"/>
                  <w:tcBorders>
                    <w:left w:val="nil"/>
                    <w:right w:val="nil"/>
                  </w:tcBorders>
                </w:tcPr>
                <w:p w14:paraId="797F792D" w14:textId="77777777" w:rsidR="00D12BFE" w:rsidRPr="00220E0B" w:rsidRDefault="00F013D9"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385669000</w:t>
                  </w:r>
                </w:p>
              </w:tc>
            </w:tr>
            <w:tr w:rsidR="00220E0B" w:rsidRPr="00220E0B" w14:paraId="147D24CE" w14:textId="77777777" w:rsidTr="00A429C0">
              <w:tc>
                <w:tcPr>
                  <w:tcW w:w="4186" w:type="dxa"/>
                  <w:tcBorders>
                    <w:left w:val="nil"/>
                    <w:right w:val="nil"/>
                  </w:tcBorders>
                </w:tcPr>
                <w:p w14:paraId="242445A1" w14:textId="77777777" w:rsidR="00D12BFE" w:rsidRPr="00220E0B" w:rsidRDefault="00F013D9" w:rsidP="00E26DDB">
                  <w:pPr>
                    <w:pStyle w:val="TableText0"/>
                    <w:spacing w:before="60" w:after="60"/>
                    <w:rPr>
                      <w:rFonts w:ascii="Segoe UI" w:hAnsi="Segoe UI" w:cs="Segoe UI"/>
                      <w:bCs/>
                      <w:szCs w:val="22"/>
                      <w:u w:val="single"/>
                    </w:rPr>
                  </w:pPr>
                  <w:r w:rsidRPr="00220E0B">
                    <w:rPr>
                      <w:rFonts w:ascii="Segoe UI" w:hAnsi="Segoe UI" w:cs="Segoe UI"/>
                      <w:snapToGrid w:val="0"/>
                      <w:szCs w:val="22"/>
                    </w:rPr>
                    <w:t>Unsuccessful</w:t>
                  </w:r>
                </w:p>
              </w:tc>
              <w:tc>
                <w:tcPr>
                  <w:tcW w:w="2567" w:type="dxa"/>
                  <w:tcBorders>
                    <w:left w:val="nil"/>
                    <w:right w:val="nil"/>
                  </w:tcBorders>
                </w:tcPr>
                <w:p w14:paraId="1E8FFA2C" w14:textId="77777777" w:rsidR="00D12BFE" w:rsidRPr="00220E0B" w:rsidRDefault="00F013D9"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385671000</w:t>
                  </w:r>
                </w:p>
              </w:tc>
            </w:tr>
            <w:tr w:rsidR="00220E0B" w:rsidRPr="00220E0B" w14:paraId="0F1BB2C7" w14:textId="77777777" w:rsidTr="00A429C0">
              <w:tc>
                <w:tcPr>
                  <w:tcW w:w="4186" w:type="dxa"/>
                  <w:tcBorders>
                    <w:left w:val="nil"/>
                    <w:bottom w:val="nil"/>
                    <w:right w:val="nil"/>
                  </w:tcBorders>
                </w:tcPr>
                <w:p w14:paraId="1FF9BCDE" w14:textId="77777777" w:rsidR="00D12BFE" w:rsidRPr="00220E0B" w:rsidRDefault="00D12BFE" w:rsidP="00D12BFE">
                  <w:pPr>
                    <w:pStyle w:val="TableText0"/>
                    <w:spacing w:before="60" w:after="60"/>
                    <w:rPr>
                      <w:rFonts w:ascii="Segoe UI" w:hAnsi="Segoe UI" w:cs="Segoe UI"/>
                      <w:sz w:val="12"/>
                      <w:szCs w:val="12"/>
                    </w:rPr>
                  </w:pPr>
                </w:p>
              </w:tc>
              <w:tc>
                <w:tcPr>
                  <w:tcW w:w="2567" w:type="dxa"/>
                  <w:tcBorders>
                    <w:left w:val="nil"/>
                    <w:bottom w:val="nil"/>
                    <w:right w:val="nil"/>
                  </w:tcBorders>
                </w:tcPr>
                <w:p w14:paraId="4ACF55CF" w14:textId="77777777" w:rsidR="00D12BFE" w:rsidRPr="00220E0B" w:rsidRDefault="00D12BFE" w:rsidP="00D12BFE">
                  <w:pPr>
                    <w:pStyle w:val="TableText0"/>
                    <w:spacing w:before="60" w:after="60"/>
                    <w:jc w:val="center"/>
                    <w:rPr>
                      <w:rFonts w:ascii="Segoe UI" w:hAnsi="Segoe UI" w:cs="Segoe UI"/>
                      <w:snapToGrid w:val="0"/>
                      <w:sz w:val="12"/>
                      <w:szCs w:val="12"/>
                    </w:rPr>
                  </w:pPr>
                </w:p>
              </w:tc>
            </w:tr>
          </w:tbl>
          <w:p w14:paraId="34A64832" w14:textId="77777777" w:rsidR="00D12BFE" w:rsidRPr="00220E0B" w:rsidRDefault="00D12BFE" w:rsidP="00A75460">
            <w:pPr>
              <w:pStyle w:val="TableText0"/>
              <w:spacing w:before="60" w:after="60"/>
              <w:rPr>
                <w:rFonts w:ascii="Segoe UI" w:hAnsi="Segoe UI" w:cs="Segoe UI"/>
                <w:snapToGrid w:val="0"/>
                <w:szCs w:val="22"/>
              </w:rPr>
            </w:pPr>
          </w:p>
        </w:tc>
      </w:tr>
      <w:tr w:rsidR="00220E0B" w:rsidRPr="00220E0B" w14:paraId="3D2BD3D3"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3A57E8" w14:textId="77777777" w:rsidR="00AF2568" w:rsidRPr="00220E0B" w:rsidRDefault="00471167" w:rsidP="0010148B">
            <w:pPr>
              <w:pStyle w:val="TableText0"/>
              <w:spacing w:before="60" w:after="60"/>
              <w:rPr>
                <w:rFonts w:ascii="Segoe UI" w:hAnsi="Segoe UI" w:cs="Segoe UI"/>
                <w:b/>
                <w:szCs w:val="22"/>
              </w:rPr>
            </w:pPr>
            <w:r w:rsidRPr="00220E0B">
              <w:rPr>
                <w:rFonts w:ascii="Segoe UI" w:hAnsi="Segoe UI" w:cs="Segoe UI"/>
                <w:b/>
                <w:szCs w:val="22"/>
              </w:rPr>
              <w:t>Obligation</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14B348E" w14:textId="77777777" w:rsidR="00AF2568" w:rsidRPr="00220E0B" w:rsidRDefault="004C32DF" w:rsidP="0010148B">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7B7DE4B5"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6A0DE2" w14:textId="77777777" w:rsidR="00AF2568" w:rsidRPr="00220E0B" w:rsidRDefault="00AF2568" w:rsidP="0010148B">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A3804D" w14:textId="77777777" w:rsidR="00AF2568" w:rsidRPr="00220E0B" w:rsidRDefault="00AF2568" w:rsidP="00DB3146">
            <w:pPr>
              <w:pStyle w:val="BodyText2"/>
              <w:spacing w:before="60" w:after="60" w:line="240" w:lineRule="auto"/>
              <w:rPr>
                <w:rFonts w:ascii="Segoe UI" w:hAnsi="Segoe UI" w:cs="Segoe UI"/>
                <w:noProof w:val="0"/>
                <w:color w:val="auto"/>
                <w:szCs w:val="22"/>
              </w:rPr>
            </w:pPr>
          </w:p>
        </w:tc>
      </w:tr>
      <w:tr w:rsidR="00220E0B" w:rsidRPr="00220E0B" w14:paraId="45A6B0D6" w14:textId="77777777" w:rsidTr="00E72953">
        <w:trPr>
          <w:cantSplit/>
        </w:trPr>
        <w:tc>
          <w:tcPr>
            <w:tcW w:w="1263"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BBF2AF" w14:textId="77777777" w:rsidR="00A75460" w:rsidRPr="00220E0B" w:rsidRDefault="00A75460" w:rsidP="00A75460">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737"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059F206" w14:textId="77777777" w:rsidR="00A75460" w:rsidRPr="00220E0B" w:rsidRDefault="00A75460" w:rsidP="00BB1805">
            <w:pPr>
              <w:pStyle w:val="BodyText"/>
              <w:spacing w:before="60" w:after="60"/>
              <w:rPr>
                <w:rFonts w:cs="Segoe UI"/>
                <w:szCs w:val="22"/>
                <w:lang w:val="en-GB"/>
              </w:rPr>
            </w:pPr>
            <w:r w:rsidRPr="00220E0B">
              <w:rPr>
                <w:rFonts w:cs="Segoe UI"/>
                <w:szCs w:val="22"/>
                <w:lang w:val="en-GB"/>
              </w:rPr>
              <w:t>Valid code only</w:t>
            </w:r>
          </w:p>
        </w:tc>
      </w:tr>
    </w:tbl>
    <w:p w14:paraId="26DAE7DF" w14:textId="77777777" w:rsidR="002F4599" w:rsidRPr="00237077" w:rsidRDefault="002F4599">
      <w:pPr>
        <w:rPr>
          <w:rFonts w:ascii="Segoe UI" w:hAnsi="Segoe UI" w:cs="Segoe UI"/>
        </w:rPr>
      </w:pPr>
    </w:p>
    <w:p w14:paraId="36FE1F98" w14:textId="77777777" w:rsidR="002A46EC" w:rsidRPr="00237077" w:rsidRDefault="002A46EC" w:rsidP="00632F03">
      <w:pPr>
        <w:pStyle w:val="Heading2"/>
        <w:ind w:left="578" w:hanging="578"/>
        <w:rPr>
          <w:rFonts w:ascii="Segoe UI" w:hAnsi="Segoe UI" w:cs="Segoe UI"/>
          <w:lang w:val="en-GB"/>
        </w:rPr>
      </w:pPr>
      <w:bookmarkStart w:id="660" w:name="_Ref533083446"/>
      <w:bookmarkStart w:id="661" w:name="_Ref526242194"/>
      <w:bookmarkStart w:id="662" w:name="_Ref526498094"/>
      <w:r w:rsidRPr="00237077">
        <w:rPr>
          <w:rFonts w:ascii="Segoe UI" w:hAnsi="Segoe UI" w:cs="Segoe UI"/>
          <w:lang w:val="en-GB"/>
        </w:rPr>
        <w:t>Vitamin K</w:t>
      </w:r>
      <w:bookmarkEnd w:id="660"/>
      <w:bookmarkEnd w:id="661"/>
      <w:bookmarkEnd w:id="6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5B847EDB"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0ECBEE" w14:textId="77777777" w:rsidR="002A46E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8B24EC4" w14:textId="77777777" w:rsidR="002A46EC" w:rsidRPr="00220E0B" w:rsidRDefault="002A46EC" w:rsidP="00FC5D5A">
            <w:pPr>
              <w:pStyle w:val="TableText0"/>
              <w:spacing w:before="60" w:after="60"/>
              <w:rPr>
                <w:rFonts w:ascii="Segoe UI" w:hAnsi="Segoe UI" w:cs="Segoe UI"/>
                <w:szCs w:val="22"/>
              </w:rPr>
            </w:pPr>
            <w:r w:rsidRPr="00220E0B">
              <w:rPr>
                <w:rFonts w:ascii="Segoe UI" w:hAnsi="Segoe UI" w:cs="Segoe UI"/>
                <w:szCs w:val="22"/>
                <w:lang w:val="en-GB"/>
              </w:rPr>
              <w:t>Prophylactic Vitamin K administration</w:t>
            </w:r>
            <w:r w:rsidR="00FC5D5A" w:rsidRPr="00220E0B">
              <w:rPr>
                <w:rFonts w:ascii="Segoe UI" w:hAnsi="Segoe UI" w:cs="Segoe UI"/>
                <w:szCs w:val="22"/>
                <w:lang w:val="en-GB"/>
              </w:rPr>
              <w:t>,</w:t>
            </w:r>
            <w:r w:rsidRPr="00220E0B">
              <w:rPr>
                <w:rFonts w:ascii="Segoe UI" w:hAnsi="Segoe UI" w:cs="Segoe UI"/>
                <w:szCs w:val="22"/>
                <w:lang w:val="en-GB"/>
              </w:rPr>
              <w:t xml:space="preserve"> </w:t>
            </w:r>
            <w:r w:rsidR="00FC5D5A" w:rsidRPr="00220E0B">
              <w:rPr>
                <w:rFonts w:ascii="Segoe UI" w:hAnsi="Segoe UI" w:cs="Segoe UI"/>
                <w:szCs w:val="22"/>
                <w:lang w:val="en-GB"/>
              </w:rPr>
              <w:t>including</w:t>
            </w:r>
            <w:r w:rsidRPr="00220E0B">
              <w:rPr>
                <w:rFonts w:ascii="Segoe UI" w:hAnsi="Segoe UI" w:cs="Segoe UI"/>
                <w:szCs w:val="22"/>
                <w:lang w:val="en-GB"/>
              </w:rPr>
              <w:t xml:space="preserve"> the route of administration</w:t>
            </w:r>
          </w:p>
        </w:tc>
      </w:tr>
      <w:tr w:rsidR="00220E0B" w:rsidRPr="00220E0B" w14:paraId="5131F304"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03869B" w14:textId="77777777" w:rsidR="002A46E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34FA320" w14:textId="77777777" w:rsidR="002A46EC" w:rsidRPr="00220E0B" w:rsidRDefault="00D035DF" w:rsidP="006843D2">
            <w:pPr>
              <w:pStyle w:val="TableText0"/>
              <w:spacing w:before="60" w:after="60"/>
              <w:rPr>
                <w:rFonts w:ascii="Segoe UI" w:hAnsi="Segoe UI" w:cs="Segoe UI"/>
                <w:szCs w:val="22"/>
              </w:rPr>
            </w:pPr>
            <w:r w:rsidRPr="00220E0B">
              <w:rPr>
                <w:rFonts w:ascii="Segoe UI" w:hAnsi="Segoe UI" w:cs="Segoe UI"/>
                <w:szCs w:val="22"/>
              </w:rPr>
              <w:t>SNOMED International</w:t>
            </w:r>
          </w:p>
        </w:tc>
      </w:tr>
      <w:tr w:rsidR="00220E0B" w:rsidRPr="00220E0B" w14:paraId="568B1E03"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44CBFB" w14:textId="77777777" w:rsidR="002A46E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E520265" w14:textId="77777777" w:rsidR="002A46EC" w:rsidRPr="00220E0B" w:rsidRDefault="002A46E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32CEF6" w14:textId="77777777" w:rsidR="002A46EC" w:rsidRPr="00220E0B" w:rsidRDefault="002A46E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73A66EB" w14:textId="77777777" w:rsidR="002A46EC" w:rsidRPr="00220E0B" w:rsidRDefault="002A46EC" w:rsidP="006843D2">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0D63537F"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0B2E5C" w14:textId="77777777" w:rsidR="002A46EC" w:rsidRPr="00220E0B" w:rsidRDefault="002A46E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1FE4E05" w14:textId="77777777" w:rsidR="002A46EC" w:rsidRPr="00220E0B" w:rsidRDefault="002A46EC" w:rsidP="006843D2">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r w:rsidR="00D035DF" w:rsidRPr="00220E0B">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4040469" w14:textId="77777777" w:rsidR="002A46EC" w:rsidRPr="00220E0B" w:rsidRDefault="002A46EC" w:rsidP="006843D2">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92A0DE1" w14:textId="77777777" w:rsidR="002A46EC" w:rsidRPr="00220E0B" w:rsidRDefault="002A46EC" w:rsidP="006843D2">
            <w:pPr>
              <w:pStyle w:val="TableText0"/>
              <w:spacing w:before="60" w:after="60"/>
              <w:rPr>
                <w:rFonts w:ascii="Segoe UI" w:hAnsi="Segoe UI" w:cs="Segoe UI"/>
                <w:szCs w:val="22"/>
              </w:rPr>
            </w:pPr>
            <w:r w:rsidRPr="00220E0B">
              <w:rPr>
                <w:rFonts w:ascii="Segoe UI" w:hAnsi="Segoe UI" w:cs="Segoe UI"/>
                <w:szCs w:val="22"/>
              </w:rPr>
              <w:t>N</w:t>
            </w:r>
            <w:r w:rsidR="00D035DF" w:rsidRPr="00220E0B">
              <w:rPr>
                <w:rFonts w:ascii="Segoe UI" w:hAnsi="Segoe UI" w:cs="Segoe UI"/>
                <w:szCs w:val="22"/>
              </w:rPr>
              <w:t>(18)</w:t>
            </w:r>
          </w:p>
        </w:tc>
      </w:tr>
      <w:tr w:rsidR="00220E0B" w:rsidRPr="00220E0B" w14:paraId="52426F80"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86F20C" w14:textId="77777777" w:rsidR="002A46EC" w:rsidRPr="00220E0B" w:rsidRDefault="002A46E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009810" w14:textId="77777777" w:rsidR="002A46EC" w:rsidRPr="00220E0B" w:rsidRDefault="002A46EC" w:rsidP="006843D2">
            <w:pPr>
              <w:pStyle w:val="TableText0"/>
              <w:spacing w:before="60" w:after="60"/>
              <w:rPr>
                <w:rStyle w:val="Hyperlink"/>
                <w:rFonts w:ascii="Segoe UI" w:hAnsi="Segoe UI" w:cs="Segoe UI"/>
                <w:sz w:val="22"/>
                <w:szCs w:val="22"/>
              </w:rPr>
            </w:pPr>
          </w:p>
          <w:tbl>
            <w:tblPr>
              <w:tblStyle w:val="TableGrid"/>
              <w:tblW w:w="0" w:type="auto"/>
              <w:tblLook w:val="04A0" w:firstRow="1" w:lastRow="0" w:firstColumn="1" w:lastColumn="0" w:noHBand="0" w:noVBand="1"/>
            </w:tblPr>
            <w:tblGrid>
              <w:gridCol w:w="4109"/>
              <w:gridCol w:w="2557"/>
            </w:tblGrid>
            <w:tr w:rsidR="00220E0B" w:rsidRPr="00220E0B" w14:paraId="1930A9C3" w14:textId="77777777" w:rsidTr="00A429C0">
              <w:tc>
                <w:tcPr>
                  <w:tcW w:w="4186" w:type="dxa"/>
                  <w:tcBorders>
                    <w:left w:val="nil"/>
                    <w:right w:val="nil"/>
                  </w:tcBorders>
                  <w:shd w:val="clear" w:color="auto" w:fill="DBE5F1" w:themeFill="accent1" w:themeFillTint="33"/>
                </w:tcPr>
                <w:p w14:paraId="1BD6989F"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12A9DA84"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53AD34D0" w14:textId="77777777" w:rsidTr="00A429C0">
              <w:tc>
                <w:tcPr>
                  <w:tcW w:w="4186" w:type="dxa"/>
                  <w:tcBorders>
                    <w:left w:val="nil"/>
                    <w:right w:val="nil"/>
                  </w:tcBorders>
                </w:tcPr>
                <w:p w14:paraId="7AED4CF7" w14:textId="77777777" w:rsidR="00D12BFE" w:rsidRPr="00220E0B" w:rsidRDefault="006560FA" w:rsidP="006560FA">
                  <w:pPr>
                    <w:pStyle w:val="TableText0"/>
                    <w:spacing w:before="60" w:after="60"/>
                    <w:rPr>
                      <w:rFonts w:ascii="Segoe UI" w:hAnsi="Segoe UI" w:cs="Segoe UI"/>
                      <w:szCs w:val="22"/>
                    </w:rPr>
                  </w:pPr>
                  <w:r w:rsidRPr="00220E0B">
                    <w:rPr>
                      <w:rFonts w:ascii="Segoe UI" w:hAnsi="Segoe UI" w:cs="Segoe UI"/>
                      <w:szCs w:val="22"/>
                    </w:rPr>
                    <w:t>Intramuscular</w:t>
                  </w:r>
                </w:p>
              </w:tc>
              <w:tc>
                <w:tcPr>
                  <w:tcW w:w="2567" w:type="dxa"/>
                  <w:tcBorders>
                    <w:left w:val="nil"/>
                    <w:right w:val="nil"/>
                  </w:tcBorders>
                </w:tcPr>
                <w:p w14:paraId="7CAEA998" w14:textId="77777777" w:rsidR="00D12BFE" w:rsidRPr="00220E0B" w:rsidRDefault="006560FA"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736388004</w:t>
                  </w:r>
                </w:p>
              </w:tc>
            </w:tr>
            <w:tr w:rsidR="00220E0B" w:rsidRPr="00220E0B" w14:paraId="4FF0FA4F" w14:textId="77777777" w:rsidTr="00A429C0">
              <w:tc>
                <w:tcPr>
                  <w:tcW w:w="4186" w:type="dxa"/>
                  <w:tcBorders>
                    <w:left w:val="nil"/>
                    <w:right w:val="nil"/>
                  </w:tcBorders>
                </w:tcPr>
                <w:p w14:paraId="36CFEE7F" w14:textId="77777777" w:rsidR="00D12BFE" w:rsidRPr="00220E0B" w:rsidRDefault="006560FA" w:rsidP="00D12BFE">
                  <w:pPr>
                    <w:pStyle w:val="TableText0"/>
                    <w:spacing w:before="60" w:after="60"/>
                    <w:rPr>
                      <w:rFonts w:ascii="Segoe UI" w:hAnsi="Segoe UI" w:cs="Segoe UI"/>
                      <w:szCs w:val="22"/>
                    </w:rPr>
                  </w:pPr>
                  <w:r w:rsidRPr="00220E0B">
                    <w:rPr>
                      <w:rFonts w:ascii="Segoe UI" w:hAnsi="Segoe UI" w:cs="Segoe UI"/>
                      <w:szCs w:val="22"/>
                    </w:rPr>
                    <w:t>Oral</w:t>
                  </w:r>
                </w:p>
              </w:tc>
              <w:tc>
                <w:tcPr>
                  <w:tcW w:w="2567" w:type="dxa"/>
                  <w:tcBorders>
                    <w:left w:val="nil"/>
                    <w:right w:val="nil"/>
                  </w:tcBorders>
                </w:tcPr>
                <w:p w14:paraId="61FD5D4B" w14:textId="77777777" w:rsidR="00D12BFE" w:rsidRPr="00220E0B" w:rsidRDefault="006560FA"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698350008</w:t>
                  </w:r>
                </w:p>
              </w:tc>
            </w:tr>
            <w:tr w:rsidR="00220E0B" w:rsidRPr="00220E0B" w14:paraId="516A72FF" w14:textId="77777777" w:rsidTr="00A429C0">
              <w:tc>
                <w:tcPr>
                  <w:tcW w:w="4186" w:type="dxa"/>
                  <w:tcBorders>
                    <w:left w:val="nil"/>
                    <w:right w:val="nil"/>
                  </w:tcBorders>
                </w:tcPr>
                <w:p w14:paraId="6ABF9066" w14:textId="77777777" w:rsidR="00D12BFE" w:rsidRPr="00220E0B" w:rsidRDefault="006560FA" w:rsidP="00682BCF">
                  <w:pPr>
                    <w:pStyle w:val="TableText0"/>
                    <w:spacing w:before="60" w:after="60"/>
                    <w:rPr>
                      <w:rFonts w:ascii="Segoe UI" w:hAnsi="Segoe UI" w:cs="Segoe UI"/>
                      <w:bCs/>
                      <w:szCs w:val="22"/>
                      <w:u w:val="single"/>
                    </w:rPr>
                  </w:pPr>
                  <w:r w:rsidRPr="00220E0B">
                    <w:rPr>
                      <w:rFonts w:ascii="Segoe UI" w:hAnsi="Segoe UI" w:cs="Segoe UI"/>
                      <w:szCs w:val="22"/>
                    </w:rPr>
                    <w:t>Declined</w:t>
                  </w:r>
                </w:p>
              </w:tc>
              <w:tc>
                <w:tcPr>
                  <w:tcW w:w="2567" w:type="dxa"/>
                  <w:tcBorders>
                    <w:left w:val="nil"/>
                    <w:right w:val="nil"/>
                  </w:tcBorders>
                </w:tcPr>
                <w:p w14:paraId="521381E1" w14:textId="77777777" w:rsidR="00D12BFE" w:rsidRPr="00220E0B" w:rsidRDefault="006560FA" w:rsidP="00D12BFE">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15651391000119108</w:t>
                  </w:r>
                </w:p>
              </w:tc>
            </w:tr>
            <w:tr w:rsidR="00220E0B" w:rsidRPr="00220E0B" w14:paraId="6A378074" w14:textId="77777777" w:rsidTr="00A429C0">
              <w:tc>
                <w:tcPr>
                  <w:tcW w:w="4186" w:type="dxa"/>
                  <w:tcBorders>
                    <w:left w:val="nil"/>
                    <w:bottom w:val="nil"/>
                    <w:right w:val="nil"/>
                  </w:tcBorders>
                </w:tcPr>
                <w:p w14:paraId="7BCA8DCE" w14:textId="77777777" w:rsidR="00D12BFE" w:rsidRPr="00220E0B" w:rsidRDefault="00D12BFE" w:rsidP="00D12BFE">
                  <w:pPr>
                    <w:pStyle w:val="TableText0"/>
                    <w:spacing w:before="60" w:after="60"/>
                    <w:rPr>
                      <w:rFonts w:ascii="Segoe UI" w:hAnsi="Segoe UI" w:cs="Segoe UI"/>
                      <w:sz w:val="12"/>
                      <w:szCs w:val="12"/>
                    </w:rPr>
                  </w:pPr>
                </w:p>
              </w:tc>
              <w:tc>
                <w:tcPr>
                  <w:tcW w:w="2567" w:type="dxa"/>
                  <w:tcBorders>
                    <w:left w:val="nil"/>
                    <w:bottom w:val="nil"/>
                    <w:right w:val="nil"/>
                  </w:tcBorders>
                </w:tcPr>
                <w:p w14:paraId="24AF0AA1" w14:textId="77777777" w:rsidR="00D12BFE" w:rsidRPr="00220E0B" w:rsidRDefault="00D12BFE" w:rsidP="00D12BFE">
                  <w:pPr>
                    <w:pStyle w:val="TableText0"/>
                    <w:spacing w:before="60" w:after="60"/>
                    <w:jc w:val="center"/>
                    <w:rPr>
                      <w:rFonts w:ascii="Segoe UI" w:hAnsi="Segoe UI" w:cs="Segoe UI"/>
                      <w:snapToGrid w:val="0"/>
                      <w:sz w:val="12"/>
                      <w:szCs w:val="12"/>
                    </w:rPr>
                  </w:pPr>
                </w:p>
              </w:tc>
            </w:tr>
          </w:tbl>
          <w:p w14:paraId="6E47C44B" w14:textId="77777777" w:rsidR="00D12BFE" w:rsidRPr="00220E0B" w:rsidRDefault="00D12BFE" w:rsidP="006843D2">
            <w:pPr>
              <w:pStyle w:val="TableText0"/>
              <w:spacing w:before="60" w:after="60"/>
              <w:rPr>
                <w:rFonts w:ascii="Segoe UI" w:hAnsi="Segoe UI" w:cs="Segoe UI"/>
                <w:b/>
                <w:bCs/>
                <w:szCs w:val="22"/>
              </w:rPr>
            </w:pPr>
          </w:p>
        </w:tc>
      </w:tr>
      <w:tr w:rsidR="00220E0B" w:rsidRPr="00220E0B" w14:paraId="586A8F77"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BC5DE3" w14:textId="77777777" w:rsidR="002A46E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6AA5E2" w14:textId="77777777" w:rsidR="002A46EC" w:rsidRPr="00220E0B" w:rsidRDefault="002A46EC" w:rsidP="006843D2">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0D874B5F"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0EA332" w14:textId="77777777" w:rsidR="002A46EC" w:rsidRPr="00220E0B" w:rsidRDefault="002A46E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B977C45" w14:textId="77777777" w:rsidR="002A46EC" w:rsidRPr="00220E0B" w:rsidRDefault="002A46EC" w:rsidP="00490925">
            <w:pPr>
              <w:pStyle w:val="TableText0"/>
              <w:autoSpaceDE w:val="0"/>
              <w:autoSpaceDN w:val="0"/>
              <w:adjustRightInd w:val="0"/>
              <w:spacing w:before="60" w:after="60"/>
              <w:rPr>
                <w:rFonts w:ascii="Segoe UI" w:hAnsi="Segoe UI" w:cs="Segoe UI"/>
                <w:szCs w:val="22"/>
              </w:rPr>
            </w:pPr>
          </w:p>
        </w:tc>
      </w:tr>
      <w:tr w:rsidR="00220E0B" w:rsidRPr="00220E0B" w14:paraId="51272344"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6328FF" w14:textId="77777777" w:rsidR="002A46EC" w:rsidRPr="00220E0B" w:rsidRDefault="002A46EC" w:rsidP="006843D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9287BED" w14:textId="77777777" w:rsidR="002A46EC" w:rsidRPr="00220E0B" w:rsidRDefault="002A46EC" w:rsidP="006843D2">
            <w:pPr>
              <w:pStyle w:val="TableText0"/>
              <w:spacing w:before="60" w:after="60"/>
              <w:rPr>
                <w:rFonts w:ascii="Segoe UI" w:hAnsi="Segoe UI" w:cs="Segoe UI"/>
                <w:szCs w:val="22"/>
              </w:rPr>
            </w:pPr>
            <w:r w:rsidRPr="00220E0B">
              <w:rPr>
                <w:rFonts w:ascii="Segoe UI" w:hAnsi="Segoe UI" w:cs="Segoe UI"/>
                <w:szCs w:val="22"/>
              </w:rPr>
              <w:t>Valid code</w:t>
            </w:r>
            <w:r w:rsidRPr="00220E0B">
              <w:rPr>
                <w:rFonts w:ascii="Segoe UI" w:hAnsi="Segoe UI" w:cs="Segoe UI"/>
                <w:szCs w:val="22"/>
                <w:lang w:val="en-GB"/>
              </w:rPr>
              <w:t xml:space="preserve"> only</w:t>
            </w:r>
          </w:p>
        </w:tc>
      </w:tr>
    </w:tbl>
    <w:p w14:paraId="6580BE51" w14:textId="77777777" w:rsidR="002A46EC" w:rsidRPr="00237077" w:rsidRDefault="002A46EC" w:rsidP="000954B0">
      <w:pPr>
        <w:spacing w:before="80" w:after="80" w:line="240" w:lineRule="auto"/>
        <w:rPr>
          <w:rFonts w:ascii="Segoe UI" w:hAnsi="Segoe UI" w:cs="Segoe UI"/>
        </w:rPr>
      </w:pPr>
    </w:p>
    <w:p w14:paraId="171228BB" w14:textId="77777777" w:rsidR="0082258C" w:rsidRPr="00237077" w:rsidRDefault="0082258C" w:rsidP="007A4F80">
      <w:pPr>
        <w:pStyle w:val="Heading2"/>
        <w:ind w:left="578" w:hanging="578"/>
        <w:rPr>
          <w:rFonts w:ascii="Segoe UI" w:hAnsi="Segoe UI" w:cs="Segoe UI"/>
          <w:lang w:val="en-GB"/>
        </w:rPr>
      </w:pPr>
      <w:bookmarkStart w:id="663" w:name="_Ref533156600"/>
      <w:r w:rsidRPr="00237077">
        <w:rPr>
          <w:rFonts w:ascii="Segoe UI" w:hAnsi="Segoe UI" w:cs="Segoe UI"/>
          <w:lang w:val="en-GB"/>
        </w:rPr>
        <w:lastRenderedPageBreak/>
        <w:t>Skin to skin</w:t>
      </w:r>
      <w:bookmarkEnd w:id="6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2E2D1150"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B158B7" w14:textId="77777777" w:rsidR="00D035DF" w:rsidRPr="00220E0B" w:rsidRDefault="00D035DF" w:rsidP="00D035DF">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4A52298" w14:textId="77777777" w:rsidR="00D035DF" w:rsidRPr="00220E0B" w:rsidRDefault="00D035DF" w:rsidP="00D035DF">
            <w:pPr>
              <w:pStyle w:val="TableText0"/>
              <w:spacing w:before="60" w:after="60"/>
              <w:rPr>
                <w:rFonts w:ascii="Segoe UI" w:hAnsi="Segoe UI" w:cs="Segoe UI"/>
                <w:szCs w:val="22"/>
              </w:rPr>
            </w:pPr>
            <w:r w:rsidRPr="00220E0B">
              <w:rPr>
                <w:rFonts w:ascii="Segoe UI" w:hAnsi="Segoe UI" w:cs="Segoe UI"/>
                <w:szCs w:val="22"/>
              </w:rPr>
              <w:t>Did the baby(ies) receive skin to skin contact with the woman at the birth</w:t>
            </w:r>
          </w:p>
        </w:tc>
      </w:tr>
      <w:tr w:rsidR="00220E0B" w:rsidRPr="00220E0B" w14:paraId="5617E71D"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FDF9B7"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61982D" w14:textId="77777777" w:rsidR="0082258C" w:rsidRPr="00220E0B" w:rsidRDefault="0082258C" w:rsidP="006843D2">
            <w:pPr>
              <w:pStyle w:val="TableText0"/>
              <w:spacing w:before="60" w:after="60"/>
              <w:rPr>
                <w:rFonts w:ascii="Segoe UI" w:hAnsi="Segoe UI" w:cs="Segoe UI"/>
                <w:szCs w:val="22"/>
              </w:rPr>
            </w:pPr>
          </w:p>
        </w:tc>
      </w:tr>
      <w:tr w:rsidR="00220E0B" w:rsidRPr="00220E0B" w14:paraId="376D54B4"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0A2B88"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735051B"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11AAA8"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8CCE4AC"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483BB938"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575C66"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A809B2E" w14:textId="77777777" w:rsidR="0082258C" w:rsidRPr="00220E0B" w:rsidRDefault="0082258C" w:rsidP="006843D2">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CE23BB" w14:textId="77777777" w:rsidR="0082258C" w:rsidRPr="00220E0B" w:rsidRDefault="0082258C" w:rsidP="006843D2">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3D859C"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56806903"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3D6373" w14:textId="77777777" w:rsidR="00D035DF" w:rsidRPr="00220E0B" w:rsidRDefault="00D035DF" w:rsidP="00D035DF">
            <w:pPr>
              <w:pStyle w:val="TableText0"/>
              <w:spacing w:before="60" w:after="60"/>
              <w:rPr>
                <w:rFonts w:ascii="Segoe UI" w:hAnsi="Segoe UI" w:cs="Segoe UI"/>
                <w:b/>
                <w:szCs w:val="22"/>
              </w:rPr>
            </w:pPr>
            <w:r w:rsidRPr="00220E0B">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C1CFEE7" w14:textId="77777777" w:rsidR="00D035DF" w:rsidRPr="00220E0B" w:rsidRDefault="00D035DF" w:rsidP="00D035DF">
            <w:pPr>
              <w:pStyle w:val="TableText0"/>
              <w:spacing w:before="60" w:after="60"/>
              <w:rPr>
                <w:rFonts w:ascii="Segoe UI" w:hAnsi="Segoe UI" w:cs="Segoe UI"/>
                <w:szCs w:val="22"/>
              </w:rPr>
            </w:pPr>
            <w:r w:rsidRPr="00220E0B">
              <w:rPr>
                <w:rFonts w:ascii="Segoe UI" w:hAnsi="Segoe UI" w:cs="Segoe UI"/>
                <w:szCs w:val="22"/>
              </w:rPr>
              <w:t>1 – Yes</w:t>
            </w:r>
          </w:p>
          <w:p w14:paraId="2F6BD2BD" w14:textId="77777777" w:rsidR="00D035DF" w:rsidRPr="00220E0B" w:rsidRDefault="00D035DF" w:rsidP="00D035DF">
            <w:pPr>
              <w:pStyle w:val="TableText0"/>
              <w:spacing w:before="60" w:after="60"/>
              <w:rPr>
                <w:rFonts w:ascii="Segoe UI" w:hAnsi="Segoe UI" w:cs="Segoe UI"/>
                <w:b/>
                <w:bCs/>
                <w:szCs w:val="22"/>
              </w:rPr>
            </w:pPr>
            <w:r w:rsidRPr="00220E0B">
              <w:rPr>
                <w:rFonts w:ascii="Segoe UI" w:hAnsi="Segoe UI" w:cs="Segoe UI"/>
                <w:szCs w:val="22"/>
              </w:rPr>
              <w:t>0 – No</w:t>
            </w:r>
          </w:p>
        </w:tc>
      </w:tr>
      <w:tr w:rsidR="00220E0B" w:rsidRPr="00220E0B" w14:paraId="3D1B279A"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497574" w14:textId="77777777" w:rsidR="00D035DF" w:rsidRPr="00220E0B" w:rsidRDefault="00D035DF" w:rsidP="00D035DF">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2BA30D" w14:textId="77777777" w:rsidR="00D035DF" w:rsidRPr="00220E0B" w:rsidRDefault="00D035DF" w:rsidP="00D035DF">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048F7EF2"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5CB1EC7" w14:textId="77777777" w:rsidR="00D035DF" w:rsidRPr="00220E0B" w:rsidRDefault="00D035DF" w:rsidP="00D035DF">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C689E58" w14:textId="77777777" w:rsidR="00D035DF" w:rsidRPr="00220E0B" w:rsidRDefault="00D035DF" w:rsidP="00D035DF">
            <w:pPr>
              <w:pStyle w:val="TableText0"/>
              <w:spacing w:before="60" w:after="60" w:line="276" w:lineRule="auto"/>
              <w:rPr>
                <w:rFonts w:ascii="Segoe UI" w:hAnsi="Segoe UI" w:cs="Segoe UI"/>
                <w:szCs w:val="22"/>
              </w:rPr>
            </w:pPr>
          </w:p>
        </w:tc>
      </w:tr>
      <w:tr w:rsidR="00220E0B" w:rsidRPr="00220E0B" w14:paraId="606ED57E"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05CFD3" w14:textId="77777777" w:rsidR="00D035DF" w:rsidRPr="00220E0B" w:rsidRDefault="00D035DF" w:rsidP="00D035DF">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A02972F" w14:textId="77777777" w:rsidR="00D035DF" w:rsidRPr="00220E0B" w:rsidRDefault="00D035DF" w:rsidP="00D035DF">
            <w:pPr>
              <w:pStyle w:val="TableText0"/>
              <w:spacing w:before="60" w:after="60" w:line="276" w:lineRule="auto"/>
              <w:rPr>
                <w:rFonts w:ascii="Segoe UI" w:hAnsi="Segoe UI" w:cs="Segoe UI"/>
                <w:szCs w:val="22"/>
              </w:rPr>
            </w:pPr>
            <w:r w:rsidRPr="00220E0B">
              <w:rPr>
                <w:rFonts w:ascii="Segoe UI" w:hAnsi="Segoe UI" w:cs="Segoe UI"/>
                <w:szCs w:val="22"/>
                <w:lang w:val="en-GB"/>
              </w:rPr>
              <w:t>Valid value only</w:t>
            </w:r>
          </w:p>
        </w:tc>
      </w:tr>
    </w:tbl>
    <w:p w14:paraId="17012070" w14:textId="77777777" w:rsidR="0082258C" w:rsidRPr="00237077" w:rsidRDefault="0082258C" w:rsidP="000954B0">
      <w:pPr>
        <w:pStyle w:val="BodyText"/>
        <w:spacing w:before="60" w:after="60" w:line="240" w:lineRule="auto"/>
        <w:rPr>
          <w:rFonts w:cs="Segoe UI"/>
          <w:lang w:val="en-GB"/>
        </w:rPr>
      </w:pPr>
    </w:p>
    <w:p w14:paraId="21461E1D" w14:textId="77777777" w:rsidR="0082258C" w:rsidRPr="00237077" w:rsidRDefault="0082258C" w:rsidP="00632F03">
      <w:pPr>
        <w:pStyle w:val="Heading2"/>
        <w:spacing w:before="120" w:line="240" w:lineRule="auto"/>
        <w:ind w:left="578" w:hanging="578"/>
        <w:rPr>
          <w:rFonts w:ascii="Segoe UI" w:hAnsi="Segoe UI" w:cs="Segoe UI"/>
          <w:lang w:val="en-GB"/>
        </w:rPr>
      </w:pPr>
      <w:bookmarkStart w:id="664" w:name="_Ref533156607"/>
      <w:r w:rsidRPr="00237077">
        <w:rPr>
          <w:rFonts w:ascii="Segoe UI" w:hAnsi="Segoe UI" w:cs="Segoe UI"/>
          <w:lang w:val="en-GB"/>
        </w:rPr>
        <w:t xml:space="preserve">Skin to skin – </w:t>
      </w:r>
      <w:r w:rsidR="00FC5D5A" w:rsidRPr="00237077">
        <w:rPr>
          <w:rFonts w:ascii="Segoe UI" w:hAnsi="Segoe UI" w:cs="Segoe UI"/>
          <w:lang w:val="en-GB"/>
        </w:rPr>
        <w:t>start</w:t>
      </w:r>
      <w:r w:rsidRPr="00237077">
        <w:rPr>
          <w:rFonts w:ascii="Segoe UI" w:hAnsi="Segoe UI" w:cs="Segoe UI"/>
          <w:lang w:val="en-GB"/>
        </w:rPr>
        <w:t xml:space="preserve"> date/time</w:t>
      </w:r>
      <w:bookmarkEnd w:id="6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083"/>
        <w:gridCol w:w="3261"/>
        <w:gridCol w:w="2538"/>
      </w:tblGrid>
      <w:tr w:rsidR="00220E0B" w:rsidRPr="00220E0B" w14:paraId="46EABDB1"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FE0592"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1286D02"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 xml:space="preserve">The start time of the initial skin to skin contact with the woman </w:t>
            </w:r>
          </w:p>
        </w:tc>
      </w:tr>
      <w:tr w:rsidR="00220E0B" w:rsidRPr="00220E0B" w14:paraId="7C7B6C5C"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7C1295"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E1AB74" w14:textId="77777777" w:rsidR="0082258C" w:rsidRPr="00220E0B" w:rsidRDefault="0082258C" w:rsidP="006843D2">
            <w:pPr>
              <w:pStyle w:val="TableText0"/>
              <w:spacing w:before="60" w:after="60"/>
              <w:rPr>
                <w:rFonts w:ascii="Segoe UI" w:hAnsi="Segoe UI" w:cs="Segoe UI"/>
                <w:szCs w:val="22"/>
              </w:rPr>
            </w:pPr>
          </w:p>
        </w:tc>
      </w:tr>
      <w:tr w:rsidR="00220E0B" w:rsidRPr="00220E0B" w14:paraId="673EC613"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F902DB"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58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CEF41BB"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Date</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B98949"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3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5D49402"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napToGrid w:val="0"/>
                <w:szCs w:val="22"/>
              </w:rPr>
              <w:t>Full date and time</w:t>
            </w:r>
          </w:p>
        </w:tc>
      </w:tr>
      <w:tr w:rsidR="00220E0B" w:rsidRPr="00220E0B" w14:paraId="086F2597"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41AD54"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58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8A354F7" w14:textId="77777777" w:rsidR="0082258C" w:rsidRPr="00220E0B" w:rsidRDefault="0082258C" w:rsidP="00001D10">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xml:space="preserve">: </w:t>
            </w:r>
            <w:r w:rsidR="00001D10" w:rsidRPr="00220E0B">
              <w:rPr>
                <w:rFonts w:ascii="Segoe UI" w:hAnsi="Segoe UI" w:cs="Segoe UI"/>
                <w:szCs w:val="22"/>
              </w:rPr>
              <w:t>14</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FF85D5" w14:textId="77777777" w:rsidR="0082258C" w:rsidRPr="00220E0B" w:rsidRDefault="0082258C" w:rsidP="006843D2">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3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1BE311E"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napToGrid w:val="0"/>
                <w:szCs w:val="22"/>
              </w:rPr>
              <w:t>CCYYMMDD HH:MM</w:t>
            </w:r>
          </w:p>
        </w:tc>
      </w:tr>
      <w:tr w:rsidR="00220E0B" w:rsidRPr="00220E0B" w14:paraId="4602FFE3"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01D598"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06BE37E" w14:textId="77777777" w:rsidR="0082258C" w:rsidRPr="00220E0B" w:rsidRDefault="0082258C" w:rsidP="006843D2">
            <w:pPr>
              <w:pStyle w:val="TableText0"/>
              <w:spacing w:before="60" w:after="60"/>
              <w:rPr>
                <w:rFonts w:ascii="Segoe UI" w:hAnsi="Segoe UI" w:cs="Segoe UI"/>
                <w:b/>
                <w:bCs/>
                <w:szCs w:val="22"/>
              </w:rPr>
            </w:pPr>
            <w:r w:rsidRPr="00220E0B">
              <w:rPr>
                <w:rFonts w:ascii="Segoe UI" w:hAnsi="Segoe UI" w:cs="Segoe UI"/>
                <w:snapToGrid w:val="0"/>
                <w:szCs w:val="22"/>
              </w:rPr>
              <w:t>Valid date and time</w:t>
            </w:r>
          </w:p>
        </w:tc>
      </w:tr>
      <w:tr w:rsidR="00220E0B" w:rsidRPr="00220E0B" w14:paraId="101693AF"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1F7A42"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EA236A0" w14:textId="77777777" w:rsidR="0082258C" w:rsidRPr="00220E0B" w:rsidRDefault="008641E8" w:rsidP="002F4599">
            <w:pPr>
              <w:pStyle w:val="TableText0"/>
              <w:spacing w:before="60" w:after="60"/>
              <w:rPr>
                <w:rFonts w:ascii="Segoe UI" w:hAnsi="Segoe UI" w:cs="Segoe UI"/>
                <w:bCs/>
                <w:szCs w:val="22"/>
              </w:rPr>
            </w:pPr>
            <w:r w:rsidRPr="00220E0B">
              <w:rPr>
                <w:rFonts w:ascii="Segoe UI" w:hAnsi="Segoe UI" w:cs="Segoe UI"/>
                <w:szCs w:val="22"/>
              </w:rPr>
              <w:t xml:space="preserve">Mandatory </w:t>
            </w:r>
            <w:r w:rsidR="0082258C" w:rsidRPr="00220E0B">
              <w:rPr>
                <w:rFonts w:ascii="Segoe UI" w:hAnsi="Segoe UI" w:cs="Segoe UI"/>
                <w:szCs w:val="22"/>
              </w:rPr>
              <w:t>on a response of ‘</w:t>
            </w:r>
            <w:r w:rsidR="00096427" w:rsidRPr="00220E0B">
              <w:rPr>
                <w:rFonts w:ascii="Segoe UI" w:hAnsi="Segoe UI" w:cs="Segoe UI"/>
                <w:szCs w:val="22"/>
              </w:rPr>
              <w:t xml:space="preserve">1 – </w:t>
            </w:r>
            <w:r w:rsidR="0082258C" w:rsidRPr="00220E0B">
              <w:rPr>
                <w:rFonts w:ascii="Segoe UI" w:hAnsi="Segoe UI" w:cs="Segoe UI"/>
                <w:szCs w:val="22"/>
              </w:rPr>
              <w:t xml:space="preserve">Yes’ for section </w:t>
            </w:r>
            <w:r w:rsidR="0082258C" w:rsidRPr="00220E0B">
              <w:rPr>
                <w:rFonts w:ascii="Segoe UI" w:hAnsi="Segoe UI" w:cs="Segoe UI"/>
                <w:szCs w:val="22"/>
              </w:rPr>
              <w:fldChar w:fldCharType="begin"/>
            </w:r>
            <w:r w:rsidR="0082258C" w:rsidRPr="00220E0B">
              <w:rPr>
                <w:rFonts w:ascii="Segoe UI" w:hAnsi="Segoe UI" w:cs="Segoe UI"/>
                <w:szCs w:val="22"/>
              </w:rPr>
              <w:instrText xml:space="preserve"> REF _Ref533156600 \r \h </w:instrText>
            </w:r>
            <w:r w:rsidR="00FC03DA" w:rsidRPr="00220E0B">
              <w:rPr>
                <w:rFonts w:ascii="Segoe UI" w:hAnsi="Segoe UI" w:cs="Segoe UI"/>
                <w:szCs w:val="22"/>
              </w:rPr>
              <w:instrText xml:space="preserve"> \* MERGEFORMAT </w:instrText>
            </w:r>
            <w:r w:rsidR="0082258C" w:rsidRPr="00220E0B">
              <w:rPr>
                <w:rFonts w:ascii="Segoe UI" w:hAnsi="Segoe UI" w:cs="Segoe UI"/>
                <w:szCs w:val="22"/>
              </w:rPr>
            </w:r>
            <w:r w:rsidR="0082258C" w:rsidRPr="00220E0B">
              <w:rPr>
                <w:rFonts w:ascii="Segoe UI" w:hAnsi="Segoe UI" w:cs="Segoe UI"/>
                <w:szCs w:val="22"/>
              </w:rPr>
              <w:fldChar w:fldCharType="separate"/>
            </w:r>
            <w:r w:rsidR="00887337">
              <w:rPr>
                <w:rFonts w:ascii="Segoe UI" w:hAnsi="Segoe UI" w:cs="Segoe UI"/>
                <w:szCs w:val="22"/>
              </w:rPr>
              <w:t>17.23</w:t>
            </w:r>
            <w:r w:rsidR="0082258C" w:rsidRPr="00220E0B">
              <w:rPr>
                <w:rFonts w:ascii="Segoe UI" w:hAnsi="Segoe UI" w:cs="Segoe UI"/>
                <w:szCs w:val="22"/>
              </w:rPr>
              <w:fldChar w:fldCharType="end"/>
            </w:r>
            <w:r w:rsidR="0082258C" w:rsidRPr="00220E0B">
              <w:rPr>
                <w:rFonts w:ascii="Segoe UI" w:hAnsi="Segoe UI" w:cs="Segoe UI"/>
                <w:szCs w:val="22"/>
              </w:rPr>
              <w:t xml:space="preserve"> </w:t>
            </w:r>
            <w:r w:rsidR="0082258C" w:rsidRPr="00220E0B">
              <w:rPr>
                <w:rFonts w:ascii="Segoe UI" w:hAnsi="Segoe UI" w:cs="Segoe UI"/>
                <w:szCs w:val="22"/>
              </w:rPr>
              <w:fldChar w:fldCharType="begin"/>
            </w:r>
            <w:r w:rsidR="0082258C" w:rsidRPr="00220E0B">
              <w:rPr>
                <w:rFonts w:ascii="Segoe UI" w:hAnsi="Segoe UI" w:cs="Segoe UI"/>
                <w:szCs w:val="22"/>
              </w:rPr>
              <w:instrText xml:space="preserve"> REF _Ref533156600 \h </w:instrText>
            </w:r>
            <w:r w:rsidR="00FC03DA" w:rsidRPr="00220E0B">
              <w:rPr>
                <w:rFonts w:ascii="Segoe UI" w:hAnsi="Segoe UI" w:cs="Segoe UI"/>
                <w:szCs w:val="22"/>
              </w:rPr>
              <w:instrText xml:space="preserve"> \* MERGEFORMAT </w:instrText>
            </w:r>
            <w:r w:rsidR="0082258C" w:rsidRPr="00220E0B">
              <w:rPr>
                <w:rFonts w:ascii="Segoe UI" w:hAnsi="Segoe UI" w:cs="Segoe UI"/>
                <w:szCs w:val="22"/>
              </w:rPr>
            </w:r>
            <w:r w:rsidR="0082258C" w:rsidRPr="00220E0B">
              <w:rPr>
                <w:rFonts w:ascii="Segoe UI" w:hAnsi="Segoe UI" w:cs="Segoe UI"/>
                <w:szCs w:val="22"/>
              </w:rPr>
              <w:fldChar w:fldCharType="separate"/>
            </w:r>
            <w:r w:rsidR="00887337" w:rsidRPr="00237077">
              <w:rPr>
                <w:rFonts w:ascii="Segoe UI" w:hAnsi="Segoe UI" w:cs="Segoe UI"/>
                <w:lang w:val="en-GB"/>
              </w:rPr>
              <w:t>Skin to skin</w:t>
            </w:r>
            <w:r w:rsidR="0082258C" w:rsidRPr="00220E0B">
              <w:rPr>
                <w:rFonts w:ascii="Segoe UI" w:hAnsi="Segoe UI" w:cs="Segoe UI"/>
                <w:szCs w:val="22"/>
              </w:rPr>
              <w:fldChar w:fldCharType="end"/>
            </w:r>
          </w:p>
        </w:tc>
      </w:tr>
      <w:tr w:rsidR="00220E0B" w:rsidRPr="00220E0B" w14:paraId="7E6068AA"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2C6835"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A6859B" w14:textId="77777777" w:rsidR="0082258C" w:rsidRPr="00220E0B" w:rsidRDefault="0082258C" w:rsidP="006843D2">
            <w:pPr>
              <w:pStyle w:val="TableText0"/>
              <w:spacing w:before="60" w:after="60"/>
              <w:rPr>
                <w:rFonts w:ascii="Segoe UI" w:hAnsi="Segoe UI" w:cs="Segoe UI"/>
                <w:szCs w:val="22"/>
              </w:rPr>
            </w:pPr>
          </w:p>
        </w:tc>
      </w:tr>
      <w:tr w:rsidR="00220E0B" w:rsidRPr="00220E0B" w14:paraId="5E6C7EBE"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9C4E66"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E7876A6"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napToGrid w:val="0"/>
                <w:szCs w:val="22"/>
              </w:rPr>
              <w:t>This field must be a valid date and time that is less than the current date and time</w:t>
            </w:r>
          </w:p>
        </w:tc>
      </w:tr>
    </w:tbl>
    <w:p w14:paraId="034720F5" w14:textId="77777777" w:rsidR="002F4599" w:rsidRPr="00237077" w:rsidRDefault="002F4599">
      <w:pPr>
        <w:rPr>
          <w:rFonts w:ascii="Segoe UI" w:hAnsi="Segoe UI" w:cs="Segoe UI"/>
        </w:rPr>
      </w:pPr>
    </w:p>
    <w:p w14:paraId="5AC819FD" w14:textId="77777777" w:rsidR="0082258C" w:rsidRPr="00237077" w:rsidRDefault="0082258C" w:rsidP="007A4F80">
      <w:pPr>
        <w:pStyle w:val="Heading2"/>
        <w:ind w:left="578" w:hanging="578"/>
        <w:rPr>
          <w:rFonts w:ascii="Segoe UI" w:hAnsi="Segoe UI" w:cs="Segoe UI"/>
          <w:lang w:val="en-GB"/>
        </w:rPr>
      </w:pPr>
      <w:bookmarkStart w:id="665" w:name="_Ref533156649"/>
      <w:r w:rsidRPr="00237077">
        <w:rPr>
          <w:rFonts w:ascii="Segoe UI" w:hAnsi="Segoe UI" w:cs="Segoe UI"/>
          <w:lang w:val="en-GB"/>
        </w:rPr>
        <w:t>Skin to skin – end date/time</w:t>
      </w:r>
      <w:bookmarkEnd w:id="6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083"/>
        <w:gridCol w:w="3261"/>
        <w:gridCol w:w="2538"/>
      </w:tblGrid>
      <w:tr w:rsidR="00220E0B" w:rsidRPr="00220E0B" w14:paraId="79CDDA45"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99E796"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0564CD2"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 xml:space="preserve">The end time of the initial skin to skin contact with the woman </w:t>
            </w:r>
          </w:p>
        </w:tc>
      </w:tr>
      <w:tr w:rsidR="00220E0B" w:rsidRPr="00220E0B" w14:paraId="00738463"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93B7BEE"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0E44D6" w14:textId="77777777" w:rsidR="0082258C" w:rsidRPr="00220E0B" w:rsidRDefault="0082258C" w:rsidP="006843D2">
            <w:pPr>
              <w:pStyle w:val="TableText0"/>
              <w:spacing w:before="60" w:after="60"/>
              <w:rPr>
                <w:rFonts w:ascii="Segoe UI" w:hAnsi="Segoe UI" w:cs="Segoe UI"/>
                <w:szCs w:val="22"/>
              </w:rPr>
            </w:pPr>
          </w:p>
        </w:tc>
      </w:tr>
      <w:tr w:rsidR="00220E0B" w:rsidRPr="00220E0B" w14:paraId="3CF2882E"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AA77BE"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58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8C0B38E"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Date</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B51360"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3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4B4F39C"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napToGrid w:val="0"/>
                <w:szCs w:val="22"/>
              </w:rPr>
              <w:t>Full date and time</w:t>
            </w:r>
          </w:p>
        </w:tc>
      </w:tr>
      <w:tr w:rsidR="00220E0B" w:rsidRPr="00220E0B" w14:paraId="569151F4"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5F24C1"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580"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011C400" w14:textId="77777777" w:rsidR="0082258C" w:rsidRPr="00220E0B" w:rsidRDefault="0082258C" w:rsidP="00001D10">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xml:space="preserve">: </w:t>
            </w:r>
            <w:r w:rsidR="00001D10" w:rsidRPr="00220E0B">
              <w:rPr>
                <w:rFonts w:ascii="Segoe UI" w:hAnsi="Segoe UI" w:cs="Segoe UI"/>
                <w:szCs w:val="22"/>
              </w:rPr>
              <w:t>14</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98FD35" w14:textId="77777777" w:rsidR="0082258C" w:rsidRPr="00220E0B" w:rsidRDefault="0082258C" w:rsidP="006843D2">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35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C369F7C"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napToGrid w:val="0"/>
                <w:szCs w:val="22"/>
              </w:rPr>
              <w:t>CCYYMMDD HH:MM</w:t>
            </w:r>
          </w:p>
        </w:tc>
      </w:tr>
      <w:tr w:rsidR="00220E0B" w:rsidRPr="00220E0B" w14:paraId="29F20DB6"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01EBDD"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4C2382F" w14:textId="77777777" w:rsidR="0082258C" w:rsidRPr="00220E0B" w:rsidRDefault="0082258C" w:rsidP="006843D2">
            <w:pPr>
              <w:pStyle w:val="TableText0"/>
              <w:spacing w:before="60" w:after="60"/>
              <w:rPr>
                <w:rFonts w:ascii="Segoe UI" w:hAnsi="Segoe UI" w:cs="Segoe UI"/>
                <w:b/>
                <w:bCs/>
                <w:szCs w:val="22"/>
              </w:rPr>
            </w:pPr>
            <w:r w:rsidRPr="00220E0B">
              <w:rPr>
                <w:rFonts w:ascii="Segoe UI" w:hAnsi="Segoe UI" w:cs="Segoe UI"/>
                <w:snapToGrid w:val="0"/>
                <w:szCs w:val="22"/>
              </w:rPr>
              <w:t>Valid date and time</w:t>
            </w:r>
          </w:p>
        </w:tc>
      </w:tr>
      <w:tr w:rsidR="00220E0B" w:rsidRPr="00220E0B" w14:paraId="768FDC6D"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04C028"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4C8B7C" w14:textId="77777777" w:rsidR="0082258C" w:rsidRPr="00220E0B" w:rsidRDefault="008641E8" w:rsidP="002F4599">
            <w:pPr>
              <w:pStyle w:val="TableText0"/>
              <w:spacing w:before="60" w:after="60"/>
              <w:rPr>
                <w:rFonts w:ascii="Segoe UI" w:hAnsi="Segoe UI" w:cs="Segoe UI"/>
                <w:bCs/>
                <w:szCs w:val="22"/>
              </w:rPr>
            </w:pPr>
            <w:r w:rsidRPr="00220E0B">
              <w:rPr>
                <w:rFonts w:ascii="Segoe UI" w:hAnsi="Segoe UI" w:cs="Segoe UI"/>
                <w:szCs w:val="22"/>
              </w:rPr>
              <w:t xml:space="preserve">Mandatory </w:t>
            </w:r>
            <w:r w:rsidR="0082258C" w:rsidRPr="00220E0B">
              <w:rPr>
                <w:rFonts w:ascii="Segoe UI" w:hAnsi="Segoe UI" w:cs="Segoe UI"/>
                <w:szCs w:val="22"/>
              </w:rPr>
              <w:t>on a response of ‘</w:t>
            </w:r>
            <w:r w:rsidR="00096427" w:rsidRPr="00220E0B">
              <w:rPr>
                <w:rFonts w:ascii="Segoe UI" w:hAnsi="Segoe UI" w:cs="Segoe UI"/>
                <w:szCs w:val="22"/>
              </w:rPr>
              <w:t xml:space="preserve">1 – </w:t>
            </w:r>
            <w:r w:rsidR="0082258C" w:rsidRPr="00220E0B">
              <w:rPr>
                <w:rFonts w:ascii="Segoe UI" w:hAnsi="Segoe UI" w:cs="Segoe UI"/>
                <w:szCs w:val="22"/>
              </w:rPr>
              <w:t xml:space="preserve">Yes’ for section </w:t>
            </w:r>
            <w:r w:rsidR="0082258C" w:rsidRPr="00220E0B">
              <w:rPr>
                <w:rFonts w:ascii="Segoe UI" w:hAnsi="Segoe UI" w:cs="Segoe UI"/>
                <w:szCs w:val="22"/>
              </w:rPr>
              <w:fldChar w:fldCharType="begin"/>
            </w:r>
            <w:r w:rsidR="0082258C" w:rsidRPr="00220E0B">
              <w:rPr>
                <w:rFonts w:ascii="Segoe UI" w:hAnsi="Segoe UI" w:cs="Segoe UI"/>
                <w:szCs w:val="22"/>
              </w:rPr>
              <w:instrText xml:space="preserve"> REF _Ref533156600 \r \h  \* MERGEFORMAT </w:instrText>
            </w:r>
            <w:r w:rsidR="0082258C" w:rsidRPr="00220E0B">
              <w:rPr>
                <w:rFonts w:ascii="Segoe UI" w:hAnsi="Segoe UI" w:cs="Segoe UI"/>
                <w:szCs w:val="22"/>
              </w:rPr>
            </w:r>
            <w:r w:rsidR="0082258C" w:rsidRPr="00220E0B">
              <w:rPr>
                <w:rFonts w:ascii="Segoe UI" w:hAnsi="Segoe UI" w:cs="Segoe UI"/>
                <w:szCs w:val="22"/>
              </w:rPr>
              <w:fldChar w:fldCharType="separate"/>
            </w:r>
            <w:r w:rsidR="00887337">
              <w:rPr>
                <w:rFonts w:ascii="Segoe UI" w:hAnsi="Segoe UI" w:cs="Segoe UI"/>
                <w:szCs w:val="22"/>
              </w:rPr>
              <w:t>17.23</w:t>
            </w:r>
            <w:r w:rsidR="0082258C" w:rsidRPr="00220E0B">
              <w:rPr>
                <w:rFonts w:ascii="Segoe UI" w:hAnsi="Segoe UI" w:cs="Segoe UI"/>
                <w:szCs w:val="22"/>
              </w:rPr>
              <w:fldChar w:fldCharType="end"/>
            </w:r>
            <w:r w:rsidR="0082258C" w:rsidRPr="00220E0B">
              <w:rPr>
                <w:rFonts w:ascii="Segoe UI" w:hAnsi="Segoe UI" w:cs="Segoe UI"/>
                <w:szCs w:val="22"/>
              </w:rPr>
              <w:t xml:space="preserve"> </w:t>
            </w:r>
            <w:r w:rsidR="0082258C" w:rsidRPr="00220E0B">
              <w:rPr>
                <w:rFonts w:ascii="Segoe UI" w:hAnsi="Segoe UI" w:cs="Segoe UI"/>
                <w:szCs w:val="22"/>
              </w:rPr>
              <w:fldChar w:fldCharType="begin"/>
            </w:r>
            <w:r w:rsidR="0082258C" w:rsidRPr="00220E0B">
              <w:rPr>
                <w:rFonts w:ascii="Segoe UI" w:hAnsi="Segoe UI" w:cs="Segoe UI"/>
                <w:szCs w:val="22"/>
              </w:rPr>
              <w:instrText xml:space="preserve"> REF _Ref533156600 \h  \* MERGEFORMAT </w:instrText>
            </w:r>
            <w:r w:rsidR="0082258C" w:rsidRPr="00220E0B">
              <w:rPr>
                <w:rFonts w:ascii="Segoe UI" w:hAnsi="Segoe UI" w:cs="Segoe UI"/>
                <w:szCs w:val="22"/>
              </w:rPr>
            </w:r>
            <w:r w:rsidR="0082258C" w:rsidRPr="00220E0B">
              <w:rPr>
                <w:rFonts w:ascii="Segoe UI" w:hAnsi="Segoe UI" w:cs="Segoe UI"/>
                <w:szCs w:val="22"/>
              </w:rPr>
              <w:fldChar w:fldCharType="separate"/>
            </w:r>
            <w:r w:rsidR="00887337" w:rsidRPr="00237077">
              <w:rPr>
                <w:rFonts w:ascii="Segoe UI" w:hAnsi="Segoe UI" w:cs="Segoe UI"/>
                <w:lang w:val="en-GB"/>
              </w:rPr>
              <w:t>Skin to skin</w:t>
            </w:r>
            <w:r w:rsidR="0082258C" w:rsidRPr="00220E0B">
              <w:rPr>
                <w:rFonts w:ascii="Segoe UI" w:hAnsi="Segoe UI" w:cs="Segoe UI"/>
                <w:szCs w:val="22"/>
              </w:rPr>
              <w:fldChar w:fldCharType="end"/>
            </w:r>
          </w:p>
        </w:tc>
      </w:tr>
      <w:tr w:rsidR="00220E0B" w:rsidRPr="00220E0B" w14:paraId="4E7D19A9"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082D46"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CBD8AA8" w14:textId="77777777" w:rsidR="0082258C" w:rsidRPr="00220E0B" w:rsidRDefault="0082258C" w:rsidP="006843D2">
            <w:pPr>
              <w:pStyle w:val="TableText0"/>
              <w:spacing w:before="60" w:after="60"/>
              <w:rPr>
                <w:rFonts w:ascii="Segoe UI" w:hAnsi="Segoe UI" w:cs="Segoe UI"/>
                <w:szCs w:val="22"/>
              </w:rPr>
            </w:pPr>
          </w:p>
        </w:tc>
      </w:tr>
      <w:tr w:rsidR="00220E0B" w:rsidRPr="00220E0B" w14:paraId="2CD6A6CC"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4E3EF0"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lastRenderedPageBreak/>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4D14F29" w14:textId="77777777" w:rsidR="0082258C" w:rsidRPr="00220E0B" w:rsidRDefault="0082258C" w:rsidP="00FC7D0F">
            <w:pPr>
              <w:pStyle w:val="TableText0"/>
              <w:spacing w:before="60" w:after="60"/>
              <w:rPr>
                <w:rFonts w:ascii="Segoe UI" w:hAnsi="Segoe UI" w:cs="Segoe UI"/>
                <w:szCs w:val="22"/>
              </w:rPr>
            </w:pPr>
            <w:r w:rsidRPr="00220E0B">
              <w:rPr>
                <w:rFonts w:ascii="Segoe UI" w:hAnsi="Segoe UI" w:cs="Segoe UI"/>
                <w:snapToGrid w:val="0"/>
                <w:szCs w:val="22"/>
              </w:rPr>
              <w:t xml:space="preserve">This field must be a valid date and time that is less than or equal to the current date and time </w:t>
            </w:r>
            <w:r w:rsidR="00301292" w:rsidRPr="00220E0B">
              <w:rPr>
                <w:rFonts w:ascii="Segoe UI" w:hAnsi="Segoe UI" w:cs="Segoe UI"/>
                <w:snapToGrid w:val="0"/>
                <w:szCs w:val="22"/>
                <w:u w:val="single"/>
              </w:rPr>
              <w:t>and</w:t>
            </w:r>
            <w:r w:rsidR="00301292" w:rsidRPr="00220E0B">
              <w:rPr>
                <w:rFonts w:ascii="Segoe UI" w:hAnsi="Segoe UI" w:cs="Segoe UI"/>
                <w:b/>
                <w:snapToGrid w:val="0"/>
                <w:szCs w:val="22"/>
              </w:rPr>
              <w:t xml:space="preserve"> </w:t>
            </w:r>
            <w:r w:rsidRPr="00220E0B">
              <w:rPr>
                <w:rFonts w:ascii="Segoe UI" w:hAnsi="Segoe UI" w:cs="Segoe UI"/>
                <w:snapToGrid w:val="0"/>
                <w:szCs w:val="22"/>
              </w:rPr>
              <w:t xml:space="preserve">greater than the date and time specified in section </w:t>
            </w:r>
            <w:r w:rsidRPr="00220E0B">
              <w:rPr>
                <w:rFonts w:ascii="Segoe UI" w:hAnsi="Segoe UI" w:cs="Segoe UI"/>
                <w:snapToGrid w:val="0"/>
                <w:szCs w:val="22"/>
              </w:rPr>
              <w:fldChar w:fldCharType="begin"/>
            </w:r>
            <w:r w:rsidRPr="00220E0B">
              <w:rPr>
                <w:rFonts w:ascii="Segoe UI" w:hAnsi="Segoe UI" w:cs="Segoe UI"/>
                <w:snapToGrid w:val="0"/>
                <w:szCs w:val="22"/>
              </w:rPr>
              <w:instrText xml:space="preserve"> REF _Ref533156607 \r \h </w:instrText>
            </w:r>
            <w:r w:rsidR="00FC03DA" w:rsidRPr="00220E0B">
              <w:rPr>
                <w:rFonts w:ascii="Segoe UI" w:hAnsi="Segoe UI" w:cs="Segoe UI"/>
                <w:snapToGrid w:val="0"/>
                <w:szCs w:val="22"/>
              </w:rPr>
              <w:instrText xml:space="preserve"> \* MERGEFORMAT </w:instrText>
            </w:r>
            <w:r w:rsidRPr="00220E0B">
              <w:rPr>
                <w:rFonts w:ascii="Segoe UI" w:hAnsi="Segoe UI" w:cs="Segoe UI"/>
                <w:snapToGrid w:val="0"/>
                <w:szCs w:val="22"/>
              </w:rPr>
            </w:r>
            <w:r w:rsidRPr="00220E0B">
              <w:rPr>
                <w:rFonts w:ascii="Segoe UI" w:hAnsi="Segoe UI" w:cs="Segoe UI"/>
                <w:snapToGrid w:val="0"/>
                <w:szCs w:val="22"/>
              </w:rPr>
              <w:fldChar w:fldCharType="separate"/>
            </w:r>
            <w:r w:rsidR="00887337">
              <w:rPr>
                <w:rFonts w:ascii="Segoe UI" w:hAnsi="Segoe UI" w:cs="Segoe UI"/>
                <w:snapToGrid w:val="0"/>
                <w:szCs w:val="22"/>
              </w:rPr>
              <w:t>17.24</w:t>
            </w:r>
            <w:r w:rsidRPr="00220E0B">
              <w:rPr>
                <w:rFonts w:ascii="Segoe UI" w:hAnsi="Segoe UI" w:cs="Segoe UI"/>
                <w:snapToGrid w:val="0"/>
                <w:szCs w:val="22"/>
              </w:rPr>
              <w:fldChar w:fldCharType="end"/>
            </w:r>
            <w:r w:rsidRPr="00220E0B">
              <w:rPr>
                <w:rFonts w:ascii="Segoe UI" w:hAnsi="Segoe UI" w:cs="Segoe UI"/>
                <w:snapToGrid w:val="0"/>
                <w:szCs w:val="22"/>
              </w:rPr>
              <w:t xml:space="preserve"> </w:t>
            </w:r>
            <w:r w:rsidRPr="00220E0B">
              <w:rPr>
                <w:rFonts w:ascii="Segoe UI" w:hAnsi="Segoe UI" w:cs="Segoe UI"/>
                <w:snapToGrid w:val="0"/>
                <w:szCs w:val="22"/>
              </w:rPr>
              <w:fldChar w:fldCharType="begin"/>
            </w:r>
            <w:r w:rsidRPr="00220E0B">
              <w:rPr>
                <w:rFonts w:ascii="Segoe UI" w:hAnsi="Segoe UI" w:cs="Segoe UI"/>
                <w:snapToGrid w:val="0"/>
                <w:szCs w:val="22"/>
              </w:rPr>
              <w:instrText xml:space="preserve"> REF _Ref533156607 \h </w:instrText>
            </w:r>
            <w:r w:rsidR="00FC03DA" w:rsidRPr="00220E0B">
              <w:rPr>
                <w:rFonts w:ascii="Segoe UI" w:hAnsi="Segoe UI" w:cs="Segoe UI"/>
                <w:snapToGrid w:val="0"/>
                <w:szCs w:val="22"/>
              </w:rPr>
              <w:instrText xml:space="preserve"> \* MERGEFORMAT </w:instrText>
            </w:r>
            <w:r w:rsidRPr="00220E0B">
              <w:rPr>
                <w:rFonts w:ascii="Segoe UI" w:hAnsi="Segoe UI" w:cs="Segoe UI"/>
                <w:snapToGrid w:val="0"/>
                <w:szCs w:val="22"/>
              </w:rPr>
            </w:r>
            <w:r w:rsidRPr="00220E0B">
              <w:rPr>
                <w:rFonts w:ascii="Segoe UI" w:hAnsi="Segoe UI" w:cs="Segoe UI"/>
                <w:snapToGrid w:val="0"/>
                <w:szCs w:val="22"/>
              </w:rPr>
              <w:fldChar w:fldCharType="separate"/>
            </w:r>
            <w:r w:rsidR="00887337" w:rsidRPr="00237077">
              <w:rPr>
                <w:rFonts w:ascii="Segoe UI" w:hAnsi="Segoe UI" w:cs="Segoe UI"/>
                <w:lang w:val="en-GB"/>
              </w:rPr>
              <w:t>Skin to skin – start date/time</w:t>
            </w:r>
            <w:r w:rsidRPr="00220E0B">
              <w:rPr>
                <w:rFonts w:ascii="Segoe UI" w:hAnsi="Segoe UI" w:cs="Segoe UI"/>
                <w:snapToGrid w:val="0"/>
                <w:szCs w:val="22"/>
              </w:rPr>
              <w:fldChar w:fldCharType="end"/>
            </w:r>
            <w:r w:rsidRPr="00220E0B">
              <w:rPr>
                <w:rFonts w:ascii="Segoe UI" w:hAnsi="Segoe UI" w:cs="Segoe UI"/>
                <w:snapToGrid w:val="0"/>
                <w:szCs w:val="22"/>
              </w:rPr>
              <w:t xml:space="preserve"> </w:t>
            </w:r>
          </w:p>
        </w:tc>
      </w:tr>
    </w:tbl>
    <w:p w14:paraId="41C99DDA" w14:textId="77777777" w:rsidR="0082258C" w:rsidRPr="00237077" w:rsidRDefault="0082258C" w:rsidP="0082258C">
      <w:pPr>
        <w:pStyle w:val="BodyText"/>
        <w:spacing w:before="60" w:after="60"/>
        <w:rPr>
          <w:rFonts w:cs="Segoe UI"/>
          <w:lang w:val="en-GB"/>
        </w:rPr>
      </w:pPr>
    </w:p>
    <w:p w14:paraId="6EB98172" w14:textId="77777777" w:rsidR="0082258C" w:rsidRPr="00237077" w:rsidRDefault="0082258C" w:rsidP="00632F03">
      <w:pPr>
        <w:pStyle w:val="Heading2"/>
        <w:ind w:left="578" w:hanging="578"/>
        <w:rPr>
          <w:rFonts w:ascii="Segoe UI" w:hAnsi="Segoe UI" w:cs="Segoe UI"/>
          <w:lang w:val="en-GB"/>
        </w:rPr>
      </w:pPr>
      <w:bookmarkStart w:id="666" w:name="_Ref533156662"/>
      <w:bookmarkStart w:id="667" w:name="_Ref526242170"/>
      <w:r w:rsidRPr="00237077">
        <w:rPr>
          <w:rFonts w:ascii="Segoe UI" w:hAnsi="Segoe UI" w:cs="Segoe UI"/>
          <w:lang w:val="en-GB"/>
        </w:rPr>
        <w:t>Skin to skin – reason for end</w:t>
      </w:r>
      <w:bookmarkEnd w:id="6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220E0B" w:rsidRPr="00220E0B" w14:paraId="4A202774"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A7D6AB"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E33976"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 xml:space="preserve">The reason why initial skin to skin contact was ended </w:t>
            </w:r>
          </w:p>
        </w:tc>
      </w:tr>
      <w:tr w:rsidR="00220E0B" w:rsidRPr="00220E0B" w14:paraId="7DA9CBE9"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9660D6"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A0DC775" w14:textId="77777777" w:rsidR="0082258C" w:rsidRPr="00220E0B" w:rsidRDefault="0082258C" w:rsidP="006843D2">
            <w:pPr>
              <w:pStyle w:val="TableText0"/>
              <w:spacing w:before="60" w:after="60"/>
              <w:rPr>
                <w:rFonts w:ascii="Segoe UI" w:hAnsi="Segoe UI" w:cs="Segoe UI"/>
                <w:szCs w:val="22"/>
              </w:rPr>
            </w:pPr>
          </w:p>
        </w:tc>
      </w:tr>
      <w:tr w:rsidR="00220E0B" w:rsidRPr="00220E0B" w14:paraId="53BC42C3"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00A5F3"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1EB424F"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5B7AE3"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586140F"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3A6A8FAC"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5A1F55"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47100AF" w14:textId="77777777" w:rsidR="0082258C" w:rsidRPr="00220E0B" w:rsidRDefault="0082258C" w:rsidP="006843D2">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33F657" w14:textId="77777777" w:rsidR="0082258C" w:rsidRPr="00220E0B" w:rsidRDefault="0082258C" w:rsidP="006843D2">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A7E4D5B" w14:textId="77777777" w:rsidR="0082258C" w:rsidRPr="00220E0B" w:rsidRDefault="004D6064" w:rsidP="008F0C6D">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251E30E6"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169DBE"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FAE36D8" w14:textId="77777777" w:rsidR="0082258C" w:rsidRPr="00220E0B" w:rsidRDefault="00D035DF" w:rsidP="006843D2">
            <w:pPr>
              <w:pStyle w:val="TableText0"/>
              <w:spacing w:before="60" w:after="60"/>
              <w:rPr>
                <w:rFonts w:ascii="Segoe UI" w:hAnsi="Segoe UI" w:cs="Segoe UI"/>
                <w:bCs/>
                <w:szCs w:val="22"/>
              </w:rPr>
            </w:pPr>
            <w:r w:rsidRPr="00220E0B">
              <w:rPr>
                <w:rFonts w:ascii="Segoe UI" w:hAnsi="Segoe UI" w:cs="Segoe UI"/>
                <w:bCs/>
                <w:szCs w:val="22"/>
              </w:rPr>
              <w:t xml:space="preserve">1 – One </w:t>
            </w:r>
            <w:r w:rsidR="0082258C" w:rsidRPr="00220E0B">
              <w:rPr>
                <w:rFonts w:ascii="Segoe UI" w:hAnsi="Segoe UI" w:cs="Segoe UI"/>
                <w:bCs/>
                <w:szCs w:val="22"/>
              </w:rPr>
              <w:t>hour or more skin to skin contact had been achieved</w:t>
            </w:r>
          </w:p>
          <w:p w14:paraId="097AFED9" w14:textId="77777777" w:rsidR="0082258C" w:rsidRPr="00220E0B" w:rsidRDefault="00D035DF" w:rsidP="006843D2">
            <w:pPr>
              <w:pStyle w:val="TableText0"/>
              <w:spacing w:before="60" w:after="60"/>
              <w:rPr>
                <w:rFonts w:ascii="Segoe UI" w:hAnsi="Segoe UI" w:cs="Segoe UI"/>
                <w:bCs/>
                <w:szCs w:val="22"/>
              </w:rPr>
            </w:pPr>
            <w:r w:rsidRPr="00220E0B">
              <w:rPr>
                <w:rFonts w:ascii="Segoe UI" w:hAnsi="Segoe UI" w:cs="Segoe UI"/>
                <w:bCs/>
                <w:szCs w:val="22"/>
              </w:rPr>
              <w:t xml:space="preserve">2 – </w:t>
            </w:r>
            <w:r w:rsidR="0082258C" w:rsidRPr="00220E0B">
              <w:rPr>
                <w:rFonts w:ascii="Segoe UI" w:hAnsi="Segoe UI" w:cs="Segoe UI"/>
                <w:bCs/>
                <w:szCs w:val="22"/>
              </w:rPr>
              <w:t>Maternal</w:t>
            </w:r>
            <w:r w:rsidRPr="00220E0B">
              <w:rPr>
                <w:rFonts w:ascii="Segoe UI" w:hAnsi="Segoe UI" w:cs="Segoe UI"/>
                <w:bCs/>
                <w:szCs w:val="22"/>
              </w:rPr>
              <w:t xml:space="preserve"> </w:t>
            </w:r>
            <w:r w:rsidR="0082258C" w:rsidRPr="00220E0B">
              <w:rPr>
                <w:rFonts w:ascii="Segoe UI" w:hAnsi="Segoe UI" w:cs="Segoe UI"/>
                <w:bCs/>
                <w:szCs w:val="22"/>
              </w:rPr>
              <w:t>request</w:t>
            </w:r>
          </w:p>
          <w:p w14:paraId="4E8F8068" w14:textId="77777777" w:rsidR="0082258C" w:rsidRPr="00220E0B" w:rsidRDefault="00D035DF" w:rsidP="006843D2">
            <w:pPr>
              <w:pStyle w:val="TableText0"/>
              <w:spacing w:before="60" w:after="60"/>
              <w:rPr>
                <w:rFonts w:ascii="Segoe UI" w:hAnsi="Segoe UI" w:cs="Segoe UI"/>
                <w:bCs/>
                <w:szCs w:val="22"/>
              </w:rPr>
            </w:pPr>
            <w:r w:rsidRPr="00220E0B">
              <w:rPr>
                <w:rFonts w:ascii="Segoe UI" w:hAnsi="Segoe UI" w:cs="Segoe UI"/>
                <w:bCs/>
                <w:szCs w:val="22"/>
              </w:rPr>
              <w:t xml:space="preserve">3 – </w:t>
            </w:r>
            <w:r w:rsidR="008641E8" w:rsidRPr="00220E0B">
              <w:rPr>
                <w:rFonts w:ascii="Segoe UI" w:hAnsi="Segoe UI" w:cs="Segoe UI"/>
                <w:bCs/>
                <w:szCs w:val="22"/>
              </w:rPr>
              <w:t>Health</w:t>
            </w:r>
            <w:r w:rsidRPr="00220E0B">
              <w:rPr>
                <w:rFonts w:ascii="Segoe UI" w:hAnsi="Segoe UI" w:cs="Segoe UI"/>
                <w:bCs/>
                <w:szCs w:val="22"/>
              </w:rPr>
              <w:t xml:space="preserve"> </w:t>
            </w:r>
            <w:r w:rsidR="008641E8" w:rsidRPr="00220E0B">
              <w:rPr>
                <w:rFonts w:ascii="Segoe UI" w:hAnsi="Segoe UI" w:cs="Segoe UI"/>
                <w:bCs/>
                <w:szCs w:val="22"/>
              </w:rPr>
              <w:t xml:space="preserve">professional </w:t>
            </w:r>
            <w:r w:rsidR="0082258C" w:rsidRPr="00220E0B">
              <w:rPr>
                <w:rFonts w:ascii="Segoe UI" w:hAnsi="Segoe UI" w:cs="Segoe UI"/>
                <w:bCs/>
                <w:szCs w:val="22"/>
              </w:rPr>
              <w:t>decision</w:t>
            </w:r>
          </w:p>
          <w:p w14:paraId="723DEABF" w14:textId="77777777" w:rsidR="003C549C" w:rsidRPr="00220E0B" w:rsidRDefault="00D035DF" w:rsidP="006843D2">
            <w:pPr>
              <w:pStyle w:val="TableText0"/>
              <w:spacing w:before="60" w:after="60"/>
              <w:rPr>
                <w:rFonts w:ascii="Segoe UI" w:hAnsi="Segoe UI" w:cs="Segoe UI"/>
                <w:bCs/>
                <w:szCs w:val="22"/>
              </w:rPr>
            </w:pPr>
            <w:r w:rsidRPr="00220E0B">
              <w:rPr>
                <w:rFonts w:ascii="Segoe UI" w:hAnsi="Segoe UI" w:cs="Segoe UI"/>
                <w:bCs/>
                <w:szCs w:val="22"/>
              </w:rPr>
              <w:t xml:space="preserve">4 – </w:t>
            </w:r>
            <w:r w:rsidR="0082258C" w:rsidRPr="00220E0B">
              <w:rPr>
                <w:rFonts w:ascii="Segoe UI" w:hAnsi="Segoe UI" w:cs="Segoe UI"/>
                <w:bCs/>
                <w:szCs w:val="22"/>
              </w:rPr>
              <w:t>Medical</w:t>
            </w:r>
            <w:r w:rsidRPr="00220E0B">
              <w:rPr>
                <w:rFonts w:ascii="Segoe UI" w:hAnsi="Segoe UI" w:cs="Segoe UI"/>
                <w:bCs/>
                <w:szCs w:val="22"/>
              </w:rPr>
              <w:t xml:space="preserve"> </w:t>
            </w:r>
            <w:r w:rsidR="0082258C" w:rsidRPr="00220E0B">
              <w:rPr>
                <w:rFonts w:ascii="Segoe UI" w:hAnsi="Segoe UI" w:cs="Segoe UI"/>
                <w:bCs/>
                <w:szCs w:val="22"/>
              </w:rPr>
              <w:t>reason</w:t>
            </w:r>
          </w:p>
          <w:p w14:paraId="4C63A0D7" w14:textId="77777777" w:rsidR="0082258C" w:rsidRPr="00220E0B" w:rsidRDefault="00D035DF" w:rsidP="00D035DF">
            <w:pPr>
              <w:pStyle w:val="TableText0"/>
              <w:spacing w:before="60" w:after="60"/>
              <w:rPr>
                <w:rFonts w:ascii="Segoe UI" w:hAnsi="Segoe UI" w:cs="Segoe UI"/>
                <w:b/>
                <w:bCs/>
                <w:szCs w:val="22"/>
              </w:rPr>
            </w:pPr>
            <w:r w:rsidRPr="00220E0B">
              <w:rPr>
                <w:rFonts w:ascii="Segoe UI" w:hAnsi="Segoe UI" w:cs="Segoe UI"/>
                <w:bCs/>
                <w:szCs w:val="22"/>
              </w:rPr>
              <w:t xml:space="preserve">5 – </w:t>
            </w:r>
            <w:r w:rsidR="0082258C" w:rsidRPr="00220E0B">
              <w:rPr>
                <w:rFonts w:ascii="Segoe UI" w:hAnsi="Segoe UI" w:cs="Segoe UI"/>
                <w:bCs/>
                <w:szCs w:val="22"/>
              </w:rPr>
              <w:t>Other</w:t>
            </w:r>
            <w:r w:rsidRPr="00220E0B">
              <w:rPr>
                <w:rFonts w:ascii="Segoe UI" w:hAnsi="Segoe UI" w:cs="Segoe UI"/>
                <w:bCs/>
                <w:szCs w:val="22"/>
              </w:rPr>
              <w:t xml:space="preserve"> </w:t>
            </w:r>
            <w:r w:rsidR="0082258C" w:rsidRPr="00220E0B">
              <w:rPr>
                <w:rFonts w:ascii="Segoe UI" w:hAnsi="Segoe UI" w:cs="Segoe UI"/>
                <w:bCs/>
                <w:szCs w:val="22"/>
              </w:rPr>
              <w:t xml:space="preserve">reason </w:t>
            </w:r>
          </w:p>
        </w:tc>
      </w:tr>
      <w:tr w:rsidR="00220E0B" w:rsidRPr="00220E0B" w14:paraId="7B12E27C"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46A466"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1DA36A" w14:textId="77777777" w:rsidR="0082258C" w:rsidRPr="00220E0B" w:rsidRDefault="0082258C" w:rsidP="002F4599">
            <w:pPr>
              <w:pStyle w:val="TableText0"/>
              <w:spacing w:before="60" w:after="60"/>
              <w:rPr>
                <w:rFonts w:ascii="Segoe UI" w:hAnsi="Segoe UI" w:cs="Segoe UI"/>
                <w:bCs/>
                <w:szCs w:val="22"/>
              </w:rPr>
            </w:pPr>
            <w:r w:rsidRPr="00220E0B">
              <w:rPr>
                <w:rFonts w:ascii="Segoe UI" w:hAnsi="Segoe UI" w:cs="Segoe UI"/>
                <w:szCs w:val="22"/>
              </w:rPr>
              <w:t>Conditional on a response of ‘</w:t>
            </w:r>
            <w:r w:rsidR="00096427" w:rsidRPr="00220E0B">
              <w:rPr>
                <w:rFonts w:ascii="Segoe UI" w:hAnsi="Segoe UI" w:cs="Segoe UI"/>
                <w:szCs w:val="22"/>
              </w:rPr>
              <w:t xml:space="preserve">1 – </w:t>
            </w:r>
            <w:r w:rsidRPr="00220E0B">
              <w:rPr>
                <w:rFonts w:ascii="Segoe UI" w:hAnsi="Segoe UI" w:cs="Segoe UI"/>
                <w:szCs w:val="22"/>
              </w:rPr>
              <w:t xml:space="preserve">Yes’ for section </w:t>
            </w:r>
            <w:r w:rsidRPr="00220E0B">
              <w:rPr>
                <w:rFonts w:ascii="Segoe UI" w:hAnsi="Segoe UI" w:cs="Segoe UI"/>
                <w:szCs w:val="22"/>
              </w:rPr>
              <w:fldChar w:fldCharType="begin"/>
            </w:r>
            <w:r w:rsidRPr="00220E0B">
              <w:rPr>
                <w:rFonts w:ascii="Segoe UI" w:hAnsi="Segoe UI" w:cs="Segoe UI"/>
                <w:szCs w:val="22"/>
              </w:rPr>
              <w:instrText xml:space="preserve"> REF _Ref533156600 \r \h  \* MERGEFORMAT </w:instrText>
            </w:r>
            <w:r w:rsidRPr="00220E0B">
              <w:rPr>
                <w:rFonts w:ascii="Segoe UI" w:hAnsi="Segoe UI" w:cs="Segoe UI"/>
                <w:szCs w:val="22"/>
              </w:rPr>
            </w:r>
            <w:r w:rsidRPr="00220E0B">
              <w:rPr>
                <w:rFonts w:ascii="Segoe UI" w:hAnsi="Segoe UI" w:cs="Segoe UI"/>
                <w:szCs w:val="22"/>
              </w:rPr>
              <w:fldChar w:fldCharType="separate"/>
            </w:r>
            <w:r w:rsidR="00887337">
              <w:rPr>
                <w:rFonts w:ascii="Segoe UI" w:hAnsi="Segoe UI" w:cs="Segoe UI"/>
                <w:szCs w:val="22"/>
              </w:rPr>
              <w:t>17.23</w:t>
            </w:r>
            <w:r w:rsidRPr="00220E0B">
              <w:rPr>
                <w:rFonts w:ascii="Segoe UI" w:hAnsi="Segoe UI" w:cs="Segoe UI"/>
                <w:szCs w:val="22"/>
              </w:rPr>
              <w:fldChar w:fldCharType="end"/>
            </w:r>
            <w:r w:rsidRPr="00220E0B">
              <w:rPr>
                <w:rFonts w:ascii="Segoe UI" w:hAnsi="Segoe UI" w:cs="Segoe UI"/>
                <w:szCs w:val="22"/>
              </w:rPr>
              <w:t xml:space="preserve"> </w:t>
            </w:r>
            <w:r w:rsidRPr="00220E0B">
              <w:rPr>
                <w:rFonts w:ascii="Segoe UI" w:hAnsi="Segoe UI" w:cs="Segoe UI"/>
                <w:szCs w:val="22"/>
              </w:rPr>
              <w:fldChar w:fldCharType="begin"/>
            </w:r>
            <w:r w:rsidRPr="00220E0B">
              <w:rPr>
                <w:rFonts w:ascii="Segoe UI" w:hAnsi="Segoe UI" w:cs="Segoe UI"/>
                <w:szCs w:val="22"/>
              </w:rPr>
              <w:instrText xml:space="preserve"> REF _Ref533156600 \h  \* MERGEFORMAT </w:instrText>
            </w:r>
            <w:r w:rsidRPr="00220E0B">
              <w:rPr>
                <w:rFonts w:ascii="Segoe UI" w:hAnsi="Segoe UI" w:cs="Segoe UI"/>
                <w:szCs w:val="22"/>
              </w:rPr>
            </w:r>
            <w:r w:rsidRPr="00220E0B">
              <w:rPr>
                <w:rFonts w:ascii="Segoe UI" w:hAnsi="Segoe UI" w:cs="Segoe UI"/>
                <w:szCs w:val="22"/>
              </w:rPr>
              <w:fldChar w:fldCharType="separate"/>
            </w:r>
            <w:r w:rsidR="00887337" w:rsidRPr="00237077">
              <w:rPr>
                <w:rFonts w:ascii="Segoe UI" w:hAnsi="Segoe UI" w:cs="Segoe UI"/>
                <w:lang w:val="en-GB"/>
              </w:rPr>
              <w:t>Skin to skin</w:t>
            </w:r>
            <w:r w:rsidRPr="00220E0B">
              <w:rPr>
                <w:rFonts w:ascii="Segoe UI" w:hAnsi="Segoe UI" w:cs="Segoe UI"/>
                <w:szCs w:val="22"/>
              </w:rPr>
              <w:fldChar w:fldCharType="end"/>
            </w:r>
          </w:p>
        </w:tc>
      </w:tr>
      <w:tr w:rsidR="00220E0B" w:rsidRPr="00220E0B" w14:paraId="63F4E696"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87AC1B"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E2416D" w14:textId="77777777" w:rsidR="0082258C" w:rsidRPr="00220E0B" w:rsidRDefault="0082258C" w:rsidP="006843D2">
            <w:pPr>
              <w:pStyle w:val="TableText0"/>
              <w:spacing w:before="60" w:after="60"/>
              <w:rPr>
                <w:rFonts w:ascii="Segoe UI" w:hAnsi="Segoe UI" w:cs="Segoe UI"/>
                <w:szCs w:val="22"/>
              </w:rPr>
            </w:pPr>
          </w:p>
        </w:tc>
      </w:tr>
      <w:tr w:rsidR="00220E0B" w:rsidRPr="00220E0B" w14:paraId="4906108E"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3EE93A"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861CA8"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lang w:val="en-GB"/>
              </w:rPr>
              <w:t>Valid code only</w:t>
            </w:r>
          </w:p>
        </w:tc>
      </w:tr>
    </w:tbl>
    <w:p w14:paraId="08B5E1EB" w14:textId="77777777" w:rsidR="0082258C" w:rsidRPr="00237077" w:rsidRDefault="0082258C" w:rsidP="0082258C">
      <w:pPr>
        <w:pStyle w:val="BodyText"/>
        <w:spacing w:before="60" w:after="60"/>
        <w:rPr>
          <w:rFonts w:cs="Segoe UI"/>
          <w:lang w:val="en-GB"/>
        </w:rPr>
      </w:pPr>
    </w:p>
    <w:p w14:paraId="44A8AF0A" w14:textId="77777777" w:rsidR="00B6200D" w:rsidRPr="00237077" w:rsidRDefault="00B6200D" w:rsidP="00B6200D">
      <w:pPr>
        <w:pStyle w:val="Heading2"/>
        <w:ind w:left="578" w:hanging="578"/>
        <w:rPr>
          <w:rFonts w:ascii="Segoe UI" w:hAnsi="Segoe UI" w:cs="Segoe UI"/>
          <w:lang w:val="en-GB"/>
        </w:rPr>
      </w:pPr>
      <w:bookmarkStart w:id="668" w:name="_Ref8739952"/>
      <w:r w:rsidRPr="00237077">
        <w:rPr>
          <w:rFonts w:ascii="Segoe UI" w:hAnsi="Segoe UI" w:cs="Segoe UI"/>
          <w:lang w:val="en-GB"/>
        </w:rPr>
        <w:t>Skin to skin end – Other – detail</w:t>
      </w:r>
      <w:bookmarkEnd w:id="6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7"/>
        <w:gridCol w:w="1562"/>
        <w:gridCol w:w="3100"/>
        <w:gridCol w:w="2239"/>
      </w:tblGrid>
      <w:tr w:rsidR="00220E0B" w:rsidRPr="00220E0B" w14:paraId="31131E4E" w14:textId="77777777" w:rsidTr="00B6200D">
        <w:trPr>
          <w:cantSplit/>
        </w:trPr>
        <w:tc>
          <w:tcPr>
            <w:tcW w:w="130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4FF517" w14:textId="77777777" w:rsidR="00B6200D" w:rsidRPr="00220E0B" w:rsidRDefault="00B6200D" w:rsidP="00E56FCB">
            <w:pPr>
              <w:pStyle w:val="TableText0"/>
              <w:spacing w:before="60" w:after="60"/>
              <w:rPr>
                <w:rFonts w:ascii="Segoe UI" w:hAnsi="Segoe UI" w:cs="Segoe UI"/>
                <w:b/>
                <w:szCs w:val="22"/>
              </w:rPr>
            </w:pPr>
            <w:r w:rsidRPr="00220E0B">
              <w:rPr>
                <w:rFonts w:ascii="Segoe UI" w:hAnsi="Segoe UI" w:cs="Segoe UI"/>
                <w:b/>
                <w:szCs w:val="22"/>
              </w:rPr>
              <w:t>Definition</w:t>
            </w:r>
          </w:p>
        </w:tc>
        <w:tc>
          <w:tcPr>
            <w:tcW w:w="369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7A40C2" w14:textId="77777777" w:rsidR="00B6200D" w:rsidRPr="00220E0B" w:rsidRDefault="00B6200D" w:rsidP="00335EEA">
            <w:pPr>
              <w:pStyle w:val="TableText0"/>
              <w:spacing w:before="60" w:after="60"/>
              <w:rPr>
                <w:rFonts w:ascii="Segoe UI" w:hAnsi="Segoe UI" w:cs="Segoe UI"/>
                <w:szCs w:val="22"/>
              </w:rPr>
            </w:pPr>
            <w:r w:rsidRPr="00220E0B">
              <w:rPr>
                <w:rFonts w:ascii="Segoe UI" w:hAnsi="Segoe UI" w:cs="Segoe UI"/>
                <w:lang w:val="en-GB"/>
              </w:rPr>
              <w:t>To record the ‘Other reason</w:t>
            </w:r>
            <w:r w:rsidR="00335EEA" w:rsidRPr="00220E0B">
              <w:rPr>
                <w:rFonts w:ascii="Segoe UI" w:hAnsi="Segoe UI" w:cs="Segoe UI"/>
                <w:lang w:val="en-GB"/>
              </w:rPr>
              <w:t>’</w:t>
            </w:r>
            <w:r w:rsidRPr="00220E0B">
              <w:rPr>
                <w:rFonts w:ascii="Segoe UI" w:hAnsi="Segoe UI" w:cs="Segoe UI"/>
                <w:lang w:val="en-GB"/>
              </w:rPr>
              <w:t xml:space="preserve"> that the skin to skin time ended</w:t>
            </w:r>
          </w:p>
        </w:tc>
      </w:tr>
      <w:tr w:rsidR="00220E0B" w:rsidRPr="00220E0B" w14:paraId="3030CB44" w14:textId="77777777" w:rsidTr="00B6200D">
        <w:trPr>
          <w:cantSplit/>
        </w:trPr>
        <w:tc>
          <w:tcPr>
            <w:tcW w:w="130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7E6948" w14:textId="77777777" w:rsidR="00B6200D" w:rsidRPr="00220E0B" w:rsidRDefault="00B6200D" w:rsidP="00E56FCB">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9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99CBEB" w14:textId="77777777" w:rsidR="00B6200D" w:rsidRPr="00220E0B" w:rsidRDefault="00B6200D" w:rsidP="00E56FCB">
            <w:pPr>
              <w:pStyle w:val="TableText0"/>
              <w:spacing w:before="60" w:after="60"/>
              <w:rPr>
                <w:rFonts w:ascii="Segoe UI" w:hAnsi="Segoe UI" w:cs="Segoe UI"/>
                <w:szCs w:val="22"/>
              </w:rPr>
            </w:pPr>
          </w:p>
        </w:tc>
      </w:tr>
      <w:tr w:rsidR="00220E0B" w:rsidRPr="00220E0B" w14:paraId="63CB1F2B" w14:textId="77777777" w:rsidTr="00B6200D">
        <w:trPr>
          <w:cantSplit/>
        </w:trPr>
        <w:tc>
          <w:tcPr>
            <w:tcW w:w="130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F2C1D3" w14:textId="77777777" w:rsidR="00B6200D" w:rsidRPr="00220E0B" w:rsidRDefault="00B6200D" w:rsidP="00B6200D">
            <w:pPr>
              <w:pStyle w:val="TableText0"/>
              <w:spacing w:before="60" w:after="60"/>
              <w:rPr>
                <w:rFonts w:ascii="Segoe UI" w:hAnsi="Segoe UI" w:cs="Segoe UI"/>
                <w:b/>
                <w:szCs w:val="22"/>
              </w:rPr>
            </w:pPr>
            <w:r w:rsidRPr="00220E0B">
              <w:rPr>
                <w:rFonts w:ascii="Segoe UI" w:hAnsi="Segoe UI" w:cs="Segoe UI"/>
                <w:b/>
                <w:szCs w:val="22"/>
              </w:rPr>
              <w:t>Data type</w:t>
            </w:r>
          </w:p>
        </w:tc>
        <w:tc>
          <w:tcPr>
            <w:tcW w:w="83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E02987D" w14:textId="77777777" w:rsidR="00B6200D" w:rsidRPr="00220E0B" w:rsidRDefault="00B6200D" w:rsidP="00B6200D">
            <w:pPr>
              <w:pStyle w:val="TableText0"/>
              <w:spacing w:before="60" w:after="60"/>
              <w:rPr>
                <w:rFonts w:ascii="Segoe UI" w:hAnsi="Segoe UI" w:cs="Segoe UI"/>
                <w:snapToGrid w:val="0"/>
                <w:szCs w:val="22"/>
              </w:rPr>
            </w:pPr>
            <w:r w:rsidRPr="00220E0B">
              <w:rPr>
                <w:rFonts w:ascii="Segoe UI" w:hAnsi="Segoe UI" w:cs="Segoe UI"/>
                <w:snapToGrid w:val="0"/>
                <w:szCs w:val="22"/>
              </w:rPr>
              <w:t>Alphanumeric</w:t>
            </w:r>
          </w:p>
        </w:tc>
        <w:tc>
          <w:tcPr>
            <w:tcW w:w="166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A0CF46" w14:textId="77777777" w:rsidR="00B6200D" w:rsidRPr="00220E0B" w:rsidRDefault="00B6200D" w:rsidP="00B6200D">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19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83C7E6F" w14:textId="77777777" w:rsidR="00B6200D" w:rsidRPr="00220E0B" w:rsidRDefault="00B6200D" w:rsidP="00B6200D">
            <w:pPr>
              <w:pStyle w:val="TableText0"/>
              <w:spacing w:before="60" w:after="60"/>
              <w:rPr>
                <w:rFonts w:ascii="Segoe UI" w:hAnsi="Segoe UI" w:cs="Segoe UI"/>
                <w:szCs w:val="22"/>
              </w:rPr>
            </w:pPr>
            <w:r w:rsidRPr="00220E0B">
              <w:rPr>
                <w:rFonts w:ascii="Segoe UI" w:hAnsi="Segoe UI" w:cs="Segoe UI"/>
                <w:szCs w:val="22"/>
              </w:rPr>
              <w:t>Free text</w:t>
            </w:r>
          </w:p>
        </w:tc>
      </w:tr>
      <w:tr w:rsidR="00220E0B" w:rsidRPr="00220E0B" w14:paraId="189178E1" w14:textId="77777777" w:rsidTr="00B6200D">
        <w:trPr>
          <w:cantSplit/>
        </w:trPr>
        <w:tc>
          <w:tcPr>
            <w:tcW w:w="130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77B354" w14:textId="77777777" w:rsidR="00B6200D" w:rsidRPr="00220E0B" w:rsidRDefault="00B6200D" w:rsidP="00B6200D">
            <w:pPr>
              <w:pStyle w:val="TableText0"/>
              <w:spacing w:before="60" w:after="60"/>
              <w:rPr>
                <w:rFonts w:ascii="Segoe UI" w:hAnsi="Segoe UI" w:cs="Segoe UI"/>
                <w:b/>
                <w:szCs w:val="22"/>
              </w:rPr>
            </w:pPr>
            <w:r w:rsidRPr="00220E0B">
              <w:rPr>
                <w:rFonts w:ascii="Segoe UI" w:hAnsi="Segoe UI" w:cs="Segoe UI"/>
                <w:b/>
                <w:szCs w:val="22"/>
              </w:rPr>
              <w:t>Field size</w:t>
            </w:r>
          </w:p>
        </w:tc>
        <w:tc>
          <w:tcPr>
            <w:tcW w:w="83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2756E9" w14:textId="77777777" w:rsidR="00B6200D" w:rsidRPr="00220E0B" w:rsidRDefault="00B6200D" w:rsidP="00B6200D">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1000</w:t>
            </w:r>
          </w:p>
        </w:tc>
        <w:tc>
          <w:tcPr>
            <w:tcW w:w="166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3E07BC" w14:textId="77777777" w:rsidR="00B6200D" w:rsidRPr="00220E0B" w:rsidRDefault="00B6200D" w:rsidP="00B6200D">
            <w:pPr>
              <w:pStyle w:val="TableText0"/>
              <w:keepNext/>
              <w:spacing w:before="60" w:after="60"/>
              <w:rPr>
                <w:rFonts w:ascii="Segoe UI" w:hAnsi="Segoe UI" w:cs="Segoe UI"/>
                <w:b/>
                <w:szCs w:val="22"/>
              </w:rPr>
            </w:pPr>
            <w:r w:rsidRPr="00220E0B">
              <w:rPr>
                <w:rFonts w:ascii="Segoe UI" w:hAnsi="Segoe UI" w:cs="Segoe UI"/>
                <w:b/>
                <w:szCs w:val="22"/>
              </w:rPr>
              <w:t>Representational layout</w:t>
            </w:r>
          </w:p>
        </w:tc>
        <w:tc>
          <w:tcPr>
            <w:tcW w:w="119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3BB6EAC" w14:textId="77777777" w:rsidR="00B6200D" w:rsidRPr="00220E0B" w:rsidRDefault="00B6200D" w:rsidP="00B6200D">
            <w:pPr>
              <w:pStyle w:val="TableText0"/>
              <w:spacing w:before="60" w:after="60"/>
              <w:rPr>
                <w:rFonts w:ascii="Segoe UI" w:hAnsi="Segoe UI" w:cs="Segoe UI"/>
                <w:szCs w:val="22"/>
              </w:rPr>
            </w:pPr>
            <w:r w:rsidRPr="00220E0B">
              <w:rPr>
                <w:rFonts w:ascii="Segoe UI" w:hAnsi="Segoe UI" w:cs="Segoe UI"/>
                <w:szCs w:val="22"/>
              </w:rPr>
              <w:t>X(1000)</w:t>
            </w:r>
          </w:p>
        </w:tc>
      </w:tr>
      <w:tr w:rsidR="00220E0B" w:rsidRPr="00220E0B" w14:paraId="48B7E389" w14:textId="77777777" w:rsidTr="00B6200D">
        <w:trPr>
          <w:cantSplit/>
        </w:trPr>
        <w:tc>
          <w:tcPr>
            <w:tcW w:w="130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D712A7" w14:textId="77777777" w:rsidR="00B6200D" w:rsidRPr="00220E0B" w:rsidRDefault="00B6200D" w:rsidP="00B6200D">
            <w:pPr>
              <w:pStyle w:val="TableText0"/>
              <w:spacing w:before="60" w:after="60"/>
              <w:rPr>
                <w:rFonts w:ascii="Segoe UI" w:hAnsi="Segoe UI" w:cs="Segoe UI"/>
                <w:b/>
                <w:szCs w:val="22"/>
              </w:rPr>
            </w:pPr>
            <w:r w:rsidRPr="00220E0B">
              <w:rPr>
                <w:rFonts w:ascii="Segoe UI" w:hAnsi="Segoe UI" w:cs="Segoe UI"/>
                <w:b/>
                <w:szCs w:val="22"/>
              </w:rPr>
              <w:t>Data domain</w:t>
            </w:r>
          </w:p>
        </w:tc>
        <w:tc>
          <w:tcPr>
            <w:tcW w:w="369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F34C04" w14:textId="77777777" w:rsidR="00B6200D" w:rsidRPr="00220E0B" w:rsidRDefault="00B6200D" w:rsidP="00B6200D">
            <w:pPr>
              <w:pStyle w:val="TableText0"/>
              <w:spacing w:before="60" w:after="60"/>
              <w:rPr>
                <w:rFonts w:ascii="Segoe UI" w:hAnsi="Segoe UI" w:cs="Segoe UI"/>
                <w:b/>
                <w:bCs/>
                <w:szCs w:val="22"/>
              </w:rPr>
            </w:pPr>
          </w:p>
        </w:tc>
      </w:tr>
      <w:tr w:rsidR="00220E0B" w:rsidRPr="00220E0B" w14:paraId="267229A7" w14:textId="77777777" w:rsidTr="00B6200D">
        <w:trPr>
          <w:cantSplit/>
        </w:trPr>
        <w:tc>
          <w:tcPr>
            <w:tcW w:w="130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A0CD72" w14:textId="77777777" w:rsidR="00B6200D" w:rsidRPr="00220E0B" w:rsidRDefault="00B6200D" w:rsidP="00B6200D">
            <w:pPr>
              <w:pStyle w:val="TableText0"/>
              <w:spacing w:before="60" w:after="60"/>
              <w:rPr>
                <w:rFonts w:ascii="Segoe UI" w:hAnsi="Segoe UI" w:cs="Segoe UI"/>
                <w:b/>
                <w:szCs w:val="22"/>
              </w:rPr>
            </w:pPr>
            <w:r w:rsidRPr="00220E0B">
              <w:rPr>
                <w:rFonts w:ascii="Segoe UI" w:hAnsi="Segoe UI" w:cs="Segoe UI"/>
                <w:b/>
                <w:szCs w:val="22"/>
              </w:rPr>
              <w:t>Obligation</w:t>
            </w:r>
          </w:p>
        </w:tc>
        <w:tc>
          <w:tcPr>
            <w:tcW w:w="369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0F65D9E" w14:textId="77777777" w:rsidR="00B6200D" w:rsidRPr="00220E0B" w:rsidRDefault="00301292" w:rsidP="00301292">
            <w:pPr>
              <w:pStyle w:val="TableText0"/>
              <w:spacing w:before="60" w:after="60"/>
              <w:rPr>
                <w:rFonts w:ascii="Segoe UI" w:hAnsi="Segoe UI" w:cs="Segoe UI"/>
                <w:bCs/>
                <w:szCs w:val="22"/>
              </w:rPr>
            </w:pPr>
            <w:r w:rsidRPr="00220E0B">
              <w:rPr>
                <w:rFonts w:ascii="Segoe UI" w:hAnsi="Segoe UI" w:cs="Segoe UI"/>
                <w:snapToGrid w:val="0"/>
                <w:szCs w:val="22"/>
              </w:rPr>
              <w:t>M</w:t>
            </w:r>
            <w:r w:rsidR="008B524F" w:rsidRPr="00220E0B">
              <w:rPr>
                <w:rFonts w:ascii="Segoe UI" w:hAnsi="Segoe UI" w:cs="Segoe UI"/>
                <w:snapToGrid w:val="0"/>
                <w:szCs w:val="22"/>
              </w:rPr>
              <w:t>a</w:t>
            </w:r>
            <w:r w:rsidRPr="00220E0B">
              <w:rPr>
                <w:rFonts w:ascii="Segoe UI" w:hAnsi="Segoe UI" w:cs="Segoe UI"/>
                <w:snapToGrid w:val="0"/>
                <w:szCs w:val="22"/>
              </w:rPr>
              <w:t>ndatory</w:t>
            </w:r>
            <w:r w:rsidR="00B6200D" w:rsidRPr="00220E0B">
              <w:rPr>
                <w:rFonts w:ascii="Segoe UI" w:hAnsi="Segoe UI" w:cs="Segoe UI"/>
                <w:snapToGrid w:val="0"/>
                <w:szCs w:val="22"/>
              </w:rPr>
              <w:t xml:space="preserve"> upon a response of ‘</w:t>
            </w:r>
            <w:r w:rsidR="00F2591A" w:rsidRPr="00220E0B">
              <w:rPr>
                <w:rFonts w:ascii="Segoe UI" w:hAnsi="Segoe UI" w:cs="Segoe UI"/>
                <w:snapToGrid w:val="0"/>
                <w:szCs w:val="22"/>
              </w:rPr>
              <w:t xml:space="preserve">5 – </w:t>
            </w:r>
            <w:r w:rsidR="00B6200D" w:rsidRPr="00220E0B">
              <w:rPr>
                <w:rFonts w:ascii="Segoe UI" w:hAnsi="Segoe UI" w:cs="Segoe UI"/>
                <w:snapToGrid w:val="0"/>
                <w:szCs w:val="22"/>
              </w:rPr>
              <w:t>Other</w:t>
            </w:r>
            <w:r w:rsidR="00F2591A" w:rsidRPr="00220E0B">
              <w:rPr>
                <w:rFonts w:ascii="Segoe UI" w:hAnsi="Segoe UI" w:cs="Segoe UI"/>
                <w:snapToGrid w:val="0"/>
                <w:szCs w:val="22"/>
              </w:rPr>
              <w:t xml:space="preserve"> </w:t>
            </w:r>
            <w:r w:rsidR="00733DED" w:rsidRPr="00220E0B">
              <w:rPr>
                <w:rFonts w:ascii="Segoe UI" w:hAnsi="Segoe UI" w:cs="Segoe UI"/>
                <w:snapToGrid w:val="0"/>
                <w:szCs w:val="22"/>
              </w:rPr>
              <w:t>reason</w:t>
            </w:r>
            <w:r w:rsidR="00B6200D" w:rsidRPr="00220E0B">
              <w:rPr>
                <w:rFonts w:ascii="Segoe UI" w:hAnsi="Segoe UI" w:cs="Segoe UI"/>
                <w:snapToGrid w:val="0"/>
                <w:szCs w:val="22"/>
              </w:rPr>
              <w:t xml:space="preserve">’ for section </w:t>
            </w:r>
            <w:r w:rsidR="00B6200D" w:rsidRPr="00220E0B">
              <w:rPr>
                <w:rFonts w:ascii="Segoe UI" w:hAnsi="Segoe UI" w:cs="Segoe UI"/>
                <w:snapToGrid w:val="0"/>
                <w:szCs w:val="22"/>
              </w:rPr>
              <w:fldChar w:fldCharType="begin"/>
            </w:r>
            <w:r w:rsidR="00B6200D" w:rsidRPr="00220E0B">
              <w:rPr>
                <w:rFonts w:ascii="Segoe UI" w:hAnsi="Segoe UI" w:cs="Segoe UI"/>
                <w:snapToGrid w:val="0"/>
                <w:szCs w:val="22"/>
              </w:rPr>
              <w:instrText xml:space="preserve"> REF _Ref533156662 \r \h </w:instrText>
            </w:r>
            <w:r w:rsidR="00237077" w:rsidRPr="00220E0B">
              <w:rPr>
                <w:rFonts w:ascii="Segoe UI" w:hAnsi="Segoe UI" w:cs="Segoe UI"/>
                <w:snapToGrid w:val="0"/>
                <w:szCs w:val="22"/>
              </w:rPr>
              <w:instrText xml:space="preserve"> \* MERGEFORMAT </w:instrText>
            </w:r>
            <w:r w:rsidR="00B6200D" w:rsidRPr="00220E0B">
              <w:rPr>
                <w:rFonts w:ascii="Segoe UI" w:hAnsi="Segoe UI" w:cs="Segoe UI"/>
                <w:snapToGrid w:val="0"/>
                <w:szCs w:val="22"/>
              </w:rPr>
            </w:r>
            <w:r w:rsidR="00B6200D" w:rsidRPr="00220E0B">
              <w:rPr>
                <w:rFonts w:ascii="Segoe UI" w:hAnsi="Segoe UI" w:cs="Segoe UI"/>
                <w:snapToGrid w:val="0"/>
                <w:szCs w:val="22"/>
              </w:rPr>
              <w:fldChar w:fldCharType="separate"/>
            </w:r>
            <w:r w:rsidR="00887337">
              <w:rPr>
                <w:rFonts w:ascii="Segoe UI" w:hAnsi="Segoe UI" w:cs="Segoe UI"/>
                <w:snapToGrid w:val="0"/>
                <w:szCs w:val="22"/>
              </w:rPr>
              <w:t>17.26</w:t>
            </w:r>
            <w:r w:rsidR="00B6200D" w:rsidRPr="00220E0B">
              <w:rPr>
                <w:rFonts w:ascii="Segoe UI" w:hAnsi="Segoe UI" w:cs="Segoe UI"/>
                <w:snapToGrid w:val="0"/>
                <w:szCs w:val="22"/>
              </w:rPr>
              <w:fldChar w:fldCharType="end"/>
            </w:r>
            <w:r w:rsidR="00B6200D" w:rsidRPr="00220E0B">
              <w:rPr>
                <w:rFonts w:ascii="Segoe UI" w:hAnsi="Segoe UI" w:cs="Segoe UI"/>
                <w:snapToGrid w:val="0"/>
                <w:szCs w:val="22"/>
              </w:rPr>
              <w:t xml:space="preserve"> </w:t>
            </w:r>
            <w:r w:rsidR="00B6200D" w:rsidRPr="00220E0B">
              <w:rPr>
                <w:rFonts w:ascii="Segoe UI" w:hAnsi="Segoe UI" w:cs="Segoe UI"/>
                <w:snapToGrid w:val="0"/>
                <w:szCs w:val="22"/>
              </w:rPr>
              <w:fldChar w:fldCharType="begin"/>
            </w:r>
            <w:r w:rsidR="00B6200D" w:rsidRPr="00220E0B">
              <w:rPr>
                <w:rFonts w:ascii="Segoe UI" w:hAnsi="Segoe UI" w:cs="Segoe UI"/>
                <w:snapToGrid w:val="0"/>
                <w:szCs w:val="22"/>
              </w:rPr>
              <w:instrText xml:space="preserve"> REF _Ref533156662 \h </w:instrText>
            </w:r>
            <w:r w:rsidR="00237077" w:rsidRPr="00220E0B">
              <w:rPr>
                <w:rFonts w:ascii="Segoe UI" w:hAnsi="Segoe UI" w:cs="Segoe UI"/>
                <w:snapToGrid w:val="0"/>
                <w:szCs w:val="22"/>
              </w:rPr>
              <w:instrText xml:space="preserve"> \* MERGEFORMAT </w:instrText>
            </w:r>
            <w:r w:rsidR="00B6200D" w:rsidRPr="00220E0B">
              <w:rPr>
                <w:rFonts w:ascii="Segoe UI" w:hAnsi="Segoe UI" w:cs="Segoe UI"/>
                <w:snapToGrid w:val="0"/>
                <w:szCs w:val="22"/>
              </w:rPr>
            </w:r>
            <w:r w:rsidR="00B6200D" w:rsidRPr="00220E0B">
              <w:rPr>
                <w:rFonts w:ascii="Segoe UI" w:hAnsi="Segoe UI" w:cs="Segoe UI"/>
                <w:snapToGrid w:val="0"/>
                <w:szCs w:val="22"/>
              </w:rPr>
              <w:fldChar w:fldCharType="separate"/>
            </w:r>
            <w:r w:rsidR="00887337" w:rsidRPr="00237077">
              <w:rPr>
                <w:rFonts w:ascii="Segoe UI" w:hAnsi="Segoe UI" w:cs="Segoe UI"/>
                <w:lang w:val="en-GB"/>
              </w:rPr>
              <w:t>Skin to skin – reason for end</w:t>
            </w:r>
            <w:r w:rsidR="00B6200D" w:rsidRPr="00220E0B">
              <w:rPr>
                <w:rFonts w:ascii="Segoe UI" w:hAnsi="Segoe UI" w:cs="Segoe UI"/>
                <w:snapToGrid w:val="0"/>
                <w:szCs w:val="22"/>
              </w:rPr>
              <w:fldChar w:fldCharType="end"/>
            </w:r>
          </w:p>
        </w:tc>
      </w:tr>
      <w:tr w:rsidR="00220E0B" w:rsidRPr="00220E0B" w14:paraId="40DA1C5E" w14:textId="77777777" w:rsidTr="00B6200D">
        <w:trPr>
          <w:cantSplit/>
        </w:trPr>
        <w:tc>
          <w:tcPr>
            <w:tcW w:w="130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B4A870" w14:textId="77777777" w:rsidR="00B6200D" w:rsidRPr="00220E0B" w:rsidRDefault="00B6200D" w:rsidP="00E56FCB">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69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1AE9014" w14:textId="77777777" w:rsidR="00B6200D" w:rsidRPr="00220E0B" w:rsidRDefault="00B6200D" w:rsidP="00E56FCB">
            <w:pPr>
              <w:pStyle w:val="BodyText2"/>
              <w:spacing w:before="60" w:after="60"/>
              <w:rPr>
                <w:rFonts w:ascii="Segoe UI" w:hAnsi="Segoe UI" w:cs="Segoe UI"/>
                <w:color w:val="auto"/>
                <w:szCs w:val="22"/>
              </w:rPr>
            </w:pPr>
          </w:p>
        </w:tc>
      </w:tr>
      <w:tr w:rsidR="00220E0B" w:rsidRPr="00220E0B" w14:paraId="7F20DEA7" w14:textId="77777777" w:rsidTr="00B6200D">
        <w:trPr>
          <w:cantSplit/>
        </w:trPr>
        <w:tc>
          <w:tcPr>
            <w:tcW w:w="130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7F1878" w14:textId="77777777" w:rsidR="00B6200D" w:rsidRPr="00220E0B" w:rsidRDefault="00B6200D" w:rsidP="00E56FCB">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69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8DA70A9" w14:textId="77777777" w:rsidR="00B6200D" w:rsidRPr="00220E0B" w:rsidRDefault="00B6200D" w:rsidP="00E56FCB">
            <w:pPr>
              <w:pStyle w:val="TableText0"/>
              <w:spacing w:before="60" w:after="60"/>
              <w:rPr>
                <w:rFonts w:ascii="Segoe UI" w:hAnsi="Segoe UI" w:cs="Segoe UI"/>
                <w:szCs w:val="22"/>
              </w:rPr>
            </w:pPr>
          </w:p>
        </w:tc>
      </w:tr>
    </w:tbl>
    <w:p w14:paraId="2B0AB603" w14:textId="77777777" w:rsidR="00B6200D" w:rsidRPr="00237077" w:rsidRDefault="00B6200D" w:rsidP="0082258C">
      <w:pPr>
        <w:pStyle w:val="BodyText"/>
        <w:spacing w:before="60" w:after="60"/>
        <w:rPr>
          <w:rFonts w:cs="Segoe UI"/>
          <w:lang w:val="en-GB"/>
        </w:rPr>
      </w:pPr>
    </w:p>
    <w:p w14:paraId="54F568FB" w14:textId="77777777" w:rsidR="0082258C" w:rsidRPr="00237077" w:rsidRDefault="0082258C" w:rsidP="00A74501">
      <w:pPr>
        <w:pStyle w:val="Heading2"/>
        <w:pageBreakBefore/>
        <w:spacing w:before="120" w:after="60" w:line="240" w:lineRule="auto"/>
        <w:ind w:left="578" w:hanging="578"/>
        <w:rPr>
          <w:rFonts w:ascii="Segoe UI" w:hAnsi="Segoe UI" w:cs="Segoe UI"/>
          <w:lang w:val="en-GB"/>
        </w:rPr>
      </w:pPr>
      <w:bookmarkStart w:id="669" w:name="_Ref534964946"/>
      <w:bookmarkEnd w:id="667"/>
      <w:r w:rsidRPr="00237077">
        <w:rPr>
          <w:rFonts w:ascii="Segoe UI" w:hAnsi="Segoe UI" w:cs="Segoe UI"/>
          <w:lang w:val="en-GB"/>
        </w:rPr>
        <w:lastRenderedPageBreak/>
        <w:t>Infant feeding method</w:t>
      </w:r>
      <w:bookmarkEnd w:id="6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2EEC1CFA"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C9417E"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4E27695"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lang w:val="en-GB"/>
              </w:rPr>
              <w:t>The method by which the baby was first fed after the birth</w:t>
            </w:r>
          </w:p>
        </w:tc>
      </w:tr>
      <w:tr w:rsidR="00220E0B" w:rsidRPr="00220E0B" w14:paraId="70C32940"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207D8F"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07DAF85" w14:textId="77777777" w:rsidR="0082258C" w:rsidRPr="00220E0B" w:rsidRDefault="0082258C" w:rsidP="006843D2">
            <w:pPr>
              <w:pStyle w:val="TableText0"/>
              <w:spacing w:before="60" w:after="60"/>
              <w:rPr>
                <w:rFonts w:ascii="Segoe UI" w:hAnsi="Segoe UI" w:cs="Segoe UI"/>
                <w:szCs w:val="22"/>
              </w:rPr>
            </w:pPr>
          </w:p>
        </w:tc>
      </w:tr>
      <w:tr w:rsidR="00220E0B" w:rsidRPr="00220E0B" w14:paraId="7836F412"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127557"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12C37A4"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5F486D"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A6A39C5"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0CE1555B"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3E5341"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0CDED2" w14:textId="77777777" w:rsidR="0082258C" w:rsidRPr="00220E0B" w:rsidRDefault="0082258C" w:rsidP="006843D2">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CD0205" w14:textId="77777777" w:rsidR="0082258C" w:rsidRPr="00220E0B" w:rsidRDefault="0082258C" w:rsidP="006843D2">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8D34A96"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3039C0BE"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943703"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0F3559"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1 – Exclusively breastfed at the mother’s breast (‘exclusively breastfed’)</w:t>
            </w:r>
          </w:p>
          <w:p w14:paraId="227E6735"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2 – Freshly expressed breast milk from the mother’s breast, fed via syringe, cup, spoon, nasogastric (NG) feeding tube, or supplemental nursing system (SNS) tube (‘exclusively breastfed’)</w:t>
            </w:r>
          </w:p>
          <w:p w14:paraId="664A27DB"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3 – Antenatally expressed breast milk from the mother’s breast, fed via syringe, cup, spoon nasogastric (NG) feeding tube, or supplemental nursing system (SNS) tube (‘exclusively breastfed’)</w:t>
            </w:r>
          </w:p>
          <w:p w14:paraId="45E7E0F6"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4 – Breastfeeding at someone else’s breast (‘exclusively breastfed’)</w:t>
            </w:r>
          </w:p>
          <w:p w14:paraId="6BAE267D"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5 – Donor breast milk, fed via syringe, cup, spoon nasogastric (NG) feeding tube, or supplemental nursing system (SNS) tube (‘exclusively breastfed’)</w:t>
            </w:r>
          </w:p>
          <w:p w14:paraId="1307838C"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6 – Infant formula, fed via syringe, cup, spoon or nasogastric (NG) feeding tube (‘artificially fed’)</w:t>
            </w:r>
          </w:p>
          <w:p w14:paraId="224E4856" w14:textId="77777777" w:rsidR="0082258C" w:rsidRPr="00220E0B" w:rsidRDefault="00DD326C" w:rsidP="00DD326C">
            <w:pPr>
              <w:pStyle w:val="TableText0"/>
              <w:spacing w:before="60" w:after="60"/>
              <w:rPr>
                <w:rFonts w:ascii="Segoe UI" w:hAnsi="Segoe UI" w:cs="Segoe UI"/>
                <w:b/>
                <w:bCs/>
                <w:szCs w:val="22"/>
                <w:highlight w:val="yellow"/>
              </w:rPr>
            </w:pPr>
            <w:r w:rsidRPr="00220E0B">
              <w:rPr>
                <w:rFonts w:ascii="Segoe UI" w:hAnsi="Segoe UI" w:cs="Segoe UI"/>
                <w:bCs/>
                <w:szCs w:val="22"/>
              </w:rPr>
              <w:t>7 – Parenteral nutrition</w:t>
            </w:r>
          </w:p>
        </w:tc>
      </w:tr>
      <w:tr w:rsidR="00220E0B" w:rsidRPr="00220E0B" w14:paraId="0F022AAC"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A40706"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9AE4E64" w14:textId="77777777" w:rsidR="0082258C" w:rsidRPr="00220E0B" w:rsidRDefault="0082258C" w:rsidP="006843D2">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7D346C62"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2BC1E1"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6B9B3D2" w14:textId="77777777" w:rsidR="0082258C" w:rsidRPr="00220E0B" w:rsidRDefault="0082258C" w:rsidP="006843D2">
            <w:pPr>
              <w:pStyle w:val="TableText0"/>
              <w:spacing w:before="60" w:after="60"/>
              <w:rPr>
                <w:rFonts w:ascii="Segoe UI" w:hAnsi="Segoe UI" w:cs="Segoe UI"/>
                <w:szCs w:val="22"/>
              </w:rPr>
            </w:pPr>
          </w:p>
        </w:tc>
      </w:tr>
      <w:tr w:rsidR="00220E0B" w:rsidRPr="00220E0B" w14:paraId="7FA72539"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2ED76C"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30B32C3" w14:textId="77777777" w:rsidR="0082258C" w:rsidRPr="00220E0B" w:rsidRDefault="0082258C" w:rsidP="006843D2">
            <w:pPr>
              <w:pStyle w:val="TableText0"/>
              <w:autoSpaceDE w:val="0"/>
              <w:autoSpaceDN w:val="0"/>
              <w:adjustRightInd w:val="0"/>
              <w:spacing w:before="60" w:after="60"/>
              <w:rPr>
                <w:rFonts w:ascii="Segoe UI" w:hAnsi="Segoe UI" w:cs="Segoe UI"/>
                <w:szCs w:val="22"/>
              </w:rPr>
            </w:pPr>
            <w:r w:rsidRPr="00220E0B">
              <w:rPr>
                <w:rFonts w:ascii="Segoe UI" w:hAnsi="Segoe UI" w:cs="Segoe UI"/>
                <w:szCs w:val="22"/>
                <w:lang w:val="en-GB"/>
              </w:rPr>
              <w:t>Valid code only</w:t>
            </w:r>
          </w:p>
        </w:tc>
      </w:tr>
    </w:tbl>
    <w:p w14:paraId="4A4BF95D" w14:textId="77777777" w:rsidR="0082258C" w:rsidRPr="00237077" w:rsidRDefault="0082258C" w:rsidP="0082258C">
      <w:pPr>
        <w:pStyle w:val="BodyText"/>
        <w:spacing w:before="60" w:after="60"/>
        <w:rPr>
          <w:rFonts w:cs="Segoe UI"/>
          <w:lang w:val="en-GB"/>
        </w:rPr>
      </w:pPr>
    </w:p>
    <w:p w14:paraId="5FAA2FC9" w14:textId="77777777" w:rsidR="0082258C" w:rsidRPr="00237077" w:rsidRDefault="0082258C" w:rsidP="007A4F80">
      <w:pPr>
        <w:pStyle w:val="Heading2"/>
        <w:ind w:left="578" w:hanging="578"/>
        <w:rPr>
          <w:rFonts w:ascii="Segoe UI" w:hAnsi="Segoe UI" w:cs="Segoe UI"/>
          <w:lang w:val="en-GB"/>
        </w:rPr>
      </w:pPr>
      <w:bookmarkStart w:id="670" w:name="_Ref534964951"/>
      <w:r w:rsidRPr="00237077">
        <w:rPr>
          <w:rFonts w:ascii="Segoe UI" w:hAnsi="Segoe UI" w:cs="Segoe UI"/>
          <w:lang w:val="en-GB"/>
        </w:rPr>
        <w:t xml:space="preserve">Breastfeeding – </w:t>
      </w:r>
      <w:r w:rsidR="00FC5D5A" w:rsidRPr="00237077">
        <w:rPr>
          <w:rFonts w:ascii="Segoe UI" w:hAnsi="Segoe UI" w:cs="Segoe UI"/>
          <w:lang w:val="en-GB"/>
        </w:rPr>
        <w:t>start</w:t>
      </w:r>
      <w:r w:rsidRPr="00237077">
        <w:rPr>
          <w:rFonts w:ascii="Segoe UI" w:hAnsi="Segoe UI" w:cs="Segoe UI"/>
          <w:lang w:val="en-GB"/>
        </w:rPr>
        <w:t xml:space="preserve"> date/time</w:t>
      </w:r>
      <w:bookmarkEnd w:id="6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107"/>
        <w:gridCol w:w="3261"/>
        <w:gridCol w:w="2514"/>
      </w:tblGrid>
      <w:tr w:rsidR="00220E0B" w:rsidRPr="00220E0B" w14:paraId="46476C94"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F82B68"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1A5F226"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lang w:val="en-GB"/>
              </w:rPr>
              <w:t>The date and time that breastfeeding was initiated after the birth</w:t>
            </w:r>
          </w:p>
        </w:tc>
      </w:tr>
      <w:tr w:rsidR="00220E0B" w:rsidRPr="00220E0B" w14:paraId="2D68874A"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1D3C43"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59DAFA8" w14:textId="77777777" w:rsidR="0082258C" w:rsidRPr="00220E0B" w:rsidRDefault="0082258C" w:rsidP="006843D2">
            <w:pPr>
              <w:pStyle w:val="TableText0"/>
              <w:spacing w:before="60" w:after="60"/>
              <w:rPr>
                <w:rFonts w:ascii="Segoe UI" w:hAnsi="Segoe UI" w:cs="Segoe UI"/>
                <w:szCs w:val="22"/>
              </w:rPr>
            </w:pPr>
          </w:p>
        </w:tc>
      </w:tr>
      <w:tr w:rsidR="00220E0B" w:rsidRPr="00220E0B" w14:paraId="49B35BA8"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1AF1C2"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5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AB96B15"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Date</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64DC2AC"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34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032033E"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napToGrid w:val="0"/>
                <w:szCs w:val="22"/>
              </w:rPr>
              <w:t>Full date and time</w:t>
            </w:r>
          </w:p>
        </w:tc>
      </w:tr>
      <w:tr w:rsidR="00220E0B" w:rsidRPr="00220E0B" w14:paraId="213C55BC"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D018DF"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5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A56D883" w14:textId="77777777" w:rsidR="0082258C" w:rsidRPr="00220E0B" w:rsidRDefault="0082258C" w:rsidP="00001D10">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xml:space="preserve">: </w:t>
            </w:r>
            <w:r w:rsidR="00001D10" w:rsidRPr="00220E0B">
              <w:rPr>
                <w:rFonts w:ascii="Segoe UI" w:hAnsi="Segoe UI" w:cs="Segoe UI"/>
                <w:szCs w:val="22"/>
              </w:rPr>
              <w:t>14</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BCE798" w14:textId="77777777" w:rsidR="0082258C" w:rsidRPr="00220E0B" w:rsidRDefault="0082258C" w:rsidP="006843D2">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34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A0D7487"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napToGrid w:val="0"/>
                <w:szCs w:val="22"/>
              </w:rPr>
              <w:t>CCYYMMDD HH:MM</w:t>
            </w:r>
          </w:p>
        </w:tc>
      </w:tr>
      <w:tr w:rsidR="00220E0B" w:rsidRPr="00220E0B" w14:paraId="60EACF59"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B1C173"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571C71" w14:textId="77777777" w:rsidR="0082258C" w:rsidRPr="00220E0B" w:rsidRDefault="0082258C" w:rsidP="006843D2">
            <w:pPr>
              <w:pStyle w:val="TableText0"/>
              <w:spacing w:before="60" w:after="60"/>
              <w:ind w:left="340" w:hanging="340"/>
              <w:rPr>
                <w:rFonts w:ascii="Segoe UI" w:hAnsi="Segoe UI" w:cs="Segoe UI"/>
                <w:b/>
                <w:bCs/>
                <w:szCs w:val="22"/>
              </w:rPr>
            </w:pPr>
            <w:r w:rsidRPr="00220E0B">
              <w:rPr>
                <w:rFonts w:ascii="Segoe UI" w:hAnsi="Segoe UI" w:cs="Segoe UI"/>
                <w:snapToGrid w:val="0"/>
                <w:szCs w:val="22"/>
              </w:rPr>
              <w:t>Valid date and time</w:t>
            </w:r>
          </w:p>
        </w:tc>
      </w:tr>
      <w:tr w:rsidR="00220E0B" w:rsidRPr="00220E0B" w14:paraId="5DA92E77"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21814B"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69ECAB" w14:textId="77777777" w:rsidR="0082258C" w:rsidRPr="00220E0B" w:rsidRDefault="00301292" w:rsidP="00301292">
            <w:pPr>
              <w:pStyle w:val="TableText0"/>
              <w:spacing w:before="60" w:after="60"/>
              <w:rPr>
                <w:rFonts w:ascii="Segoe UI" w:hAnsi="Segoe UI" w:cs="Segoe UI"/>
                <w:bCs/>
                <w:szCs w:val="22"/>
              </w:rPr>
            </w:pPr>
            <w:r w:rsidRPr="00220E0B">
              <w:rPr>
                <w:rFonts w:ascii="Segoe UI" w:hAnsi="Segoe UI" w:cs="Segoe UI"/>
                <w:bCs/>
                <w:szCs w:val="22"/>
              </w:rPr>
              <w:t>Mandatory</w:t>
            </w:r>
            <w:r w:rsidR="0082258C" w:rsidRPr="00220E0B">
              <w:rPr>
                <w:rFonts w:ascii="Segoe UI" w:hAnsi="Segoe UI" w:cs="Segoe UI"/>
                <w:bCs/>
                <w:szCs w:val="22"/>
              </w:rPr>
              <w:t xml:space="preserve"> on any response other than ‘</w:t>
            </w:r>
            <w:r w:rsidR="00096427" w:rsidRPr="00220E0B">
              <w:rPr>
                <w:rFonts w:ascii="Segoe UI" w:hAnsi="Segoe UI" w:cs="Segoe UI"/>
                <w:bCs/>
                <w:szCs w:val="22"/>
              </w:rPr>
              <w:t xml:space="preserve">6 – </w:t>
            </w:r>
            <w:r w:rsidR="004B136A" w:rsidRPr="00220E0B">
              <w:rPr>
                <w:rFonts w:ascii="Segoe UI" w:hAnsi="Segoe UI" w:cs="Segoe UI"/>
                <w:bCs/>
                <w:szCs w:val="22"/>
              </w:rPr>
              <w:t>Infant</w:t>
            </w:r>
            <w:r w:rsidR="00096427" w:rsidRPr="00220E0B">
              <w:rPr>
                <w:rFonts w:ascii="Segoe UI" w:hAnsi="Segoe UI" w:cs="Segoe UI"/>
                <w:bCs/>
                <w:szCs w:val="22"/>
              </w:rPr>
              <w:t xml:space="preserve"> </w:t>
            </w:r>
            <w:r w:rsidR="004B136A" w:rsidRPr="00220E0B">
              <w:rPr>
                <w:rFonts w:ascii="Segoe UI" w:hAnsi="Segoe UI" w:cs="Segoe UI"/>
                <w:bCs/>
                <w:szCs w:val="22"/>
              </w:rPr>
              <w:t>formula</w:t>
            </w:r>
            <w:r w:rsidR="00733DED" w:rsidRPr="00220E0B">
              <w:rPr>
                <w:rFonts w:ascii="Segoe UI" w:hAnsi="Segoe UI" w:cs="Segoe UI"/>
                <w:bCs/>
                <w:szCs w:val="22"/>
              </w:rPr>
              <w:t xml:space="preserve"> …</w:t>
            </w:r>
            <w:r w:rsidR="0082258C" w:rsidRPr="00220E0B">
              <w:rPr>
                <w:rFonts w:ascii="Segoe UI" w:hAnsi="Segoe UI" w:cs="Segoe UI"/>
                <w:bCs/>
                <w:szCs w:val="22"/>
              </w:rPr>
              <w:t>’</w:t>
            </w:r>
            <w:r w:rsidR="004B136A" w:rsidRPr="00220E0B">
              <w:rPr>
                <w:rFonts w:ascii="Segoe UI" w:hAnsi="Segoe UI" w:cs="Segoe UI"/>
                <w:bCs/>
                <w:szCs w:val="22"/>
              </w:rPr>
              <w:t xml:space="preserve"> </w:t>
            </w:r>
            <w:r w:rsidR="00096427" w:rsidRPr="00220E0B">
              <w:rPr>
                <w:rFonts w:ascii="Segoe UI" w:hAnsi="Segoe UI" w:cs="Segoe UI"/>
                <w:bCs/>
                <w:szCs w:val="22"/>
              </w:rPr>
              <w:t>or</w:t>
            </w:r>
            <w:r w:rsidR="004B136A" w:rsidRPr="00220E0B">
              <w:rPr>
                <w:rFonts w:ascii="Segoe UI" w:hAnsi="Segoe UI" w:cs="Segoe UI"/>
                <w:bCs/>
                <w:szCs w:val="22"/>
              </w:rPr>
              <w:t xml:space="preserve"> ‘</w:t>
            </w:r>
            <w:r w:rsidR="00DF5196" w:rsidRPr="00220E0B">
              <w:rPr>
                <w:rFonts w:ascii="Segoe UI" w:hAnsi="Segoe UI" w:cs="Segoe UI"/>
                <w:bCs/>
                <w:szCs w:val="22"/>
              </w:rPr>
              <w:t>7 </w:t>
            </w:r>
            <w:r w:rsidR="00096427" w:rsidRPr="00220E0B">
              <w:rPr>
                <w:rFonts w:ascii="Segoe UI" w:hAnsi="Segoe UI" w:cs="Segoe UI"/>
                <w:bCs/>
                <w:szCs w:val="22"/>
              </w:rPr>
              <w:t>–</w:t>
            </w:r>
            <w:r w:rsidR="00DF5196" w:rsidRPr="00220E0B">
              <w:rPr>
                <w:rFonts w:ascii="Segoe UI" w:hAnsi="Segoe UI" w:cs="Segoe UI"/>
                <w:bCs/>
                <w:szCs w:val="22"/>
              </w:rPr>
              <w:t> </w:t>
            </w:r>
            <w:r w:rsidR="004B136A" w:rsidRPr="00220E0B">
              <w:rPr>
                <w:rFonts w:ascii="Segoe UI" w:hAnsi="Segoe UI" w:cs="Segoe UI"/>
                <w:bCs/>
                <w:szCs w:val="22"/>
              </w:rPr>
              <w:t>Parenteral</w:t>
            </w:r>
            <w:r w:rsidR="00096427" w:rsidRPr="00220E0B">
              <w:rPr>
                <w:rFonts w:ascii="Segoe UI" w:hAnsi="Segoe UI" w:cs="Segoe UI"/>
                <w:bCs/>
                <w:szCs w:val="22"/>
              </w:rPr>
              <w:t xml:space="preserve"> </w:t>
            </w:r>
            <w:r w:rsidR="004B136A" w:rsidRPr="00220E0B">
              <w:rPr>
                <w:rFonts w:ascii="Segoe UI" w:hAnsi="Segoe UI" w:cs="Segoe UI"/>
                <w:bCs/>
                <w:szCs w:val="22"/>
              </w:rPr>
              <w:t>nutrition’</w:t>
            </w:r>
            <w:r w:rsidR="0082258C" w:rsidRPr="00220E0B">
              <w:rPr>
                <w:rFonts w:ascii="Segoe UI" w:hAnsi="Segoe UI" w:cs="Segoe UI"/>
                <w:bCs/>
                <w:szCs w:val="22"/>
              </w:rPr>
              <w:t xml:space="preserve"> to section </w:t>
            </w:r>
            <w:r w:rsidR="0082258C" w:rsidRPr="00220E0B">
              <w:rPr>
                <w:rFonts w:ascii="Segoe UI" w:hAnsi="Segoe UI" w:cs="Segoe UI"/>
                <w:bCs/>
                <w:szCs w:val="22"/>
              </w:rPr>
              <w:fldChar w:fldCharType="begin"/>
            </w:r>
            <w:r w:rsidR="0082258C" w:rsidRPr="00220E0B">
              <w:rPr>
                <w:rFonts w:ascii="Segoe UI" w:hAnsi="Segoe UI" w:cs="Segoe UI"/>
                <w:bCs/>
                <w:szCs w:val="22"/>
              </w:rPr>
              <w:instrText xml:space="preserve"> REF _Ref534964946 \r \h </w:instrText>
            </w:r>
            <w:r w:rsidR="00FC03DA" w:rsidRPr="00220E0B">
              <w:rPr>
                <w:rFonts w:ascii="Segoe UI" w:hAnsi="Segoe UI" w:cs="Segoe UI"/>
                <w:bCs/>
                <w:szCs w:val="22"/>
              </w:rPr>
              <w:instrText xml:space="preserve"> \* MERGEFORMAT </w:instrText>
            </w:r>
            <w:r w:rsidR="0082258C" w:rsidRPr="00220E0B">
              <w:rPr>
                <w:rFonts w:ascii="Segoe UI" w:hAnsi="Segoe UI" w:cs="Segoe UI"/>
                <w:bCs/>
                <w:szCs w:val="22"/>
              </w:rPr>
            </w:r>
            <w:r w:rsidR="0082258C" w:rsidRPr="00220E0B">
              <w:rPr>
                <w:rFonts w:ascii="Segoe UI" w:hAnsi="Segoe UI" w:cs="Segoe UI"/>
                <w:bCs/>
                <w:szCs w:val="22"/>
              </w:rPr>
              <w:fldChar w:fldCharType="separate"/>
            </w:r>
            <w:r w:rsidR="00887337">
              <w:rPr>
                <w:rFonts w:ascii="Segoe UI" w:hAnsi="Segoe UI" w:cs="Segoe UI"/>
                <w:bCs/>
                <w:szCs w:val="22"/>
              </w:rPr>
              <w:t>17.28</w:t>
            </w:r>
            <w:r w:rsidR="0082258C" w:rsidRPr="00220E0B">
              <w:rPr>
                <w:rFonts w:ascii="Segoe UI" w:hAnsi="Segoe UI" w:cs="Segoe UI"/>
                <w:bCs/>
                <w:szCs w:val="22"/>
              </w:rPr>
              <w:fldChar w:fldCharType="end"/>
            </w:r>
            <w:r w:rsidR="0082258C" w:rsidRPr="00220E0B">
              <w:rPr>
                <w:rFonts w:ascii="Segoe UI" w:hAnsi="Segoe UI" w:cs="Segoe UI"/>
                <w:bCs/>
                <w:szCs w:val="22"/>
              </w:rPr>
              <w:t xml:space="preserve"> </w:t>
            </w:r>
            <w:r w:rsidR="0082258C" w:rsidRPr="00220E0B">
              <w:rPr>
                <w:rFonts w:ascii="Segoe UI" w:hAnsi="Segoe UI" w:cs="Segoe UI"/>
                <w:bCs/>
                <w:szCs w:val="22"/>
              </w:rPr>
              <w:fldChar w:fldCharType="begin"/>
            </w:r>
            <w:r w:rsidR="0082258C" w:rsidRPr="00220E0B">
              <w:rPr>
                <w:rFonts w:ascii="Segoe UI" w:hAnsi="Segoe UI" w:cs="Segoe UI"/>
                <w:bCs/>
                <w:szCs w:val="22"/>
              </w:rPr>
              <w:instrText xml:space="preserve"> REF _Ref534964946 \h </w:instrText>
            </w:r>
            <w:r w:rsidR="00FC03DA" w:rsidRPr="00220E0B">
              <w:rPr>
                <w:rFonts w:ascii="Segoe UI" w:hAnsi="Segoe UI" w:cs="Segoe UI"/>
                <w:bCs/>
                <w:szCs w:val="22"/>
              </w:rPr>
              <w:instrText xml:space="preserve"> \* MERGEFORMAT </w:instrText>
            </w:r>
            <w:r w:rsidR="0082258C" w:rsidRPr="00220E0B">
              <w:rPr>
                <w:rFonts w:ascii="Segoe UI" w:hAnsi="Segoe UI" w:cs="Segoe UI"/>
                <w:bCs/>
                <w:szCs w:val="22"/>
              </w:rPr>
            </w:r>
            <w:r w:rsidR="0082258C" w:rsidRPr="00220E0B">
              <w:rPr>
                <w:rFonts w:ascii="Segoe UI" w:hAnsi="Segoe UI" w:cs="Segoe UI"/>
                <w:bCs/>
                <w:szCs w:val="22"/>
              </w:rPr>
              <w:fldChar w:fldCharType="separate"/>
            </w:r>
            <w:r w:rsidR="00887337" w:rsidRPr="00237077">
              <w:rPr>
                <w:rFonts w:ascii="Segoe UI" w:hAnsi="Segoe UI" w:cs="Segoe UI"/>
                <w:lang w:val="en-GB"/>
              </w:rPr>
              <w:t>Infant feeding method</w:t>
            </w:r>
            <w:r w:rsidR="0082258C" w:rsidRPr="00220E0B">
              <w:rPr>
                <w:rFonts w:ascii="Segoe UI" w:hAnsi="Segoe UI" w:cs="Segoe UI"/>
                <w:bCs/>
                <w:szCs w:val="22"/>
              </w:rPr>
              <w:fldChar w:fldCharType="end"/>
            </w:r>
          </w:p>
        </w:tc>
      </w:tr>
      <w:tr w:rsidR="00220E0B" w:rsidRPr="00220E0B" w14:paraId="14962522"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687CF9"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8F2BF5" w14:textId="77777777" w:rsidR="0082258C" w:rsidRPr="00220E0B" w:rsidRDefault="0082258C" w:rsidP="006843D2">
            <w:pPr>
              <w:pStyle w:val="TableText0"/>
              <w:spacing w:before="60" w:after="60"/>
              <w:rPr>
                <w:rFonts w:ascii="Segoe UI" w:hAnsi="Segoe UI" w:cs="Segoe UI"/>
                <w:szCs w:val="22"/>
              </w:rPr>
            </w:pPr>
          </w:p>
        </w:tc>
      </w:tr>
      <w:tr w:rsidR="00220E0B" w:rsidRPr="00220E0B" w14:paraId="49E41DD3"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1B35A2"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1E56F1B"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napToGrid w:val="0"/>
                <w:szCs w:val="22"/>
              </w:rPr>
              <w:t>This field must be a valid date and time that is less than or equal to the current date and time</w:t>
            </w:r>
          </w:p>
        </w:tc>
      </w:tr>
    </w:tbl>
    <w:p w14:paraId="4F58F846" w14:textId="77777777" w:rsidR="0082258C" w:rsidRPr="00237077" w:rsidRDefault="0082258C" w:rsidP="0082258C">
      <w:pPr>
        <w:pStyle w:val="BodyText"/>
        <w:spacing w:before="60" w:after="60" w:line="240" w:lineRule="auto"/>
        <w:rPr>
          <w:rFonts w:cs="Segoe UI"/>
          <w:lang w:val="en-GB"/>
        </w:rPr>
      </w:pPr>
    </w:p>
    <w:p w14:paraId="2339805B" w14:textId="77777777" w:rsidR="0082258C" w:rsidRPr="00237077" w:rsidRDefault="0082258C" w:rsidP="00B6200D">
      <w:pPr>
        <w:pStyle w:val="Heading2"/>
        <w:pageBreakBefore/>
        <w:ind w:left="578" w:hanging="578"/>
        <w:rPr>
          <w:rFonts w:ascii="Segoe UI" w:hAnsi="Segoe UI" w:cs="Segoe UI"/>
          <w:lang w:val="en-GB"/>
        </w:rPr>
      </w:pPr>
      <w:bookmarkStart w:id="671" w:name="_Ref534964956"/>
      <w:r w:rsidRPr="00237077">
        <w:rPr>
          <w:rFonts w:ascii="Segoe UI" w:hAnsi="Segoe UI" w:cs="Segoe UI"/>
          <w:lang w:val="en-GB"/>
        </w:rPr>
        <w:lastRenderedPageBreak/>
        <w:t>Initial breastfeed – end date/time</w:t>
      </w:r>
      <w:bookmarkEnd w:id="6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107"/>
        <w:gridCol w:w="3261"/>
        <w:gridCol w:w="2514"/>
      </w:tblGrid>
      <w:tr w:rsidR="00220E0B" w:rsidRPr="00220E0B" w14:paraId="4710BE41"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FDDE40"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9442A1E"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zCs w:val="22"/>
                <w:lang w:val="en-GB"/>
              </w:rPr>
              <w:t>The date and time the initial breastfeed ended after the birth</w:t>
            </w:r>
          </w:p>
        </w:tc>
      </w:tr>
      <w:tr w:rsidR="00220E0B" w:rsidRPr="00220E0B" w14:paraId="21BDD34C"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5F991B"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6818450" w14:textId="77777777" w:rsidR="0082258C" w:rsidRPr="00220E0B" w:rsidRDefault="0082258C" w:rsidP="006843D2">
            <w:pPr>
              <w:pStyle w:val="TableText0"/>
              <w:spacing w:before="60" w:after="60"/>
              <w:rPr>
                <w:rFonts w:ascii="Segoe UI" w:hAnsi="Segoe UI" w:cs="Segoe UI"/>
                <w:szCs w:val="22"/>
              </w:rPr>
            </w:pPr>
          </w:p>
        </w:tc>
      </w:tr>
      <w:tr w:rsidR="00220E0B" w:rsidRPr="00220E0B" w14:paraId="37D1B662"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5FC31C"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Data type</w:t>
            </w:r>
          </w:p>
        </w:tc>
        <w:tc>
          <w:tcPr>
            <w:tcW w:w="5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6CCBB01" w14:textId="77777777" w:rsidR="0082258C"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Date</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2EC0D2"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34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7A81F9D"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napToGrid w:val="0"/>
                <w:szCs w:val="22"/>
              </w:rPr>
              <w:t>Full date and time</w:t>
            </w:r>
          </w:p>
        </w:tc>
      </w:tr>
      <w:tr w:rsidR="00220E0B" w:rsidRPr="00220E0B" w14:paraId="1F2631A5"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4E9A1B"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5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7AC2BD" w14:textId="77777777" w:rsidR="0082258C" w:rsidRPr="00220E0B" w:rsidRDefault="0082258C" w:rsidP="00001D10">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xml:space="preserve">: </w:t>
            </w:r>
            <w:r w:rsidR="00001D10" w:rsidRPr="00220E0B">
              <w:rPr>
                <w:rFonts w:ascii="Segoe UI" w:hAnsi="Segoe UI" w:cs="Segoe UI"/>
                <w:szCs w:val="22"/>
              </w:rPr>
              <w:t>14</w:t>
            </w:r>
          </w:p>
        </w:tc>
        <w:tc>
          <w:tcPr>
            <w:tcW w:w="174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8DD10F" w14:textId="77777777" w:rsidR="0082258C" w:rsidRPr="00220E0B" w:rsidRDefault="0082258C" w:rsidP="006843D2">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346"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C9A1BB7" w14:textId="77777777" w:rsidR="0082258C" w:rsidRPr="00220E0B" w:rsidRDefault="0082258C" w:rsidP="006843D2">
            <w:pPr>
              <w:pStyle w:val="TableText0"/>
              <w:spacing w:before="60" w:after="60"/>
              <w:rPr>
                <w:rFonts w:ascii="Segoe UI" w:hAnsi="Segoe UI" w:cs="Segoe UI"/>
                <w:szCs w:val="22"/>
              </w:rPr>
            </w:pPr>
            <w:r w:rsidRPr="00220E0B">
              <w:rPr>
                <w:rFonts w:ascii="Segoe UI" w:hAnsi="Segoe UI" w:cs="Segoe UI"/>
                <w:snapToGrid w:val="0"/>
                <w:szCs w:val="22"/>
              </w:rPr>
              <w:t>CCYYMMDD HH:MM</w:t>
            </w:r>
          </w:p>
        </w:tc>
      </w:tr>
      <w:tr w:rsidR="00220E0B" w:rsidRPr="00220E0B" w14:paraId="7BD822D8"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4B4B94"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9F2EED" w14:textId="77777777" w:rsidR="0082258C" w:rsidRPr="00220E0B" w:rsidRDefault="0082258C" w:rsidP="006843D2">
            <w:pPr>
              <w:pStyle w:val="TableText0"/>
              <w:spacing w:before="60" w:after="60"/>
              <w:ind w:left="340" w:hanging="340"/>
              <w:rPr>
                <w:rFonts w:ascii="Segoe UI" w:hAnsi="Segoe UI" w:cs="Segoe UI"/>
                <w:b/>
                <w:bCs/>
                <w:szCs w:val="22"/>
              </w:rPr>
            </w:pPr>
            <w:r w:rsidRPr="00220E0B">
              <w:rPr>
                <w:rFonts w:ascii="Segoe UI" w:hAnsi="Segoe UI" w:cs="Segoe UI"/>
                <w:snapToGrid w:val="0"/>
                <w:szCs w:val="22"/>
              </w:rPr>
              <w:t>Valid date and time</w:t>
            </w:r>
          </w:p>
        </w:tc>
      </w:tr>
      <w:tr w:rsidR="00220E0B" w:rsidRPr="00220E0B" w14:paraId="501E5782"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BDB620" w14:textId="77777777" w:rsidR="0082258C" w:rsidRPr="00220E0B" w:rsidRDefault="00471167" w:rsidP="006843D2">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200B4A0" w14:textId="77777777" w:rsidR="0082258C" w:rsidRPr="00220E0B" w:rsidRDefault="00301292" w:rsidP="00301292">
            <w:pPr>
              <w:pStyle w:val="TableText0"/>
              <w:spacing w:before="60" w:after="60"/>
              <w:rPr>
                <w:rFonts w:ascii="Segoe UI" w:hAnsi="Segoe UI" w:cs="Segoe UI"/>
                <w:bCs/>
                <w:szCs w:val="22"/>
              </w:rPr>
            </w:pPr>
            <w:r w:rsidRPr="00220E0B">
              <w:rPr>
                <w:rFonts w:ascii="Segoe UI" w:hAnsi="Segoe UI" w:cs="Segoe UI"/>
                <w:bCs/>
                <w:szCs w:val="22"/>
              </w:rPr>
              <w:t>Mandatory</w:t>
            </w:r>
            <w:r w:rsidR="0082258C" w:rsidRPr="00220E0B">
              <w:rPr>
                <w:rFonts w:ascii="Segoe UI" w:hAnsi="Segoe UI" w:cs="Segoe UI"/>
                <w:bCs/>
                <w:szCs w:val="22"/>
              </w:rPr>
              <w:t xml:space="preserve"> on a valid response to section </w:t>
            </w:r>
            <w:r w:rsidR="0082258C" w:rsidRPr="00220E0B">
              <w:rPr>
                <w:rFonts w:ascii="Segoe UI" w:hAnsi="Segoe UI" w:cs="Segoe UI"/>
                <w:bCs/>
                <w:szCs w:val="22"/>
              </w:rPr>
              <w:fldChar w:fldCharType="begin"/>
            </w:r>
            <w:r w:rsidR="0082258C" w:rsidRPr="00220E0B">
              <w:rPr>
                <w:rFonts w:ascii="Segoe UI" w:hAnsi="Segoe UI" w:cs="Segoe UI"/>
                <w:bCs/>
                <w:szCs w:val="22"/>
              </w:rPr>
              <w:instrText xml:space="preserve"> REF _Ref534964951 \r \h </w:instrText>
            </w:r>
            <w:r w:rsidR="00FC03DA" w:rsidRPr="00220E0B">
              <w:rPr>
                <w:rFonts w:ascii="Segoe UI" w:hAnsi="Segoe UI" w:cs="Segoe UI"/>
                <w:bCs/>
                <w:szCs w:val="22"/>
              </w:rPr>
              <w:instrText xml:space="preserve"> \* MERGEFORMAT </w:instrText>
            </w:r>
            <w:r w:rsidR="0082258C" w:rsidRPr="00220E0B">
              <w:rPr>
                <w:rFonts w:ascii="Segoe UI" w:hAnsi="Segoe UI" w:cs="Segoe UI"/>
                <w:bCs/>
                <w:szCs w:val="22"/>
              </w:rPr>
            </w:r>
            <w:r w:rsidR="0082258C" w:rsidRPr="00220E0B">
              <w:rPr>
                <w:rFonts w:ascii="Segoe UI" w:hAnsi="Segoe UI" w:cs="Segoe UI"/>
                <w:bCs/>
                <w:szCs w:val="22"/>
              </w:rPr>
              <w:fldChar w:fldCharType="separate"/>
            </w:r>
            <w:r w:rsidR="00887337">
              <w:rPr>
                <w:rFonts w:ascii="Segoe UI" w:hAnsi="Segoe UI" w:cs="Segoe UI"/>
                <w:bCs/>
                <w:szCs w:val="22"/>
              </w:rPr>
              <w:t>17.29</w:t>
            </w:r>
            <w:r w:rsidR="0082258C" w:rsidRPr="00220E0B">
              <w:rPr>
                <w:rFonts w:ascii="Segoe UI" w:hAnsi="Segoe UI" w:cs="Segoe UI"/>
                <w:bCs/>
                <w:szCs w:val="22"/>
              </w:rPr>
              <w:fldChar w:fldCharType="end"/>
            </w:r>
            <w:r w:rsidR="0082258C" w:rsidRPr="00220E0B">
              <w:rPr>
                <w:rFonts w:ascii="Segoe UI" w:hAnsi="Segoe UI" w:cs="Segoe UI"/>
                <w:bCs/>
                <w:szCs w:val="22"/>
              </w:rPr>
              <w:t xml:space="preserve"> </w:t>
            </w:r>
            <w:r w:rsidR="0082258C" w:rsidRPr="00220E0B">
              <w:rPr>
                <w:rFonts w:ascii="Segoe UI" w:hAnsi="Segoe UI" w:cs="Segoe UI"/>
                <w:bCs/>
                <w:szCs w:val="22"/>
              </w:rPr>
              <w:fldChar w:fldCharType="begin"/>
            </w:r>
            <w:r w:rsidR="0082258C" w:rsidRPr="00220E0B">
              <w:rPr>
                <w:rFonts w:ascii="Segoe UI" w:hAnsi="Segoe UI" w:cs="Segoe UI"/>
                <w:bCs/>
                <w:szCs w:val="22"/>
              </w:rPr>
              <w:instrText xml:space="preserve"> REF _Ref534964951 \h </w:instrText>
            </w:r>
            <w:r w:rsidR="00FC03DA" w:rsidRPr="00220E0B">
              <w:rPr>
                <w:rFonts w:ascii="Segoe UI" w:hAnsi="Segoe UI" w:cs="Segoe UI"/>
                <w:bCs/>
                <w:szCs w:val="22"/>
              </w:rPr>
              <w:instrText xml:space="preserve"> \* MERGEFORMAT </w:instrText>
            </w:r>
            <w:r w:rsidR="0082258C" w:rsidRPr="00220E0B">
              <w:rPr>
                <w:rFonts w:ascii="Segoe UI" w:hAnsi="Segoe UI" w:cs="Segoe UI"/>
                <w:bCs/>
                <w:szCs w:val="22"/>
              </w:rPr>
            </w:r>
            <w:r w:rsidR="0082258C" w:rsidRPr="00220E0B">
              <w:rPr>
                <w:rFonts w:ascii="Segoe UI" w:hAnsi="Segoe UI" w:cs="Segoe UI"/>
                <w:bCs/>
                <w:szCs w:val="22"/>
              </w:rPr>
              <w:fldChar w:fldCharType="separate"/>
            </w:r>
            <w:r w:rsidR="00887337" w:rsidRPr="00237077">
              <w:rPr>
                <w:rFonts w:ascii="Segoe UI" w:hAnsi="Segoe UI" w:cs="Segoe UI"/>
                <w:lang w:val="en-GB"/>
              </w:rPr>
              <w:t>Breastfeeding – start date/time</w:t>
            </w:r>
            <w:r w:rsidR="0082258C" w:rsidRPr="00220E0B">
              <w:rPr>
                <w:rFonts w:ascii="Segoe UI" w:hAnsi="Segoe UI" w:cs="Segoe UI"/>
                <w:bCs/>
                <w:szCs w:val="22"/>
              </w:rPr>
              <w:fldChar w:fldCharType="end"/>
            </w:r>
          </w:p>
        </w:tc>
      </w:tr>
      <w:tr w:rsidR="00220E0B" w:rsidRPr="00220E0B" w14:paraId="239230CB"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0FF9F5"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AF4FCC6" w14:textId="77777777" w:rsidR="0082258C" w:rsidRPr="00220E0B" w:rsidRDefault="0082258C" w:rsidP="006843D2">
            <w:pPr>
              <w:pStyle w:val="TableText0"/>
              <w:spacing w:before="60" w:after="60"/>
              <w:rPr>
                <w:rFonts w:ascii="Segoe UI" w:hAnsi="Segoe UI" w:cs="Segoe UI"/>
                <w:szCs w:val="22"/>
              </w:rPr>
            </w:pPr>
          </w:p>
        </w:tc>
      </w:tr>
      <w:tr w:rsidR="00220E0B" w:rsidRPr="00220E0B" w14:paraId="458A1F05" w14:textId="77777777" w:rsidTr="006843D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668EC6" w14:textId="77777777" w:rsidR="0082258C" w:rsidRPr="00220E0B" w:rsidRDefault="0082258C" w:rsidP="006843D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B801029" w14:textId="77777777" w:rsidR="00F3665A" w:rsidRPr="00220E0B" w:rsidRDefault="0082258C" w:rsidP="006843D2">
            <w:pPr>
              <w:pStyle w:val="TableText0"/>
              <w:spacing w:before="60" w:after="60"/>
              <w:rPr>
                <w:rFonts w:ascii="Segoe UI" w:hAnsi="Segoe UI" w:cs="Segoe UI"/>
                <w:snapToGrid w:val="0"/>
                <w:szCs w:val="22"/>
              </w:rPr>
            </w:pPr>
            <w:r w:rsidRPr="00220E0B">
              <w:rPr>
                <w:rFonts w:ascii="Segoe UI" w:hAnsi="Segoe UI" w:cs="Segoe UI"/>
                <w:snapToGrid w:val="0"/>
                <w:szCs w:val="22"/>
              </w:rPr>
              <w:t>This field must be a valid date and time that is</w:t>
            </w:r>
            <w:r w:rsidR="00F3665A" w:rsidRPr="00220E0B">
              <w:rPr>
                <w:rFonts w:ascii="Segoe UI" w:hAnsi="Segoe UI" w:cs="Segoe UI"/>
                <w:snapToGrid w:val="0"/>
                <w:szCs w:val="22"/>
              </w:rPr>
              <w:t>:</w:t>
            </w:r>
          </w:p>
          <w:p w14:paraId="4AF89A49" w14:textId="77777777" w:rsidR="00F3665A" w:rsidRPr="00220E0B" w:rsidRDefault="0082258C" w:rsidP="00912B3D">
            <w:pPr>
              <w:pStyle w:val="TableText0"/>
              <w:numPr>
                <w:ilvl w:val="0"/>
                <w:numId w:val="18"/>
              </w:numPr>
              <w:spacing w:before="60" w:after="60"/>
              <w:rPr>
                <w:rFonts w:ascii="Segoe UI" w:hAnsi="Segoe UI" w:cs="Segoe UI"/>
                <w:snapToGrid w:val="0"/>
                <w:szCs w:val="22"/>
              </w:rPr>
            </w:pPr>
            <w:r w:rsidRPr="00220E0B">
              <w:rPr>
                <w:rFonts w:ascii="Segoe UI" w:hAnsi="Segoe UI" w:cs="Segoe UI"/>
                <w:snapToGrid w:val="0"/>
                <w:szCs w:val="22"/>
              </w:rPr>
              <w:t>less than or equal to the current date and time</w:t>
            </w:r>
            <w:r w:rsidR="00F3665A" w:rsidRPr="00220E0B">
              <w:rPr>
                <w:rFonts w:ascii="Segoe UI" w:hAnsi="Segoe UI" w:cs="Segoe UI"/>
                <w:snapToGrid w:val="0"/>
                <w:szCs w:val="22"/>
              </w:rPr>
              <w:t>,</w:t>
            </w:r>
            <w:r w:rsidRPr="00220E0B">
              <w:rPr>
                <w:rFonts w:ascii="Segoe UI" w:hAnsi="Segoe UI" w:cs="Segoe UI"/>
                <w:snapToGrid w:val="0"/>
                <w:szCs w:val="22"/>
              </w:rPr>
              <w:t xml:space="preserve"> </w:t>
            </w:r>
            <w:r w:rsidR="00301292" w:rsidRPr="00220E0B">
              <w:rPr>
                <w:rFonts w:ascii="Segoe UI" w:hAnsi="Segoe UI" w:cs="Segoe UI"/>
                <w:snapToGrid w:val="0"/>
                <w:szCs w:val="22"/>
              </w:rPr>
              <w:t xml:space="preserve">and </w:t>
            </w:r>
          </w:p>
          <w:p w14:paraId="3E43AE7F" w14:textId="77777777" w:rsidR="0082258C" w:rsidRPr="00220E0B" w:rsidRDefault="0082258C" w:rsidP="001D418C">
            <w:pPr>
              <w:pStyle w:val="TableText0"/>
              <w:numPr>
                <w:ilvl w:val="0"/>
                <w:numId w:val="18"/>
              </w:numPr>
              <w:spacing w:before="60" w:after="60"/>
              <w:rPr>
                <w:rFonts w:ascii="Segoe UI" w:hAnsi="Segoe UI" w:cs="Segoe UI"/>
                <w:szCs w:val="22"/>
              </w:rPr>
            </w:pPr>
            <w:r w:rsidRPr="00220E0B">
              <w:rPr>
                <w:rFonts w:ascii="Segoe UI" w:hAnsi="Segoe UI" w:cs="Segoe UI"/>
                <w:snapToGrid w:val="0"/>
                <w:szCs w:val="22"/>
              </w:rPr>
              <w:t xml:space="preserve">greater than the date and time recorded in section </w:t>
            </w:r>
            <w:r w:rsidRPr="00220E0B">
              <w:rPr>
                <w:rFonts w:ascii="Segoe UI" w:hAnsi="Segoe UI" w:cs="Segoe UI"/>
                <w:snapToGrid w:val="0"/>
                <w:szCs w:val="22"/>
              </w:rPr>
              <w:fldChar w:fldCharType="begin"/>
            </w:r>
            <w:r w:rsidRPr="00220E0B">
              <w:rPr>
                <w:rFonts w:ascii="Segoe UI" w:hAnsi="Segoe UI" w:cs="Segoe UI"/>
                <w:snapToGrid w:val="0"/>
                <w:szCs w:val="22"/>
              </w:rPr>
              <w:instrText xml:space="preserve"> REF _Ref534964951 \r \h </w:instrText>
            </w:r>
            <w:r w:rsidR="00FC03DA" w:rsidRPr="00220E0B">
              <w:rPr>
                <w:rFonts w:ascii="Segoe UI" w:hAnsi="Segoe UI" w:cs="Segoe UI"/>
                <w:snapToGrid w:val="0"/>
                <w:szCs w:val="22"/>
              </w:rPr>
              <w:instrText xml:space="preserve"> \* MERGEFORMAT </w:instrText>
            </w:r>
            <w:r w:rsidRPr="00220E0B">
              <w:rPr>
                <w:rFonts w:ascii="Segoe UI" w:hAnsi="Segoe UI" w:cs="Segoe UI"/>
                <w:snapToGrid w:val="0"/>
                <w:szCs w:val="22"/>
              </w:rPr>
            </w:r>
            <w:r w:rsidRPr="00220E0B">
              <w:rPr>
                <w:rFonts w:ascii="Segoe UI" w:hAnsi="Segoe UI" w:cs="Segoe UI"/>
                <w:snapToGrid w:val="0"/>
                <w:szCs w:val="22"/>
              </w:rPr>
              <w:fldChar w:fldCharType="separate"/>
            </w:r>
            <w:r w:rsidR="00887337">
              <w:rPr>
                <w:rFonts w:ascii="Segoe UI" w:hAnsi="Segoe UI" w:cs="Segoe UI"/>
                <w:snapToGrid w:val="0"/>
                <w:szCs w:val="22"/>
              </w:rPr>
              <w:t>17.29</w:t>
            </w:r>
            <w:r w:rsidRPr="00220E0B">
              <w:rPr>
                <w:rFonts w:ascii="Segoe UI" w:hAnsi="Segoe UI" w:cs="Segoe UI"/>
                <w:snapToGrid w:val="0"/>
                <w:szCs w:val="22"/>
              </w:rPr>
              <w:fldChar w:fldCharType="end"/>
            </w:r>
            <w:r w:rsidRPr="00220E0B">
              <w:rPr>
                <w:rFonts w:ascii="Segoe UI" w:hAnsi="Segoe UI" w:cs="Segoe UI"/>
                <w:snapToGrid w:val="0"/>
                <w:szCs w:val="22"/>
              </w:rPr>
              <w:t xml:space="preserve"> </w:t>
            </w:r>
            <w:r w:rsidRPr="00220E0B">
              <w:rPr>
                <w:rFonts w:ascii="Segoe UI" w:hAnsi="Segoe UI" w:cs="Segoe UI"/>
                <w:snapToGrid w:val="0"/>
                <w:szCs w:val="22"/>
              </w:rPr>
              <w:fldChar w:fldCharType="begin"/>
            </w:r>
            <w:r w:rsidRPr="00220E0B">
              <w:rPr>
                <w:rFonts w:ascii="Segoe UI" w:hAnsi="Segoe UI" w:cs="Segoe UI"/>
                <w:snapToGrid w:val="0"/>
                <w:szCs w:val="22"/>
              </w:rPr>
              <w:instrText xml:space="preserve"> REF _Ref534964951 \h </w:instrText>
            </w:r>
            <w:r w:rsidR="00FC03DA" w:rsidRPr="00220E0B">
              <w:rPr>
                <w:rFonts w:ascii="Segoe UI" w:hAnsi="Segoe UI" w:cs="Segoe UI"/>
                <w:snapToGrid w:val="0"/>
                <w:szCs w:val="22"/>
              </w:rPr>
              <w:instrText xml:space="preserve"> \* MERGEFORMAT </w:instrText>
            </w:r>
            <w:r w:rsidRPr="00220E0B">
              <w:rPr>
                <w:rFonts w:ascii="Segoe UI" w:hAnsi="Segoe UI" w:cs="Segoe UI"/>
                <w:snapToGrid w:val="0"/>
                <w:szCs w:val="22"/>
              </w:rPr>
            </w:r>
            <w:r w:rsidRPr="00220E0B">
              <w:rPr>
                <w:rFonts w:ascii="Segoe UI" w:hAnsi="Segoe UI" w:cs="Segoe UI"/>
                <w:snapToGrid w:val="0"/>
                <w:szCs w:val="22"/>
              </w:rPr>
              <w:fldChar w:fldCharType="separate"/>
            </w:r>
            <w:r w:rsidR="00887337" w:rsidRPr="00237077">
              <w:rPr>
                <w:rFonts w:ascii="Segoe UI" w:hAnsi="Segoe UI" w:cs="Segoe UI"/>
                <w:lang w:val="en-GB"/>
              </w:rPr>
              <w:t>Breastfeeding – start date/time</w:t>
            </w:r>
            <w:r w:rsidRPr="00220E0B">
              <w:rPr>
                <w:rFonts w:ascii="Segoe UI" w:hAnsi="Segoe UI" w:cs="Segoe UI"/>
                <w:snapToGrid w:val="0"/>
                <w:szCs w:val="22"/>
              </w:rPr>
              <w:fldChar w:fldCharType="end"/>
            </w:r>
          </w:p>
        </w:tc>
      </w:tr>
    </w:tbl>
    <w:p w14:paraId="5ED4D755" w14:textId="77777777" w:rsidR="0082258C" w:rsidRPr="00237077" w:rsidRDefault="0082258C" w:rsidP="0082258C">
      <w:pPr>
        <w:pStyle w:val="BodyText"/>
        <w:spacing w:before="60" w:after="60" w:line="240" w:lineRule="auto"/>
        <w:rPr>
          <w:rFonts w:cs="Segoe UI"/>
          <w:lang w:val="en-GB"/>
        </w:rPr>
      </w:pPr>
    </w:p>
    <w:p w14:paraId="2655D3E3" w14:textId="77777777" w:rsidR="00EC004B" w:rsidRPr="00237077" w:rsidRDefault="00A75460" w:rsidP="00733DED">
      <w:pPr>
        <w:pStyle w:val="Heading2"/>
        <w:ind w:left="578" w:hanging="578"/>
        <w:rPr>
          <w:rFonts w:ascii="Segoe UI" w:hAnsi="Segoe UI" w:cs="Segoe UI"/>
          <w:lang w:val="en-GB"/>
        </w:rPr>
      </w:pPr>
      <w:bookmarkStart w:id="672" w:name="_Ref534961084"/>
      <w:bookmarkStart w:id="673" w:name="_Ref526242104"/>
      <w:r w:rsidRPr="00237077">
        <w:rPr>
          <w:rFonts w:ascii="Segoe UI" w:hAnsi="Segoe UI" w:cs="Segoe UI"/>
          <w:lang w:val="en-GB"/>
        </w:rPr>
        <w:t>Consultations or referrals</w:t>
      </w:r>
      <w:bookmarkEnd w:id="6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034850A9"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AE768B" w14:textId="77777777" w:rsidR="00A75460" w:rsidRPr="00220E0B" w:rsidRDefault="00471167" w:rsidP="00A75460">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1068C7C" w14:textId="77777777" w:rsidR="00A75460" w:rsidRPr="00220E0B" w:rsidRDefault="00966178" w:rsidP="00966178">
            <w:pPr>
              <w:pStyle w:val="TableText0"/>
              <w:spacing w:before="60" w:after="60"/>
              <w:rPr>
                <w:rFonts w:ascii="Segoe UI" w:hAnsi="Segoe UI" w:cs="Segoe UI"/>
                <w:szCs w:val="22"/>
              </w:rPr>
            </w:pPr>
            <w:r w:rsidRPr="00220E0B">
              <w:rPr>
                <w:rFonts w:ascii="Segoe UI" w:hAnsi="Segoe UI" w:cs="Segoe UI"/>
                <w:lang w:val="en-GB"/>
              </w:rPr>
              <w:t>Did the baby(ies) require</w:t>
            </w:r>
            <w:r w:rsidR="00A75460" w:rsidRPr="00220E0B">
              <w:rPr>
                <w:rFonts w:ascii="Segoe UI" w:hAnsi="Segoe UI" w:cs="Segoe UI"/>
                <w:lang w:val="en-GB"/>
              </w:rPr>
              <w:t xml:space="preserve"> a consultation with</w:t>
            </w:r>
            <w:r w:rsidR="006B1822" w:rsidRPr="00220E0B">
              <w:rPr>
                <w:rFonts w:ascii="Segoe UI" w:hAnsi="Segoe UI" w:cs="Segoe UI"/>
                <w:lang w:val="en-GB"/>
              </w:rPr>
              <w:t>,</w:t>
            </w:r>
            <w:r w:rsidR="00A75460" w:rsidRPr="00220E0B">
              <w:rPr>
                <w:rFonts w:ascii="Segoe UI" w:hAnsi="Segoe UI" w:cs="Segoe UI"/>
                <w:lang w:val="en-GB"/>
              </w:rPr>
              <w:t xml:space="preserve"> or referral to</w:t>
            </w:r>
            <w:r w:rsidR="006B1822" w:rsidRPr="00220E0B">
              <w:rPr>
                <w:rFonts w:ascii="Segoe UI" w:hAnsi="Segoe UI" w:cs="Segoe UI"/>
                <w:lang w:val="en-GB"/>
              </w:rPr>
              <w:t>,</w:t>
            </w:r>
            <w:r w:rsidR="00A75460" w:rsidRPr="00220E0B">
              <w:rPr>
                <w:rFonts w:ascii="Segoe UI" w:hAnsi="Segoe UI" w:cs="Segoe UI"/>
                <w:lang w:val="en-GB"/>
              </w:rPr>
              <w:t xml:space="preserve"> a specialist in the immediate post</w:t>
            </w:r>
            <w:r w:rsidR="00AE361A" w:rsidRPr="00220E0B">
              <w:rPr>
                <w:rFonts w:ascii="Segoe UI" w:hAnsi="Segoe UI" w:cs="Segoe UI"/>
                <w:lang w:val="en-GB"/>
              </w:rPr>
              <w:t xml:space="preserve"> </w:t>
            </w:r>
            <w:r w:rsidR="00A75460" w:rsidRPr="00220E0B">
              <w:rPr>
                <w:rFonts w:ascii="Segoe UI" w:hAnsi="Segoe UI" w:cs="Segoe UI"/>
                <w:lang w:val="en-GB"/>
              </w:rPr>
              <w:t>birth period</w:t>
            </w:r>
          </w:p>
        </w:tc>
      </w:tr>
      <w:tr w:rsidR="00220E0B" w:rsidRPr="00220E0B" w14:paraId="3C2540A4"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84B0E2F" w14:textId="77777777" w:rsidR="00A75460" w:rsidRPr="00220E0B" w:rsidRDefault="00471167" w:rsidP="00A75460">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6BC9B0" w14:textId="77777777" w:rsidR="00A75460" w:rsidRPr="00220E0B" w:rsidRDefault="00A75460" w:rsidP="00A75460">
            <w:pPr>
              <w:pStyle w:val="TableText0"/>
              <w:spacing w:before="60" w:after="60"/>
              <w:rPr>
                <w:rFonts w:ascii="Segoe UI" w:hAnsi="Segoe UI" w:cs="Segoe UI"/>
                <w:szCs w:val="22"/>
              </w:rPr>
            </w:pPr>
          </w:p>
        </w:tc>
      </w:tr>
      <w:tr w:rsidR="00220E0B" w:rsidRPr="00220E0B" w14:paraId="3B365A6C"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2DAAB7" w14:textId="77777777" w:rsidR="00B26469" w:rsidRPr="00220E0B" w:rsidRDefault="00471167" w:rsidP="00DB676E">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EFB3832" w14:textId="77777777" w:rsidR="00B26469" w:rsidRPr="00220E0B" w:rsidRDefault="00B26469" w:rsidP="00DB676E">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6A7D0FA"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F08AF34"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59C9918B"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37B6E1"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76FA0D2" w14:textId="77777777" w:rsidR="00B26469" w:rsidRPr="00220E0B" w:rsidRDefault="00B26469" w:rsidP="00DB676E">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794BEA" w14:textId="77777777" w:rsidR="00B26469" w:rsidRPr="00220E0B" w:rsidRDefault="00B26469" w:rsidP="00DB676E">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8622F9E"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28382EB2"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E176D6" w14:textId="77777777" w:rsidR="00F53990" w:rsidRPr="00220E0B" w:rsidRDefault="00F53990" w:rsidP="00F53990">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98B473" w14:textId="77777777" w:rsidR="00F53990" w:rsidRPr="00220E0B" w:rsidRDefault="00F53990" w:rsidP="00F53990">
            <w:pPr>
              <w:pStyle w:val="TableText0"/>
              <w:spacing w:before="60" w:after="60"/>
              <w:rPr>
                <w:rFonts w:ascii="Segoe UI" w:hAnsi="Segoe UI" w:cs="Segoe UI"/>
                <w:szCs w:val="22"/>
              </w:rPr>
            </w:pPr>
            <w:r w:rsidRPr="00220E0B">
              <w:rPr>
                <w:rFonts w:ascii="Segoe UI" w:hAnsi="Segoe UI" w:cs="Segoe UI"/>
                <w:szCs w:val="22"/>
              </w:rPr>
              <w:t>1</w:t>
            </w:r>
            <w:r w:rsidR="0015420E" w:rsidRPr="00220E0B">
              <w:rPr>
                <w:rFonts w:ascii="Segoe UI" w:hAnsi="Segoe UI" w:cs="Segoe UI"/>
                <w:szCs w:val="22"/>
              </w:rPr>
              <w:t xml:space="preserve"> – </w:t>
            </w:r>
            <w:r w:rsidRPr="00220E0B">
              <w:rPr>
                <w:rFonts w:ascii="Segoe UI" w:hAnsi="Segoe UI" w:cs="Segoe UI"/>
                <w:szCs w:val="22"/>
              </w:rPr>
              <w:t>Yes</w:t>
            </w:r>
          </w:p>
          <w:p w14:paraId="154F8F46" w14:textId="77777777" w:rsidR="00F53990" w:rsidRPr="00220E0B" w:rsidRDefault="00F53990" w:rsidP="00F53990">
            <w:pPr>
              <w:pStyle w:val="TableText0"/>
              <w:spacing w:before="60" w:after="60"/>
              <w:rPr>
                <w:rFonts w:ascii="Segoe UI" w:hAnsi="Segoe UI" w:cs="Segoe UI"/>
                <w:b/>
                <w:bCs/>
                <w:szCs w:val="22"/>
              </w:rPr>
            </w:pPr>
            <w:r w:rsidRPr="00220E0B">
              <w:rPr>
                <w:rFonts w:ascii="Segoe UI" w:hAnsi="Segoe UI" w:cs="Segoe UI"/>
                <w:szCs w:val="22"/>
              </w:rPr>
              <w:t xml:space="preserve">0 </w:t>
            </w:r>
            <w:r w:rsidR="00AE361A" w:rsidRPr="00220E0B">
              <w:rPr>
                <w:rFonts w:ascii="Segoe UI" w:hAnsi="Segoe UI" w:cs="Segoe UI"/>
                <w:szCs w:val="22"/>
              </w:rPr>
              <w:t>–</w:t>
            </w:r>
            <w:r w:rsidRPr="00220E0B">
              <w:rPr>
                <w:rFonts w:ascii="Segoe UI" w:hAnsi="Segoe UI" w:cs="Segoe UI"/>
                <w:szCs w:val="22"/>
              </w:rPr>
              <w:t xml:space="preserve"> No</w:t>
            </w:r>
          </w:p>
        </w:tc>
      </w:tr>
      <w:tr w:rsidR="00220E0B" w:rsidRPr="00220E0B" w14:paraId="4E784C54"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E643A55" w14:textId="77777777" w:rsidR="00A75460" w:rsidRPr="00220E0B" w:rsidRDefault="00471167" w:rsidP="00A75460">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61E9649" w14:textId="77777777" w:rsidR="00A75460" w:rsidRPr="00220E0B" w:rsidRDefault="006B1822" w:rsidP="00490925">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79AF204A"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151C3D" w14:textId="77777777" w:rsidR="00A75460" w:rsidRPr="00220E0B" w:rsidRDefault="00A75460" w:rsidP="00A75460">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CE93550" w14:textId="77777777" w:rsidR="00A75460" w:rsidRPr="00220E0B" w:rsidRDefault="00A75460" w:rsidP="00A75460">
            <w:pPr>
              <w:pStyle w:val="TableText0"/>
              <w:spacing w:before="60" w:after="60"/>
              <w:rPr>
                <w:rFonts w:ascii="Segoe UI" w:hAnsi="Segoe UI" w:cs="Segoe UI"/>
                <w:szCs w:val="22"/>
              </w:rPr>
            </w:pPr>
          </w:p>
        </w:tc>
      </w:tr>
      <w:tr w:rsidR="00220E0B" w:rsidRPr="00220E0B" w14:paraId="7A13018F" w14:textId="77777777" w:rsidTr="008F1C57">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76BC1B" w14:textId="77777777" w:rsidR="008B4A1E" w:rsidRPr="00220E0B" w:rsidRDefault="008B4A1E" w:rsidP="008B4A1E">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C1B3026" w14:textId="77777777" w:rsidR="008B4A1E" w:rsidRPr="00220E0B" w:rsidRDefault="008B4A1E" w:rsidP="008B4A1E">
            <w:pPr>
              <w:pStyle w:val="TableText0"/>
              <w:spacing w:before="60" w:after="60"/>
              <w:rPr>
                <w:rFonts w:ascii="Segoe UI" w:hAnsi="Segoe UI" w:cs="Segoe UI"/>
                <w:szCs w:val="22"/>
              </w:rPr>
            </w:pPr>
            <w:r w:rsidRPr="00220E0B">
              <w:rPr>
                <w:rFonts w:ascii="Segoe UI" w:hAnsi="Segoe UI" w:cs="Segoe UI"/>
                <w:szCs w:val="22"/>
                <w:lang w:val="en-GB"/>
              </w:rPr>
              <w:t>Valid value only</w:t>
            </w:r>
          </w:p>
        </w:tc>
      </w:tr>
    </w:tbl>
    <w:p w14:paraId="462FD065" w14:textId="77777777" w:rsidR="0082258C" w:rsidRPr="00237077" w:rsidRDefault="0082258C">
      <w:pPr>
        <w:rPr>
          <w:rFonts w:ascii="Segoe UI" w:hAnsi="Segoe UI" w:cs="Segoe UI"/>
        </w:rPr>
      </w:pPr>
    </w:p>
    <w:p w14:paraId="335A9FDD" w14:textId="77777777" w:rsidR="00A75460" w:rsidRPr="00237077" w:rsidRDefault="00A75460" w:rsidP="00632F03">
      <w:pPr>
        <w:pStyle w:val="Heading2"/>
        <w:pageBreakBefore/>
        <w:ind w:left="578" w:hanging="578"/>
        <w:rPr>
          <w:rFonts w:ascii="Segoe UI" w:hAnsi="Segoe UI" w:cs="Segoe UI"/>
          <w:lang w:val="en-GB"/>
        </w:rPr>
      </w:pPr>
      <w:bookmarkStart w:id="674" w:name="_Ref534964804"/>
      <w:r w:rsidRPr="00237077">
        <w:rPr>
          <w:rFonts w:ascii="Segoe UI" w:hAnsi="Segoe UI" w:cs="Segoe UI"/>
          <w:lang w:val="en-GB"/>
        </w:rPr>
        <w:lastRenderedPageBreak/>
        <w:t>Reason for referral to specialist</w:t>
      </w:r>
      <w:bookmarkEnd w:id="6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220E0B" w:rsidRPr="00220E0B" w14:paraId="1BBD0E93" w14:textId="77777777" w:rsidTr="002E548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B3ADB7" w14:textId="77777777" w:rsidR="00A75460" w:rsidRPr="00220E0B" w:rsidRDefault="00471167" w:rsidP="00A75460">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61C0373" w14:textId="77777777" w:rsidR="00A75460" w:rsidRPr="00220E0B" w:rsidRDefault="00AE361A" w:rsidP="00AE361A">
            <w:pPr>
              <w:pStyle w:val="TableText0"/>
              <w:spacing w:before="60" w:after="60"/>
              <w:rPr>
                <w:rFonts w:ascii="Segoe UI" w:hAnsi="Segoe UI" w:cs="Segoe UI"/>
                <w:szCs w:val="22"/>
              </w:rPr>
            </w:pPr>
            <w:r w:rsidRPr="00220E0B">
              <w:rPr>
                <w:rFonts w:ascii="Segoe UI" w:hAnsi="Segoe UI" w:cs="Segoe UI"/>
                <w:lang w:val="en-GB"/>
              </w:rPr>
              <w:t xml:space="preserve">The reason for </w:t>
            </w:r>
            <w:r w:rsidR="00A75460" w:rsidRPr="00220E0B">
              <w:rPr>
                <w:rFonts w:ascii="Segoe UI" w:hAnsi="Segoe UI" w:cs="Segoe UI"/>
                <w:lang w:val="en-GB"/>
              </w:rPr>
              <w:t>a consultation with or referral to a specialist in the immediate post</w:t>
            </w:r>
            <w:r w:rsidRPr="00220E0B">
              <w:rPr>
                <w:rFonts w:ascii="Segoe UI" w:hAnsi="Segoe UI" w:cs="Segoe UI"/>
                <w:lang w:val="en-GB"/>
              </w:rPr>
              <w:t xml:space="preserve"> </w:t>
            </w:r>
            <w:r w:rsidR="00A75460" w:rsidRPr="00220E0B">
              <w:rPr>
                <w:rFonts w:ascii="Segoe UI" w:hAnsi="Segoe UI" w:cs="Segoe UI"/>
                <w:lang w:val="en-GB"/>
              </w:rPr>
              <w:t>birth period</w:t>
            </w:r>
          </w:p>
        </w:tc>
      </w:tr>
      <w:tr w:rsidR="00220E0B" w:rsidRPr="00220E0B" w14:paraId="3387F2CC" w14:textId="77777777" w:rsidTr="002E548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E4CEEE" w14:textId="77777777" w:rsidR="00A75460" w:rsidRPr="00220E0B" w:rsidRDefault="00471167" w:rsidP="00A75460">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F6AE961" w14:textId="08285232" w:rsidR="00A75460" w:rsidRPr="00220E0B" w:rsidRDefault="001F1984" w:rsidP="00A75460">
            <w:pPr>
              <w:pStyle w:val="TableText0"/>
              <w:spacing w:before="60" w:after="60"/>
              <w:rPr>
                <w:rFonts w:ascii="Segoe UI" w:hAnsi="Segoe UI" w:cs="Segoe UI"/>
                <w:szCs w:val="22"/>
              </w:rPr>
            </w:pPr>
            <w:r w:rsidRPr="00220E0B">
              <w:rPr>
                <w:rFonts w:ascii="Segoe UI" w:hAnsi="Segoe UI" w:cs="Segoe UI"/>
                <w:szCs w:val="22"/>
              </w:rPr>
              <w:t>https://</w:t>
            </w:r>
            <w:hyperlink r:id="rId36" w:history="1">
              <w:r w:rsidR="007069F4" w:rsidRPr="00220E0B">
                <w:rPr>
                  <w:rStyle w:val="Hyperlink"/>
                  <w:rFonts w:ascii="Segoe UI" w:hAnsi="Segoe UI" w:cs="Segoe UI"/>
                  <w:sz w:val="22"/>
                  <w:szCs w:val="22"/>
                </w:rPr>
                <w:t>www.health.govt.nz/publication/guidelines-consultation-obstetric-and-related-medical-services-referral-guidelines</w:t>
              </w:r>
            </w:hyperlink>
            <w:r w:rsidR="00F2591A" w:rsidRPr="00220E0B">
              <w:rPr>
                <w:rStyle w:val="Hyperlink"/>
                <w:rFonts w:ascii="Segoe UI" w:hAnsi="Segoe UI" w:cs="Segoe UI"/>
                <w:sz w:val="22"/>
                <w:szCs w:val="22"/>
                <w:u w:val="none"/>
              </w:rPr>
              <w:t xml:space="preserve">: </w:t>
            </w:r>
            <w:r w:rsidR="007069F4" w:rsidRPr="00220E0B">
              <w:rPr>
                <w:rStyle w:val="Hyperlink"/>
                <w:rFonts w:ascii="Segoe UI" w:hAnsi="Segoe UI" w:cs="Segoe UI"/>
                <w:sz w:val="22"/>
                <w:szCs w:val="22"/>
                <w:u w:val="none"/>
              </w:rPr>
              <w:t>(</w:t>
            </w:r>
            <w:r w:rsidR="00F2591A" w:rsidRPr="00220E0B">
              <w:rPr>
                <w:rStyle w:val="Hyperlink"/>
                <w:rFonts w:ascii="Segoe UI" w:hAnsi="Segoe UI" w:cs="Segoe UI"/>
                <w:sz w:val="22"/>
                <w:szCs w:val="22"/>
                <w:u w:val="none"/>
              </w:rPr>
              <w:t>Table 2 Conditions and referral categories)</w:t>
            </w:r>
          </w:p>
        </w:tc>
      </w:tr>
      <w:tr w:rsidR="00220E0B" w:rsidRPr="00220E0B" w14:paraId="3A17B24E" w14:textId="77777777" w:rsidTr="002E548D">
        <w:trPr>
          <w:cantSplit/>
          <w:trHeight w:val="439"/>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7A5DAC" w14:textId="77777777" w:rsidR="00A75460" w:rsidRPr="00220E0B" w:rsidRDefault="00471167" w:rsidP="00A75460">
            <w:pPr>
              <w:pStyle w:val="TableText0"/>
              <w:spacing w:before="60" w:after="60"/>
              <w:rPr>
                <w:rFonts w:ascii="Segoe UI" w:hAnsi="Segoe UI" w:cs="Segoe UI"/>
                <w:b/>
                <w:szCs w:val="22"/>
              </w:rPr>
            </w:pPr>
            <w:r w:rsidRPr="00220E0B">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E682FA1" w14:textId="77777777" w:rsidR="00A75460" w:rsidRPr="00220E0B" w:rsidRDefault="00A75460" w:rsidP="00A75460">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F80A69" w14:textId="77777777" w:rsidR="00A75460" w:rsidRPr="00220E0B" w:rsidRDefault="00A75460" w:rsidP="00A75460">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FB411B1" w14:textId="77777777" w:rsidR="00A75460" w:rsidRPr="00220E0B" w:rsidRDefault="00A75460" w:rsidP="00A75460">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500D682B" w14:textId="77777777" w:rsidTr="002E548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202FAE" w14:textId="77777777" w:rsidR="00A75460" w:rsidRPr="00220E0B" w:rsidRDefault="00A75460" w:rsidP="00A75460">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FD1FBC7" w14:textId="77777777" w:rsidR="00A75460" w:rsidRPr="00220E0B" w:rsidRDefault="00A75460" w:rsidP="00A75460">
            <w:pPr>
              <w:pStyle w:val="TableText0"/>
              <w:spacing w:before="60" w:after="60"/>
              <w:rPr>
                <w:rFonts w:ascii="Segoe UI" w:hAnsi="Segoe UI" w:cs="Segoe UI"/>
                <w:b/>
                <w:bCs/>
                <w:szCs w:val="22"/>
              </w:rPr>
            </w:pPr>
            <w:r w:rsidRPr="00220E0B">
              <w:rPr>
                <w:rFonts w:ascii="Segoe UI" w:hAnsi="Segoe UI" w:cs="Segoe UI"/>
                <w:bCs/>
                <w:szCs w:val="22"/>
              </w:rPr>
              <w:t>Max</w:t>
            </w:r>
            <w:r w:rsidR="00F2591A" w:rsidRPr="00220E0B">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5B4EBC4" w14:textId="77777777" w:rsidR="00A75460" w:rsidRPr="00220E0B" w:rsidRDefault="00A75460" w:rsidP="00A75460">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8C59C63" w14:textId="77777777" w:rsidR="00A75460" w:rsidRPr="00220E0B" w:rsidRDefault="00F2591A" w:rsidP="00A75460">
            <w:pPr>
              <w:pStyle w:val="TableText0"/>
              <w:spacing w:before="60" w:after="60"/>
              <w:rPr>
                <w:rFonts w:ascii="Segoe UI" w:hAnsi="Segoe UI" w:cs="Segoe UI"/>
                <w:szCs w:val="22"/>
              </w:rPr>
            </w:pPr>
            <w:r w:rsidRPr="00220E0B">
              <w:rPr>
                <w:rFonts w:ascii="Segoe UI" w:hAnsi="Segoe UI" w:cs="Segoe UI"/>
                <w:szCs w:val="22"/>
              </w:rPr>
              <w:t>N(18)</w:t>
            </w:r>
          </w:p>
        </w:tc>
      </w:tr>
      <w:tr w:rsidR="00220E0B" w:rsidRPr="00220E0B" w14:paraId="4922A814" w14:textId="77777777" w:rsidTr="002E548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620A2C" w14:textId="77777777" w:rsidR="00A75460" w:rsidRPr="00220E0B" w:rsidRDefault="00A75460" w:rsidP="00A75460">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52CF794" w14:textId="77777777" w:rsidR="00A75460" w:rsidRPr="00220E0B" w:rsidRDefault="00A75460" w:rsidP="00B6200D">
            <w:pPr>
              <w:pStyle w:val="TableText0"/>
              <w:spacing w:before="60" w:after="60"/>
              <w:rPr>
                <w:rFonts w:ascii="Segoe UI" w:hAnsi="Segoe UI" w:cs="Segoe UI"/>
                <w:bCs/>
                <w:szCs w:val="22"/>
              </w:rPr>
            </w:pPr>
          </w:p>
        </w:tc>
      </w:tr>
      <w:tr w:rsidR="00220E0B" w:rsidRPr="00220E0B" w14:paraId="061E38DA" w14:textId="77777777" w:rsidTr="00036B1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96F3C3" w14:textId="77777777" w:rsidR="00A75460" w:rsidRPr="00220E0B" w:rsidRDefault="00471167" w:rsidP="00A75460">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7125A48" w14:textId="77777777" w:rsidR="00A75460" w:rsidRPr="00220E0B" w:rsidRDefault="00986248" w:rsidP="00986248">
            <w:pPr>
              <w:pStyle w:val="TableText0"/>
              <w:spacing w:before="60" w:after="60"/>
              <w:rPr>
                <w:rFonts w:ascii="Segoe UI" w:hAnsi="Segoe UI" w:cs="Segoe UI"/>
                <w:bCs/>
                <w:szCs w:val="22"/>
              </w:rPr>
            </w:pPr>
            <w:r w:rsidRPr="00220E0B">
              <w:rPr>
                <w:rFonts w:ascii="Segoe UI" w:hAnsi="Segoe UI" w:cs="Segoe UI"/>
                <w:bCs/>
                <w:szCs w:val="22"/>
              </w:rPr>
              <w:t>Mandatory</w:t>
            </w:r>
            <w:r w:rsidR="008B4A1E" w:rsidRPr="00220E0B">
              <w:rPr>
                <w:rFonts w:ascii="Segoe UI" w:hAnsi="Segoe UI" w:cs="Segoe UI"/>
                <w:bCs/>
                <w:szCs w:val="22"/>
              </w:rPr>
              <w:t xml:space="preserve"> on </w:t>
            </w:r>
            <w:r w:rsidR="00B16306" w:rsidRPr="00220E0B">
              <w:rPr>
                <w:rFonts w:ascii="Segoe UI" w:hAnsi="Segoe UI" w:cs="Segoe UI"/>
                <w:bCs/>
                <w:szCs w:val="22"/>
              </w:rPr>
              <w:t xml:space="preserve">a </w:t>
            </w:r>
            <w:r w:rsidR="008B4A1E" w:rsidRPr="00220E0B">
              <w:rPr>
                <w:rFonts w:ascii="Segoe UI" w:hAnsi="Segoe UI" w:cs="Segoe UI"/>
                <w:bCs/>
                <w:szCs w:val="22"/>
              </w:rPr>
              <w:t xml:space="preserve">response </w:t>
            </w:r>
            <w:r w:rsidR="00B16306" w:rsidRPr="00220E0B">
              <w:rPr>
                <w:rFonts w:ascii="Segoe UI" w:hAnsi="Segoe UI" w:cs="Segoe UI"/>
                <w:bCs/>
                <w:szCs w:val="22"/>
              </w:rPr>
              <w:t>of ‘</w:t>
            </w:r>
            <w:r w:rsidR="00DF5196" w:rsidRPr="00220E0B">
              <w:rPr>
                <w:rFonts w:ascii="Segoe UI" w:hAnsi="Segoe UI" w:cs="Segoe UI"/>
                <w:bCs/>
                <w:szCs w:val="22"/>
              </w:rPr>
              <w:t xml:space="preserve">1 – </w:t>
            </w:r>
            <w:r w:rsidR="00B16306" w:rsidRPr="00220E0B">
              <w:rPr>
                <w:rFonts w:ascii="Segoe UI" w:hAnsi="Segoe UI" w:cs="Segoe UI"/>
                <w:bCs/>
                <w:szCs w:val="22"/>
              </w:rPr>
              <w:t>Yes’ for section</w:t>
            </w:r>
            <w:r w:rsidR="008B4A1E" w:rsidRPr="00220E0B">
              <w:rPr>
                <w:rFonts w:ascii="Segoe UI" w:hAnsi="Segoe UI" w:cs="Segoe UI"/>
                <w:bCs/>
                <w:szCs w:val="22"/>
              </w:rPr>
              <w:t xml:space="preserve"> </w:t>
            </w:r>
            <w:r w:rsidR="008B4A1E" w:rsidRPr="00220E0B">
              <w:rPr>
                <w:rFonts w:ascii="Segoe UI" w:hAnsi="Segoe UI" w:cs="Segoe UI"/>
                <w:bCs/>
                <w:szCs w:val="22"/>
              </w:rPr>
              <w:fldChar w:fldCharType="begin"/>
            </w:r>
            <w:r w:rsidR="008B4A1E" w:rsidRPr="00220E0B">
              <w:rPr>
                <w:rFonts w:ascii="Segoe UI" w:hAnsi="Segoe UI" w:cs="Segoe UI"/>
                <w:bCs/>
                <w:szCs w:val="22"/>
              </w:rPr>
              <w:instrText xml:space="preserve"> REF _Ref534961084 \r \h </w:instrText>
            </w:r>
            <w:r w:rsidR="00692593" w:rsidRPr="00220E0B">
              <w:rPr>
                <w:rFonts w:ascii="Segoe UI" w:hAnsi="Segoe UI" w:cs="Segoe UI"/>
                <w:bCs/>
                <w:szCs w:val="22"/>
              </w:rPr>
              <w:instrText xml:space="preserve"> \* MERGEFORMAT </w:instrText>
            </w:r>
            <w:r w:rsidR="008B4A1E" w:rsidRPr="00220E0B">
              <w:rPr>
                <w:rFonts w:ascii="Segoe UI" w:hAnsi="Segoe UI" w:cs="Segoe UI"/>
                <w:bCs/>
                <w:szCs w:val="22"/>
              </w:rPr>
            </w:r>
            <w:r w:rsidR="008B4A1E" w:rsidRPr="00220E0B">
              <w:rPr>
                <w:rFonts w:ascii="Segoe UI" w:hAnsi="Segoe UI" w:cs="Segoe UI"/>
                <w:bCs/>
                <w:szCs w:val="22"/>
              </w:rPr>
              <w:fldChar w:fldCharType="separate"/>
            </w:r>
            <w:r w:rsidR="00887337">
              <w:rPr>
                <w:rFonts w:ascii="Segoe UI" w:hAnsi="Segoe UI" w:cs="Segoe UI"/>
                <w:bCs/>
                <w:szCs w:val="22"/>
              </w:rPr>
              <w:t>17.31</w:t>
            </w:r>
            <w:r w:rsidR="008B4A1E" w:rsidRPr="00220E0B">
              <w:rPr>
                <w:rFonts w:ascii="Segoe UI" w:hAnsi="Segoe UI" w:cs="Segoe UI"/>
                <w:bCs/>
                <w:szCs w:val="22"/>
              </w:rPr>
              <w:fldChar w:fldCharType="end"/>
            </w:r>
            <w:r w:rsidR="008B4A1E" w:rsidRPr="00220E0B">
              <w:rPr>
                <w:rFonts w:ascii="Segoe UI" w:hAnsi="Segoe UI" w:cs="Segoe UI"/>
                <w:bCs/>
                <w:szCs w:val="22"/>
              </w:rPr>
              <w:t xml:space="preserve"> </w:t>
            </w:r>
            <w:r w:rsidR="008B4A1E" w:rsidRPr="00220E0B">
              <w:rPr>
                <w:rFonts w:ascii="Segoe UI" w:hAnsi="Segoe UI" w:cs="Segoe UI"/>
                <w:bCs/>
                <w:szCs w:val="22"/>
              </w:rPr>
              <w:fldChar w:fldCharType="begin"/>
            </w:r>
            <w:r w:rsidR="008B4A1E" w:rsidRPr="00220E0B">
              <w:rPr>
                <w:rFonts w:ascii="Segoe UI" w:hAnsi="Segoe UI" w:cs="Segoe UI"/>
                <w:bCs/>
                <w:szCs w:val="22"/>
              </w:rPr>
              <w:instrText xml:space="preserve"> REF _Ref534961084 \h </w:instrText>
            </w:r>
            <w:r w:rsidR="00692593" w:rsidRPr="00220E0B">
              <w:rPr>
                <w:rFonts w:ascii="Segoe UI" w:hAnsi="Segoe UI" w:cs="Segoe UI"/>
                <w:bCs/>
                <w:szCs w:val="22"/>
              </w:rPr>
              <w:instrText xml:space="preserve"> \* MERGEFORMAT </w:instrText>
            </w:r>
            <w:r w:rsidR="008B4A1E" w:rsidRPr="00220E0B">
              <w:rPr>
                <w:rFonts w:ascii="Segoe UI" w:hAnsi="Segoe UI" w:cs="Segoe UI"/>
                <w:bCs/>
                <w:szCs w:val="22"/>
              </w:rPr>
            </w:r>
            <w:r w:rsidR="008B4A1E" w:rsidRPr="00220E0B">
              <w:rPr>
                <w:rFonts w:ascii="Segoe UI" w:hAnsi="Segoe UI" w:cs="Segoe UI"/>
                <w:bCs/>
                <w:szCs w:val="22"/>
              </w:rPr>
              <w:fldChar w:fldCharType="separate"/>
            </w:r>
            <w:r w:rsidR="00887337" w:rsidRPr="00237077">
              <w:rPr>
                <w:rFonts w:ascii="Segoe UI" w:hAnsi="Segoe UI" w:cs="Segoe UI"/>
                <w:lang w:val="en-GB"/>
              </w:rPr>
              <w:t>Consultations or referrals</w:t>
            </w:r>
            <w:r w:rsidR="008B4A1E" w:rsidRPr="00220E0B">
              <w:rPr>
                <w:rFonts w:ascii="Segoe UI" w:hAnsi="Segoe UI" w:cs="Segoe UI"/>
                <w:bCs/>
                <w:szCs w:val="22"/>
              </w:rPr>
              <w:fldChar w:fldCharType="end"/>
            </w:r>
          </w:p>
        </w:tc>
      </w:tr>
      <w:tr w:rsidR="00220E0B" w:rsidRPr="00220E0B" w14:paraId="68AADA57" w14:textId="77777777" w:rsidTr="002E548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77BB9E" w14:textId="77777777" w:rsidR="00A75460" w:rsidRPr="00220E0B" w:rsidRDefault="00A75460" w:rsidP="00A75460">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C656DA0" w14:textId="77777777" w:rsidR="00F2591A" w:rsidRPr="00220E0B" w:rsidRDefault="00F2591A" w:rsidP="00E269AB">
            <w:pPr>
              <w:pStyle w:val="TableText0"/>
              <w:spacing w:before="60" w:after="60"/>
              <w:rPr>
                <w:rFonts w:ascii="Segoe UI" w:hAnsi="Segoe UI" w:cs="Segoe UI"/>
                <w:szCs w:val="22"/>
              </w:rPr>
            </w:pPr>
            <w:r w:rsidRPr="00220E0B">
              <w:rPr>
                <w:rFonts w:ascii="Segoe UI" w:hAnsi="Segoe UI" w:cs="Segoe UI"/>
                <w:szCs w:val="22"/>
              </w:rPr>
              <w:t>The above source reference provides access to a separate code list.  This list is in the process of being updated to provide SNOMED codes</w:t>
            </w:r>
          </w:p>
          <w:p w14:paraId="7A2B42B4" w14:textId="77777777" w:rsidR="00A75460" w:rsidRPr="00220E0B" w:rsidRDefault="005F4725" w:rsidP="00E269AB">
            <w:pPr>
              <w:pStyle w:val="TableText0"/>
              <w:spacing w:before="60" w:after="60"/>
              <w:rPr>
                <w:rFonts w:ascii="Segoe UI" w:hAnsi="Segoe UI" w:cs="Segoe UI"/>
                <w:szCs w:val="22"/>
              </w:rPr>
            </w:pPr>
            <w:r w:rsidRPr="00220E0B">
              <w:rPr>
                <w:rFonts w:ascii="Segoe UI" w:hAnsi="Segoe UI" w:cs="Segoe UI"/>
                <w:szCs w:val="22"/>
              </w:rPr>
              <w:t xml:space="preserve">Up to </w:t>
            </w:r>
            <w:r w:rsidR="00E269AB" w:rsidRPr="00220E0B">
              <w:rPr>
                <w:rFonts w:ascii="Segoe UI" w:hAnsi="Segoe UI" w:cs="Segoe UI"/>
                <w:szCs w:val="22"/>
              </w:rPr>
              <w:t>ten</w:t>
            </w:r>
            <w:r w:rsidRPr="00220E0B">
              <w:rPr>
                <w:rFonts w:ascii="Segoe UI" w:hAnsi="Segoe UI" w:cs="Segoe UI"/>
                <w:szCs w:val="22"/>
              </w:rPr>
              <w:t xml:space="preserve"> instances for this fi</w:t>
            </w:r>
            <w:r w:rsidR="00FE3A82" w:rsidRPr="00220E0B">
              <w:rPr>
                <w:rFonts w:ascii="Segoe UI" w:hAnsi="Segoe UI" w:cs="Segoe UI"/>
                <w:szCs w:val="22"/>
              </w:rPr>
              <w:t>e</w:t>
            </w:r>
            <w:r w:rsidRPr="00220E0B">
              <w:rPr>
                <w:rFonts w:ascii="Segoe UI" w:hAnsi="Segoe UI" w:cs="Segoe UI"/>
                <w:szCs w:val="22"/>
              </w:rPr>
              <w:t>l</w:t>
            </w:r>
            <w:r w:rsidR="00FE3A82" w:rsidRPr="00220E0B">
              <w:rPr>
                <w:rFonts w:ascii="Segoe UI" w:hAnsi="Segoe UI" w:cs="Segoe UI"/>
                <w:szCs w:val="22"/>
              </w:rPr>
              <w:t>d may be recorded</w:t>
            </w:r>
          </w:p>
        </w:tc>
      </w:tr>
      <w:tr w:rsidR="00220E0B" w:rsidRPr="00220E0B" w14:paraId="5B31FD2B" w14:textId="77777777" w:rsidTr="002E548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872B9F" w14:textId="77777777" w:rsidR="008B4A1E" w:rsidRPr="00220E0B" w:rsidRDefault="008B4A1E" w:rsidP="008B4A1E">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A161CE" w14:textId="77777777" w:rsidR="008B4A1E" w:rsidRPr="00220E0B" w:rsidRDefault="008B4A1E" w:rsidP="008B4A1E">
            <w:pPr>
              <w:pStyle w:val="TableText0"/>
              <w:spacing w:before="60" w:after="60"/>
              <w:rPr>
                <w:rFonts w:ascii="Segoe UI" w:hAnsi="Segoe UI" w:cs="Segoe UI"/>
                <w:szCs w:val="22"/>
              </w:rPr>
            </w:pPr>
            <w:r w:rsidRPr="00220E0B">
              <w:rPr>
                <w:rFonts w:ascii="Segoe UI" w:hAnsi="Segoe UI" w:cs="Segoe UI"/>
                <w:szCs w:val="22"/>
                <w:lang w:val="en-GB"/>
              </w:rPr>
              <w:t>Valid code only</w:t>
            </w:r>
          </w:p>
        </w:tc>
      </w:tr>
    </w:tbl>
    <w:p w14:paraId="27CA3297" w14:textId="77777777" w:rsidR="00A75460" w:rsidRPr="00237077" w:rsidRDefault="00A75460" w:rsidP="00A75460">
      <w:pPr>
        <w:pStyle w:val="BodyText"/>
        <w:spacing w:before="60" w:after="60"/>
        <w:rPr>
          <w:rFonts w:cs="Segoe UI"/>
          <w:lang w:val="en-GB"/>
        </w:rPr>
      </w:pPr>
    </w:p>
    <w:p w14:paraId="130387C6" w14:textId="77777777" w:rsidR="008B4A1E" w:rsidRPr="00237077" w:rsidRDefault="008B4A1E" w:rsidP="007A4F80">
      <w:pPr>
        <w:pStyle w:val="Heading2"/>
        <w:ind w:left="578" w:hanging="578"/>
        <w:rPr>
          <w:rFonts w:ascii="Segoe UI" w:hAnsi="Segoe UI" w:cs="Segoe UI"/>
          <w:szCs w:val="28"/>
          <w:lang w:val="en-GB"/>
        </w:rPr>
      </w:pPr>
      <w:bookmarkStart w:id="675" w:name="_Ref533156580"/>
      <w:bookmarkStart w:id="676" w:name="_Ref534964815"/>
      <w:r w:rsidRPr="00237077">
        <w:rPr>
          <w:rFonts w:ascii="Segoe UI" w:hAnsi="Segoe UI" w:cs="Segoe UI"/>
          <w:szCs w:val="28"/>
          <w:lang w:val="en-GB"/>
        </w:rPr>
        <w:t>Admission to neonatal</w:t>
      </w:r>
      <w:bookmarkEnd w:id="675"/>
      <w:r w:rsidRPr="00237077">
        <w:rPr>
          <w:rFonts w:ascii="Segoe UI" w:hAnsi="Segoe UI" w:cs="Segoe UI"/>
          <w:szCs w:val="28"/>
          <w:lang w:val="en-GB"/>
        </w:rPr>
        <w:t xml:space="preserve"> intensive care (NICU</w:t>
      </w:r>
      <w:r w:rsidR="00FF5051" w:rsidRPr="00237077">
        <w:rPr>
          <w:rFonts w:ascii="Segoe UI" w:hAnsi="Segoe UI" w:cs="Segoe UI"/>
          <w:szCs w:val="28"/>
          <w:lang w:val="en-GB"/>
        </w:rPr>
        <w:t>) or</w:t>
      </w:r>
      <w:r w:rsidRPr="00237077">
        <w:rPr>
          <w:rFonts w:ascii="Segoe UI" w:hAnsi="Segoe UI" w:cs="Segoe UI"/>
          <w:szCs w:val="28"/>
          <w:lang w:val="en-GB"/>
        </w:rPr>
        <w:t xml:space="preserve"> special care baby unit</w:t>
      </w:r>
      <w:r w:rsidR="00FE3A82" w:rsidRPr="00237077">
        <w:rPr>
          <w:rFonts w:ascii="Segoe UI" w:hAnsi="Segoe UI" w:cs="Segoe UI"/>
          <w:szCs w:val="28"/>
          <w:lang w:val="en-GB"/>
        </w:rPr>
        <w:t xml:space="preserve"> </w:t>
      </w:r>
      <w:r w:rsidRPr="00237077">
        <w:rPr>
          <w:rFonts w:ascii="Segoe UI" w:hAnsi="Segoe UI" w:cs="Segoe UI"/>
          <w:szCs w:val="28"/>
          <w:lang w:val="en-GB"/>
        </w:rPr>
        <w:t>(SCBU)</w:t>
      </w:r>
      <w:bookmarkEnd w:id="6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2B8F94CF" w14:textId="77777777" w:rsidTr="002E548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7C8442" w14:textId="77777777" w:rsidR="008B4A1E" w:rsidRPr="00220E0B" w:rsidRDefault="00471167" w:rsidP="008B4A1E">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EA9CD7" w14:textId="77777777" w:rsidR="008B4A1E" w:rsidRPr="00220E0B" w:rsidRDefault="00966178" w:rsidP="00966178">
            <w:pPr>
              <w:pStyle w:val="TableText0"/>
              <w:spacing w:before="60" w:after="60"/>
              <w:rPr>
                <w:rFonts w:ascii="Segoe UI" w:hAnsi="Segoe UI" w:cs="Segoe UI"/>
                <w:szCs w:val="22"/>
              </w:rPr>
            </w:pPr>
            <w:r w:rsidRPr="00220E0B">
              <w:rPr>
                <w:rFonts w:ascii="Segoe UI" w:hAnsi="Segoe UI" w:cs="Segoe UI"/>
                <w:lang w:val="en-GB"/>
              </w:rPr>
              <w:t xml:space="preserve">Did </w:t>
            </w:r>
            <w:r w:rsidR="008B4A1E" w:rsidRPr="00220E0B">
              <w:rPr>
                <w:rFonts w:ascii="Segoe UI" w:hAnsi="Segoe UI" w:cs="Segoe UI"/>
                <w:lang w:val="en-GB"/>
              </w:rPr>
              <w:t>the baby</w:t>
            </w:r>
            <w:r w:rsidRPr="00220E0B">
              <w:rPr>
                <w:rFonts w:ascii="Segoe UI" w:hAnsi="Segoe UI" w:cs="Segoe UI"/>
                <w:lang w:val="en-GB"/>
              </w:rPr>
              <w:t xml:space="preserve"> require</w:t>
            </w:r>
            <w:r w:rsidR="008B4A1E" w:rsidRPr="00220E0B">
              <w:rPr>
                <w:rFonts w:ascii="Segoe UI" w:hAnsi="Segoe UI" w:cs="Segoe UI"/>
                <w:lang w:val="en-GB"/>
              </w:rPr>
              <w:t xml:space="preserve"> admission to a NICU or SCBU following birth</w:t>
            </w:r>
          </w:p>
        </w:tc>
      </w:tr>
      <w:tr w:rsidR="00220E0B" w:rsidRPr="00220E0B" w14:paraId="502F0202" w14:textId="77777777" w:rsidTr="002E548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4CA596" w14:textId="77777777" w:rsidR="008B4A1E" w:rsidRPr="00220E0B" w:rsidRDefault="00471167" w:rsidP="008B4A1E">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D7943E9" w14:textId="77777777" w:rsidR="008B4A1E" w:rsidRPr="00220E0B" w:rsidRDefault="008B4A1E" w:rsidP="008B4A1E">
            <w:pPr>
              <w:pStyle w:val="TableText0"/>
              <w:spacing w:before="60" w:after="60"/>
              <w:rPr>
                <w:rFonts w:ascii="Segoe UI" w:hAnsi="Segoe UI" w:cs="Segoe UI"/>
                <w:szCs w:val="22"/>
              </w:rPr>
            </w:pPr>
          </w:p>
        </w:tc>
      </w:tr>
      <w:tr w:rsidR="00220E0B" w:rsidRPr="00220E0B" w14:paraId="339E9A9D"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6CE1B1" w14:textId="77777777" w:rsidR="00B26469" w:rsidRPr="00220E0B" w:rsidRDefault="00471167" w:rsidP="00DB676E">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A1B0A69" w14:textId="77777777" w:rsidR="00B26469" w:rsidRPr="00220E0B" w:rsidRDefault="00966178" w:rsidP="00DB676E">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6B2015"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ABA997A" w14:textId="77777777" w:rsidR="00B26469" w:rsidRPr="00220E0B" w:rsidRDefault="00966178" w:rsidP="00DB676E">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5C7A0E9B"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9E42D6"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07708B9" w14:textId="77777777" w:rsidR="00B26469" w:rsidRPr="00220E0B" w:rsidRDefault="00B26469" w:rsidP="00DB676E">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967A25" w14:textId="77777777" w:rsidR="00B26469" w:rsidRPr="00220E0B" w:rsidRDefault="00B26469" w:rsidP="00DB676E">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D8CE96" w14:textId="77777777" w:rsidR="00B26469" w:rsidRPr="00220E0B" w:rsidRDefault="00B26469" w:rsidP="00966178">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688A9E0D" w14:textId="77777777" w:rsidTr="002E548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8F4067" w14:textId="77777777" w:rsidR="00F53990" w:rsidRPr="00220E0B" w:rsidRDefault="00F53990" w:rsidP="00F53990">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FA67F10" w14:textId="77777777" w:rsidR="00966178" w:rsidRPr="00220E0B" w:rsidRDefault="00046CA9" w:rsidP="00F53990">
            <w:pPr>
              <w:pStyle w:val="TableText0"/>
              <w:spacing w:before="60" w:after="60"/>
              <w:rPr>
                <w:rFonts w:ascii="Segoe UI" w:hAnsi="Segoe UI" w:cs="Segoe UI"/>
                <w:szCs w:val="22"/>
              </w:rPr>
            </w:pPr>
            <w:r w:rsidRPr="00220E0B">
              <w:rPr>
                <w:rFonts w:ascii="Segoe UI" w:hAnsi="Segoe UI" w:cs="Segoe UI"/>
                <w:szCs w:val="22"/>
              </w:rPr>
              <w:t>1</w:t>
            </w:r>
            <w:r w:rsidR="00966178" w:rsidRPr="00220E0B">
              <w:rPr>
                <w:rFonts w:ascii="Segoe UI" w:hAnsi="Segoe UI" w:cs="Segoe UI"/>
                <w:szCs w:val="22"/>
              </w:rPr>
              <w:t xml:space="preserve"> – No </w:t>
            </w:r>
          </w:p>
          <w:p w14:paraId="31658C3D" w14:textId="77777777" w:rsidR="00F53990" w:rsidRPr="00220E0B" w:rsidRDefault="00046CA9" w:rsidP="00F53990">
            <w:pPr>
              <w:pStyle w:val="TableText0"/>
              <w:spacing w:before="60" w:after="60"/>
              <w:rPr>
                <w:rFonts w:ascii="Segoe UI" w:hAnsi="Segoe UI" w:cs="Segoe UI"/>
                <w:szCs w:val="22"/>
              </w:rPr>
            </w:pPr>
            <w:r w:rsidRPr="00220E0B">
              <w:rPr>
                <w:rFonts w:ascii="Segoe UI" w:hAnsi="Segoe UI" w:cs="Segoe UI"/>
                <w:szCs w:val="22"/>
              </w:rPr>
              <w:t>2</w:t>
            </w:r>
            <w:r w:rsidR="0015420E" w:rsidRPr="00220E0B">
              <w:rPr>
                <w:rFonts w:ascii="Segoe UI" w:hAnsi="Segoe UI" w:cs="Segoe UI"/>
                <w:szCs w:val="22"/>
              </w:rPr>
              <w:t xml:space="preserve"> – </w:t>
            </w:r>
            <w:r w:rsidR="00F53990" w:rsidRPr="00220E0B">
              <w:rPr>
                <w:rFonts w:ascii="Segoe UI" w:hAnsi="Segoe UI" w:cs="Segoe UI"/>
                <w:szCs w:val="22"/>
              </w:rPr>
              <w:t>Yes</w:t>
            </w:r>
          </w:p>
          <w:p w14:paraId="1FC1CAB7" w14:textId="77777777" w:rsidR="00F53990" w:rsidRPr="00220E0B" w:rsidRDefault="00046CA9" w:rsidP="00D4752D">
            <w:pPr>
              <w:pStyle w:val="TableText0"/>
              <w:spacing w:before="60" w:after="60"/>
              <w:rPr>
                <w:rFonts w:ascii="Segoe UI" w:hAnsi="Segoe UI" w:cs="Segoe UI"/>
                <w:b/>
                <w:bCs/>
                <w:szCs w:val="22"/>
              </w:rPr>
            </w:pPr>
            <w:r w:rsidRPr="00220E0B">
              <w:rPr>
                <w:rFonts w:ascii="Segoe UI" w:hAnsi="Segoe UI" w:cs="Segoe UI"/>
                <w:szCs w:val="22"/>
              </w:rPr>
              <w:t>3</w:t>
            </w:r>
            <w:r w:rsidR="00D4752D" w:rsidRPr="00220E0B">
              <w:rPr>
                <w:rFonts w:ascii="Segoe UI" w:hAnsi="Segoe UI" w:cs="Segoe UI"/>
                <w:szCs w:val="22"/>
              </w:rPr>
              <w:t xml:space="preserve"> – </w:t>
            </w:r>
            <w:r w:rsidR="00966178" w:rsidRPr="00220E0B">
              <w:rPr>
                <w:rFonts w:ascii="Segoe UI" w:hAnsi="Segoe UI" w:cs="Segoe UI"/>
                <w:szCs w:val="22"/>
              </w:rPr>
              <w:t>Yes</w:t>
            </w:r>
            <w:r w:rsidR="00ED5734" w:rsidRPr="00220E0B">
              <w:rPr>
                <w:rFonts w:ascii="Segoe UI" w:hAnsi="Segoe UI" w:cs="Segoe UI"/>
                <w:szCs w:val="22"/>
              </w:rPr>
              <w:t>,</w:t>
            </w:r>
            <w:r w:rsidR="00966178" w:rsidRPr="00220E0B">
              <w:rPr>
                <w:rFonts w:ascii="Segoe UI" w:hAnsi="Segoe UI" w:cs="Segoe UI"/>
                <w:szCs w:val="22"/>
              </w:rPr>
              <w:t xml:space="preserve"> but kept on the ward</w:t>
            </w:r>
          </w:p>
        </w:tc>
      </w:tr>
      <w:tr w:rsidR="00220E0B" w:rsidRPr="00220E0B" w14:paraId="0421A96D" w14:textId="77777777" w:rsidTr="006B1822">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DE552E" w14:textId="77777777" w:rsidR="00F85C0C" w:rsidRPr="00220E0B" w:rsidRDefault="00471167" w:rsidP="00F85C0C">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476943C" w14:textId="77777777" w:rsidR="00F85C0C" w:rsidRPr="00220E0B" w:rsidRDefault="00AA6BD4" w:rsidP="00490925">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64E5ACFB" w14:textId="77777777" w:rsidTr="002E548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6D762B" w14:textId="77777777" w:rsidR="008B4A1E" w:rsidRPr="00220E0B" w:rsidRDefault="008B4A1E" w:rsidP="002E548D">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45B129B" w14:textId="77777777" w:rsidR="008B4A1E" w:rsidRPr="00220E0B" w:rsidRDefault="008B4A1E" w:rsidP="00046CA9">
            <w:pPr>
              <w:pStyle w:val="TableText0"/>
              <w:spacing w:before="60" w:after="60" w:line="276" w:lineRule="auto"/>
              <w:rPr>
                <w:rFonts w:ascii="Segoe UI" w:hAnsi="Segoe UI" w:cs="Segoe UI"/>
                <w:szCs w:val="22"/>
              </w:rPr>
            </w:pPr>
          </w:p>
        </w:tc>
      </w:tr>
      <w:tr w:rsidR="00220E0B" w:rsidRPr="00220E0B" w14:paraId="4ED57461" w14:textId="77777777" w:rsidTr="002E548D">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2A0FF2" w14:textId="77777777" w:rsidR="008B4A1E" w:rsidRPr="00220E0B" w:rsidRDefault="008B4A1E" w:rsidP="008B4A1E">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AB28CEF" w14:textId="77777777" w:rsidR="008B4A1E" w:rsidRPr="00220E0B" w:rsidRDefault="008B4A1E" w:rsidP="00BB1805">
            <w:pPr>
              <w:pStyle w:val="TableText0"/>
              <w:spacing w:before="60" w:after="60" w:line="276" w:lineRule="auto"/>
              <w:rPr>
                <w:rFonts w:ascii="Segoe UI" w:hAnsi="Segoe UI" w:cs="Segoe UI"/>
                <w:szCs w:val="22"/>
              </w:rPr>
            </w:pPr>
            <w:r w:rsidRPr="00220E0B">
              <w:rPr>
                <w:rFonts w:ascii="Segoe UI" w:hAnsi="Segoe UI" w:cs="Segoe UI"/>
                <w:szCs w:val="22"/>
                <w:lang w:val="en-GB"/>
              </w:rPr>
              <w:t>Valid value only</w:t>
            </w:r>
          </w:p>
        </w:tc>
      </w:tr>
    </w:tbl>
    <w:p w14:paraId="6DDE98FC" w14:textId="77777777" w:rsidR="007F2A6E" w:rsidRPr="00237077" w:rsidRDefault="00257540" w:rsidP="001878C0">
      <w:pPr>
        <w:pStyle w:val="Heading1"/>
        <w:ind w:left="431" w:hanging="431"/>
        <w:rPr>
          <w:rFonts w:ascii="Segoe UI" w:hAnsi="Segoe UI" w:cs="Segoe UI"/>
          <w:lang w:val="en-GB"/>
        </w:rPr>
      </w:pPr>
      <w:bookmarkStart w:id="677" w:name="_Toc13053750"/>
      <w:bookmarkEnd w:id="673"/>
      <w:r w:rsidRPr="00237077">
        <w:rPr>
          <w:rFonts w:ascii="Segoe UI" w:hAnsi="Segoe UI" w:cs="Segoe UI"/>
          <w:lang w:val="en-GB"/>
        </w:rPr>
        <w:lastRenderedPageBreak/>
        <w:t>Post</w:t>
      </w:r>
      <w:r w:rsidR="007F2A6E" w:rsidRPr="00237077">
        <w:rPr>
          <w:rFonts w:ascii="Segoe UI" w:hAnsi="Segoe UI" w:cs="Segoe UI"/>
          <w:lang w:val="en-GB"/>
        </w:rPr>
        <w:t xml:space="preserve">natal </w:t>
      </w:r>
      <w:r w:rsidR="00DD4E41" w:rsidRPr="00237077">
        <w:rPr>
          <w:rFonts w:ascii="Segoe UI" w:hAnsi="Segoe UI" w:cs="Segoe UI"/>
          <w:lang w:val="en-GB"/>
        </w:rPr>
        <w:t>baby</w:t>
      </w:r>
      <w:bookmarkEnd w:id="677"/>
    </w:p>
    <w:p w14:paraId="0F9FDD08" w14:textId="7A4F2858" w:rsidR="00DD4E41" w:rsidRPr="00237077" w:rsidRDefault="00DD4E41" w:rsidP="00DD4E41">
      <w:pPr>
        <w:pStyle w:val="BodyText"/>
        <w:rPr>
          <w:rFonts w:cs="Segoe UI"/>
          <w:szCs w:val="22"/>
          <w:lang w:val="en-GB"/>
        </w:rPr>
      </w:pPr>
      <w:r w:rsidRPr="00237077">
        <w:rPr>
          <w:rFonts w:cs="Segoe UI"/>
          <w:szCs w:val="22"/>
          <w:lang w:val="en-GB"/>
        </w:rPr>
        <w:t>Postnatal information about the baby(ies) resulting from the birth</w:t>
      </w:r>
      <w:r w:rsidR="00AB163A" w:rsidRPr="00237077">
        <w:rPr>
          <w:rFonts w:cs="Segoe UI"/>
          <w:szCs w:val="22"/>
          <w:lang w:val="en-GB"/>
        </w:rPr>
        <w:t>.</w:t>
      </w:r>
      <w:r w:rsidRPr="00237077">
        <w:rPr>
          <w:rFonts w:cs="Segoe UI"/>
          <w:szCs w:val="22"/>
          <w:lang w:val="en-GB"/>
        </w:rPr>
        <w:t xml:space="preserve"> This summarises information about each baby over the </w:t>
      </w:r>
      <w:r w:rsidR="00432506" w:rsidRPr="00237077">
        <w:rPr>
          <w:rFonts w:cs="Segoe UI"/>
          <w:szCs w:val="22"/>
          <w:lang w:val="en-GB"/>
        </w:rPr>
        <w:t>six</w:t>
      </w:r>
      <w:r w:rsidRPr="00237077">
        <w:rPr>
          <w:rFonts w:cs="Segoe UI"/>
          <w:szCs w:val="22"/>
          <w:lang w:val="en-GB"/>
        </w:rPr>
        <w:t xml:space="preserve"> weeks following the birth.</w:t>
      </w:r>
      <w:r w:rsidR="00AB163A" w:rsidRPr="00237077">
        <w:rPr>
          <w:rFonts w:cs="Segoe UI"/>
          <w:szCs w:val="22"/>
          <w:lang w:val="en-GB"/>
        </w:rPr>
        <w:t xml:space="preserve"> </w:t>
      </w:r>
      <w:r w:rsidRPr="00237077">
        <w:rPr>
          <w:rFonts w:cs="Segoe UI"/>
          <w:szCs w:val="22"/>
          <w:lang w:val="en-GB"/>
        </w:rPr>
        <w:t>There is one set of coded entries per baby born.</w:t>
      </w:r>
    </w:p>
    <w:tbl>
      <w:tblPr>
        <w:tblStyle w:val="TableGrid"/>
        <w:tblW w:w="0" w:type="auto"/>
        <w:tblLook w:val="04A0" w:firstRow="1" w:lastRow="0" w:firstColumn="1" w:lastColumn="0" w:noHBand="0" w:noVBand="1"/>
      </w:tblPr>
      <w:tblGrid>
        <w:gridCol w:w="1012"/>
        <w:gridCol w:w="3571"/>
        <w:gridCol w:w="1107"/>
        <w:gridCol w:w="3648"/>
      </w:tblGrid>
      <w:tr w:rsidR="00220E0B" w:rsidRPr="00220E0B" w14:paraId="46491D1C" w14:textId="77777777" w:rsidTr="004C6D50">
        <w:tc>
          <w:tcPr>
            <w:tcW w:w="4583" w:type="dxa"/>
            <w:gridSpan w:val="2"/>
            <w:tcBorders>
              <w:bottom w:val="single" w:sz="4" w:space="0" w:color="auto"/>
            </w:tcBorders>
            <w:shd w:val="clear" w:color="auto" w:fill="DBE5F1" w:themeFill="accent1" w:themeFillTint="33"/>
          </w:tcPr>
          <w:p w14:paraId="02EF3B86" w14:textId="77777777" w:rsidR="00DD4E41" w:rsidRPr="00220E0B" w:rsidRDefault="00DD4E41" w:rsidP="002F3553">
            <w:pPr>
              <w:pStyle w:val="BodyText"/>
              <w:jc w:val="center"/>
              <w:rPr>
                <w:rFonts w:cs="Segoe UI"/>
                <w:b/>
                <w:szCs w:val="22"/>
                <w:lang w:val="en-GB"/>
              </w:rPr>
            </w:pPr>
            <w:r w:rsidRPr="00220E0B">
              <w:rPr>
                <w:rFonts w:cs="Segoe UI"/>
                <w:b/>
                <w:szCs w:val="22"/>
                <w:lang w:val="en-GB"/>
              </w:rPr>
              <w:t>Data element</w:t>
            </w:r>
          </w:p>
        </w:tc>
        <w:tc>
          <w:tcPr>
            <w:tcW w:w="4755" w:type="dxa"/>
            <w:gridSpan w:val="2"/>
            <w:tcBorders>
              <w:bottom w:val="single" w:sz="4" w:space="0" w:color="auto"/>
            </w:tcBorders>
            <w:shd w:val="clear" w:color="auto" w:fill="DBE5F1" w:themeFill="accent1" w:themeFillTint="33"/>
          </w:tcPr>
          <w:p w14:paraId="2ECB3F53" w14:textId="77777777" w:rsidR="00DD4E41" w:rsidRPr="00220E0B" w:rsidRDefault="00DD4E41" w:rsidP="002F3553">
            <w:pPr>
              <w:pStyle w:val="BodyText"/>
              <w:jc w:val="center"/>
              <w:rPr>
                <w:rFonts w:cs="Segoe UI"/>
                <w:b/>
                <w:szCs w:val="22"/>
                <w:lang w:val="en-GB"/>
              </w:rPr>
            </w:pPr>
            <w:r w:rsidRPr="00220E0B">
              <w:rPr>
                <w:rFonts w:cs="Segoe UI"/>
                <w:b/>
                <w:szCs w:val="22"/>
                <w:lang w:val="en-GB"/>
              </w:rPr>
              <w:t>Data element</w:t>
            </w:r>
          </w:p>
        </w:tc>
      </w:tr>
      <w:tr w:rsidR="00220E0B" w:rsidRPr="00220E0B" w14:paraId="3CFC0245" w14:textId="77777777" w:rsidTr="00F95F07">
        <w:tc>
          <w:tcPr>
            <w:tcW w:w="1012" w:type="dxa"/>
            <w:tcBorders>
              <w:bottom w:val="nil"/>
              <w:right w:val="nil"/>
            </w:tcBorders>
          </w:tcPr>
          <w:p w14:paraId="7DEE905D"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_Ref534965074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18.1</w:t>
            </w:r>
            <w:r w:rsidRPr="00220E0B">
              <w:rPr>
                <w:rFonts w:cs="Segoe UI"/>
                <w:szCs w:val="22"/>
                <w:lang w:val="en-GB"/>
              </w:rPr>
              <w:fldChar w:fldCharType="end"/>
            </w:r>
          </w:p>
        </w:tc>
        <w:tc>
          <w:tcPr>
            <w:tcW w:w="3571" w:type="dxa"/>
            <w:tcBorders>
              <w:left w:val="nil"/>
              <w:bottom w:val="nil"/>
            </w:tcBorders>
          </w:tcPr>
          <w:p w14:paraId="44252DC8" w14:textId="49CBA597" w:rsidR="00A74501" w:rsidRPr="00220E0B" w:rsidRDefault="00A74501" w:rsidP="00A74501">
            <w:pPr>
              <w:pStyle w:val="BodyText"/>
              <w:tabs>
                <w:tab w:val="left" w:pos="1104"/>
              </w:tabs>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_Ref534965074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Maternity facility discharge date/time</w:t>
            </w:r>
            <w:r w:rsidRPr="00220E0B">
              <w:rPr>
                <w:rFonts w:cs="Segoe UI"/>
                <w:szCs w:val="22"/>
                <w:lang w:val="en-GB"/>
              </w:rPr>
              <w:fldChar w:fldCharType="end"/>
            </w:r>
          </w:p>
        </w:tc>
        <w:tc>
          <w:tcPr>
            <w:tcW w:w="1107" w:type="dxa"/>
            <w:tcBorders>
              <w:bottom w:val="nil"/>
              <w:right w:val="nil"/>
            </w:tcBorders>
          </w:tcPr>
          <w:p w14:paraId="615A1E02" w14:textId="77777777" w:rsidR="00A74501" w:rsidRPr="00220E0B" w:rsidRDefault="00A74501" w:rsidP="00A74501">
            <w:pPr>
              <w:pStyle w:val="BodyText"/>
              <w:tabs>
                <w:tab w:val="left" w:pos="1104"/>
              </w:tabs>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_Ref534984196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18.11</w:t>
            </w:r>
            <w:r w:rsidRPr="00220E0B">
              <w:rPr>
                <w:rFonts w:cs="Segoe UI"/>
                <w:szCs w:val="22"/>
                <w:lang w:val="en-GB"/>
              </w:rPr>
              <w:fldChar w:fldCharType="end"/>
            </w:r>
          </w:p>
        </w:tc>
        <w:tc>
          <w:tcPr>
            <w:tcW w:w="3648" w:type="dxa"/>
            <w:tcBorders>
              <w:left w:val="nil"/>
              <w:bottom w:val="nil"/>
            </w:tcBorders>
          </w:tcPr>
          <w:p w14:paraId="593E1016" w14:textId="249C61CE" w:rsidR="00A74501" w:rsidRPr="00220E0B" w:rsidRDefault="00A74501" w:rsidP="00A74501">
            <w:pPr>
              <w:pStyle w:val="BodyText"/>
              <w:tabs>
                <w:tab w:val="left" w:pos="1104"/>
              </w:tabs>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_Ref534984196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Infant feeding – 48 hours</w:t>
            </w:r>
            <w:r w:rsidRPr="00220E0B">
              <w:rPr>
                <w:rFonts w:cs="Segoe UI"/>
                <w:szCs w:val="22"/>
                <w:lang w:val="en-GB"/>
              </w:rPr>
              <w:fldChar w:fldCharType="end"/>
            </w:r>
          </w:p>
        </w:tc>
      </w:tr>
      <w:tr w:rsidR="00220E0B" w:rsidRPr="00220E0B" w14:paraId="793C59A9" w14:textId="77777777" w:rsidTr="00F95F07">
        <w:tc>
          <w:tcPr>
            <w:tcW w:w="1012" w:type="dxa"/>
            <w:tcBorders>
              <w:top w:val="nil"/>
              <w:bottom w:val="nil"/>
              <w:right w:val="nil"/>
            </w:tcBorders>
          </w:tcPr>
          <w:p w14:paraId="2AEFE896"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_Ref534983994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18.2</w:t>
            </w:r>
            <w:r w:rsidRPr="00220E0B">
              <w:rPr>
                <w:rFonts w:cs="Segoe UI"/>
                <w:szCs w:val="22"/>
                <w:lang w:val="en-GB"/>
              </w:rPr>
              <w:fldChar w:fldCharType="end"/>
            </w:r>
          </w:p>
        </w:tc>
        <w:tc>
          <w:tcPr>
            <w:tcW w:w="3571" w:type="dxa"/>
            <w:tcBorders>
              <w:top w:val="nil"/>
              <w:left w:val="nil"/>
              <w:bottom w:val="nil"/>
            </w:tcBorders>
          </w:tcPr>
          <w:p w14:paraId="50BA7BF6" w14:textId="07A6EC11"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_Ref534983994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Infant feeding on discharge from facility</w:t>
            </w:r>
            <w:r w:rsidRPr="00220E0B">
              <w:rPr>
                <w:rFonts w:cs="Segoe UI"/>
                <w:szCs w:val="22"/>
                <w:lang w:val="en-GB"/>
              </w:rPr>
              <w:fldChar w:fldCharType="end"/>
            </w:r>
          </w:p>
        </w:tc>
        <w:tc>
          <w:tcPr>
            <w:tcW w:w="1107" w:type="dxa"/>
            <w:tcBorders>
              <w:top w:val="nil"/>
              <w:bottom w:val="nil"/>
              <w:right w:val="nil"/>
            </w:tcBorders>
          </w:tcPr>
          <w:p w14:paraId="1D32726C"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_Ref534984201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18.12</w:t>
            </w:r>
            <w:r w:rsidRPr="00220E0B">
              <w:rPr>
                <w:rFonts w:cs="Segoe UI"/>
                <w:szCs w:val="22"/>
                <w:lang w:val="en-GB"/>
              </w:rPr>
              <w:fldChar w:fldCharType="end"/>
            </w:r>
          </w:p>
        </w:tc>
        <w:tc>
          <w:tcPr>
            <w:tcW w:w="3648" w:type="dxa"/>
            <w:tcBorders>
              <w:top w:val="nil"/>
              <w:left w:val="nil"/>
              <w:bottom w:val="nil"/>
            </w:tcBorders>
          </w:tcPr>
          <w:p w14:paraId="335C5BD9" w14:textId="29BB0B50"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_Ref534984201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Infant feeding – 2 weeks</w:t>
            </w:r>
            <w:r w:rsidRPr="00220E0B">
              <w:rPr>
                <w:rFonts w:cs="Segoe UI"/>
                <w:szCs w:val="22"/>
                <w:lang w:val="en-GB"/>
              </w:rPr>
              <w:fldChar w:fldCharType="end"/>
            </w:r>
          </w:p>
        </w:tc>
      </w:tr>
      <w:tr w:rsidR="00220E0B" w:rsidRPr="00220E0B" w14:paraId="32645580" w14:textId="77777777" w:rsidTr="00F95F07">
        <w:tc>
          <w:tcPr>
            <w:tcW w:w="1012" w:type="dxa"/>
            <w:tcBorders>
              <w:top w:val="nil"/>
              <w:bottom w:val="nil"/>
              <w:right w:val="nil"/>
            </w:tcBorders>
          </w:tcPr>
          <w:p w14:paraId="1B48B3B0"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_Ref534984033 \r \h </w:instrText>
            </w:r>
            <w:r w:rsidR="00F95F0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18.3</w:t>
            </w:r>
            <w:r w:rsidRPr="00220E0B">
              <w:rPr>
                <w:rFonts w:cs="Segoe UI"/>
                <w:szCs w:val="22"/>
                <w:lang w:val="en-GB"/>
              </w:rPr>
              <w:fldChar w:fldCharType="end"/>
            </w:r>
          </w:p>
        </w:tc>
        <w:tc>
          <w:tcPr>
            <w:tcW w:w="3571" w:type="dxa"/>
            <w:tcBorders>
              <w:top w:val="nil"/>
              <w:left w:val="nil"/>
              <w:bottom w:val="nil"/>
            </w:tcBorders>
          </w:tcPr>
          <w:p w14:paraId="4F223430" w14:textId="77777777"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_Ref534984033 \h </w:instrText>
            </w:r>
            <w:r w:rsidR="0023707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sidRPr="00237077">
              <w:rPr>
                <w:rFonts w:cs="Segoe UI"/>
                <w:lang w:val="en-GB"/>
              </w:rPr>
              <w:t>Baby sleep information</w:t>
            </w:r>
            <w:r w:rsidRPr="00220E0B">
              <w:rPr>
                <w:rFonts w:cs="Segoe UI"/>
                <w:szCs w:val="22"/>
                <w:lang w:val="en-GB"/>
              </w:rPr>
              <w:fldChar w:fldCharType="end"/>
            </w:r>
          </w:p>
        </w:tc>
        <w:tc>
          <w:tcPr>
            <w:tcW w:w="1107" w:type="dxa"/>
            <w:tcBorders>
              <w:top w:val="nil"/>
              <w:bottom w:val="nil"/>
              <w:right w:val="nil"/>
            </w:tcBorders>
          </w:tcPr>
          <w:p w14:paraId="6E38F9B0"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_Ref534984206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18.13</w:t>
            </w:r>
            <w:r w:rsidRPr="00220E0B">
              <w:rPr>
                <w:rFonts w:cs="Segoe UI"/>
                <w:szCs w:val="22"/>
                <w:lang w:val="en-GB"/>
              </w:rPr>
              <w:fldChar w:fldCharType="end"/>
            </w:r>
          </w:p>
        </w:tc>
        <w:tc>
          <w:tcPr>
            <w:tcW w:w="3648" w:type="dxa"/>
            <w:tcBorders>
              <w:top w:val="nil"/>
              <w:left w:val="nil"/>
              <w:bottom w:val="nil"/>
            </w:tcBorders>
          </w:tcPr>
          <w:p w14:paraId="1ACFD67E" w14:textId="07ADCC51"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_Ref534984206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Infant feeding at discharge from LMC</w:t>
            </w:r>
            <w:r w:rsidRPr="00220E0B">
              <w:rPr>
                <w:rFonts w:cs="Segoe UI"/>
                <w:szCs w:val="22"/>
                <w:lang w:val="en-GB"/>
              </w:rPr>
              <w:fldChar w:fldCharType="end"/>
            </w:r>
          </w:p>
        </w:tc>
      </w:tr>
      <w:tr w:rsidR="00220E0B" w:rsidRPr="00220E0B" w14:paraId="02DBDE74" w14:textId="77777777" w:rsidTr="00F95F07">
        <w:tc>
          <w:tcPr>
            <w:tcW w:w="1012" w:type="dxa"/>
            <w:tcBorders>
              <w:top w:val="nil"/>
              <w:bottom w:val="nil"/>
              <w:right w:val="nil"/>
            </w:tcBorders>
          </w:tcPr>
          <w:p w14:paraId="4E30CC0B"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_Ref534984037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18.4</w:t>
            </w:r>
            <w:r w:rsidRPr="00220E0B">
              <w:rPr>
                <w:rFonts w:cs="Segoe UI"/>
                <w:szCs w:val="22"/>
                <w:lang w:val="en-GB"/>
              </w:rPr>
              <w:fldChar w:fldCharType="end"/>
            </w:r>
          </w:p>
        </w:tc>
        <w:tc>
          <w:tcPr>
            <w:tcW w:w="3571" w:type="dxa"/>
            <w:tcBorders>
              <w:top w:val="nil"/>
              <w:left w:val="nil"/>
              <w:bottom w:val="nil"/>
            </w:tcBorders>
          </w:tcPr>
          <w:p w14:paraId="411092D8" w14:textId="3183E125"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_Ref534984037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Baby sleep environment</w:t>
            </w:r>
            <w:r w:rsidRPr="00220E0B">
              <w:rPr>
                <w:rFonts w:cs="Segoe UI"/>
                <w:szCs w:val="22"/>
                <w:lang w:val="en-GB"/>
              </w:rPr>
              <w:fldChar w:fldCharType="end"/>
            </w:r>
          </w:p>
        </w:tc>
        <w:tc>
          <w:tcPr>
            <w:tcW w:w="1107" w:type="dxa"/>
            <w:tcBorders>
              <w:top w:val="nil"/>
              <w:bottom w:val="nil"/>
              <w:right w:val="nil"/>
            </w:tcBorders>
          </w:tcPr>
          <w:p w14:paraId="33DE41EF"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_Ref5709048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18.14</w:t>
            </w:r>
            <w:r w:rsidRPr="00220E0B">
              <w:rPr>
                <w:rFonts w:cs="Segoe UI"/>
                <w:szCs w:val="22"/>
                <w:lang w:val="en-GB"/>
              </w:rPr>
              <w:fldChar w:fldCharType="end"/>
            </w:r>
          </w:p>
        </w:tc>
        <w:tc>
          <w:tcPr>
            <w:tcW w:w="3648" w:type="dxa"/>
            <w:tcBorders>
              <w:top w:val="nil"/>
              <w:left w:val="nil"/>
              <w:bottom w:val="nil"/>
            </w:tcBorders>
          </w:tcPr>
          <w:p w14:paraId="70944304" w14:textId="2B61183E"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_Ref5709048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Neonatal referrals</w:t>
            </w:r>
            <w:r w:rsidRPr="00220E0B">
              <w:rPr>
                <w:rFonts w:cs="Segoe UI"/>
                <w:szCs w:val="22"/>
                <w:lang w:val="en-GB"/>
              </w:rPr>
              <w:fldChar w:fldCharType="end"/>
            </w:r>
          </w:p>
        </w:tc>
      </w:tr>
      <w:tr w:rsidR="00220E0B" w:rsidRPr="00220E0B" w14:paraId="47449AB4" w14:textId="77777777" w:rsidTr="00F95F07">
        <w:tc>
          <w:tcPr>
            <w:tcW w:w="1012" w:type="dxa"/>
            <w:tcBorders>
              <w:top w:val="nil"/>
              <w:bottom w:val="nil"/>
              <w:right w:val="nil"/>
            </w:tcBorders>
          </w:tcPr>
          <w:p w14:paraId="47F1AE21"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_Ref534984046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18.5</w:t>
            </w:r>
            <w:r w:rsidRPr="00220E0B">
              <w:rPr>
                <w:rFonts w:cs="Segoe UI"/>
                <w:szCs w:val="22"/>
                <w:lang w:val="en-GB"/>
              </w:rPr>
              <w:fldChar w:fldCharType="end"/>
            </w:r>
          </w:p>
        </w:tc>
        <w:tc>
          <w:tcPr>
            <w:tcW w:w="3571" w:type="dxa"/>
            <w:tcBorders>
              <w:top w:val="nil"/>
              <w:left w:val="nil"/>
              <w:bottom w:val="nil"/>
            </w:tcBorders>
          </w:tcPr>
          <w:p w14:paraId="1DB2055B" w14:textId="46EBC728"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_Ref534984046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Red eye reflex screening – right eye</w:t>
            </w:r>
            <w:r w:rsidRPr="00220E0B">
              <w:rPr>
                <w:rFonts w:cs="Segoe UI"/>
                <w:szCs w:val="22"/>
                <w:lang w:val="en-GB"/>
              </w:rPr>
              <w:fldChar w:fldCharType="end"/>
            </w:r>
          </w:p>
        </w:tc>
        <w:tc>
          <w:tcPr>
            <w:tcW w:w="1107" w:type="dxa"/>
            <w:tcBorders>
              <w:top w:val="nil"/>
              <w:bottom w:val="nil"/>
              <w:right w:val="nil"/>
            </w:tcBorders>
          </w:tcPr>
          <w:p w14:paraId="5184249D"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_Ref8909492 \r \h </w:instrText>
            </w:r>
            <w:r w:rsidR="0023707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18.15</w:t>
            </w:r>
            <w:r w:rsidRPr="00220E0B">
              <w:rPr>
                <w:rFonts w:cs="Segoe UI"/>
                <w:szCs w:val="22"/>
                <w:lang w:val="en-GB"/>
              </w:rPr>
              <w:fldChar w:fldCharType="end"/>
            </w:r>
          </w:p>
        </w:tc>
        <w:tc>
          <w:tcPr>
            <w:tcW w:w="3648" w:type="dxa"/>
            <w:tcBorders>
              <w:top w:val="nil"/>
              <w:left w:val="nil"/>
              <w:bottom w:val="nil"/>
            </w:tcBorders>
          </w:tcPr>
          <w:p w14:paraId="557D697C" w14:textId="77777777"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_Ref8909492 \h </w:instrText>
            </w:r>
            <w:r w:rsidR="00237077" w:rsidRPr="00220E0B">
              <w:rPr>
                <w:rFonts w:cs="Segoe UI"/>
                <w:szCs w:val="22"/>
                <w:lang w:val="en-GB"/>
              </w:rPr>
              <w:instrText xml:space="preserve"> \* MERGEFORMAT </w:instrText>
            </w:r>
            <w:r w:rsidRPr="00220E0B">
              <w:rPr>
                <w:rFonts w:cs="Segoe UI"/>
                <w:szCs w:val="22"/>
                <w:lang w:val="en-GB"/>
              </w:rPr>
            </w:r>
            <w:r w:rsidRPr="00220E0B">
              <w:rPr>
                <w:rFonts w:cs="Segoe UI"/>
                <w:szCs w:val="22"/>
                <w:lang w:val="en-GB"/>
              </w:rPr>
              <w:fldChar w:fldCharType="separate"/>
            </w:r>
            <w:r w:rsidR="00887337" w:rsidRPr="00237077">
              <w:rPr>
                <w:rFonts w:cs="Segoe UI"/>
                <w:lang w:val="en-GB"/>
              </w:rPr>
              <w:t>Neonatal referral code</w:t>
            </w:r>
            <w:r w:rsidRPr="00220E0B">
              <w:rPr>
                <w:rFonts w:cs="Segoe UI"/>
                <w:szCs w:val="22"/>
                <w:lang w:val="en-GB"/>
              </w:rPr>
              <w:fldChar w:fldCharType="end"/>
            </w:r>
          </w:p>
        </w:tc>
      </w:tr>
      <w:tr w:rsidR="00220E0B" w:rsidRPr="00220E0B" w14:paraId="18175AA6" w14:textId="77777777" w:rsidTr="00F95F07">
        <w:tc>
          <w:tcPr>
            <w:tcW w:w="1012" w:type="dxa"/>
            <w:tcBorders>
              <w:top w:val="nil"/>
              <w:bottom w:val="nil"/>
              <w:right w:val="nil"/>
            </w:tcBorders>
          </w:tcPr>
          <w:p w14:paraId="2DEFD15F"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_Ref1484990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18.6</w:t>
            </w:r>
            <w:r w:rsidRPr="00220E0B">
              <w:rPr>
                <w:rFonts w:cs="Segoe UI"/>
                <w:szCs w:val="22"/>
                <w:lang w:val="en-GB"/>
              </w:rPr>
              <w:fldChar w:fldCharType="end"/>
            </w:r>
          </w:p>
        </w:tc>
        <w:tc>
          <w:tcPr>
            <w:tcW w:w="3571" w:type="dxa"/>
            <w:tcBorders>
              <w:top w:val="nil"/>
              <w:left w:val="nil"/>
              <w:bottom w:val="nil"/>
            </w:tcBorders>
          </w:tcPr>
          <w:p w14:paraId="643FE527" w14:textId="5E44320E"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_Ref1484990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Red eye reflex screening – left eye</w:t>
            </w:r>
            <w:r w:rsidRPr="00220E0B">
              <w:rPr>
                <w:rFonts w:cs="Segoe UI"/>
                <w:szCs w:val="22"/>
                <w:lang w:val="en-GB"/>
              </w:rPr>
              <w:fldChar w:fldCharType="end"/>
            </w:r>
          </w:p>
        </w:tc>
        <w:tc>
          <w:tcPr>
            <w:tcW w:w="1107" w:type="dxa"/>
            <w:tcBorders>
              <w:top w:val="nil"/>
              <w:bottom w:val="nil"/>
              <w:right w:val="nil"/>
            </w:tcBorders>
          </w:tcPr>
          <w:p w14:paraId="0246F97D"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_Ref534984210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18.16</w:t>
            </w:r>
            <w:r w:rsidRPr="00220E0B">
              <w:rPr>
                <w:rFonts w:cs="Segoe UI"/>
                <w:szCs w:val="22"/>
                <w:lang w:val="en-GB"/>
              </w:rPr>
              <w:fldChar w:fldCharType="end"/>
            </w:r>
          </w:p>
        </w:tc>
        <w:tc>
          <w:tcPr>
            <w:tcW w:w="3648" w:type="dxa"/>
            <w:tcBorders>
              <w:top w:val="nil"/>
              <w:left w:val="nil"/>
              <w:bottom w:val="nil"/>
            </w:tcBorders>
          </w:tcPr>
          <w:p w14:paraId="77DDEE99" w14:textId="543B8808"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_Ref534984210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Neonatal admission</w:t>
            </w:r>
            <w:r w:rsidRPr="00220E0B">
              <w:rPr>
                <w:rFonts w:cs="Segoe UI"/>
                <w:szCs w:val="22"/>
                <w:lang w:val="en-GB"/>
              </w:rPr>
              <w:fldChar w:fldCharType="end"/>
            </w:r>
          </w:p>
        </w:tc>
      </w:tr>
      <w:tr w:rsidR="00220E0B" w:rsidRPr="00220E0B" w14:paraId="260F55C9" w14:textId="77777777" w:rsidTr="00F95F07">
        <w:tc>
          <w:tcPr>
            <w:tcW w:w="1012" w:type="dxa"/>
            <w:tcBorders>
              <w:top w:val="nil"/>
              <w:bottom w:val="nil"/>
              <w:right w:val="nil"/>
            </w:tcBorders>
          </w:tcPr>
          <w:p w14:paraId="52FD4E79"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_Ref533156738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18.7</w:t>
            </w:r>
            <w:r w:rsidRPr="00220E0B">
              <w:rPr>
                <w:rFonts w:cs="Segoe UI"/>
                <w:szCs w:val="22"/>
                <w:lang w:val="en-GB"/>
              </w:rPr>
              <w:fldChar w:fldCharType="end"/>
            </w:r>
          </w:p>
        </w:tc>
        <w:tc>
          <w:tcPr>
            <w:tcW w:w="3571" w:type="dxa"/>
            <w:tcBorders>
              <w:top w:val="nil"/>
              <w:left w:val="nil"/>
              <w:bottom w:val="nil"/>
            </w:tcBorders>
          </w:tcPr>
          <w:p w14:paraId="5AB84C53" w14:textId="0ADE8C47"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_Ref533156738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Metabolic screening</w:t>
            </w:r>
            <w:r w:rsidRPr="00220E0B">
              <w:rPr>
                <w:rFonts w:cs="Segoe UI"/>
                <w:szCs w:val="22"/>
                <w:lang w:val="en-GB"/>
              </w:rPr>
              <w:fldChar w:fldCharType="end"/>
            </w:r>
          </w:p>
        </w:tc>
        <w:tc>
          <w:tcPr>
            <w:tcW w:w="1107" w:type="dxa"/>
            <w:tcBorders>
              <w:top w:val="nil"/>
              <w:bottom w:val="nil"/>
              <w:right w:val="nil"/>
            </w:tcBorders>
          </w:tcPr>
          <w:p w14:paraId="6B54FA38"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_Ref534983538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18.17</w:t>
            </w:r>
            <w:r w:rsidRPr="00220E0B">
              <w:rPr>
                <w:rFonts w:cs="Segoe UI"/>
                <w:szCs w:val="22"/>
                <w:lang w:val="en-GB"/>
              </w:rPr>
              <w:fldChar w:fldCharType="end"/>
            </w:r>
          </w:p>
        </w:tc>
        <w:tc>
          <w:tcPr>
            <w:tcW w:w="3648" w:type="dxa"/>
            <w:tcBorders>
              <w:top w:val="nil"/>
              <w:left w:val="nil"/>
              <w:bottom w:val="nil"/>
            </w:tcBorders>
          </w:tcPr>
          <w:p w14:paraId="36103007" w14:textId="16B82C74"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_Ref534983538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Well Child provider referral</w:t>
            </w:r>
            <w:r w:rsidRPr="00220E0B">
              <w:rPr>
                <w:rFonts w:cs="Segoe UI"/>
                <w:szCs w:val="22"/>
                <w:lang w:val="en-GB"/>
              </w:rPr>
              <w:fldChar w:fldCharType="end"/>
            </w:r>
          </w:p>
        </w:tc>
      </w:tr>
      <w:tr w:rsidR="00220E0B" w:rsidRPr="00220E0B" w14:paraId="3268CE7B" w14:textId="77777777" w:rsidTr="00F95F07">
        <w:tc>
          <w:tcPr>
            <w:tcW w:w="1012" w:type="dxa"/>
            <w:tcBorders>
              <w:top w:val="nil"/>
              <w:bottom w:val="nil"/>
              <w:right w:val="nil"/>
            </w:tcBorders>
          </w:tcPr>
          <w:p w14:paraId="355AC04F"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_Ref526242300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18.8</w:t>
            </w:r>
            <w:r w:rsidRPr="00220E0B">
              <w:rPr>
                <w:rFonts w:cs="Segoe UI"/>
                <w:szCs w:val="22"/>
                <w:lang w:val="en-GB"/>
              </w:rPr>
              <w:fldChar w:fldCharType="end"/>
            </w:r>
          </w:p>
        </w:tc>
        <w:tc>
          <w:tcPr>
            <w:tcW w:w="3571" w:type="dxa"/>
            <w:tcBorders>
              <w:top w:val="nil"/>
              <w:left w:val="nil"/>
              <w:bottom w:val="nil"/>
            </w:tcBorders>
          </w:tcPr>
          <w:p w14:paraId="75906AB1" w14:textId="328E1B82"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_Ref526242300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Right ear hearing</w:t>
            </w:r>
            <w:r w:rsidRPr="00220E0B">
              <w:rPr>
                <w:rFonts w:cs="Segoe UI"/>
                <w:szCs w:val="22"/>
                <w:lang w:val="en-GB"/>
              </w:rPr>
              <w:fldChar w:fldCharType="end"/>
            </w:r>
          </w:p>
        </w:tc>
        <w:tc>
          <w:tcPr>
            <w:tcW w:w="1107" w:type="dxa"/>
            <w:tcBorders>
              <w:top w:val="nil"/>
              <w:bottom w:val="nil"/>
              <w:right w:val="nil"/>
            </w:tcBorders>
          </w:tcPr>
          <w:p w14:paraId="4059F9E4"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_Ref534984258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18.18</w:t>
            </w:r>
            <w:r w:rsidRPr="00220E0B">
              <w:rPr>
                <w:rFonts w:cs="Segoe UI"/>
                <w:szCs w:val="22"/>
                <w:lang w:val="en-GB"/>
              </w:rPr>
              <w:fldChar w:fldCharType="end"/>
            </w:r>
          </w:p>
        </w:tc>
        <w:tc>
          <w:tcPr>
            <w:tcW w:w="3648" w:type="dxa"/>
            <w:tcBorders>
              <w:top w:val="nil"/>
              <w:left w:val="nil"/>
              <w:bottom w:val="nil"/>
            </w:tcBorders>
          </w:tcPr>
          <w:p w14:paraId="56D487C1" w14:textId="10C21B01"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_Ref534984258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Well Child provider</w:t>
            </w:r>
            <w:r w:rsidRPr="00220E0B">
              <w:rPr>
                <w:rFonts w:cs="Segoe UI"/>
                <w:szCs w:val="22"/>
                <w:lang w:val="en-GB"/>
              </w:rPr>
              <w:fldChar w:fldCharType="end"/>
            </w:r>
          </w:p>
        </w:tc>
      </w:tr>
      <w:tr w:rsidR="00220E0B" w:rsidRPr="00220E0B" w14:paraId="2681F722" w14:textId="77777777" w:rsidTr="00F95F07">
        <w:tc>
          <w:tcPr>
            <w:tcW w:w="1012" w:type="dxa"/>
            <w:tcBorders>
              <w:top w:val="nil"/>
              <w:bottom w:val="nil"/>
              <w:right w:val="nil"/>
            </w:tcBorders>
          </w:tcPr>
          <w:p w14:paraId="79C61694"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_Ref526242304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18.9</w:t>
            </w:r>
            <w:r w:rsidRPr="00220E0B">
              <w:rPr>
                <w:rFonts w:cs="Segoe UI"/>
                <w:szCs w:val="22"/>
                <w:lang w:val="en-GB"/>
              </w:rPr>
              <w:fldChar w:fldCharType="end"/>
            </w:r>
          </w:p>
        </w:tc>
        <w:tc>
          <w:tcPr>
            <w:tcW w:w="3571" w:type="dxa"/>
            <w:tcBorders>
              <w:top w:val="nil"/>
              <w:left w:val="nil"/>
              <w:bottom w:val="nil"/>
            </w:tcBorders>
          </w:tcPr>
          <w:p w14:paraId="3F5D1A0F" w14:textId="0192A180"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_Ref526242304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Left ear hearing</w:t>
            </w:r>
            <w:r w:rsidRPr="00220E0B">
              <w:rPr>
                <w:rFonts w:cs="Segoe UI"/>
                <w:szCs w:val="22"/>
                <w:lang w:val="en-GB"/>
              </w:rPr>
              <w:fldChar w:fldCharType="end"/>
            </w:r>
          </w:p>
        </w:tc>
        <w:tc>
          <w:tcPr>
            <w:tcW w:w="1107" w:type="dxa"/>
            <w:tcBorders>
              <w:top w:val="nil"/>
              <w:bottom w:val="nil"/>
              <w:right w:val="nil"/>
            </w:tcBorders>
          </w:tcPr>
          <w:p w14:paraId="71BD99AC"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_Ref534984264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18.19</w:t>
            </w:r>
            <w:r w:rsidRPr="00220E0B">
              <w:rPr>
                <w:rFonts w:cs="Segoe UI"/>
                <w:szCs w:val="22"/>
                <w:lang w:val="en-GB"/>
              </w:rPr>
              <w:fldChar w:fldCharType="end"/>
            </w:r>
          </w:p>
        </w:tc>
        <w:tc>
          <w:tcPr>
            <w:tcW w:w="3648" w:type="dxa"/>
            <w:tcBorders>
              <w:top w:val="nil"/>
              <w:left w:val="nil"/>
              <w:bottom w:val="nil"/>
            </w:tcBorders>
          </w:tcPr>
          <w:p w14:paraId="11BD4EBA" w14:textId="714A5E73"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_Ref534984264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General practice referral</w:t>
            </w:r>
            <w:r w:rsidRPr="00220E0B">
              <w:rPr>
                <w:rFonts w:cs="Segoe UI"/>
                <w:szCs w:val="22"/>
                <w:lang w:val="en-GB"/>
              </w:rPr>
              <w:fldChar w:fldCharType="end"/>
            </w:r>
          </w:p>
        </w:tc>
      </w:tr>
      <w:tr w:rsidR="00220E0B" w:rsidRPr="00220E0B" w14:paraId="0806A787" w14:textId="77777777" w:rsidTr="00F95F07">
        <w:tc>
          <w:tcPr>
            <w:tcW w:w="1012" w:type="dxa"/>
            <w:tcBorders>
              <w:top w:val="nil"/>
              <w:right w:val="nil"/>
            </w:tcBorders>
          </w:tcPr>
          <w:p w14:paraId="62F2AAB7"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_Ref534984153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18.10</w:t>
            </w:r>
            <w:r w:rsidRPr="00220E0B">
              <w:rPr>
                <w:rFonts w:cs="Segoe UI"/>
                <w:szCs w:val="22"/>
                <w:lang w:val="en-GB"/>
              </w:rPr>
              <w:fldChar w:fldCharType="end"/>
            </w:r>
          </w:p>
        </w:tc>
        <w:tc>
          <w:tcPr>
            <w:tcW w:w="3571" w:type="dxa"/>
            <w:tcBorders>
              <w:top w:val="nil"/>
              <w:left w:val="nil"/>
            </w:tcBorders>
          </w:tcPr>
          <w:p w14:paraId="128C26BE" w14:textId="4D164F66"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_Ref534984153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Infant feeding</w:t>
            </w:r>
            <w:r w:rsidRPr="00220E0B">
              <w:rPr>
                <w:rFonts w:cs="Segoe UI"/>
                <w:szCs w:val="22"/>
                <w:lang w:val="en-GB"/>
              </w:rPr>
              <w:fldChar w:fldCharType="end"/>
            </w:r>
          </w:p>
        </w:tc>
        <w:tc>
          <w:tcPr>
            <w:tcW w:w="1107" w:type="dxa"/>
            <w:tcBorders>
              <w:top w:val="nil"/>
              <w:right w:val="nil"/>
            </w:tcBorders>
          </w:tcPr>
          <w:p w14:paraId="25B70EF5" w14:textId="77777777" w:rsidR="00A74501" w:rsidRPr="00220E0B" w:rsidRDefault="00A74501" w:rsidP="00A74501">
            <w:pPr>
              <w:pStyle w:val="BodyText"/>
              <w:spacing w:before="60" w:after="60"/>
              <w:jc w:val="center"/>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_Ref534984268 \r \h  \* MERGEFORMAT </w:instrText>
            </w:r>
            <w:r w:rsidRPr="00220E0B">
              <w:rPr>
                <w:rFonts w:cs="Segoe UI"/>
                <w:szCs w:val="22"/>
                <w:lang w:val="en-GB"/>
              </w:rPr>
            </w:r>
            <w:r w:rsidRPr="00220E0B">
              <w:rPr>
                <w:rFonts w:cs="Segoe UI"/>
                <w:szCs w:val="22"/>
                <w:lang w:val="en-GB"/>
              </w:rPr>
              <w:fldChar w:fldCharType="separate"/>
            </w:r>
            <w:r w:rsidR="00887337">
              <w:rPr>
                <w:rFonts w:cs="Segoe UI"/>
                <w:szCs w:val="22"/>
                <w:lang w:val="en-GB"/>
              </w:rPr>
              <w:t>18.20</w:t>
            </w:r>
            <w:r w:rsidRPr="00220E0B">
              <w:rPr>
                <w:rFonts w:cs="Segoe UI"/>
                <w:szCs w:val="22"/>
                <w:lang w:val="en-GB"/>
              </w:rPr>
              <w:fldChar w:fldCharType="end"/>
            </w:r>
          </w:p>
        </w:tc>
        <w:tc>
          <w:tcPr>
            <w:tcW w:w="3648" w:type="dxa"/>
            <w:tcBorders>
              <w:top w:val="nil"/>
              <w:left w:val="nil"/>
            </w:tcBorders>
          </w:tcPr>
          <w:p w14:paraId="7AC58EDD" w14:textId="6BF0D78A" w:rsidR="00A74501" w:rsidRPr="00220E0B" w:rsidRDefault="00A74501" w:rsidP="00A74501">
            <w:pPr>
              <w:pStyle w:val="BodyText"/>
              <w:spacing w:before="60" w:after="60"/>
              <w:rPr>
                <w:rFonts w:cs="Segoe UI"/>
                <w:szCs w:val="22"/>
                <w:lang w:val="en-GB"/>
              </w:rPr>
            </w:pPr>
            <w:r w:rsidRPr="00220E0B">
              <w:rPr>
                <w:rFonts w:cs="Segoe UI"/>
                <w:szCs w:val="22"/>
                <w:lang w:val="en-GB"/>
              </w:rPr>
              <w:fldChar w:fldCharType="begin"/>
            </w:r>
            <w:r w:rsidRPr="00220E0B">
              <w:rPr>
                <w:rFonts w:cs="Segoe UI"/>
                <w:szCs w:val="22"/>
                <w:lang w:val="en-GB"/>
              </w:rPr>
              <w:instrText xml:space="preserve"> REF _Ref534984268 \h  \* MERGEFORMAT </w:instrText>
            </w:r>
            <w:r w:rsidRPr="00220E0B">
              <w:rPr>
                <w:rFonts w:cs="Segoe UI"/>
                <w:szCs w:val="22"/>
                <w:lang w:val="en-GB"/>
              </w:rPr>
            </w:r>
            <w:r w:rsidRPr="00220E0B">
              <w:rPr>
                <w:rFonts w:cs="Segoe UI"/>
                <w:szCs w:val="22"/>
                <w:lang w:val="en-GB"/>
              </w:rPr>
              <w:fldChar w:fldCharType="separate"/>
            </w:r>
            <w:r w:rsidR="00887337" w:rsidRPr="00887337">
              <w:rPr>
                <w:rFonts w:cs="Segoe UI"/>
                <w:szCs w:val="22"/>
                <w:lang w:val="en-GB"/>
              </w:rPr>
              <w:t>Neonatal death</w:t>
            </w:r>
            <w:r w:rsidRPr="00220E0B">
              <w:rPr>
                <w:rFonts w:cs="Segoe UI"/>
                <w:szCs w:val="22"/>
                <w:lang w:val="en-GB"/>
              </w:rPr>
              <w:fldChar w:fldCharType="end"/>
            </w:r>
          </w:p>
        </w:tc>
      </w:tr>
    </w:tbl>
    <w:p w14:paraId="0255A79C" w14:textId="77777777" w:rsidR="00DD4E41" w:rsidRPr="00237077" w:rsidRDefault="00DD4E41" w:rsidP="00DD4E41">
      <w:pPr>
        <w:pStyle w:val="BodyText"/>
        <w:spacing w:before="60" w:after="60"/>
        <w:rPr>
          <w:rFonts w:cs="Segoe UI"/>
          <w:lang w:val="en-GB"/>
        </w:rPr>
      </w:pPr>
    </w:p>
    <w:p w14:paraId="2B0BBCAD" w14:textId="77777777" w:rsidR="00DD4E41" w:rsidRPr="00237077" w:rsidRDefault="00DD4E41" w:rsidP="00AB163A">
      <w:pPr>
        <w:pStyle w:val="Heading2"/>
        <w:ind w:left="578" w:hanging="578"/>
        <w:rPr>
          <w:rFonts w:ascii="Segoe UI" w:hAnsi="Segoe UI" w:cs="Segoe UI"/>
          <w:lang w:val="en-GB"/>
        </w:rPr>
      </w:pPr>
      <w:bookmarkStart w:id="678" w:name="_Ref534965074"/>
      <w:r w:rsidRPr="00237077">
        <w:rPr>
          <w:rFonts w:ascii="Segoe UI" w:hAnsi="Segoe UI" w:cs="Segoe UI"/>
          <w:lang w:val="en-GB"/>
        </w:rPr>
        <w:t>Maternity facility discharge date</w:t>
      </w:r>
      <w:r w:rsidR="00FA1FF7" w:rsidRPr="00237077">
        <w:rPr>
          <w:rFonts w:ascii="Segoe UI" w:hAnsi="Segoe UI" w:cs="Segoe UI"/>
          <w:lang w:val="en-GB"/>
        </w:rPr>
        <w:t>/</w:t>
      </w:r>
      <w:r w:rsidRPr="00237077">
        <w:rPr>
          <w:rFonts w:ascii="Segoe UI" w:hAnsi="Segoe UI" w:cs="Segoe UI"/>
          <w:lang w:val="en-GB"/>
        </w:rPr>
        <w:t>time</w:t>
      </w:r>
      <w:bookmarkEnd w:id="6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107"/>
        <w:gridCol w:w="3119"/>
        <w:gridCol w:w="2656"/>
      </w:tblGrid>
      <w:tr w:rsidR="00220E0B" w:rsidRPr="00220E0B" w14:paraId="45ABC906" w14:textId="77777777" w:rsidTr="00DD4E4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520ABE" w14:textId="77777777" w:rsidR="00DD4E41"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732051" w14:textId="77777777" w:rsidR="00DD4E41" w:rsidRPr="00220E0B" w:rsidRDefault="00DD4E41" w:rsidP="002A6DE7">
            <w:pPr>
              <w:pStyle w:val="BodyText"/>
              <w:spacing w:before="60" w:after="60" w:line="240" w:lineRule="auto"/>
              <w:rPr>
                <w:rFonts w:cs="Segoe UI"/>
                <w:szCs w:val="22"/>
                <w:lang w:val="en-GB"/>
              </w:rPr>
            </w:pPr>
            <w:r w:rsidRPr="00220E0B">
              <w:rPr>
                <w:rFonts w:cs="Segoe UI"/>
                <w:szCs w:val="22"/>
                <w:lang w:val="en-GB"/>
              </w:rPr>
              <w:t>The date and time the baby was discharged from a maternity facility, if admitted to a facility</w:t>
            </w:r>
          </w:p>
        </w:tc>
      </w:tr>
      <w:tr w:rsidR="00220E0B" w:rsidRPr="00220E0B" w14:paraId="08CDCE3D" w14:textId="77777777" w:rsidTr="00DD4E4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4BBFEC" w14:textId="77777777" w:rsidR="00DD4E41"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0EAB48" w14:textId="77777777" w:rsidR="00DD4E41" w:rsidRPr="00220E0B" w:rsidRDefault="00DD4E41" w:rsidP="002A6DE7">
            <w:pPr>
              <w:pStyle w:val="BodyText"/>
              <w:spacing w:before="60" w:after="60" w:line="240" w:lineRule="auto"/>
              <w:rPr>
                <w:rFonts w:cs="Segoe UI"/>
                <w:szCs w:val="22"/>
                <w:lang w:val="en-GB"/>
              </w:rPr>
            </w:pPr>
          </w:p>
        </w:tc>
      </w:tr>
      <w:tr w:rsidR="00220E0B" w:rsidRPr="00220E0B" w14:paraId="59EACA6A" w14:textId="77777777" w:rsidTr="006F658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A6DAEFC" w14:textId="77777777" w:rsidR="00AD6ABE" w:rsidRPr="00220E0B" w:rsidRDefault="00471167" w:rsidP="00AD6ABE">
            <w:pPr>
              <w:pStyle w:val="TableText0"/>
              <w:spacing w:before="60" w:after="60"/>
              <w:rPr>
                <w:rFonts w:ascii="Segoe UI" w:hAnsi="Segoe UI" w:cs="Segoe UI"/>
                <w:b/>
                <w:szCs w:val="22"/>
              </w:rPr>
            </w:pPr>
            <w:r w:rsidRPr="00220E0B">
              <w:rPr>
                <w:rFonts w:ascii="Segoe UI" w:hAnsi="Segoe UI" w:cs="Segoe UI"/>
                <w:b/>
                <w:szCs w:val="22"/>
              </w:rPr>
              <w:t>Data type</w:t>
            </w:r>
          </w:p>
        </w:tc>
        <w:tc>
          <w:tcPr>
            <w:tcW w:w="5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CDED58F" w14:textId="77777777" w:rsidR="00AD6ABE" w:rsidRPr="00220E0B" w:rsidRDefault="00AD6ABE" w:rsidP="00AD6ABE">
            <w:pPr>
              <w:pStyle w:val="TableText0"/>
              <w:spacing w:before="60" w:after="60"/>
              <w:rPr>
                <w:rFonts w:ascii="Segoe UI" w:hAnsi="Segoe UI" w:cs="Segoe UI"/>
                <w:snapToGrid w:val="0"/>
                <w:szCs w:val="22"/>
              </w:rPr>
            </w:pPr>
            <w:r w:rsidRPr="00220E0B">
              <w:rPr>
                <w:rFonts w:ascii="Segoe UI" w:hAnsi="Segoe UI" w:cs="Segoe UI"/>
                <w:snapToGrid w:val="0"/>
                <w:szCs w:val="22"/>
              </w:rPr>
              <w:t>Date</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B3AAE3" w14:textId="77777777" w:rsidR="00AD6ABE" w:rsidRPr="00220E0B" w:rsidRDefault="00AD6ABE" w:rsidP="00AD6ABE">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42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6AF9B6F" w14:textId="77777777" w:rsidR="00AD6ABE" w:rsidRPr="00220E0B" w:rsidRDefault="00AD6ABE" w:rsidP="00AD6ABE">
            <w:pPr>
              <w:pStyle w:val="TableText0"/>
              <w:spacing w:before="60" w:after="60"/>
              <w:rPr>
                <w:rFonts w:ascii="Segoe UI" w:hAnsi="Segoe UI" w:cs="Segoe UI"/>
                <w:szCs w:val="22"/>
              </w:rPr>
            </w:pPr>
            <w:r w:rsidRPr="00220E0B">
              <w:rPr>
                <w:rFonts w:ascii="Segoe UI" w:hAnsi="Segoe UI" w:cs="Segoe UI"/>
                <w:snapToGrid w:val="0"/>
                <w:szCs w:val="22"/>
              </w:rPr>
              <w:t>Full date and time</w:t>
            </w:r>
          </w:p>
        </w:tc>
      </w:tr>
      <w:tr w:rsidR="00220E0B" w:rsidRPr="00220E0B" w14:paraId="757A45D2" w14:textId="77777777" w:rsidTr="006F658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641D3A" w14:textId="77777777" w:rsidR="00AD6ABE" w:rsidRPr="00220E0B" w:rsidRDefault="00AD6ABE" w:rsidP="00AD6ABE">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5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EC1EFF1" w14:textId="77777777" w:rsidR="00AD6ABE" w:rsidRPr="00220E0B" w:rsidRDefault="00AD6ABE" w:rsidP="00001D10">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xml:space="preserve">: </w:t>
            </w:r>
            <w:r w:rsidR="00001D10" w:rsidRPr="00220E0B">
              <w:rPr>
                <w:rFonts w:ascii="Segoe UI" w:hAnsi="Segoe UI" w:cs="Segoe UI"/>
                <w:szCs w:val="22"/>
              </w:rPr>
              <w:t>14</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1EE164" w14:textId="77777777" w:rsidR="00AD6ABE" w:rsidRPr="00220E0B" w:rsidRDefault="00AD6ABE" w:rsidP="00AD6ABE">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42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8B9A84C" w14:textId="77777777" w:rsidR="00AD6ABE" w:rsidRPr="00220E0B" w:rsidRDefault="00AD6ABE" w:rsidP="00AD6ABE">
            <w:pPr>
              <w:pStyle w:val="TableText0"/>
              <w:spacing w:before="60" w:after="60"/>
              <w:rPr>
                <w:rFonts w:ascii="Segoe UI" w:hAnsi="Segoe UI" w:cs="Segoe UI"/>
                <w:szCs w:val="22"/>
              </w:rPr>
            </w:pPr>
            <w:r w:rsidRPr="00220E0B">
              <w:rPr>
                <w:rFonts w:ascii="Segoe UI" w:hAnsi="Segoe UI" w:cs="Segoe UI"/>
                <w:snapToGrid w:val="0"/>
                <w:szCs w:val="22"/>
              </w:rPr>
              <w:t>CCYYMMDD HH:MM</w:t>
            </w:r>
          </w:p>
        </w:tc>
      </w:tr>
      <w:tr w:rsidR="00220E0B" w:rsidRPr="00220E0B" w14:paraId="5A1BDFCE" w14:textId="77777777" w:rsidTr="00DD4E4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D57DCD" w14:textId="77777777" w:rsidR="00AD6ABE" w:rsidRPr="00220E0B" w:rsidRDefault="00AD6ABE" w:rsidP="00AD6ABE">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480CB3" w14:textId="77777777" w:rsidR="00AD6ABE" w:rsidRPr="00220E0B" w:rsidRDefault="00AD6ABE" w:rsidP="00AD6ABE">
            <w:pPr>
              <w:pStyle w:val="TableText0"/>
              <w:spacing w:before="60" w:after="60"/>
              <w:rPr>
                <w:rFonts w:ascii="Segoe UI" w:hAnsi="Segoe UI" w:cs="Segoe UI"/>
                <w:b/>
                <w:bCs/>
                <w:szCs w:val="22"/>
              </w:rPr>
            </w:pPr>
            <w:r w:rsidRPr="00220E0B">
              <w:rPr>
                <w:rFonts w:ascii="Segoe UI" w:hAnsi="Segoe UI" w:cs="Segoe UI"/>
                <w:snapToGrid w:val="0"/>
                <w:szCs w:val="22"/>
              </w:rPr>
              <w:t>Valid date and time</w:t>
            </w:r>
          </w:p>
        </w:tc>
      </w:tr>
      <w:tr w:rsidR="00220E0B" w:rsidRPr="00220E0B" w14:paraId="274528E6" w14:textId="77777777" w:rsidTr="00257540">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65C530" w14:textId="77777777" w:rsidR="00AD6ABE" w:rsidRPr="00220E0B" w:rsidRDefault="00471167" w:rsidP="00AD6ABE">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4ABD19" w14:textId="77777777" w:rsidR="00AD6ABE" w:rsidRPr="00220E0B" w:rsidRDefault="00301292" w:rsidP="00301292">
            <w:pPr>
              <w:pStyle w:val="TableText0"/>
              <w:spacing w:before="60" w:after="60"/>
              <w:rPr>
                <w:rFonts w:ascii="Segoe UI" w:hAnsi="Segoe UI" w:cs="Segoe UI"/>
                <w:bCs/>
                <w:szCs w:val="22"/>
              </w:rPr>
            </w:pPr>
            <w:r w:rsidRPr="00220E0B">
              <w:rPr>
                <w:rFonts w:ascii="Segoe UI" w:hAnsi="Segoe UI" w:cs="Segoe UI"/>
                <w:szCs w:val="22"/>
              </w:rPr>
              <w:t>Conditional on the baby’s admission to a maternity facility</w:t>
            </w:r>
          </w:p>
        </w:tc>
      </w:tr>
      <w:tr w:rsidR="00220E0B" w:rsidRPr="00220E0B" w14:paraId="4DFB417C" w14:textId="77777777" w:rsidTr="00DD4E4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3EB79A" w14:textId="77777777" w:rsidR="00AD6ABE" w:rsidRPr="00220E0B" w:rsidRDefault="00AD6ABE" w:rsidP="00AD6ABE">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81663B1" w14:textId="77777777" w:rsidR="00AD6ABE" w:rsidRPr="00220E0B" w:rsidRDefault="00AD6ABE" w:rsidP="00AD6ABE">
            <w:pPr>
              <w:pStyle w:val="TableText0"/>
              <w:spacing w:before="60" w:after="60"/>
              <w:rPr>
                <w:rFonts w:ascii="Segoe UI" w:hAnsi="Segoe UI" w:cs="Segoe UI"/>
                <w:szCs w:val="22"/>
              </w:rPr>
            </w:pPr>
          </w:p>
        </w:tc>
      </w:tr>
      <w:tr w:rsidR="00220E0B" w:rsidRPr="00220E0B" w14:paraId="01AF84B5" w14:textId="77777777" w:rsidTr="00DD4E4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0C1720" w14:textId="77777777" w:rsidR="00AD6ABE" w:rsidRPr="00220E0B" w:rsidRDefault="00AD6ABE" w:rsidP="00AD6ABE">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9E001BD" w14:textId="77777777" w:rsidR="00AD6ABE" w:rsidRPr="00220E0B" w:rsidRDefault="00AD6ABE" w:rsidP="00AD6ABE">
            <w:pPr>
              <w:pStyle w:val="TableText0"/>
              <w:spacing w:before="60" w:after="60"/>
              <w:rPr>
                <w:rFonts w:ascii="Segoe UI" w:hAnsi="Segoe UI" w:cs="Segoe UI"/>
                <w:szCs w:val="22"/>
              </w:rPr>
            </w:pPr>
            <w:r w:rsidRPr="00220E0B">
              <w:rPr>
                <w:rFonts w:ascii="Segoe UI" w:hAnsi="Segoe UI" w:cs="Segoe UI"/>
                <w:snapToGrid w:val="0"/>
                <w:szCs w:val="22"/>
              </w:rPr>
              <w:t>This field must be a valid date and time that is less than or equal to the current date and time</w:t>
            </w:r>
          </w:p>
        </w:tc>
      </w:tr>
    </w:tbl>
    <w:p w14:paraId="4582CD73" w14:textId="77777777" w:rsidR="00044F36" w:rsidRPr="00237077" w:rsidRDefault="00044F36">
      <w:pPr>
        <w:rPr>
          <w:rFonts w:ascii="Segoe UI" w:hAnsi="Segoe UI" w:cs="Segoe UI"/>
        </w:rPr>
      </w:pPr>
    </w:p>
    <w:p w14:paraId="46108960" w14:textId="77777777" w:rsidR="00AD6ABE" w:rsidRPr="00237077" w:rsidRDefault="00AD6ABE" w:rsidP="007A4F80">
      <w:pPr>
        <w:pStyle w:val="Heading2"/>
        <w:ind w:left="578" w:hanging="578"/>
        <w:rPr>
          <w:rFonts w:ascii="Segoe UI" w:hAnsi="Segoe UI" w:cs="Segoe UI"/>
          <w:lang w:val="en-GB"/>
        </w:rPr>
      </w:pPr>
      <w:bookmarkStart w:id="679" w:name="_Ref534983994"/>
      <w:r w:rsidRPr="00237077">
        <w:rPr>
          <w:rFonts w:ascii="Segoe UI" w:hAnsi="Segoe UI" w:cs="Segoe UI"/>
          <w:lang w:val="en-GB"/>
        </w:rPr>
        <w:lastRenderedPageBreak/>
        <w:t>Infant feeding on discharge from facility</w:t>
      </w:r>
      <w:bookmarkEnd w:id="6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6FB882EC" w14:textId="77777777" w:rsidTr="00DD4E4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72F521" w14:textId="77777777" w:rsidR="00DD4E41"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C32B0E0" w14:textId="77777777" w:rsidR="00DD4E41" w:rsidRPr="00220E0B" w:rsidRDefault="00AD6ABE" w:rsidP="002A6DE7">
            <w:pPr>
              <w:pStyle w:val="BodyText"/>
              <w:spacing w:before="60" w:after="60" w:line="240" w:lineRule="auto"/>
              <w:rPr>
                <w:rFonts w:cs="Segoe UI"/>
                <w:szCs w:val="22"/>
                <w:lang w:val="en-GB"/>
              </w:rPr>
            </w:pPr>
            <w:r w:rsidRPr="00220E0B">
              <w:rPr>
                <w:rFonts w:cs="Segoe UI"/>
                <w:szCs w:val="22"/>
                <w:lang w:val="en-GB"/>
              </w:rPr>
              <w:t>Infant feeding method on discharge from maternity facility</w:t>
            </w:r>
          </w:p>
        </w:tc>
      </w:tr>
      <w:tr w:rsidR="00220E0B" w:rsidRPr="00220E0B" w14:paraId="10A650E8" w14:textId="77777777" w:rsidTr="00DD4E4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839A30" w14:textId="77777777" w:rsidR="00DD4E41"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7BEE00F" w14:textId="77777777" w:rsidR="00DD4E41" w:rsidRPr="00220E0B" w:rsidRDefault="00DD4E41" w:rsidP="002A6DE7">
            <w:pPr>
              <w:pStyle w:val="BodyText"/>
              <w:spacing w:before="60" w:after="60" w:line="240" w:lineRule="auto"/>
              <w:rPr>
                <w:rFonts w:cs="Segoe UI"/>
                <w:szCs w:val="22"/>
                <w:lang w:val="en-GB"/>
              </w:rPr>
            </w:pPr>
          </w:p>
        </w:tc>
      </w:tr>
      <w:tr w:rsidR="00220E0B" w:rsidRPr="00220E0B" w14:paraId="5389B7F1" w14:textId="77777777" w:rsidTr="00DD4E4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7A8343" w14:textId="77777777" w:rsidR="00AD6ABE" w:rsidRPr="00220E0B" w:rsidRDefault="00471167" w:rsidP="00AD6ABE">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20A76E9" w14:textId="77777777" w:rsidR="00AD6ABE" w:rsidRPr="00220E0B" w:rsidRDefault="00AD6ABE" w:rsidP="00AD6ABE">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808CC1" w14:textId="77777777" w:rsidR="00AD6ABE" w:rsidRPr="00220E0B" w:rsidRDefault="00AD6ABE" w:rsidP="00AD6ABE">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CA4A638" w14:textId="77777777" w:rsidR="00AD6ABE" w:rsidRPr="00220E0B" w:rsidRDefault="00AD6ABE" w:rsidP="00AD6ABE">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1D80B940" w14:textId="77777777" w:rsidTr="00DD4E4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626D4B" w14:textId="77777777" w:rsidR="00AD6ABE" w:rsidRPr="00220E0B" w:rsidRDefault="00AD6ABE" w:rsidP="00AD6ABE">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C07C0CC" w14:textId="77777777" w:rsidR="00AD6ABE" w:rsidRPr="00220E0B" w:rsidRDefault="00AD6ABE" w:rsidP="00AD6ABE">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07C10D4" w14:textId="77777777" w:rsidR="00AD6ABE" w:rsidRPr="00220E0B" w:rsidRDefault="00AD6ABE" w:rsidP="00AD6ABE">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29E49C4" w14:textId="77777777" w:rsidR="00AD6ABE" w:rsidRPr="00220E0B" w:rsidRDefault="00AD6ABE" w:rsidP="00AD6ABE">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57ABDB08" w14:textId="77777777" w:rsidTr="00DD4E4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4F85F1" w14:textId="77777777" w:rsidR="00AB09A1" w:rsidRPr="00220E0B" w:rsidRDefault="00AB09A1" w:rsidP="00AB09A1">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BD26981"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1 – Exclusively breastfed at the mother’s breast (‘exclusively breastfed’)</w:t>
            </w:r>
          </w:p>
          <w:p w14:paraId="52267CE9"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2 – Freshly expressed breast milk from the mother’s breast, fed via syringe, cup, spoon, nasogastric (NG) feeding tube, or supplemental nursing system (SNS) tube (‘exclusively breastfed’)</w:t>
            </w:r>
          </w:p>
          <w:p w14:paraId="2992EB03"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3 – Antenatally expressed breast milk from the mother’s breast, fed via syringe, cup, spoon nasogastric (NG) feeding tube, or supplemental nursing system (SNS) tube (‘exclusively breastfed’)</w:t>
            </w:r>
          </w:p>
          <w:p w14:paraId="044E88F1"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4 – Breastfeeding at someone else’s breast (‘exclusively breastfed’)</w:t>
            </w:r>
          </w:p>
          <w:p w14:paraId="53E83787"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5 – Donor breast milk, fed via syringe, cup, spoon, nasogastric (NG) feeding tube, or supplemental nursing system (SNS) tube (‘exclusively breastfed’)</w:t>
            </w:r>
          </w:p>
          <w:p w14:paraId="0EA715CE"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6 – Fully breastfed, where the infant has only taken breast milk, except a minimal amount of water or prescribed medicines in the past 48 hours (‘fully breastfed’)</w:t>
            </w:r>
          </w:p>
          <w:p w14:paraId="3AFC388F"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7 – Mixed feeding, where the infant has taken a mixture of breast milk and infant formula (‘partially breastfed’)</w:t>
            </w:r>
          </w:p>
          <w:p w14:paraId="79128CAE" w14:textId="77777777" w:rsidR="00966178" w:rsidRPr="00220E0B" w:rsidRDefault="00DD326C" w:rsidP="00DD326C">
            <w:pPr>
              <w:pStyle w:val="TableText0"/>
              <w:spacing w:before="60" w:after="60"/>
              <w:ind w:left="340" w:hanging="340"/>
              <w:rPr>
                <w:rFonts w:ascii="Segoe UI" w:hAnsi="Segoe UI" w:cs="Segoe UI"/>
                <w:b/>
                <w:bCs/>
                <w:szCs w:val="22"/>
              </w:rPr>
            </w:pPr>
            <w:r w:rsidRPr="00220E0B">
              <w:rPr>
                <w:rFonts w:ascii="Segoe UI" w:hAnsi="Segoe UI" w:cs="Segoe UI"/>
                <w:bCs/>
                <w:szCs w:val="22"/>
              </w:rPr>
              <w:t>8 – Infant formula, fed via bottle (‘artificially fed’)</w:t>
            </w:r>
          </w:p>
        </w:tc>
      </w:tr>
      <w:tr w:rsidR="00220E0B" w:rsidRPr="00220E0B" w14:paraId="1922EB90" w14:textId="77777777" w:rsidTr="00DD4E4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FEAA6E" w14:textId="77777777" w:rsidR="00DD4E41" w:rsidRPr="00220E0B" w:rsidRDefault="00471167" w:rsidP="00DD4E41">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2DD26B6" w14:textId="77777777" w:rsidR="00DD4E41" w:rsidRPr="00220E0B" w:rsidRDefault="00AD6ABE" w:rsidP="00DD4E41">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512842F9" w14:textId="77777777" w:rsidTr="00DD4E4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BB3A5D0" w14:textId="77777777" w:rsidR="00DD4E41" w:rsidRPr="00220E0B" w:rsidRDefault="00DD4E41" w:rsidP="00DD4E4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ED06BC" w14:textId="77777777" w:rsidR="00DD4E41" w:rsidRPr="00220E0B" w:rsidRDefault="00DD4E41" w:rsidP="00DD4E41">
            <w:pPr>
              <w:pStyle w:val="TableText0"/>
              <w:spacing w:before="60" w:after="60"/>
              <w:rPr>
                <w:rFonts w:ascii="Segoe UI" w:hAnsi="Segoe UI" w:cs="Segoe UI"/>
                <w:szCs w:val="22"/>
              </w:rPr>
            </w:pPr>
          </w:p>
        </w:tc>
      </w:tr>
      <w:tr w:rsidR="00220E0B" w:rsidRPr="00220E0B" w14:paraId="7E90A06E" w14:textId="77777777" w:rsidTr="00DD4E4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9E1AC9" w14:textId="77777777" w:rsidR="00DD4E41" w:rsidRPr="00220E0B" w:rsidRDefault="00DD4E41" w:rsidP="00DD4E41">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C7639B5" w14:textId="77777777" w:rsidR="00DD4E41" w:rsidRPr="00220E0B" w:rsidRDefault="00A41094" w:rsidP="00DD4E41">
            <w:pPr>
              <w:pStyle w:val="TableText0"/>
              <w:spacing w:before="60" w:after="60"/>
              <w:rPr>
                <w:rFonts w:ascii="Segoe UI" w:hAnsi="Segoe UI" w:cs="Segoe UI"/>
                <w:szCs w:val="22"/>
              </w:rPr>
            </w:pPr>
            <w:r w:rsidRPr="00220E0B">
              <w:rPr>
                <w:rFonts w:ascii="Segoe UI" w:hAnsi="Segoe UI" w:cs="Segoe UI"/>
                <w:szCs w:val="22"/>
              </w:rPr>
              <w:t>Valid code only</w:t>
            </w:r>
          </w:p>
        </w:tc>
      </w:tr>
    </w:tbl>
    <w:p w14:paraId="0D678756" w14:textId="77777777" w:rsidR="00DD4E41" w:rsidRPr="00237077" w:rsidRDefault="00DD4E41">
      <w:pPr>
        <w:rPr>
          <w:rFonts w:ascii="Segoe UI" w:hAnsi="Segoe UI" w:cs="Segoe UI"/>
        </w:rPr>
      </w:pPr>
    </w:p>
    <w:p w14:paraId="57BFACF5" w14:textId="77777777" w:rsidR="00DD4E41" w:rsidRPr="00237077" w:rsidRDefault="00DD4E41" w:rsidP="007A4F80">
      <w:pPr>
        <w:pStyle w:val="Heading2"/>
        <w:ind w:left="578" w:hanging="578"/>
        <w:rPr>
          <w:rFonts w:ascii="Segoe UI" w:hAnsi="Segoe UI" w:cs="Segoe UI"/>
          <w:lang w:val="en-GB"/>
        </w:rPr>
      </w:pPr>
      <w:bookmarkStart w:id="680" w:name="_Ref534984033"/>
      <w:r w:rsidRPr="00237077">
        <w:rPr>
          <w:rFonts w:ascii="Segoe UI" w:hAnsi="Segoe UI" w:cs="Segoe UI"/>
          <w:lang w:val="en-GB"/>
        </w:rPr>
        <w:t>Baby sleep information</w:t>
      </w:r>
      <w:bookmarkEnd w:id="6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1CA222B0"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5B0E1D" w14:textId="77777777" w:rsidR="003C054B"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3969F2" w14:textId="77777777" w:rsidR="003C054B" w:rsidRPr="00220E0B" w:rsidRDefault="003C054B" w:rsidP="00966178">
            <w:pPr>
              <w:pStyle w:val="BodyText"/>
              <w:spacing w:before="60" w:after="60" w:line="240" w:lineRule="auto"/>
              <w:rPr>
                <w:rFonts w:cs="Segoe UI"/>
                <w:szCs w:val="22"/>
                <w:lang w:val="en-GB"/>
              </w:rPr>
            </w:pPr>
            <w:r w:rsidRPr="00220E0B">
              <w:rPr>
                <w:rFonts w:cs="Segoe UI"/>
                <w:szCs w:val="22"/>
                <w:lang w:val="en-GB"/>
              </w:rPr>
              <w:t>W</w:t>
            </w:r>
            <w:r w:rsidR="00966178" w:rsidRPr="00220E0B">
              <w:rPr>
                <w:rFonts w:cs="Segoe UI"/>
                <w:szCs w:val="22"/>
                <w:lang w:val="en-GB"/>
              </w:rPr>
              <w:t xml:space="preserve">as </w:t>
            </w:r>
            <w:r w:rsidRPr="00220E0B">
              <w:rPr>
                <w:rFonts w:cs="Segoe UI"/>
                <w:szCs w:val="22"/>
                <w:lang w:val="en-GB"/>
              </w:rPr>
              <w:t>safe sleep information provided to the parents</w:t>
            </w:r>
          </w:p>
        </w:tc>
      </w:tr>
      <w:tr w:rsidR="00220E0B" w:rsidRPr="00220E0B" w14:paraId="36FC3A96"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196F24" w14:textId="77777777" w:rsidR="003C054B"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1C96A34" w14:textId="77777777" w:rsidR="003C054B" w:rsidRPr="00220E0B" w:rsidRDefault="003C054B" w:rsidP="002A6DE7">
            <w:pPr>
              <w:pStyle w:val="BodyText"/>
              <w:spacing w:before="60" w:after="60" w:line="240" w:lineRule="auto"/>
              <w:rPr>
                <w:rFonts w:cs="Segoe UI"/>
                <w:szCs w:val="22"/>
                <w:lang w:val="en-GB"/>
              </w:rPr>
            </w:pPr>
          </w:p>
        </w:tc>
      </w:tr>
      <w:tr w:rsidR="00220E0B" w:rsidRPr="00220E0B" w14:paraId="31326656"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606357" w14:textId="77777777" w:rsidR="00B26469" w:rsidRPr="00220E0B" w:rsidRDefault="00471167" w:rsidP="00DB676E">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DCFA1B9" w14:textId="77777777" w:rsidR="00B26469" w:rsidRPr="00220E0B" w:rsidRDefault="00B26469" w:rsidP="00DB676E">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7C1AFD"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1241B27"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21DC9324"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8CB4F0"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2064C85" w14:textId="77777777" w:rsidR="00B26469" w:rsidRPr="00220E0B" w:rsidRDefault="00B26469" w:rsidP="00DB676E">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B246C9" w14:textId="77777777" w:rsidR="00B26469" w:rsidRPr="00220E0B" w:rsidRDefault="00B26469" w:rsidP="00DB676E">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05256E5"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68ED63CE"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05A0F9" w14:textId="77777777" w:rsidR="00F53990" w:rsidRPr="00220E0B" w:rsidRDefault="00F53990" w:rsidP="00F53990">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FD4294" w14:textId="77777777" w:rsidR="00F53990" w:rsidRPr="00220E0B" w:rsidRDefault="00F53990" w:rsidP="00F53990">
            <w:pPr>
              <w:pStyle w:val="TableText0"/>
              <w:spacing w:before="60" w:after="60"/>
              <w:rPr>
                <w:rFonts w:ascii="Segoe UI" w:hAnsi="Segoe UI" w:cs="Segoe UI"/>
                <w:szCs w:val="22"/>
              </w:rPr>
            </w:pPr>
            <w:r w:rsidRPr="00220E0B">
              <w:rPr>
                <w:rFonts w:ascii="Segoe UI" w:hAnsi="Segoe UI" w:cs="Segoe UI"/>
                <w:szCs w:val="22"/>
              </w:rPr>
              <w:t>1</w:t>
            </w:r>
            <w:r w:rsidR="0015420E" w:rsidRPr="00220E0B">
              <w:rPr>
                <w:rFonts w:ascii="Segoe UI" w:hAnsi="Segoe UI" w:cs="Segoe UI"/>
                <w:szCs w:val="22"/>
              </w:rPr>
              <w:t xml:space="preserve"> – </w:t>
            </w:r>
            <w:r w:rsidRPr="00220E0B">
              <w:rPr>
                <w:rFonts w:ascii="Segoe UI" w:hAnsi="Segoe UI" w:cs="Segoe UI"/>
                <w:szCs w:val="22"/>
              </w:rPr>
              <w:t>Yes</w:t>
            </w:r>
          </w:p>
          <w:p w14:paraId="4EF0049A" w14:textId="77777777" w:rsidR="00F53990" w:rsidRPr="00220E0B" w:rsidRDefault="00F53990" w:rsidP="00F53990">
            <w:pPr>
              <w:pStyle w:val="TableText0"/>
              <w:spacing w:before="60" w:after="60"/>
              <w:ind w:left="340" w:hanging="340"/>
              <w:rPr>
                <w:rFonts w:ascii="Segoe UI" w:hAnsi="Segoe UI" w:cs="Segoe UI"/>
                <w:b/>
                <w:bCs/>
                <w:szCs w:val="22"/>
              </w:rPr>
            </w:pPr>
            <w:r w:rsidRPr="00220E0B">
              <w:rPr>
                <w:rFonts w:ascii="Segoe UI" w:hAnsi="Segoe UI" w:cs="Segoe UI"/>
                <w:szCs w:val="22"/>
              </w:rPr>
              <w:t>0</w:t>
            </w:r>
            <w:r w:rsidR="0015420E" w:rsidRPr="00220E0B">
              <w:rPr>
                <w:rFonts w:ascii="Segoe UI" w:hAnsi="Segoe UI" w:cs="Segoe UI"/>
                <w:szCs w:val="22"/>
              </w:rPr>
              <w:t xml:space="preserve"> – </w:t>
            </w:r>
            <w:r w:rsidRPr="00220E0B">
              <w:rPr>
                <w:rFonts w:ascii="Segoe UI" w:hAnsi="Segoe UI" w:cs="Segoe UI"/>
                <w:szCs w:val="22"/>
              </w:rPr>
              <w:t>No</w:t>
            </w:r>
          </w:p>
        </w:tc>
      </w:tr>
      <w:tr w:rsidR="00220E0B" w:rsidRPr="00220E0B" w14:paraId="34ECA200"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61ACA32" w14:textId="77777777" w:rsidR="003C054B"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CCBE3BC" w14:textId="77777777" w:rsidR="003C054B" w:rsidRPr="00220E0B" w:rsidRDefault="003C054B" w:rsidP="00490925">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2D589316"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0FB9D5" w14:textId="77777777" w:rsidR="003C054B" w:rsidRPr="00220E0B" w:rsidRDefault="003C054B" w:rsidP="00780401">
            <w:pPr>
              <w:pStyle w:val="TableText0"/>
              <w:spacing w:before="60" w:after="60"/>
              <w:rPr>
                <w:rFonts w:ascii="Segoe UI" w:hAnsi="Segoe UI" w:cs="Segoe UI"/>
                <w:b/>
                <w:szCs w:val="22"/>
              </w:rPr>
            </w:pPr>
            <w:r w:rsidRPr="00220E0B">
              <w:rPr>
                <w:rFonts w:ascii="Segoe UI" w:hAnsi="Segoe UI" w:cs="Segoe UI"/>
                <w:b/>
                <w:szCs w:val="22"/>
              </w:rPr>
              <w:lastRenderedPageBreak/>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59066E" w14:textId="77777777" w:rsidR="003C054B" w:rsidRPr="00220E0B" w:rsidRDefault="003C054B" w:rsidP="00780401">
            <w:pPr>
              <w:pStyle w:val="TableText0"/>
              <w:spacing w:before="60" w:after="60"/>
              <w:rPr>
                <w:rFonts w:ascii="Segoe UI" w:hAnsi="Segoe UI" w:cs="Segoe UI"/>
                <w:szCs w:val="22"/>
              </w:rPr>
            </w:pPr>
          </w:p>
        </w:tc>
      </w:tr>
      <w:tr w:rsidR="00220E0B" w:rsidRPr="00220E0B" w14:paraId="2CED49DC"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0F86D6" w14:textId="77777777" w:rsidR="00A65035" w:rsidRPr="00220E0B" w:rsidRDefault="00A65035" w:rsidP="00A65035">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0B4A367" w14:textId="77777777" w:rsidR="00A65035" w:rsidRPr="00220E0B" w:rsidRDefault="00A65035" w:rsidP="00A65035">
            <w:pPr>
              <w:pStyle w:val="TableText0"/>
              <w:spacing w:before="60" w:after="60"/>
              <w:rPr>
                <w:rFonts w:ascii="Segoe UI" w:hAnsi="Segoe UI" w:cs="Segoe UI"/>
                <w:szCs w:val="22"/>
              </w:rPr>
            </w:pPr>
            <w:r w:rsidRPr="00220E0B">
              <w:rPr>
                <w:rFonts w:ascii="Segoe UI" w:hAnsi="Segoe UI" w:cs="Segoe UI"/>
                <w:snapToGrid w:val="0"/>
                <w:szCs w:val="22"/>
              </w:rPr>
              <w:t>Valid value only</w:t>
            </w:r>
          </w:p>
        </w:tc>
      </w:tr>
    </w:tbl>
    <w:p w14:paraId="2637538B" w14:textId="77777777" w:rsidR="00A61600" w:rsidRPr="00237077" w:rsidRDefault="00A61600">
      <w:pPr>
        <w:rPr>
          <w:rFonts w:ascii="Segoe UI" w:hAnsi="Segoe UI" w:cs="Segoe UI"/>
        </w:rPr>
      </w:pPr>
    </w:p>
    <w:p w14:paraId="338CB993" w14:textId="77777777" w:rsidR="00DD4E41" w:rsidRPr="00237077" w:rsidRDefault="00DD4E41" w:rsidP="007A4F80">
      <w:pPr>
        <w:pStyle w:val="Heading2"/>
        <w:ind w:left="578" w:hanging="578"/>
        <w:rPr>
          <w:rFonts w:ascii="Segoe UI" w:hAnsi="Segoe UI" w:cs="Segoe UI"/>
          <w:lang w:val="en-GB"/>
        </w:rPr>
      </w:pPr>
      <w:bookmarkStart w:id="681" w:name="_Ref534984037"/>
      <w:r w:rsidRPr="00237077">
        <w:rPr>
          <w:rFonts w:ascii="Segoe UI" w:hAnsi="Segoe UI" w:cs="Segoe UI"/>
          <w:lang w:val="en-GB"/>
        </w:rPr>
        <w:t>Baby sleep environment</w:t>
      </w:r>
      <w:bookmarkEnd w:id="6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36888331"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B815D4" w14:textId="77777777" w:rsidR="003C054B"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92A4AE9" w14:textId="77777777" w:rsidR="003C054B" w:rsidRPr="00220E0B" w:rsidRDefault="00FC5D5A" w:rsidP="00FC5D5A">
            <w:pPr>
              <w:pStyle w:val="BodyText"/>
              <w:spacing w:before="60" w:after="60" w:line="240" w:lineRule="auto"/>
              <w:rPr>
                <w:rFonts w:cs="Segoe UI"/>
                <w:szCs w:val="22"/>
                <w:lang w:val="en-GB"/>
              </w:rPr>
            </w:pPr>
            <w:r w:rsidRPr="00220E0B">
              <w:rPr>
                <w:rFonts w:cs="Segoe UI"/>
                <w:szCs w:val="22"/>
                <w:lang w:val="en-GB"/>
              </w:rPr>
              <w:t>W</w:t>
            </w:r>
            <w:r w:rsidR="00966178" w:rsidRPr="00220E0B">
              <w:rPr>
                <w:rFonts w:cs="Segoe UI"/>
                <w:szCs w:val="22"/>
                <w:lang w:val="en-GB"/>
              </w:rPr>
              <w:t>as</w:t>
            </w:r>
            <w:r w:rsidR="003C054B" w:rsidRPr="00220E0B">
              <w:rPr>
                <w:rFonts w:cs="Segoe UI"/>
                <w:szCs w:val="22"/>
                <w:lang w:val="en-GB"/>
              </w:rPr>
              <w:t xml:space="preserve"> the baby’s sleep environment </w:t>
            </w:r>
            <w:r w:rsidR="00D77649" w:rsidRPr="00220E0B">
              <w:rPr>
                <w:rFonts w:cs="Segoe UI"/>
                <w:szCs w:val="22"/>
                <w:lang w:val="en-GB"/>
              </w:rPr>
              <w:t>assessed</w:t>
            </w:r>
            <w:r w:rsidR="003C054B" w:rsidRPr="00220E0B">
              <w:rPr>
                <w:rFonts w:cs="Segoe UI"/>
                <w:szCs w:val="22"/>
                <w:lang w:val="en-GB"/>
              </w:rPr>
              <w:t xml:space="preserve"> for safety</w:t>
            </w:r>
          </w:p>
        </w:tc>
      </w:tr>
      <w:tr w:rsidR="00220E0B" w:rsidRPr="00220E0B" w14:paraId="1FB5CC85"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E1DD1A2" w14:textId="77777777" w:rsidR="003C054B"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8FFFDBB" w14:textId="77777777" w:rsidR="003C054B" w:rsidRPr="00220E0B" w:rsidRDefault="003C054B" w:rsidP="002A6DE7">
            <w:pPr>
              <w:pStyle w:val="BodyText"/>
              <w:spacing w:before="60" w:after="60" w:line="240" w:lineRule="auto"/>
              <w:rPr>
                <w:rFonts w:cs="Segoe UI"/>
                <w:szCs w:val="22"/>
                <w:lang w:val="en-GB"/>
              </w:rPr>
            </w:pPr>
          </w:p>
        </w:tc>
      </w:tr>
      <w:tr w:rsidR="00220E0B" w:rsidRPr="00220E0B" w14:paraId="18A54DA2"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73DF23" w14:textId="77777777" w:rsidR="00B26469" w:rsidRPr="00220E0B" w:rsidRDefault="00471167" w:rsidP="00DB676E">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4440CDF" w14:textId="77777777" w:rsidR="00B26469" w:rsidRPr="00220E0B" w:rsidRDefault="00B26469" w:rsidP="00DB676E">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AE819B"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EAEF2CB"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535DF85B"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A00B4F"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EDE85CD" w14:textId="77777777" w:rsidR="00B26469" w:rsidRPr="00220E0B" w:rsidRDefault="00B26469" w:rsidP="00DB676E">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BFFAD7" w14:textId="77777777" w:rsidR="00B26469" w:rsidRPr="00220E0B" w:rsidRDefault="00B26469" w:rsidP="00DB676E">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506DD20"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1844EB8F"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0D8BD5" w14:textId="77777777" w:rsidR="00F53990" w:rsidRPr="00220E0B" w:rsidRDefault="00F53990" w:rsidP="00F53990">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DBA3CE0" w14:textId="77777777" w:rsidR="00F53990" w:rsidRPr="00220E0B" w:rsidRDefault="00F53990" w:rsidP="00F53990">
            <w:pPr>
              <w:pStyle w:val="TableText0"/>
              <w:spacing w:before="60" w:after="60"/>
              <w:rPr>
                <w:rFonts w:ascii="Segoe UI" w:hAnsi="Segoe UI" w:cs="Segoe UI"/>
                <w:szCs w:val="22"/>
              </w:rPr>
            </w:pPr>
            <w:r w:rsidRPr="00220E0B">
              <w:rPr>
                <w:rFonts w:ascii="Segoe UI" w:hAnsi="Segoe UI" w:cs="Segoe UI"/>
                <w:szCs w:val="22"/>
              </w:rPr>
              <w:t>1</w:t>
            </w:r>
            <w:r w:rsidR="0015420E" w:rsidRPr="00220E0B">
              <w:rPr>
                <w:rFonts w:ascii="Segoe UI" w:hAnsi="Segoe UI" w:cs="Segoe UI"/>
                <w:szCs w:val="22"/>
              </w:rPr>
              <w:t xml:space="preserve"> – </w:t>
            </w:r>
            <w:r w:rsidRPr="00220E0B">
              <w:rPr>
                <w:rFonts w:ascii="Segoe UI" w:hAnsi="Segoe UI" w:cs="Segoe UI"/>
                <w:szCs w:val="22"/>
              </w:rPr>
              <w:t>Yes</w:t>
            </w:r>
          </w:p>
          <w:p w14:paraId="2CBE36B1" w14:textId="77777777" w:rsidR="00F53990" w:rsidRPr="00220E0B" w:rsidRDefault="00F53990" w:rsidP="00F53990">
            <w:pPr>
              <w:pStyle w:val="TableText0"/>
              <w:spacing w:before="60" w:after="60"/>
              <w:ind w:left="340" w:hanging="340"/>
              <w:rPr>
                <w:rFonts w:ascii="Segoe UI" w:hAnsi="Segoe UI" w:cs="Segoe UI"/>
                <w:b/>
                <w:bCs/>
                <w:szCs w:val="22"/>
              </w:rPr>
            </w:pPr>
            <w:r w:rsidRPr="00220E0B">
              <w:rPr>
                <w:rFonts w:ascii="Segoe UI" w:hAnsi="Segoe UI" w:cs="Segoe UI"/>
                <w:szCs w:val="22"/>
              </w:rPr>
              <w:t>0</w:t>
            </w:r>
            <w:r w:rsidR="0015420E" w:rsidRPr="00220E0B">
              <w:rPr>
                <w:rFonts w:ascii="Segoe UI" w:hAnsi="Segoe UI" w:cs="Segoe UI"/>
                <w:szCs w:val="22"/>
              </w:rPr>
              <w:t xml:space="preserve"> – </w:t>
            </w:r>
            <w:r w:rsidRPr="00220E0B">
              <w:rPr>
                <w:rFonts w:ascii="Segoe UI" w:hAnsi="Segoe UI" w:cs="Segoe UI"/>
                <w:szCs w:val="22"/>
              </w:rPr>
              <w:t>No</w:t>
            </w:r>
          </w:p>
        </w:tc>
      </w:tr>
      <w:tr w:rsidR="00220E0B" w:rsidRPr="00220E0B" w14:paraId="2BD0A005"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0D9CD3" w14:textId="77777777" w:rsidR="003C054B"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461641" w14:textId="77777777" w:rsidR="003C054B" w:rsidRPr="00220E0B" w:rsidRDefault="003C054B" w:rsidP="00490925">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15A6F39C"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97A293" w14:textId="77777777" w:rsidR="00AA6BD4" w:rsidRPr="00220E0B" w:rsidRDefault="00AA6BD4" w:rsidP="00AA6BD4">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D44DB89" w14:textId="77777777" w:rsidR="00AA6BD4" w:rsidRPr="00220E0B" w:rsidRDefault="00AA6BD4" w:rsidP="00AA6BD4">
            <w:pPr>
              <w:pStyle w:val="TableText0"/>
              <w:spacing w:before="60" w:after="60"/>
              <w:rPr>
                <w:rFonts w:ascii="Segoe UI" w:hAnsi="Segoe UI" w:cs="Segoe UI"/>
                <w:szCs w:val="22"/>
              </w:rPr>
            </w:pPr>
          </w:p>
        </w:tc>
      </w:tr>
      <w:tr w:rsidR="00220E0B" w:rsidRPr="00220E0B" w14:paraId="52EA56C2"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DC5D2C" w14:textId="77777777" w:rsidR="00AA6BD4" w:rsidRPr="00220E0B" w:rsidRDefault="00AA6BD4" w:rsidP="00AA6BD4">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0EF2EFC" w14:textId="77777777" w:rsidR="00AA6BD4" w:rsidRPr="00220E0B" w:rsidRDefault="00AA6BD4" w:rsidP="00AA6BD4">
            <w:pPr>
              <w:pStyle w:val="TableText0"/>
              <w:spacing w:before="60" w:after="60"/>
              <w:rPr>
                <w:rFonts w:ascii="Segoe UI" w:hAnsi="Segoe UI" w:cs="Segoe UI"/>
                <w:szCs w:val="22"/>
              </w:rPr>
            </w:pPr>
            <w:r w:rsidRPr="00220E0B">
              <w:rPr>
                <w:rFonts w:ascii="Segoe UI" w:hAnsi="Segoe UI" w:cs="Segoe UI"/>
                <w:snapToGrid w:val="0"/>
                <w:szCs w:val="22"/>
              </w:rPr>
              <w:t>Valid value only</w:t>
            </w:r>
          </w:p>
        </w:tc>
      </w:tr>
    </w:tbl>
    <w:p w14:paraId="030F28D2" w14:textId="77777777" w:rsidR="0038703F" w:rsidRPr="00237077" w:rsidRDefault="0038703F">
      <w:pPr>
        <w:rPr>
          <w:rFonts w:ascii="Segoe UI" w:hAnsi="Segoe UI" w:cs="Segoe UI"/>
        </w:rPr>
      </w:pPr>
    </w:p>
    <w:p w14:paraId="779DB9AE" w14:textId="77777777" w:rsidR="00DD4E41" w:rsidRPr="00237077" w:rsidRDefault="00DD4E41" w:rsidP="007A4F80">
      <w:pPr>
        <w:pStyle w:val="Heading2"/>
        <w:ind w:left="578" w:hanging="578"/>
        <w:rPr>
          <w:rFonts w:ascii="Segoe UI" w:hAnsi="Segoe UI" w:cs="Segoe UI"/>
          <w:lang w:val="en-GB"/>
        </w:rPr>
      </w:pPr>
      <w:bookmarkStart w:id="682" w:name="_Ref534984046"/>
      <w:r w:rsidRPr="00237077">
        <w:rPr>
          <w:rFonts w:ascii="Segoe UI" w:hAnsi="Segoe UI" w:cs="Segoe UI"/>
          <w:lang w:val="en-GB"/>
        </w:rPr>
        <w:t>Red eye reflex screenin</w:t>
      </w:r>
      <w:r w:rsidR="00966178" w:rsidRPr="00237077">
        <w:rPr>
          <w:rFonts w:ascii="Segoe UI" w:hAnsi="Segoe UI" w:cs="Segoe UI"/>
          <w:lang w:val="en-GB"/>
        </w:rPr>
        <w:t>g – right eye</w:t>
      </w:r>
      <w:bookmarkEnd w:id="6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433E16D2"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E94DA8" w14:textId="77777777" w:rsidR="003C054B"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9552A22" w14:textId="77777777" w:rsidR="003C054B" w:rsidRPr="00220E0B" w:rsidRDefault="003C054B" w:rsidP="002A6DE7">
            <w:pPr>
              <w:pStyle w:val="BodyText"/>
              <w:spacing w:before="60" w:after="60" w:line="240" w:lineRule="auto"/>
              <w:rPr>
                <w:rFonts w:cs="Segoe UI"/>
                <w:szCs w:val="22"/>
                <w:lang w:val="en-GB"/>
              </w:rPr>
            </w:pPr>
            <w:r w:rsidRPr="00220E0B">
              <w:rPr>
                <w:rFonts w:cs="Segoe UI"/>
                <w:szCs w:val="22"/>
                <w:lang w:val="en-GB"/>
              </w:rPr>
              <w:t>The result of the baby’s red eye reflex screening test</w:t>
            </w:r>
            <w:r w:rsidR="00966178" w:rsidRPr="00220E0B">
              <w:rPr>
                <w:rFonts w:cs="Segoe UI"/>
                <w:szCs w:val="22"/>
                <w:lang w:val="en-GB"/>
              </w:rPr>
              <w:t>, right eye</w:t>
            </w:r>
          </w:p>
        </w:tc>
      </w:tr>
      <w:tr w:rsidR="00220E0B" w:rsidRPr="00220E0B" w14:paraId="02B2B91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FE402B" w14:textId="77777777" w:rsidR="003C054B"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7F08F36" w14:textId="77777777" w:rsidR="003C054B" w:rsidRPr="00220E0B" w:rsidRDefault="003D0E71" w:rsidP="002A6DE7">
            <w:pPr>
              <w:pStyle w:val="BodyText"/>
              <w:spacing w:before="60" w:after="60" w:line="240" w:lineRule="auto"/>
              <w:rPr>
                <w:rFonts w:cs="Segoe UI"/>
                <w:szCs w:val="22"/>
                <w:lang w:val="en-GB"/>
              </w:rPr>
            </w:pPr>
            <w:r w:rsidRPr="00220E0B">
              <w:rPr>
                <w:rFonts w:cs="Segoe UI"/>
                <w:szCs w:val="22"/>
                <w:lang w:val="en-GB"/>
              </w:rPr>
              <w:t>SNOMED International</w:t>
            </w:r>
          </w:p>
        </w:tc>
      </w:tr>
      <w:tr w:rsidR="00220E0B" w:rsidRPr="00220E0B" w14:paraId="386D0B00"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72D90F" w14:textId="77777777" w:rsidR="003C054B" w:rsidRPr="00220E0B" w:rsidRDefault="00471167" w:rsidP="003C054B">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9FDCF0B" w14:textId="77777777" w:rsidR="003C054B" w:rsidRPr="00220E0B" w:rsidRDefault="003C054B" w:rsidP="003C054B">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FCCB7C" w14:textId="77777777" w:rsidR="003C054B" w:rsidRPr="00220E0B" w:rsidRDefault="003C054B" w:rsidP="003C054B">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51742DE" w14:textId="77777777" w:rsidR="003C054B" w:rsidRPr="00220E0B" w:rsidRDefault="003C054B" w:rsidP="003C054B">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32666192"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4BDC5C" w14:textId="77777777" w:rsidR="003C054B" w:rsidRPr="00220E0B" w:rsidRDefault="003C054B" w:rsidP="003C054B">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B519BB3" w14:textId="77777777" w:rsidR="003C054B" w:rsidRPr="00220E0B" w:rsidRDefault="003C054B" w:rsidP="003C054B">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r w:rsidR="00AB163A" w:rsidRPr="00220E0B">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CEF98B" w14:textId="77777777" w:rsidR="003C054B" w:rsidRPr="00220E0B" w:rsidRDefault="003C054B" w:rsidP="003C054B">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3482954" w14:textId="77777777" w:rsidR="003C054B" w:rsidRPr="00220E0B" w:rsidRDefault="003C054B" w:rsidP="003C054B">
            <w:pPr>
              <w:pStyle w:val="TableText0"/>
              <w:spacing w:before="60" w:after="60"/>
              <w:rPr>
                <w:rFonts w:ascii="Segoe UI" w:hAnsi="Segoe UI" w:cs="Segoe UI"/>
                <w:szCs w:val="22"/>
              </w:rPr>
            </w:pPr>
            <w:r w:rsidRPr="00220E0B">
              <w:rPr>
                <w:rFonts w:ascii="Segoe UI" w:hAnsi="Segoe UI" w:cs="Segoe UI"/>
                <w:szCs w:val="22"/>
              </w:rPr>
              <w:t>N</w:t>
            </w:r>
            <w:r w:rsidR="00AB163A" w:rsidRPr="00220E0B">
              <w:rPr>
                <w:rFonts w:ascii="Segoe UI" w:hAnsi="Segoe UI" w:cs="Segoe UI"/>
                <w:szCs w:val="22"/>
              </w:rPr>
              <w:t>(18)</w:t>
            </w:r>
          </w:p>
        </w:tc>
      </w:tr>
      <w:tr w:rsidR="00220E0B" w:rsidRPr="00220E0B" w14:paraId="066F0BD1"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B9E0CD" w14:textId="77777777" w:rsidR="004D6064" w:rsidRPr="00220E0B" w:rsidRDefault="004D6064" w:rsidP="004D6064">
            <w:pPr>
              <w:pStyle w:val="TableText0"/>
              <w:spacing w:before="60" w:after="60"/>
              <w:rPr>
                <w:rFonts w:ascii="Segoe UI" w:hAnsi="Segoe UI" w:cs="Segoe UI"/>
                <w:b/>
                <w:szCs w:val="22"/>
              </w:rPr>
            </w:pPr>
            <w:r w:rsidRPr="00220E0B">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1F1EC3F" w14:textId="77777777" w:rsidR="004D6064" w:rsidRPr="00220E0B" w:rsidRDefault="004D6064" w:rsidP="004D6064">
            <w:pPr>
              <w:pStyle w:val="TableText0"/>
              <w:spacing w:before="30" w:after="30"/>
              <w:ind w:left="340" w:hanging="340"/>
              <w:rPr>
                <w:rFonts w:ascii="Segoe UI" w:hAnsi="Segoe UI" w:cs="Segoe UI"/>
                <w:sz w:val="18"/>
                <w:szCs w:val="18"/>
              </w:rPr>
            </w:pPr>
          </w:p>
          <w:tbl>
            <w:tblPr>
              <w:tblStyle w:val="TableGrid"/>
              <w:tblW w:w="0" w:type="auto"/>
              <w:tblLook w:val="04A0" w:firstRow="1" w:lastRow="0" w:firstColumn="1" w:lastColumn="0" w:noHBand="0" w:noVBand="1"/>
            </w:tblPr>
            <w:tblGrid>
              <w:gridCol w:w="4116"/>
              <w:gridCol w:w="2550"/>
            </w:tblGrid>
            <w:tr w:rsidR="00220E0B" w:rsidRPr="00220E0B" w14:paraId="720016BC" w14:textId="77777777" w:rsidTr="00A429C0">
              <w:tc>
                <w:tcPr>
                  <w:tcW w:w="4186" w:type="dxa"/>
                  <w:tcBorders>
                    <w:left w:val="nil"/>
                    <w:right w:val="nil"/>
                  </w:tcBorders>
                  <w:shd w:val="clear" w:color="auto" w:fill="DBE5F1" w:themeFill="accent1" w:themeFillTint="33"/>
                </w:tcPr>
                <w:p w14:paraId="5900E335"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12195C8C" w14:textId="77777777" w:rsidR="00D12BFE" w:rsidRPr="00220E0B" w:rsidRDefault="00D12BFE" w:rsidP="00D12BFE">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4359A54A" w14:textId="77777777" w:rsidTr="00A429C0">
              <w:tc>
                <w:tcPr>
                  <w:tcW w:w="4186" w:type="dxa"/>
                  <w:tcBorders>
                    <w:left w:val="nil"/>
                    <w:right w:val="nil"/>
                  </w:tcBorders>
                </w:tcPr>
                <w:p w14:paraId="08752D20" w14:textId="77777777" w:rsidR="00D12BFE" w:rsidRPr="00220E0B" w:rsidRDefault="00A05391"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Normal</w:t>
                  </w:r>
                </w:p>
              </w:tc>
              <w:tc>
                <w:tcPr>
                  <w:tcW w:w="2567" w:type="dxa"/>
                  <w:tcBorders>
                    <w:left w:val="nil"/>
                    <w:right w:val="nil"/>
                  </w:tcBorders>
                </w:tcPr>
                <w:p w14:paraId="1250DDCC" w14:textId="77777777" w:rsidR="00D12BFE" w:rsidRPr="00220E0B" w:rsidRDefault="00A05391" w:rsidP="00D12BFE">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439064003</w:t>
                  </w:r>
                </w:p>
              </w:tc>
            </w:tr>
            <w:tr w:rsidR="00220E0B" w:rsidRPr="00220E0B" w14:paraId="134721F9" w14:textId="77777777" w:rsidTr="00A429C0">
              <w:tc>
                <w:tcPr>
                  <w:tcW w:w="4186" w:type="dxa"/>
                  <w:tcBorders>
                    <w:left w:val="nil"/>
                    <w:right w:val="nil"/>
                  </w:tcBorders>
                </w:tcPr>
                <w:p w14:paraId="6126DAFA" w14:textId="77777777" w:rsidR="00D12BFE" w:rsidRPr="00220E0B" w:rsidRDefault="00A05391"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Abnormal</w:t>
                  </w:r>
                </w:p>
              </w:tc>
              <w:tc>
                <w:tcPr>
                  <w:tcW w:w="2567" w:type="dxa"/>
                  <w:tcBorders>
                    <w:left w:val="nil"/>
                    <w:right w:val="nil"/>
                  </w:tcBorders>
                </w:tcPr>
                <w:p w14:paraId="2AAB9385" w14:textId="77777777" w:rsidR="00D12BFE" w:rsidRPr="00220E0B" w:rsidRDefault="00A05391" w:rsidP="00D12BFE">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247079003</w:t>
                  </w:r>
                </w:p>
              </w:tc>
            </w:tr>
            <w:tr w:rsidR="00220E0B" w:rsidRPr="00220E0B" w14:paraId="4CE943B2" w14:textId="77777777" w:rsidTr="00A429C0">
              <w:tc>
                <w:tcPr>
                  <w:tcW w:w="4186" w:type="dxa"/>
                  <w:tcBorders>
                    <w:left w:val="nil"/>
                    <w:right w:val="nil"/>
                  </w:tcBorders>
                </w:tcPr>
                <w:p w14:paraId="2AEEF9F7" w14:textId="77777777" w:rsidR="00D12BFE" w:rsidRPr="00220E0B" w:rsidRDefault="00A05391"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Screening declined</w:t>
                  </w:r>
                </w:p>
              </w:tc>
              <w:tc>
                <w:tcPr>
                  <w:tcW w:w="2567" w:type="dxa"/>
                  <w:tcBorders>
                    <w:left w:val="nil"/>
                    <w:right w:val="nil"/>
                  </w:tcBorders>
                </w:tcPr>
                <w:p w14:paraId="2CF84E86" w14:textId="77777777" w:rsidR="00D12BFE" w:rsidRPr="00220E0B" w:rsidRDefault="00A05391" w:rsidP="00D12BFE">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31021000119100</w:t>
                  </w:r>
                </w:p>
              </w:tc>
            </w:tr>
            <w:tr w:rsidR="00220E0B" w:rsidRPr="00220E0B" w14:paraId="259B07F8" w14:textId="77777777" w:rsidTr="00A429C0">
              <w:tc>
                <w:tcPr>
                  <w:tcW w:w="4186" w:type="dxa"/>
                  <w:tcBorders>
                    <w:left w:val="nil"/>
                    <w:right w:val="nil"/>
                  </w:tcBorders>
                </w:tcPr>
                <w:p w14:paraId="2BD6D56A" w14:textId="77777777" w:rsidR="00A05391" w:rsidRPr="00220E0B" w:rsidRDefault="00A05391"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Not completed</w:t>
                  </w:r>
                </w:p>
              </w:tc>
              <w:tc>
                <w:tcPr>
                  <w:tcW w:w="2567" w:type="dxa"/>
                  <w:tcBorders>
                    <w:left w:val="nil"/>
                    <w:right w:val="nil"/>
                  </w:tcBorders>
                </w:tcPr>
                <w:p w14:paraId="6BC5FD80" w14:textId="77777777" w:rsidR="00A05391" w:rsidRPr="00220E0B" w:rsidRDefault="00A05391" w:rsidP="00D12BFE">
                  <w:pPr>
                    <w:pStyle w:val="TableText0"/>
                    <w:spacing w:before="60" w:after="60"/>
                    <w:jc w:val="center"/>
                    <w:rPr>
                      <w:rFonts w:ascii="Segoe UI" w:hAnsi="Segoe UI" w:cs="Segoe UI"/>
                      <w:snapToGrid w:val="0"/>
                      <w:szCs w:val="22"/>
                    </w:rPr>
                  </w:pPr>
                  <w:r w:rsidRPr="00220E0B">
                    <w:rPr>
                      <w:rFonts w:ascii="Segoe UI" w:hAnsi="Segoe UI" w:cs="Segoe UI"/>
                      <w:szCs w:val="22"/>
                    </w:rPr>
                    <w:t>394908001</w:t>
                  </w:r>
                </w:p>
              </w:tc>
            </w:tr>
            <w:tr w:rsidR="00220E0B" w:rsidRPr="00220E0B" w14:paraId="6FC1F16C" w14:textId="77777777" w:rsidTr="00A429C0">
              <w:tc>
                <w:tcPr>
                  <w:tcW w:w="4186" w:type="dxa"/>
                  <w:tcBorders>
                    <w:left w:val="nil"/>
                    <w:bottom w:val="nil"/>
                    <w:right w:val="nil"/>
                  </w:tcBorders>
                </w:tcPr>
                <w:p w14:paraId="478D814C" w14:textId="77777777" w:rsidR="00D12BFE" w:rsidRPr="00220E0B" w:rsidRDefault="00D12BFE" w:rsidP="00D12BFE">
                  <w:pPr>
                    <w:pStyle w:val="TableText0"/>
                    <w:spacing w:before="60" w:after="60"/>
                    <w:rPr>
                      <w:rFonts w:ascii="Segoe UI" w:hAnsi="Segoe UI" w:cs="Segoe UI"/>
                      <w:sz w:val="12"/>
                      <w:szCs w:val="12"/>
                    </w:rPr>
                  </w:pPr>
                </w:p>
              </w:tc>
              <w:tc>
                <w:tcPr>
                  <w:tcW w:w="2567" w:type="dxa"/>
                  <w:tcBorders>
                    <w:left w:val="nil"/>
                    <w:bottom w:val="nil"/>
                    <w:right w:val="nil"/>
                  </w:tcBorders>
                </w:tcPr>
                <w:p w14:paraId="1AA61009" w14:textId="77777777" w:rsidR="00D12BFE" w:rsidRPr="00220E0B" w:rsidRDefault="00D12BFE" w:rsidP="00D12BFE">
                  <w:pPr>
                    <w:pStyle w:val="TableText0"/>
                    <w:spacing w:before="60" w:after="60"/>
                    <w:jc w:val="center"/>
                    <w:rPr>
                      <w:rFonts w:ascii="Segoe UI" w:hAnsi="Segoe UI" w:cs="Segoe UI"/>
                      <w:snapToGrid w:val="0"/>
                      <w:sz w:val="12"/>
                      <w:szCs w:val="12"/>
                    </w:rPr>
                  </w:pPr>
                </w:p>
              </w:tc>
            </w:tr>
          </w:tbl>
          <w:p w14:paraId="7E57B95C" w14:textId="77777777" w:rsidR="00D12BFE" w:rsidRPr="00220E0B" w:rsidRDefault="00D12BFE" w:rsidP="004D6064">
            <w:pPr>
              <w:pStyle w:val="TableText0"/>
              <w:spacing w:before="30" w:after="30"/>
              <w:ind w:left="340" w:hanging="340"/>
              <w:rPr>
                <w:rFonts w:ascii="Segoe UI" w:hAnsi="Segoe UI" w:cs="Segoe UI"/>
                <w:b/>
                <w:bCs/>
                <w:szCs w:val="22"/>
              </w:rPr>
            </w:pPr>
          </w:p>
        </w:tc>
      </w:tr>
      <w:tr w:rsidR="00220E0B" w:rsidRPr="00220E0B" w14:paraId="3DE2C27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24FB1C" w14:textId="77777777" w:rsidR="003C054B"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C24520" w14:textId="77777777" w:rsidR="003C054B" w:rsidRPr="00220E0B" w:rsidRDefault="003C054B" w:rsidP="00780401">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31EEE45E"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F4AB036" w14:textId="77777777" w:rsidR="003C054B" w:rsidRPr="00220E0B" w:rsidRDefault="003C054B" w:rsidP="0078040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F56D9D1" w14:textId="77777777" w:rsidR="003C054B" w:rsidRPr="00220E0B" w:rsidRDefault="003C054B" w:rsidP="00780401">
            <w:pPr>
              <w:pStyle w:val="TableText0"/>
              <w:spacing w:before="60" w:after="60"/>
              <w:rPr>
                <w:rFonts w:ascii="Segoe UI" w:hAnsi="Segoe UI" w:cs="Segoe UI"/>
                <w:szCs w:val="22"/>
              </w:rPr>
            </w:pPr>
          </w:p>
        </w:tc>
      </w:tr>
      <w:tr w:rsidR="00220E0B" w:rsidRPr="00220E0B" w14:paraId="7802A29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BBC1E4" w14:textId="77777777" w:rsidR="003C054B" w:rsidRPr="00220E0B" w:rsidRDefault="003C054B" w:rsidP="00780401">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20A1635" w14:textId="77777777" w:rsidR="003C054B" w:rsidRPr="00220E0B" w:rsidRDefault="003C054B" w:rsidP="003C054B">
            <w:pPr>
              <w:pStyle w:val="TableText0"/>
              <w:spacing w:before="60" w:after="60"/>
              <w:rPr>
                <w:rFonts w:ascii="Segoe UI" w:hAnsi="Segoe UI" w:cs="Segoe UI"/>
                <w:szCs w:val="22"/>
              </w:rPr>
            </w:pPr>
            <w:r w:rsidRPr="00220E0B">
              <w:rPr>
                <w:rFonts w:ascii="Segoe UI" w:hAnsi="Segoe UI" w:cs="Segoe UI"/>
                <w:szCs w:val="22"/>
              </w:rPr>
              <w:t>Valid code only</w:t>
            </w:r>
          </w:p>
        </w:tc>
      </w:tr>
    </w:tbl>
    <w:p w14:paraId="1823F1DE" w14:textId="77777777" w:rsidR="00A61600" w:rsidRPr="00237077" w:rsidRDefault="00A61600">
      <w:pPr>
        <w:rPr>
          <w:rFonts w:ascii="Segoe UI" w:hAnsi="Segoe UI" w:cs="Segoe UI"/>
        </w:rPr>
      </w:pPr>
    </w:p>
    <w:p w14:paraId="36028CEB" w14:textId="77777777" w:rsidR="00966178" w:rsidRPr="00237077" w:rsidRDefault="00966178" w:rsidP="00DF25E8">
      <w:pPr>
        <w:pStyle w:val="Heading2"/>
        <w:spacing w:before="60" w:after="60" w:line="240" w:lineRule="auto"/>
        <w:ind w:left="578" w:hanging="578"/>
        <w:rPr>
          <w:rFonts w:ascii="Segoe UI" w:hAnsi="Segoe UI" w:cs="Segoe UI"/>
          <w:lang w:val="en-GB"/>
        </w:rPr>
      </w:pPr>
      <w:bookmarkStart w:id="683" w:name="_Ref1484990"/>
      <w:r w:rsidRPr="00237077">
        <w:rPr>
          <w:rFonts w:ascii="Segoe UI" w:hAnsi="Segoe UI" w:cs="Segoe UI"/>
          <w:lang w:val="en-GB"/>
        </w:rPr>
        <w:lastRenderedPageBreak/>
        <w:t>Red eye reflex screening – left eye</w:t>
      </w:r>
      <w:bookmarkEnd w:id="6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6C9B6A4F" w14:textId="77777777" w:rsidTr="005045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E4E0D9" w14:textId="77777777" w:rsidR="00966178" w:rsidRPr="00220E0B" w:rsidRDefault="00471167" w:rsidP="005045E1">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992B7A0" w14:textId="77777777" w:rsidR="00966178" w:rsidRPr="00220E0B" w:rsidRDefault="00966178" w:rsidP="00966178">
            <w:pPr>
              <w:pStyle w:val="BodyText"/>
              <w:spacing w:before="60" w:after="60" w:line="240" w:lineRule="auto"/>
              <w:rPr>
                <w:rFonts w:cs="Segoe UI"/>
                <w:szCs w:val="22"/>
                <w:lang w:val="en-GB"/>
              </w:rPr>
            </w:pPr>
            <w:r w:rsidRPr="00220E0B">
              <w:rPr>
                <w:rFonts w:cs="Segoe UI"/>
                <w:szCs w:val="22"/>
                <w:lang w:val="en-GB"/>
              </w:rPr>
              <w:t>The result of the baby’s red eye reflex screening test, left eye</w:t>
            </w:r>
          </w:p>
        </w:tc>
      </w:tr>
      <w:tr w:rsidR="00220E0B" w:rsidRPr="00220E0B" w14:paraId="284CF84E" w14:textId="77777777" w:rsidTr="005045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4A5C33" w14:textId="77777777" w:rsidR="00966178" w:rsidRPr="00220E0B" w:rsidRDefault="00471167" w:rsidP="005045E1">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CBFE1FA" w14:textId="77777777" w:rsidR="00966178" w:rsidRPr="00220E0B" w:rsidRDefault="003D0E71" w:rsidP="005045E1">
            <w:pPr>
              <w:pStyle w:val="BodyText"/>
              <w:spacing w:before="60" w:after="60" w:line="240" w:lineRule="auto"/>
              <w:rPr>
                <w:rFonts w:cs="Segoe UI"/>
                <w:szCs w:val="22"/>
                <w:lang w:val="en-GB"/>
              </w:rPr>
            </w:pPr>
            <w:r w:rsidRPr="00220E0B">
              <w:rPr>
                <w:rFonts w:cs="Segoe UI"/>
                <w:szCs w:val="22"/>
                <w:lang w:val="en-GB"/>
              </w:rPr>
              <w:t>SNOMED International</w:t>
            </w:r>
          </w:p>
        </w:tc>
      </w:tr>
      <w:tr w:rsidR="00220E0B" w:rsidRPr="00220E0B" w14:paraId="5ABF3A20" w14:textId="77777777" w:rsidTr="005045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DEA2ED" w14:textId="77777777" w:rsidR="00AB163A" w:rsidRPr="00220E0B" w:rsidRDefault="00AB163A" w:rsidP="00AB163A">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71D28BB" w14:textId="77777777" w:rsidR="00AB163A" w:rsidRPr="00220E0B" w:rsidRDefault="00AB163A" w:rsidP="00AB163A">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4B03E1D" w14:textId="77777777" w:rsidR="00AB163A" w:rsidRPr="00220E0B" w:rsidRDefault="00AB163A" w:rsidP="00AB163A">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84BB083" w14:textId="77777777" w:rsidR="00AB163A" w:rsidRPr="00220E0B" w:rsidRDefault="00AB163A" w:rsidP="00AB163A">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3DA9A34B" w14:textId="77777777" w:rsidTr="005045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25C1BA" w14:textId="77777777" w:rsidR="00AB163A" w:rsidRPr="00220E0B" w:rsidRDefault="00AB163A" w:rsidP="00AB163A">
            <w:pPr>
              <w:pStyle w:val="TableText0"/>
              <w:spacing w:before="60" w:after="60"/>
              <w:rPr>
                <w:rFonts w:ascii="Segoe UI" w:hAnsi="Segoe UI" w:cs="Segoe UI"/>
                <w:b/>
                <w:szCs w:val="22"/>
              </w:rPr>
            </w:pPr>
            <w:r w:rsidRPr="00220E0B">
              <w:rPr>
                <w:rFonts w:ascii="Segoe UI" w:hAnsi="Segoe UI" w:cs="Segoe UI"/>
                <w:b/>
                <w:szCs w:val="22"/>
              </w:rPr>
              <w:t>Field 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485F02F" w14:textId="77777777" w:rsidR="00AB163A" w:rsidRPr="00220E0B" w:rsidRDefault="00AB163A" w:rsidP="00AB163A">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5C1F67" w14:textId="77777777" w:rsidR="00AB163A" w:rsidRPr="00220E0B" w:rsidRDefault="00AB163A" w:rsidP="00AB163A">
            <w:pPr>
              <w:pStyle w:val="TableText0"/>
              <w:keepNext/>
              <w:spacing w:before="60" w:after="60"/>
              <w:rPr>
                <w:rFonts w:ascii="Segoe UI" w:hAnsi="Segoe UI" w:cs="Segoe UI"/>
                <w:b/>
                <w:szCs w:val="22"/>
              </w:rPr>
            </w:pPr>
            <w:r w:rsidRPr="00220E0B">
              <w:rPr>
                <w:rFonts w:ascii="Segoe UI" w:hAnsi="Segoe UI" w:cs="Segoe UI"/>
                <w:b/>
                <w:szCs w:val="22"/>
              </w:rPr>
              <w:t>Representational 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62D9493" w14:textId="77777777" w:rsidR="00AB163A" w:rsidRPr="00220E0B" w:rsidRDefault="00AB163A" w:rsidP="00AB163A">
            <w:pPr>
              <w:pStyle w:val="TableText0"/>
              <w:spacing w:before="60" w:after="60"/>
              <w:rPr>
                <w:rFonts w:ascii="Segoe UI" w:hAnsi="Segoe UI" w:cs="Segoe UI"/>
                <w:szCs w:val="22"/>
              </w:rPr>
            </w:pPr>
            <w:r w:rsidRPr="00220E0B">
              <w:rPr>
                <w:rFonts w:ascii="Segoe UI" w:hAnsi="Segoe UI" w:cs="Segoe UI"/>
                <w:szCs w:val="22"/>
              </w:rPr>
              <w:t>N(18)</w:t>
            </w:r>
          </w:p>
        </w:tc>
      </w:tr>
      <w:tr w:rsidR="00220E0B" w:rsidRPr="00220E0B" w14:paraId="2B262E72" w14:textId="77777777" w:rsidTr="005045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EA508F" w14:textId="77777777" w:rsidR="00D92A1D" w:rsidRPr="00220E0B" w:rsidRDefault="00D92A1D" w:rsidP="00D92A1D">
            <w:pPr>
              <w:pStyle w:val="TableText0"/>
              <w:spacing w:before="60" w:after="60"/>
              <w:rPr>
                <w:rFonts w:ascii="Segoe UI" w:hAnsi="Segoe UI" w:cs="Segoe UI"/>
                <w:b/>
                <w:szCs w:val="22"/>
              </w:rPr>
            </w:pPr>
            <w:r w:rsidRPr="00220E0B">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B214F65" w14:textId="77777777" w:rsidR="00D92A1D" w:rsidRPr="00220E0B" w:rsidRDefault="00D92A1D" w:rsidP="004D6064">
            <w:pPr>
              <w:pStyle w:val="TableText0"/>
              <w:spacing w:before="30" w:after="30"/>
              <w:ind w:left="340" w:hanging="340"/>
              <w:rPr>
                <w:rFonts w:ascii="Segoe UI" w:hAnsi="Segoe UI" w:cs="Segoe UI"/>
                <w:sz w:val="18"/>
                <w:szCs w:val="18"/>
              </w:rPr>
            </w:pPr>
          </w:p>
          <w:tbl>
            <w:tblPr>
              <w:tblStyle w:val="TableGrid"/>
              <w:tblW w:w="0" w:type="auto"/>
              <w:tblLook w:val="04A0" w:firstRow="1" w:lastRow="0" w:firstColumn="1" w:lastColumn="0" w:noHBand="0" w:noVBand="1"/>
            </w:tblPr>
            <w:tblGrid>
              <w:gridCol w:w="4116"/>
              <w:gridCol w:w="2550"/>
            </w:tblGrid>
            <w:tr w:rsidR="00220E0B" w:rsidRPr="00220E0B" w14:paraId="3C84ABD6" w14:textId="77777777" w:rsidTr="00A429C0">
              <w:tc>
                <w:tcPr>
                  <w:tcW w:w="4186" w:type="dxa"/>
                  <w:tcBorders>
                    <w:left w:val="nil"/>
                    <w:right w:val="nil"/>
                  </w:tcBorders>
                  <w:shd w:val="clear" w:color="auto" w:fill="DBE5F1" w:themeFill="accent1" w:themeFillTint="33"/>
                </w:tcPr>
                <w:p w14:paraId="57EFC08A"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23BA48B9"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5446A9AC" w14:textId="77777777" w:rsidTr="00A429C0">
              <w:tc>
                <w:tcPr>
                  <w:tcW w:w="4186" w:type="dxa"/>
                  <w:tcBorders>
                    <w:left w:val="nil"/>
                    <w:right w:val="nil"/>
                  </w:tcBorders>
                </w:tcPr>
                <w:p w14:paraId="48C10749" w14:textId="77777777" w:rsidR="00217E96" w:rsidRPr="00220E0B" w:rsidRDefault="00756FA8"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Normal</w:t>
                  </w:r>
                </w:p>
              </w:tc>
              <w:tc>
                <w:tcPr>
                  <w:tcW w:w="2567" w:type="dxa"/>
                  <w:tcBorders>
                    <w:left w:val="nil"/>
                    <w:right w:val="nil"/>
                  </w:tcBorders>
                </w:tcPr>
                <w:p w14:paraId="30414D7E" w14:textId="77777777" w:rsidR="00217E96" w:rsidRPr="00220E0B" w:rsidRDefault="00756FA8"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439063009</w:t>
                  </w:r>
                </w:p>
              </w:tc>
            </w:tr>
            <w:tr w:rsidR="00220E0B" w:rsidRPr="00220E0B" w14:paraId="108AAD11" w14:textId="77777777" w:rsidTr="00A429C0">
              <w:tc>
                <w:tcPr>
                  <w:tcW w:w="4186" w:type="dxa"/>
                  <w:tcBorders>
                    <w:left w:val="nil"/>
                    <w:right w:val="nil"/>
                  </w:tcBorders>
                </w:tcPr>
                <w:p w14:paraId="35E80F97" w14:textId="77777777" w:rsidR="00217E96" w:rsidRPr="00220E0B" w:rsidRDefault="00756FA8"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Abnormal</w:t>
                  </w:r>
                </w:p>
              </w:tc>
              <w:tc>
                <w:tcPr>
                  <w:tcW w:w="2567" w:type="dxa"/>
                  <w:tcBorders>
                    <w:left w:val="nil"/>
                    <w:right w:val="nil"/>
                  </w:tcBorders>
                </w:tcPr>
                <w:p w14:paraId="22AAE11C" w14:textId="77777777" w:rsidR="00217E96" w:rsidRPr="00220E0B" w:rsidRDefault="00756FA8"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247079003</w:t>
                  </w:r>
                </w:p>
              </w:tc>
            </w:tr>
            <w:tr w:rsidR="00220E0B" w:rsidRPr="00220E0B" w14:paraId="1935A508" w14:textId="77777777" w:rsidTr="00A429C0">
              <w:tc>
                <w:tcPr>
                  <w:tcW w:w="4186" w:type="dxa"/>
                  <w:tcBorders>
                    <w:left w:val="nil"/>
                    <w:right w:val="nil"/>
                  </w:tcBorders>
                </w:tcPr>
                <w:p w14:paraId="331E1A00" w14:textId="77777777" w:rsidR="00217E96" w:rsidRPr="00220E0B" w:rsidRDefault="00756FA8"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Screening declined</w:t>
                  </w:r>
                </w:p>
              </w:tc>
              <w:tc>
                <w:tcPr>
                  <w:tcW w:w="2567" w:type="dxa"/>
                  <w:tcBorders>
                    <w:left w:val="nil"/>
                    <w:right w:val="nil"/>
                  </w:tcBorders>
                </w:tcPr>
                <w:p w14:paraId="24D84E04" w14:textId="77777777" w:rsidR="00217E96" w:rsidRPr="00220E0B" w:rsidRDefault="00756FA8"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31021000119100</w:t>
                  </w:r>
                </w:p>
              </w:tc>
            </w:tr>
            <w:tr w:rsidR="00220E0B" w:rsidRPr="00220E0B" w14:paraId="0A061FEE" w14:textId="77777777" w:rsidTr="00A429C0">
              <w:tc>
                <w:tcPr>
                  <w:tcW w:w="4186" w:type="dxa"/>
                  <w:tcBorders>
                    <w:left w:val="nil"/>
                    <w:right w:val="nil"/>
                  </w:tcBorders>
                </w:tcPr>
                <w:p w14:paraId="3A08D283" w14:textId="77777777" w:rsidR="00756FA8" w:rsidRPr="00220E0B" w:rsidRDefault="00756FA8"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Not completed</w:t>
                  </w:r>
                </w:p>
              </w:tc>
              <w:tc>
                <w:tcPr>
                  <w:tcW w:w="2567" w:type="dxa"/>
                  <w:tcBorders>
                    <w:left w:val="nil"/>
                    <w:right w:val="nil"/>
                  </w:tcBorders>
                </w:tcPr>
                <w:p w14:paraId="7F80C4AD" w14:textId="77777777" w:rsidR="00756FA8" w:rsidRPr="00220E0B" w:rsidRDefault="00756FA8" w:rsidP="00217E96">
                  <w:pPr>
                    <w:pStyle w:val="TableText0"/>
                    <w:spacing w:before="60" w:after="60"/>
                    <w:jc w:val="center"/>
                    <w:rPr>
                      <w:rFonts w:ascii="Segoe UI" w:hAnsi="Segoe UI" w:cs="Segoe UI"/>
                      <w:snapToGrid w:val="0"/>
                      <w:szCs w:val="22"/>
                    </w:rPr>
                  </w:pPr>
                  <w:r w:rsidRPr="00220E0B">
                    <w:rPr>
                      <w:rFonts w:ascii="Segoe UI" w:hAnsi="Segoe UI" w:cs="Segoe UI"/>
                      <w:szCs w:val="22"/>
                    </w:rPr>
                    <w:t>394908001</w:t>
                  </w:r>
                </w:p>
              </w:tc>
            </w:tr>
            <w:tr w:rsidR="00220E0B" w:rsidRPr="00220E0B" w14:paraId="7A5C55CF" w14:textId="77777777" w:rsidTr="00A429C0">
              <w:tc>
                <w:tcPr>
                  <w:tcW w:w="4186" w:type="dxa"/>
                  <w:tcBorders>
                    <w:left w:val="nil"/>
                    <w:bottom w:val="nil"/>
                    <w:right w:val="nil"/>
                  </w:tcBorders>
                </w:tcPr>
                <w:p w14:paraId="2803A356" w14:textId="77777777" w:rsidR="00217E96" w:rsidRPr="00220E0B" w:rsidRDefault="00217E96" w:rsidP="00217E96">
                  <w:pPr>
                    <w:pStyle w:val="TableText0"/>
                    <w:spacing w:before="60" w:after="60"/>
                    <w:rPr>
                      <w:rFonts w:ascii="Segoe UI" w:hAnsi="Segoe UI" w:cs="Segoe UI"/>
                      <w:sz w:val="12"/>
                      <w:szCs w:val="12"/>
                    </w:rPr>
                  </w:pPr>
                </w:p>
              </w:tc>
              <w:tc>
                <w:tcPr>
                  <w:tcW w:w="2567" w:type="dxa"/>
                  <w:tcBorders>
                    <w:left w:val="nil"/>
                    <w:bottom w:val="nil"/>
                    <w:right w:val="nil"/>
                  </w:tcBorders>
                </w:tcPr>
                <w:p w14:paraId="2E9DE4B9" w14:textId="77777777" w:rsidR="00217E96" w:rsidRPr="00220E0B" w:rsidRDefault="00217E96" w:rsidP="00217E96">
                  <w:pPr>
                    <w:pStyle w:val="TableText0"/>
                    <w:spacing w:before="60" w:after="60"/>
                    <w:jc w:val="center"/>
                    <w:rPr>
                      <w:rFonts w:ascii="Segoe UI" w:hAnsi="Segoe UI" w:cs="Segoe UI"/>
                      <w:snapToGrid w:val="0"/>
                      <w:sz w:val="12"/>
                      <w:szCs w:val="12"/>
                    </w:rPr>
                  </w:pPr>
                </w:p>
              </w:tc>
            </w:tr>
          </w:tbl>
          <w:p w14:paraId="4354E6C7" w14:textId="77777777" w:rsidR="00217E96" w:rsidRPr="00220E0B" w:rsidRDefault="00217E96" w:rsidP="004D6064">
            <w:pPr>
              <w:pStyle w:val="TableText0"/>
              <w:spacing w:before="30" w:after="30"/>
              <w:ind w:left="340" w:hanging="340"/>
              <w:rPr>
                <w:rFonts w:ascii="Segoe UI" w:hAnsi="Segoe UI" w:cs="Segoe UI"/>
                <w:b/>
                <w:bCs/>
                <w:szCs w:val="22"/>
              </w:rPr>
            </w:pPr>
          </w:p>
        </w:tc>
      </w:tr>
      <w:tr w:rsidR="00220E0B" w:rsidRPr="00220E0B" w14:paraId="0ADC0EB6" w14:textId="77777777" w:rsidTr="005045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D09032" w14:textId="77777777" w:rsidR="00D92A1D" w:rsidRPr="00220E0B" w:rsidRDefault="00D92A1D" w:rsidP="00D92A1D">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638C4A0" w14:textId="77777777" w:rsidR="00D92A1D" w:rsidRPr="00220E0B" w:rsidRDefault="00D92A1D" w:rsidP="00D92A1D">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401B8DAC" w14:textId="77777777" w:rsidTr="005045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2D14C4" w14:textId="77777777" w:rsidR="00D92A1D" w:rsidRPr="00220E0B" w:rsidRDefault="00D92A1D" w:rsidP="00D92A1D">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8262F7" w14:textId="77777777" w:rsidR="00D92A1D" w:rsidRPr="00220E0B" w:rsidRDefault="00D92A1D" w:rsidP="00D92A1D">
            <w:pPr>
              <w:pStyle w:val="TableText0"/>
              <w:spacing w:before="60" w:after="60"/>
              <w:rPr>
                <w:rFonts w:ascii="Segoe UI" w:hAnsi="Segoe UI" w:cs="Segoe UI"/>
                <w:szCs w:val="22"/>
              </w:rPr>
            </w:pPr>
          </w:p>
        </w:tc>
      </w:tr>
      <w:tr w:rsidR="00220E0B" w:rsidRPr="00220E0B" w14:paraId="3E670D45" w14:textId="77777777" w:rsidTr="005045E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16E78E" w14:textId="77777777" w:rsidR="00D92A1D" w:rsidRPr="00220E0B" w:rsidRDefault="00D92A1D" w:rsidP="00D92A1D">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5BE3E41" w14:textId="77777777" w:rsidR="00D92A1D" w:rsidRPr="00220E0B" w:rsidRDefault="00D92A1D" w:rsidP="00D92A1D">
            <w:pPr>
              <w:pStyle w:val="TableText0"/>
              <w:spacing w:before="60" w:after="60"/>
              <w:rPr>
                <w:rFonts w:ascii="Segoe UI" w:hAnsi="Segoe UI" w:cs="Segoe UI"/>
                <w:szCs w:val="22"/>
              </w:rPr>
            </w:pPr>
            <w:r w:rsidRPr="00220E0B">
              <w:rPr>
                <w:rFonts w:ascii="Segoe UI" w:hAnsi="Segoe UI" w:cs="Segoe UI"/>
                <w:szCs w:val="22"/>
              </w:rPr>
              <w:t>Valid code only</w:t>
            </w:r>
          </w:p>
        </w:tc>
      </w:tr>
    </w:tbl>
    <w:p w14:paraId="1274D8C0" w14:textId="77777777" w:rsidR="00AA6BD4" w:rsidRPr="00237077" w:rsidRDefault="00AA6BD4">
      <w:pPr>
        <w:rPr>
          <w:rFonts w:ascii="Segoe UI" w:hAnsi="Segoe UI" w:cs="Segoe UI"/>
        </w:rPr>
      </w:pPr>
    </w:p>
    <w:p w14:paraId="27ABF892" w14:textId="77777777" w:rsidR="00DD4E41" w:rsidRPr="00237077" w:rsidRDefault="00DD4E41" w:rsidP="007A4F80">
      <w:pPr>
        <w:pStyle w:val="Heading2"/>
        <w:ind w:left="578" w:hanging="578"/>
        <w:rPr>
          <w:rFonts w:ascii="Segoe UI" w:hAnsi="Segoe UI" w:cs="Segoe UI"/>
          <w:lang w:val="en-GB"/>
        </w:rPr>
      </w:pPr>
      <w:bookmarkStart w:id="684" w:name="_Ref533156738"/>
      <w:bookmarkStart w:id="685" w:name="_Ref526498111"/>
      <w:r w:rsidRPr="00237077">
        <w:rPr>
          <w:rFonts w:ascii="Segoe UI" w:hAnsi="Segoe UI" w:cs="Segoe UI"/>
          <w:lang w:val="en-GB"/>
        </w:rPr>
        <w:t>Metabolic screening</w:t>
      </w:r>
      <w:bookmarkEnd w:id="684"/>
      <w:bookmarkEnd w:id="6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3F02F59B"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6BC312" w14:textId="77777777" w:rsidR="00A81F00"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274EB3" w14:textId="77777777" w:rsidR="00A81F00" w:rsidRPr="00220E0B" w:rsidRDefault="00A81F00" w:rsidP="002A6DE7">
            <w:pPr>
              <w:pStyle w:val="BodyText"/>
              <w:spacing w:before="60" w:after="60" w:line="240" w:lineRule="auto"/>
              <w:rPr>
                <w:rFonts w:cs="Segoe UI"/>
                <w:szCs w:val="22"/>
                <w:lang w:val="en-GB"/>
              </w:rPr>
            </w:pPr>
            <w:r w:rsidRPr="00220E0B">
              <w:rPr>
                <w:rFonts w:cs="Segoe UI"/>
                <w:szCs w:val="22"/>
                <w:lang w:val="en-GB"/>
              </w:rPr>
              <w:t xml:space="preserve">The result of the baby’s newborn metabolic screening test (also known as </w:t>
            </w:r>
            <w:r w:rsidR="00C61BB8" w:rsidRPr="00220E0B">
              <w:rPr>
                <w:rFonts w:cs="Segoe UI"/>
                <w:szCs w:val="22"/>
                <w:lang w:val="en-GB"/>
              </w:rPr>
              <w:t xml:space="preserve">the </w:t>
            </w:r>
            <w:r w:rsidRPr="00220E0B">
              <w:rPr>
                <w:rFonts w:cs="Segoe UI"/>
                <w:szCs w:val="22"/>
                <w:lang w:val="en-GB"/>
              </w:rPr>
              <w:t>heel prick or Guthrie test)</w:t>
            </w:r>
          </w:p>
        </w:tc>
      </w:tr>
      <w:tr w:rsidR="00220E0B" w:rsidRPr="00220E0B" w14:paraId="68B0460B"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950735" w14:textId="77777777" w:rsidR="00A81F00"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3427C88" w14:textId="77777777" w:rsidR="00A81F00" w:rsidRPr="00220E0B" w:rsidRDefault="003D0E71" w:rsidP="002A6DE7">
            <w:pPr>
              <w:pStyle w:val="BodyText"/>
              <w:spacing w:before="60" w:after="60" w:line="240" w:lineRule="auto"/>
              <w:rPr>
                <w:rFonts w:cs="Segoe UI"/>
                <w:szCs w:val="22"/>
                <w:lang w:val="en-GB"/>
              </w:rPr>
            </w:pPr>
            <w:r w:rsidRPr="00220E0B">
              <w:rPr>
                <w:rFonts w:cs="Segoe UI"/>
                <w:szCs w:val="22"/>
                <w:lang w:val="en-GB"/>
              </w:rPr>
              <w:t>SNOMED International</w:t>
            </w:r>
          </w:p>
        </w:tc>
      </w:tr>
      <w:tr w:rsidR="00220E0B" w:rsidRPr="00220E0B" w14:paraId="224DFFD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7C0FA1" w14:textId="77777777" w:rsidR="00A81F00"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B706217" w14:textId="77777777" w:rsidR="00A81F00" w:rsidRPr="00220E0B" w:rsidRDefault="00A81F00" w:rsidP="00780401">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6FD497" w14:textId="77777777" w:rsidR="00A81F00" w:rsidRPr="00220E0B" w:rsidRDefault="00A81F00" w:rsidP="00780401">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A3B5C3B" w14:textId="77777777" w:rsidR="00A81F00" w:rsidRPr="00220E0B" w:rsidRDefault="00A81F00" w:rsidP="00780401">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03C3C095"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5C2AEE" w14:textId="77777777" w:rsidR="00AB163A" w:rsidRPr="00220E0B" w:rsidRDefault="00AB163A" w:rsidP="00AB163A">
            <w:pPr>
              <w:pStyle w:val="TableText0"/>
              <w:spacing w:before="60" w:after="60"/>
              <w:rPr>
                <w:rFonts w:ascii="Segoe UI" w:hAnsi="Segoe UI" w:cs="Segoe UI"/>
                <w:b/>
                <w:szCs w:val="22"/>
              </w:rPr>
            </w:pPr>
            <w:r w:rsidRPr="00220E0B">
              <w:rPr>
                <w:rFonts w:ascii="Segoe UI" w:hAnsi="Segoe UI" w:cs="Segoe UI"/>
                <w:b/>
                <w:szCs w:val="22"/>
              </w:rPr>
              <w:t>Field 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BE7A7CE" w14:textId="77777777" w:rsidR="00AB163A" w:rsidRPr="00220E0B" w:rsidRDefault="00AB163A" w:rsidP="00AB163A">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1D5E47" w14:textId="77777777" w:rsidR="00AB163A" w:rsidRPr="00220E0B" w:rsidRDefault="00AB163A" w:rsidP="00AB163A">
            <w:pPr>
              <w:pStyle w:val="TableText0"/>
              <w:keepNext/>
              <w:spacing w:before="60" w:after="60"/>
              <w:rPr>
                <w:rFonts w:ascii="Segoe UI" w:hAnsi="Segoe UI" w:cs="Segoe UI"/>
                <w:b/>
                <w:szCs w:val="22"/>
              </w:rPr>
            </w:pPr>
            <w:r w:rsidRPr="00220E0B">
              <w:rPr>
                <w:rFonts w:ascii="Segoe UI" w:hAnsi="Segoe UI" w:cs="Segoe UI"/>
                <w:b/>
                <w:szCs w:val="22"/>
              </w:rPr>
              <w:t>Representational 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EB6BED5" w14:textId="77777777" w:rsidR="00AB163A" w:rsidRPr="00220E0B" w:rsidRDefault="00AB163A" w:rsidP="00AB163A">
            <w:pPr>
              <w:pStyle w:val="TableText0"/>
              <w:spacing w:before="60" w:after="60"/>
              <w:rPr>
                <w:rFonts w:ascii="Segoe UI" w:hAnsi="Segoe UI" w:cs="Segoe UI"/>
                <w:szCs w:val="22"/>
              </w:rPr>
            </w:pPr>
            <w:r w:rsidRPr="00220E0B">
              <w:rPr>
                <w:rFonts w:ascii="Segoe UI" w:hAnsi="Segoe UI" w:cs="Segoe UI"/>
                <w:szCs w:val="22"/>
              </w:rPr>
              <w:t>N(18)</w:t>
            </w:r>
          </w:p>
        </w:tc>
      </w:tr>
      <w:tr w:rsidR="00220E0B" w:rsidRPr="00220E0B" w14:paraId="139E3F7A"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BFC762" w14:textId="77777777" w:rsidR="00335EEA" w:rsidRPr="00220E0B" w:rsidRDefault="00335EEA" w:rsidP="00335EEA">
            <w:pPr>
              <w:pStyle w:val="TableText0"/>
              <w:spacing w:before="60" w:after="60"/>
              <w:rPr>
                <w:rFonts w:ascii="Segoe UI" w:hAnsi="Segoe UI" w:cs="Segoe UI"/>
                <w:b/>
                <w:szCs w:val="22"/>
              </w:rPr>
            </w:pPr>
            <w:r w:rsidRPr="00220E0B">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350B75E" w14:textId="77777777" w:rsidR="00335EEA" w:rsidRPr="00220E0B" w:rsidRDefault="00335EEA" w:rsidP="0026759E">
            <w:pPr>
              <w:pStyle w:val="TableText0"/>
              <w:spacing w:before="30" w:after="30"/>
              <w:rPr>
                <w:rFonts w:ascii="Segoe UI" w:hAnsi="Segoe UI" w:cs="Segoe UI"/>
                <w:snapToGrid w:val="0"/>
                <w:szCs w:val="22"/>
              </w:rPr>
            </w:pPr>
          </w:p>
          <w:tbl>
            <w:tblPr>
              <w:tblStyle w:val="TableGrid"/>
              <w:tblW w:w="0" w:type="auto"/>
              <w:tblLook w:val="04A0" w:firstRow="1" w:lastRow="0" w:firstColumn="1" w:lastColumn="0" w:noHBand="0" w:noVBand="1"/>
            </w:tblPr>
            <w:tblGrid>
              <w:gridCol w:w="4116"/>
              <w:gridCol w:w="2550"/>
            </w:tblGrid>
            <w:tr w:rsidR="00220E0B" w:rsidRPr="00220E0B" w14:paraId="52331B22" w14:textId="77777777" w:rsidTr="00A429C0">
              <w:tc>
                <w:tcPr>
                  <w:tcW w:w="4186" w:type="dxa"/>
                  <w:tcBorders>
                    <w:left w:val="nil"/>
                    <w:right w:val="nil"/>
                  </w:tcBorders>
                  <w:shd w:val="clear" w:color="auto" w:fill="DBE5F1" w:themeFill="accent1" w:themeFillTint="33"/>
                </w:tcPr>
                <w:p w14:paraId="2A9776E7"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0FB94906"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6A955B59" w14:textId="77777777" w:rsidTr="00A429C0">
              <w:tc>
                <w:tcPr>
                  <w:tcW w:w="4186" w:type="dxa"/>
                  <w:tcBorders>
                    <w:left w:val="nil"/>
                    <w:right w:val="nil"/>
                  </w:tcBorders>
                </w:tcPr>
                <w:p w14:paraId="0DA4CAC9" w14:textId="77777777" w:rsidR="00217E96" w:rsidRPr="00220E0B" w:rsidRDefault="0026759E"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Normal</w:t>
                  </w:r>
                </w:p>
              </w:tc>
              <w:tc>
                <w:tcPr>
                  <w:tcW w:w="2567" w:type="dxa"/>
                  <w:tcBorders>
                    <w:left w:val="nil"/>
                    <w:right w:val="nil"/>
                  </w:tcBorders>
                </w:tcPr>
                <w:p w14:paraId="060435EC" w14:textId="77777777" w:rsidR="00217E96" w:rsidRPr="00220E0B" w:rsidRDefault="0026759E"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17621005</w:t>
                  </w:r>
                </w:p>
              </w:tc>
            </w:tr>
            <w:tr w:rsidR="00220E0B" w:rsidRPr="00220E0B" w14:paraId="70323F77" w14:textId="77777777" w:rsidTr="00A429C0">
              <w:tc>
                <w:tcPr>
                  <w:tcW w:w="4186" w:type="dxa"/>
                  <w:tcBorders>
                    <w:left w:val="nil"/>
                    <w:right w:val="nil"/>
                  </w:tcBorders>
                </w:tcPr>
                <w:p w14:paraId="7EDE6382" w14:textId="77777777" w:rsidR="00217E96" w:rsidRPr="00220E0B" w:rsidRDefault="0026759E"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Abnormal</w:t>
                  </w:r>
                </w:p>
              </w:tc>
              <w:tc>
                <w:tcPr>
                  <w:tcW w:w="2567" w:type="dxa"/>
                  <w:tcBorders>
                    <w:left w:val="nil"/>
                    <w:right w:val="nil"/>
                  </w:tcBorders>
                </w:tcPr>
                <w:p w14:paraId="349C6DEF" w14:textId="77777777" w:rsidR="00217E96" w:rsidRPr="00220E0B" w:rsidRDefault="0026759E"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263654008</w:t>
                  </w:r>
                </w:p>
              </w:tc>
            </w:tr>
            <w:tr w:rsidR="00220E0B" w:rsidRPr="00220E0B" w14:paraId="5077924E" w14:textId="77777777" w:rsidTr="00A429C0">
              <w:tc>
                <w:tcPr>
                  <w:tcW w:w="4186" w:type="dxa"/>
                  <w:tcBorders>
                    <w:left w:val="nil"/>
                    <w:right w:val="nil"/>
                  </w:tcBorders>
                </w:tcPr>
                <w:p w14:paraId="52B9A9AC" w14:textId="77777777" w:rsidR="00217E96" w:rsidRPr="00220E0B" w:rsidRDefault="0026759E"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Screening declined</w:t>
                  </w:r>
                </w:p>
              </w:tc>
              <w:tc>
                <w:tcPr>
                  <w:tcW w:w="2567" w:type="dxa"/>
                  <w:tcBorders>
                    <w:left w:val="nil"/>
                    <w:right w:val="nil"/>
                  </w:tcBorders>
                </w:tcPr>
                <w:p w14:paraId="37AF05A0" w14:textId="77777777" w:rsidR="00217E96" w:rsidRPr="00220E0B" w:rsidRDefault="0026759E"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31021000119100</w:t>
                  </w:r>
                </w:p>
              </w:tc>
            </w:tr>
            <w:tr w:rsidR="00220E0B" w:rsidRPr="00220E0B" w14:paraId="37BF69F0" w14:textId="77777777" w:rsidTr="00A429C0">
              <w:tc>
                <w:tcPr>
                  <w:tcW w:w="4186" w:type="dxa"/>
                  <w:tcBorders>
                    <w:left w:val="nil"/>
                    <w:right w:val="nil"/>
                  </w:tcBorders>
                </w:tcPr>
                <w:p w14:paraId="1634A99B" w14:textId="77777777" w:rsidR="0026759E" w:rsidRPr="00220E0B" w:rsidRDefault="0026759E"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Not completed</w:t>
                  </w:r>
                </w:p>
              </w:tc>
              <w:tc>
                <w:tcPr>
                  <w:tcW w:w="2567" w:type="dxa"/>
                  <w:tcBorders>
                    <w:left w:val="nil"/>
                    <w:right w:val="nil"/>
                  </w:tcBorders>
                </w:tcPr>
                <w:p w14:paraId="7D5B6F07" w14:textId="77777777" w:rsidR="0026759E" w:rsidRPr="00220E0B" w:rsidRDefault="0026759E" w:rsidP="00217E96">
                  <w:pPr>
                    <w:pStyle w:val="TableText0"/>
                    <w:spacing w:before="60" w:after="60"/>
                    <w:jc w:val="center"/>
                    <w:rPr>
                      <w:rFonts w:ascii="Segoe UI" w:hAnsi="Segoe UI" w:cs="Segoe UI"/>
                      <w:snapToGrid w:val="0"/>
                      <w:szCs w:val="22"/>
                    </w:rPr>
                  </w:pPr>
                  <w:r w:rsidRPr="00220E0B">
                    <w:rPr>
                      <w:rFonts w:ascii="Segoe UI" w:hAnsi="Segoe UI" w:cs="Segoe UI"/>
                      <w:szCs w:val="22"/>
                    </w:rPr>
                    <w:t>394908001</w:t>
                  </w:r>
                </w:p>
              </w:tc>
            </w:tr>
            <w:tr w:rsidR="00220E0B" w:rsidRPr="00220E0B" w14:paraId="7CF557CB" w14:textId="77777777" w:rsidTr="00A429C0">
              <w:tc>
                <w:tcPr>
                  <w:tcW w:w="4186" w:type="dxa"/>
                  <w:tcBorders>
                    <w:left w:val="nil"/>
                    <w:bottom w:val="nil"/>
                    <w:right w:val="nil"/>
                  </w:tcBorders>
                </w:tcPr>
                <w:p w14:paraId="454FE28C" w14:textId="77777777" w:rsidR="00217E96" w:rsidRPr="00220E0B" w:rsidRDefault="00217E96" w:rsidP="00217E96">
                  <w:pPr>
                    <w:pStyle w:val="TableText0"/>
                    <w:spacing w:before="60" w:after="60"/>
                    <w:rPr>
                      <w:rFonts w:ascii="Segoe UI" w:hAnsi="Segoe UI" w:cs="Segoe UI"/>
                      <w:sz w:val="12"/>
                      <w:szCs w:val="12"/>
                    </w:rPr>
                  </w:pPr>
                </w:p>
              </w:tc>
              <w:tc>
                <w:tcPr>
                  <w:tcW w:w="2567" w:type="dxa"/>
                  <w:tcBorders>
                    <w:left w:val="nil"/>
                    <w:bottom w:val="nil"/>
                    <w:right w:val="nil"/>
                  </w:tcBorders>
                </w:tcPr>
                <w:p w14:paraId="24B2DDD7" w14:textId="77777777" w:rsidR="00217E96" w:rsidRPr="00220E0B" w:rsidRDefault="00217E96" w:rsidP="00217E96">
                  <w:pPr>
                    <w:pStyle w:val="TableText0"/>
                    <w:spacing w:before="60" w:after="60"/>
                    <w:jc w:val="center"/>
                    <w:rPr>
                      <w:rFonts w:ascii="Segoe UI" w:hAnsi="Segoe UI" w:cs="Segoe UI"/>
                      <w:snapToGrid w:val="0"/>
                      <w:sz w:val="12"/>
                      <w:szCs w:val="12"/>
                    </w:rPr>
                  </w:pPr>
                </w:p>
              </w:tc>
            </w:tr>
          </w:tbl>
          <w:p w14:paraId="6B360D04" w14:textId="77777777" w:rsidR="00217E96" w:rsidRPr="00220E0B" w:rsidRDefault="00217E96" w:rsidP="00335EEA">
            <w:pPr>
              <w:pStyle w:val="TableText0"/>
              <w:spacing w:before="30" w:after="30"/>
              <w:ind w:left="340" w:hanging="340"/>
              <w:rPr>
                <w:rFonts w:ascii="Segoe UI" w:hAnsi="Segoe UI" w:cs="Segoe UI"/>
                <w:b/>
                <w:bCs/>
                <w:szCs w:val="22"/>
              </w:rPr>
            </w:pPr>
          </w:p>
        </w:tc>
      </w:tr>
      <w:tr w:rsidR="00220E0B" w:rsidRPr="00220E0B" w14:paraId="0B464EDE"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F5E9E3" w14:textId="77777777" w:rsidR="00A81F00"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D1A76A4" w14:textId="77777777" w:rsidR="00A81F00" w:rsidRPr="00220E0B" w:rsidRDefault="00A81F00" w:rsidP="00780401">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3E5FB605"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34C5399" w14:textId="77777777" w:rsidR="00A81F00" w:rsidRPr="00220E0B" w:rsidRDefault="00A81F00" w:rsidP="0078040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2FC9DB" w14:textId="77777777" w:rsidR="00A81F00" w:rsidRPr="00220E0B" w:rsidRDefault="00A81F00" w:rsidP="00A81F00">
            <w:pPr>
              <w:pStyle w:val="TableText0"/>
              <w:spacing w:before="60" w:after="60"/>
              <w:rPr>
                <w:rFonts w:ascii="Segoe UI" w:hAnsi="Segoe UI" w:cs="Segoe UI"/>
                <w:szCs w:val="22"/>
              </w:rPr>
            </w:pPr>
          </w:p>
        </w:tc>
      </w:tr>
      <w:tr w:rsidR="00220E0B" w:rsidRPr="00220E0B" w14:paraId="7348DCCC"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D6A106" w14:textId="77777777" w:rsidR="00A81F00" w:rsidRPr="00220E0B" w:rsidRDefault="00A81F00" w:rsidP="00780401">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CEC60C2" w14:textId="77777777" w:rsidR="00A81F00" w:rsidRPr="00220E0B" w:rsidRDefault="00A81F00" w:rsidP="00780401">
            <w:pPr>
              <w:pStyle w:val="TableText0"/>
              <w:spacing w:before="60" w:after="60"/>
              <w:rPr>
                <w:rFonts w:ascii="Segoe UI" w:hAnsi="Segoe UI" w:cs="Segoe UI"/>
                <w:szCs w:val="22"/>
              </w:rPr>
            </w:pPr>
            <w:r w:rsidRPr="00220E0B">
              <w:rPr>
                <w:rFonts w:ascii="Segoe UI" w:hAnsi="Segoe UI" w:cs="Segoe UI"/>
                <w:szCs w:val="22"/>
              </w:rPr>
              <w:t>Valid code only</w:t>
            </w:r>
          </w:p>
        </w:tc>
      </w:tr>
    </w:tbl>
    <w:p w14:paraId="4D4B74A5" w14:textId="77777777" w:rsidR="003B3D56" w:rsidRPr="00237077" w:rsidRDefault="003B3D56">
      <w:pPr>
        <w:rPr>
          <w:rFonts w:ascii="Segoe UI" w:hAnsi="Segoe UI" w:cs="Segoe UI"/>
        </w:rPr>
      </w:pPr>
    </w:p>
    <w:p w14:paraId="62C6C591" w14:textId="77777777" w:rsidR="00AA51B6" w:rsidRPr="00237077" w:rsidRDefault="00DD4E41" w:rsidP="00AB163A">
      <w:pPr>
        <w:pStyle w:val="Heading2"/>
        <w:spacing w:before="60" w:after="60" w:line="240" w:lineRule="auto"/>
        <w:ind w:left="578" w:hanging="578"/>
        <w:rPr>
          <w:rFonts w:ascii="Segoe UI" w:hAnsi="Segoe UI" w:cs="Segoe UI"/>
          <w:szCs w:val="28"/>
          <w:lang w:val="en-GB"/>
        </w:rPr>
      </w:pPr>
      <w:bookmarkStart w:id="686" w:name="_Ref526242300"/>
      <w:bookmarkStart w:id="687" w:name="_Ref526498178"/>
      <w:bookmarkStart w:id="688" w:name="_Ref533156755"/>
      <w:r w:rsidRPr="00237077">
        <w:rPr>
          <w:rFonts w:ascii="Segoe UI" w:hAnsi="Segoe UI" w:cs="Segoe UI"/>
          <w:szCs w:val="28"/>
          <w:lang w:val="en-GB"/>
        </w:rPr>
        <w:lastRenderedPageBreak/>
        <w:t>Right ear hearing</w:t>
      </w:r>
      <w:bookmarkEnd w:id="686"/>
      <w:bookmarkEnd w:id="6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3C54B7E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bookmarkEnd w:id="688"/>
          <w:p w14:paraId="7E962D87" w14:textId="77777777" w:rsidR="00AA51B6"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25D9CC9" w14:textId="77777777" w:rsidR="00AA51B6" w:rsidRPr="00220E0B" w:rsidRDefault="00AA51B6" w:rsidP="002A6DE7">
            <w:pPr>
              <w:pStyle w:val="BodyText"/>
              <w:spacing w:before="60" w:after="60" w:line="240" w:lineRule="auto"/>
              <w:rPr>
                <w:rFonts w:cs="Segoe UI"/>
                <w:szCs w:val="22"/>
                <w:lang w:val="en-GB"/>
              </w:rPr>
            </w:pPr>
            <w:r w:rsidRPr="00220E0B">
              <w:rPr>
                <w:rFonts w:cs="Segoe UI"/>
                <w:szCs w:val="22"/>
                <w:lang w:val="en-GB"/>
              </w:rPr>
              <w:t>The result of the baby’s newborn hearing screening for the right ear.</w:t>
            </w:r>
          </w:p>
        </w:tc>
      </w:tr>
      <w:tr w:rsidR="00220E0B" w:rsidRPr="00220E0B" w14:paraId="1BABE767"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1F7CBF" w14:textId="77777777" w:rsidR="00AA51B6"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80179D6" w14:textId="77777777" w:rsidR="00AA51B6" w:rsidRPr="00220E0B" w:rsidRDefault="003D0E71" w:rsidP="002A6DE7">
            <w:pPr>
              <w:pStyle w:val="BodyText"/>
              <w:spacing w:before="60" w:after="60" w:line="240" w:lineRule="auto"/>
              <w:rPr>
                <w:rFonts w:cs="Segoe UI"/>
                <w:szCs w:val="22"/>
                <w:lang w:val="en-GB"/>
              </w:rPr>
            </w:pPr>
            <w:r w:rsidRPr="00220E0B">
              <w:rPr>
                <w:rFonts w:cs="Segoe UI"/>
                <w:szCs w:val="22"/>
                <w:lang w:val="en-GB"/>
              </w:rPr>
              <w:t>SNOMED International</w:t>
            </w:r>
          </w:p>
        </w:tc>
      </w:tr>
      <w:tr w:rsidR="00220E0B" w:rsidRPr="00220E0B" w14:paraId="6B08139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D91A09" w14:textId="77777777" w:rsidR="00AA51B6"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C886EA" w14:textId="77777777" w:rsidR="00AA51B6" w:rsidRPr="00220E0B" w:rsidRDefault="00AA51B6" w:rsidP="00780401">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EC88F6" w14:textId="77777777" w:rsidR="00AA51B6" w:rsidRPr="00220E0B" w:rsidRDefault="00AA51B6" w:rsidP="00780401">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F4F29ED" w14:textId="77777777" w:rsidR="00AA51B6" w:rsidRPr="00220E0B" w:rsidRDefault="00AA51B6" w:rsidP="00780401">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3E6DA0BA"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E41498" w14:textId="77777777" w:rsidR="00AB163A" w:rsidRPr="00220E0B" w:rsidRDefault="00AB163A" w:rsidP="00AB163A">
            <w:pPr>
              <w:pStyle w:val="TableText0"/>
              <w:spacing w:before="60" w:after="60"/>
              <w:rPr>
                <w:rFonts w:ascii="Segoe UI" w:hAnsi="Segoe UI" w:cs="Segoe UI"/>
                <w:b/>
                <w:szCs w:val="22"/>
              </w:rPr>
            </w:pPr>
            <w:r w:rsidRPr="00220E0B">
              <w:rPr>
                <w:rFonts w:ascii="Segoe UI" w:hAnsi="Segoe UI" w:cs="Segoe UI"/>
                <w:b/>
                <w:szCs w:val="22"/>
              </w:rPr>
              <w:t>Field 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BF6E090" w14:textId="77777777" w:rsidR="00AB163A" w:rsidRPr="00220E0B" w:rsidRDefault="00AB163A" w:rsidP="00AB163A">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11C9E2" w14:textId="77777777" w:rsidR="00AB163A" w:rsidRPr="00220E0B" w:rsidRDefault="00AB163A" w:rsidP="00AB163A">
            <w:pPr>
              <w:pStyle w:val="TableText0"/>
              <w:keepNext/>
              <w:spacing w:before="60" w:after="60"/>
              <w:rPr>
                <w:rFonts w:ascii="Segoe UI" w:hAnsi="Segoe UI" w:cs="Segoe UI"/>
                <w:b/>
                <w:szCs w:val="22"/>
              </w:rPr>
            </w:pPr>
            <w:r w:rsidRPr="00220E0B">
              <w:rPr>
                <w:rFonts w:ascii="Segoe UI" w:hAnsi="Segoe UI" w:cs="Segoe UI"/>
                <w:b/>
                <w:szCs w:val="22"/>
              </w:rPr>
              <w:t>Representational 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A7AA737" w14:textId="77777777" w:rsidR="00AB163A" w:rsidRPr="00220E0B" w:rsidRDefault="00AB163A" w:rsidP="00AB163A">
            <w:pPr>
              <w:pStyle w:val="TableText0"/>
              <w:spacing w:before="60" w:after="60"/>
              <w:rPr>
                <w:rFonts w:ascii="Segoe UI" w:hAnsi="Segoe UI" w:cs="Segoe UI"/>
                <w:szCs w:val="22"/>
              </w:rPr>
            </w:pPr>
            <w:r w:rsidRPr="00220E0B">
              <w:rPr>
                <w:rFonts w:ascii="Segoe UI" w:hAnsi="Segoe UI" w:cs="Segoe UI"/>
                <w:szCs w:val="22"/>
              </w:rPr>
              <w:t>N(18)</w:t>
            </w:r>
          </w:p>
        </w:tc>
      </w:tr>
      <w:tr w:rsidR="00220E0B" w:rsidRPr="00220E0B" w14:paraId="0DB237B5" w14:textId="77777777" w:rsidTr="00AB4B69">
        <w:trPr>
          <w:cantSplit/>
          <w:trHeight w:val="920"/>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EBBDECF" w14:textId="77777777" w:rsidR="00AA51B6" w:rsidRPr="00220E0B" w:rsidRDefault="00AA51B6" w:rsidP="00780401">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5F5981" w14:textId="77777777" w:rsidR="008073E4" w:rsidRPr="00220E0B" w:rsidRDefault="008073E4" w:rsidP="00FF625D">
            <w:pPr>
              <w:pStyle w:val="TableText0"/>
              <w:spacing w:before="30" w:after="30"/>
              <w:ind w:left="340" w:hanging="340"/>
              <w:rPr>
                <w:rFonts w:ascii="Segoe UI" w:hAnsi="Segoe UI" w:cs="Segoe UI"/>
                <w:sz w:val="18"/>
                <w:szCs w:val="18"/>
              </w:rPr>
            </w:pPr>
          </w:p>
          <w:tbl>
            <w:tblPr>
              <w:tblStyle w:val="TableGrid"/>
              <w:tblW w:w="0" w:type="auto"/>
              <w:tblLook w:val="04A0" w:firstRow="1" w:lastRow="0" w:firstColumn="1" w:lastColumn="0" w:noHBand="0" w:noVBand="1"/>
            </w:tblPr>
            <w:tblGrid>
              <w:gridCol w:w="4116"/>
              <w:gridCol w:w="2550"/>
            </w:tblGrid>
            <w:tr w:rsidR="00220E0B" w:rsidRPr="00220E0B" w14:paraId="53069EFD" w14:textId="77777777" w:rsidTr="00A429C0">
              <w:tc>
                <w:tcPr>
                  <w:tcW w:w="4186" w:type="dxa"/>
                  <w:tcBorders>
                    <w:left w:val="nil"/>
                    <w:right w:val="nil"/>
                  </w:tcBorders>
                  <w:shd w:val="clear" w:color="auto" w:fill="DBE5F1" w:themeFill="accent1" w:themeFillTint="33"/>
                </w:tcPr>
                <w:p w14:paraId="5CF98D71"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CB4113F"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179F7660" w14:textId="77777777" w:rsidTr="00A429C0">
              <w:tc>
                <w:tcPr>
                  <w:tcW w:w="4186" w:type="dxa"/>
                  <w:tcBorders>
                    <w:left w:val="nil"/>
                    <w:right w:val="nil"/>
                  </w:tcBorders>
                </w:tcPr>
                <w:p w14:paraId="400E288D" w14:textId="77777777" w:rsidR="00217E96" w:rsidRPr="00220E0B" w:rsidRDefault="00E43776"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Normal</w:t>
                  </w:r>
                </w:p>
              </w:tc>
              <w:tc>
                <w:tcPr>
                  <w:tcW w:w="2567" w:type="dxa"/>
                  <w:tcBorders>
                    <w:left w:val="nil"/>
                    <w:right w:val="nil"/>
                  </w:tcBorders>
                </w:tcPr>
                <w:p w14:paraId="7A367E7D" w14:textId="77777777" w:rsidR="00217E96" w:rsidRPr="00220E0B" w:rsidRDefault="00E43776"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17621005</w:t>
                  </w:r>
                </w:p>
              </w:tc>
            </w:tr>
            <w:tr w:rsidR="00220E0B" w:rsidRPr="00220E0B" w14:paraId="1983D725" w14:textId="77777777" w:rsidTr="00A429C0">
              <w:tc>
                <w:tcPr>
                  <w:tcW w:w="4186" w:type="dxa"/>
                  <w:tcBorders>
                    <w:left w:val="nil"/>
                    <w:right w:val="nil"/>
                  </w:tcBorders>
                </w:tcPr>
                <w:p w14:paraId="5B8D092E" w14:textId="77777777" w:rsidR="00217E96" w:rsidRPr="00220E0B" w:rsidRDefault="0047402B"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Abnormal</w:t>
                  </w:r>
                </w:p>
              </w:tc>
              <w:tc>
                <w:tcPr>
                  <w:tcW w:w="2567" w:type="dxa"/>
                  <w:tcBorders>
                    <w:left w:val="nil"/>
                    <w:right w:val="nil"/>
                  </w:tcBorders>
                </w:tcPr>
                <w:p w14:paraId="4CA60E6A" w14:textId="77777777" w:rsidR="00217E96" w:rsidRPr="00220E0B" w:rsidRDefault="0047402B"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263654008</w:t>
                  </w:r>
                </w:p>
              </w:tc>
            </w:tr>
            <w:tr w:rsidR="00220E0B" w:rsidRPr="00220E0B" w14:paraId="3084EC64" w14:textId="77777777" w:rsidTr="00A429C0">
              <w:tc>
                <w:tcPr>
                  <w:tcW w:w="4186" w:type="dxa"/>
                  <w:tcBorders>
                    <w:left w:val="nil"/>
                    <w:right w:val="nil"/>
                  </w:tcBorders>
                </w:tcPr>
                <w:p w14:paraId="71E169B9" w14:textId="77777777" w:rsidR="00217E96" w:rsidRPr="00220E0B" w:rsidRDefault="0047402B"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Screening declined</w:t>
                  </w:r>
                </w:p>
              </w:tc>
              <w:tc>
                <w:tcPr>
                  <w:tcW w:w="2567" w:type="dxa"/>
                  <w:tcBorders>
                    <w:left w:val="nil"/>
                    <w:right w:val="nil"/>
                  </w:tcBorders>
                </w:tcPr>
                <w:p w14:paraId="6FA1E2C1" w14:textId="77777777" w:rsidR="00217E96" w:rsidRPr="00220E0B" w:rsidRDefault="0047402B"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31021000119100</w:t>
                  </w:r>
                </w:p>
              </w:tc>
            </w:tr>
            <w:tr w:rsidR="00220E0B" w:rsidRPr="00220E0B" w14:paraId="2F9AA6EB" w14:textId="77777777" w:rsidTr="00A429C0">
              <w:tc>
                <w:tcPr>
                  <w:tcW w:w="4186" w:type="dxa"/>
                  <w:tcBorders>
                    <w:left w:val="nil"/>
                    <w:right w:val="nil"/>
                  </w:tcBorders>
                </w:tcPr>
                <w:p w14:paraId="766D8FEB" w14:textId="77777777" w:rsidR="0047402B" w:rsidRPr="00220E0B" w:rsidRDefault="0047402B"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Not completed</w:t>
                  </w:r>
                </w:p>
              </w:tc>
              <w:tc>
                <w:tcPr>
                  <w:tcW w:w="2567" w:type="dxa"/>
                  <w:tcBorders>
                    <w:left w:val="nil"/>
                    <w:right w:val="nil"/>
                  </w:tcBorders>
                </w:tcPr>
                <w:p w14:paraId="6437112C" w14:textId="77777777" w:rsidR="0047402B" w:rsidRPr="00220E0B" w:rsidRDefault="0047402B" w:rsidP="00217E96">
                  <w:pPr>
                    <w:pStyle w:val="TableText0"/>
                    <w:spacing w:before="60" w:after="60"/>
                    <w:jc w:val="center"/>
                    <w:rPr>
                      <w:rFonts w:ascii="Segoe UI" w:hAnsi="Segoe UI" w:cs="Segoe UI"/>
                      <w:snapToGrid w:val="0"/>
                      <w:szCs w:val="22"/>
                    </w:rPr>
                  </w:pPr>
                  <w:r w:rsidRPr="00220E0B">
                    <w:rPr>
                      <w:rFonts w:ascii="Segoe UI" w:hAnsi="Segoe UI" w:cs="Segoe UI"/>
                      <w:szCs w:val="22"/>
                    </w:rPr>
                    <w:t>394908001</w:t>
                  </w:r>
                </w:p>
              </w:tc>
            </w:tr>
            <w:tr w:rsidR="00220E0B" w:rsidRPr="00220E0B" w14:paraId="4062039F" w14:textId="77777777" w:rsidTr="00A429C0">
              <w:tc>
                <w:tcPr>
                  <w:tcW w:w="4186" w:type="dxa"/>
                  <w:tcBorders>
                    <w:left w:val="nil"/>
                    <w:bottom w:val="nil"/>
                    <w:right w:val="nil"/>
                  </w:tcBorders>
                </w:tcPr>
                <w:p w14:paraId="5B02485B" w14:textId="77777777" w:rsidR="00217E96" w:rsidRPr="00220E0B" w:rsidRDefault="00217E96" w:rsidP="00217E96">
                  <w:pPr>
                    <w:pStyle w:val="TableText0"/>
                    <w:spacing w:before="60" w:after="60"/>
                    <w:rPr>
                      <w:rFonts w:ascii="Segoe UI" w:hAnsi="Segoe UI" w:cs="Segoe UI"/>
                      <w:sz w:val="12"/>
                      <w:szCs w:val="12"/>
                    </w:rPr>
                  </w:pPr>
                </w:p>
              </w:tc>
              <w:tc>
                <w:tcPr>
                  <w:tcW w:w="2567" w:type="dxa"/>
                  <w:tcBorders>
                    <w:left w:val="nil"/>
                    <w:bottom w:val="nil"/>
                    <w:right w:val="nil"/>
                  </w:tcBorders>
                </w:tcPr>
                <w:p w14:paraId="019EB3BD" w14:textId="77777777" w:rsidR="00217E96" w:rsidRPr="00220E0B" w:rsidRDefault="00217E96" w:rsidP="00217E96">
                  <w:pPr>
                    <w:pStyle w:val="TableText0"/>
                    <w:spacing w:before="60" w:after="60"/>
                    <w:jc w:val="center"/>
                    <w:rPr>
                      <w:rFonts w:ascii="Segoe UI" w:hAnsi="Segoe UI" w:cs="Segoe UI"/>
                      <w:snapToGrid w:val="0"/>
                      <w:sz w:val="12"/>
                      <w:szCs w:val="12"/>
                    </w:rPr>
                  </w:pPr>
                </w:p>
              </w:tc>
            </w:tr>
          </w:tbl>
          <w:p w14:paraId="0B31B9D1" w14:textId="77777777" w:rsidR="00217E96" w:rsidRPr="00220E0B" w:rsidRDefault="00217E96" w:rsidP="00FF625D">
            <w:pPr>
              <w:pStyle w:val="TableText0"/>
              <w:spacing w:before="30" w:after="30"/>
              <w:ind w:left="340" w:hanging="340"/>
              <w:rPr>
                <w:rFonts w:ascii="Segoe UI" w:hAnsi="Segoe UI" w:cs="Segoe UI"/>
                <w:b/>
                <w:bCs/>
                <w:szCs w:val="22"/>
              </w:rPr>
            </w:pPr>
          </w:p>
        </w:tc>
      </w:tr>
      <w:tr w:rsidR="00220E0B" w:rsidRPr="00220E0B" w14:paraId="58729050"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90FD7C0" w14:textId="77777777" w:rsidR="00AA51B6"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D48EAE" w14:textId="77777777" w:rsidR="00AA51B6" w:rsidRPr="00220E0B" w:rsidRDefault="00AA51B6" w:rsidP="00780401">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6E4666BE"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172481" w14:textId="77777777" w:rsidR="00AA51B6" w:rsidRPr="00220E0B" w:rsidRDefault="00AA51B6" w:rsidP="00AA51B6">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8E041BB" w14:textId="77777777" w:rsidR="00AA51B6" w:rsidRPr="00220E0B" w:rsidRDefault="00AA51B6" w:rsidP="00AA51B6">
            <w:pPr>
              <w:pStyle w:val="TableText0"/>
              <w:spacing w:before="60" w:after="60"/>
              <w:rPr>
                <w:rFonts w:ascii="Segoe UI" w:hAnsi="Segoe UI" w:cs="Segoe UI"/>
                <w:szCs w:val="22"/>
              </w:rPr>
            </w:pPr>
          </w:p>
        </w:tc>
      </w:tr>
      <w:tr w:rsidR="00220E0B" w:rsidRPr="00220E0B" w14:paraId="64963FDA"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E06FA0" w14:textId="77777777" w:rsidR="00AA51B6" w:rsidRPr="00220E0B" w:rsidRDefault="00AA51B6" w:rsidP="00780401">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627167B" w14:textId="77777777" w:rsidR="00AA51B6" w:rsidRPr="00220E0B" w:rsidRDefault="00AA51B6" w:rsidP="00780401">
            <w:pPr>
              <w:pStyle w:val="TableText0"/>
              <w:spacing w:before="60" w:after="60"/>
              <w:rPr>
                <w:rFonts w:ascii="Segoe UI" w:hAnsi="Segoe UI" w:cs="Segoe UI"/>
                <w:szCs w:val="22"/>
              </w:rPr>
            </w:pPr>
            <w:r w:rsidRPr="00220E0B">
              <w:rPr>
                <w:rFonts w:ascii="Segoe UI" w:hAnsi="Segoe UI" w:cs="Segoe UI"/>
                <w:szCs w:val="22"/>
              </w:rPr>
              <w:t>Valid code only</w:t>
            </w:r>
          </w:p>
        </w:tc>
      </w:tr>
    </w:tbl>
    <w:p w14:paraId="731C7FDC" w14:textId="77777777" w:rsidR="0015458E" w:rsidRPr="00237077" w:rsidRDefault="0015458E">
      <w:pPr>
        <w:rPr>
          <w:rFonts w:ascii="Segoe UI" w:hAnsi="Segoe UI" w:cs="Segoe UI"/>
        </w:rPr>
      </w:pPr>
    </w:p>
    <w:p w14:paraId="276209D1" w14:textId="77777777" w:rsidR="00DD4E41" w:rsidRPr="00237077" w:rsidRDefault="00DD4E41" w:rsidP="00046CA9">
      <w:pPr>
        <w:pStyle w:val="Heading2"/>
        <w:ind w:left="578" w:hanging="578"/>
        <w:rPr>
          <w:rFonts w:ascii="Segoe UI" w:hAnsi="Segoe UI" w:cs="Segoe UI"/>
          <w:szCs w:val="28"/>
          <w:lang w:val="en-GB"/>
        </w:rPr>
      </w:pPr>
      <w:bookmarkStart w:id="689" w:name="_Ref526242304"/>
      <w:bookmarkStart w:id="690" w:name="_Ref526498183"/>
      <w:bookmarkStart w:id="691" w:name="_Ref533156759"/>
      <w:r w:rsidRPr="00237077">
        <w:rPr>
          <w:rFonts w:ascii="Segoe UI" w:hAnsi="Segoe UI" w:cs="Segoe UI"/>
          <w:szCs w:val="28"/>
          <w:lang w:val="en-GB"/>
        </w:rPr>
        <w:t>Left ear hearing</w:t>
      </w:r>
      <w:bookmarkEnd w:id="689"/>
      <w:bookmarkEnd w:id="690"/>
      <w:bookmarkEnd w:id="6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21CC648A"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71F6A2B" w14:textId="77777777" w:rsidR="00D42253"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B38EC42" w14:textId="77777777" w:rsidR="00D42253" w:rsidRPr="00220E0B" w:rsidRDefault="00D42253" w:rsidP="002A6DE7">
            <w:pPr>
              <w:pStyle w:val="BodyText"/>
              <w:spacing w:before="60" w:after="60" w:line="240" w:lineRule="auto"/>
              <w:rPr>
                <w:rFonts w:cs="Segoe UI"/>
                <w:szCs w:val="22"/>
                <w:lang w:val="en-GB"/>
              </w:rPr>
            </w:pPr>
            <w:r w:rsidRPr="00220E0B">
              <w:rPr>
                <w:rFonts w:cs="Segoe UI"/>
                <w:szCs w:val="22"/>
                <w:lang w:val="en-GB"/>
              </w:rPr>
              <w:t>The result of the baby’s newborn hearing screening for the left ear</w:t>
            </w:r>
          </w:p>
        </w:tc>
      </w:tr>
      <w:tr w:rsidR="00220E0B" w:rsidRPr="00220E0B" w14:paraId="48F0EB19"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939BD54" w14:textId="77777777" w:rsidR="00D42253"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210605" w14:textId="77777777" w:rsidR="00D42253" w:rsidRPr="00220E0B" w:rsidRDefault="003D0E71" w:rsidP="002A6DE7">
            <w:pPr>
              <w:pStyle w:val="BodyText"/>
              <w:spacing w:before="60" w:after="60" w:line="240" w:lineRule="auto"/>
              <w:rPr>
                <w:rFonts w:cs="Segoe UI"/>
                <w:szCs w:val="22"/>
                <w:lang w:val="en-GB"/>
              </w:rPr>
            </w:pPr>
            <w:r w:rsidRPr="00220E0B">
              <w:rPr>
                <w:rFonts w:cs="Segoe UI"/>
                <w:szCs w:val="22"/>
                <w:lang w:val="en-GB"/>
              </w:rPr>
              <w:t>SNOMED International</w:t>
            </w:r>
          </w:p>
        </w:tc>
      </w:tr>
      <w:tr w:rsidR="00220E0B" w:rsidRPr="00220E0B" w14:paraId="5805CA48"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77EC88" w14:textId="77777777" w:rsidR="00D42253"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CB9FE10" w14:textId="77777777" w:rsidR="00D42253" w:rsidRPr="00220E0B" w:rsidRDefault="00D42253" w:rsidP="00780401">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5491CA" w14:textId="77777777" w:rsidR="00D42253" w:rsidRPr="00220E0B" w:rsidRDefault="00D42253" w:rsidP="00780401">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569D463" w14:textId="77777777" w:rsidR="00D42253" w:rsidRPr="00220E0B" w:rsidRDefault="00D42253" w:rsidP="00780401">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54CF848A"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2E10B5" w14:textId="77777777" w:rsidR="00AB4B69" w:rsidRPr="00220E0B" w:rsidRDefault="00AB4B69" w:rsidP="00AB4B69">
            <w:pPr>
              <w:pStyle w:val="TableText0"/>
              <w:spacing w:before="60" w:after="60"/>
              <w:rPr>
                <w:rFonts w:ascii="Segoe UI" w:hAnsi="Segoe UI" w:cs="Segoe UI"/>
                <w:b/>
                <w:szCs w:val="22"/>
              </w:rPr>
            </w:pPr>
            <w:r w:rsidRPr="00220E0B">
              <w:rPr>
                <w:rFonts w:ascii="Segoe UI" w:hAnsi="Segoe UI" w:cs="Segoe UI"/>
                <w:b/>
                <w:szCs w:val="22"/>
              </w:rPr>
              <w:t>Field 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F43E6D1" w14:textId="77777777" w:rsidR="00AB4B69" w:rsidRPr="00220E0B" w:rsidRDefault="00AB4B69" w:rsidP="00AB4B69">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AFAAB87" w14:textId="77777777" w:rsidR="00AB4B69" w:rsidRPr="00220E0B" w:rsidRDefault="00AB4B69" w:rsidP="00AB4B69">
            <w:pPr>
              <w:pStyle w:val="TableText0"/>
              <w:keepNext/>
              <w:spacing w:before="60" w:after="60"/>
              <w:rPr>
                <w:rFonts w:ascii="Segoe UI" w:hAnsi="Segoe UI" w:cs="Segoe UI"/>
                <w:b/>
                <w:szCs w:val="22"/>
              </w:rPr>
            </w:pPr>
            <w:r w:rsidRPr="00220E0B">
              <w:rPr>
                <w:rFonts w:ascii="Segoe UI" w:hAnsi="Segoe UI" w:cs="Segoe UI"/>
                <w:b/>
                <w:szCs w:val="22"/>
              </w:rPr>
              <w:t>Representational 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D933E73" w14:textId="77777777" w:rsidR="00AB4B69" w:rsidRPr="00220E0B" w:rsidRDefault="00AB4B69" w:rsidP="00AB4B69">
            <w:pPr>
              <w:pStyle w:val="TableText0"/>
              <w:spacing w:before="60" w:after="60"/>
              <w:rPr>
                <w:rFonts w:ascii="Segoe UI" w:hAnsi="Segoe UI" w:cs="Segoe UI"/>
                <w:szCs w:val="22"/>
              </w:rPr>
            </w:pPr>
            <w:r w:rsidRPr="00220E0B">
              <w:rPr>
                <w:rFonts w:ascii="Segoe UI" w:hAnsi="Segoe UI" w:cs="Segoe UI"/>
                <w:szCs w:val="22"/>
              </w:rPr>
              <w:t>N(18)</w:t>
            </w:r>
          </w:p>
        </w:tc>
      </w:tr>
      <w:tr w:rsidR="00220E0B" w:rsidRPr="00220E0B" w14:paraId="75DBD992"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1C75E7" w14:textId="77777777" w:rsidR="00046CA9" w:rsidRPr="00220E0B" w:rsidRDefault="00046CA9" w:rsidP="00046CA9">
            <w:pPr>
              <w:pStyle w:val="TableText0"/>
              <w:spacing w:before="60" w:after="60"/>
              <w:rPr>
                <w:rFonts w:ascii="Segoe UI" w:hAnsi="Segoe UI" w:cs="Segoe UI"/>
                <w:b/>
                <w:szCs w:val="22"/>
              </w:rPr>
            </w:pPr>
            <w:r w:rsidRPr="00220E0B">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6E3FB9B" w14:textId="77777777" w:rsidR="00046CA9" w:rsidRPr="00220E0B" w:rsidRDefault="00046CA9" w:rsidP="00046CA9">
            <w:pPr>
              <w:pStyle w:val="TableText0"/>
              <w:spacing w:before="60" w:after="60"/>
              <w:ind w:left="340" w:hanging="340"/>
              <w:rPr>
                <w:rFonts w:ascii="Segoe UI" w:hAnsi="Segoe UI" w:cs="Segoe UI"/>
                <w:sz w:val="18"/>
                <w:szCs w:val="18"/>
              </w:rPr>
            </w:pPr>
          </w:p>
          <w:tbl>
            <w:tblPr>
              <w:tblStyle w:val="TableGrid"/>
              <w:tblW w:w="0" w:type="auto"/>
              <w:tblLook w:val="04A0" w:firstRow="1" w:lastRow="0" w:firstColumn="1" w:lastColumn="0" w:noHBand="0" w:noVBand="1"/>
            </w:tblPr>
            <w:tblGrid>
              <w:gridCol w:w="4116"/>
              <w:gridCol w:w="2550"/>
            </w:tblGrid>
            <w:tr w:rsidR="00220E0B" w:rsidRPr="00220E0B" w14:paraId="20328F19" w14:textId="77777777" w:rsidTr="00A429C0">
              <w:tc>
                <w:tcPr>
                  <w:tcW w:w="4186" w:type="dxa"/>
                  <w:tcBorders>
                    <w:left w:val="nil"/>
                    <w:right w:val="nil"/>
                  </w:tcBorders>
                  <w:shd w:val="clear" w:color="auto" w:fill="DBE5F1" w:themeFill="accent1" w:themeFillTint="33"/>
                </w:tcPr>
                <w:p w14:paraId="6338373B"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7EABCF09"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389F4CD8" w14:textId="77777777" w:rsidTr="00A429C0">
              <w:tc>
                <w:tcPr>
                  <w:tcW w:w="4186" w:type="dxa"/>
                  <w:tcBorders>
                    <w:left w:val="nil"/>
                    <w:right w:val="nil"/>
                  </w:tcBorders>
                </w:tcPr>
                <w:p w14:paraId="4EA86B40" w14:textId="77777777" w:rsidR="00217E96" w:rsidRPr="00220E0B" w:rsidRDefault="00E14A14"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Normal</w:t>
                  </w:r>
                </w:p>
              </w:tc>
              <w:tc>
                <w:tcPr>
                  <w:tcW w:w="2567" w:type="dxa"/>
                  <w:tcBorders>
                    <w:left w:val="nil"/>
                    <w:right w:val="nil"/>
                  </w:tcBorders>
                </w:tcPr>
                <w:p w14:paraId="2E2766CB" w14:textId="77777777" w:rsidR="00217E96" w:rsidRPr="00220E0B" w:rsidRDefault="00E14A14"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17621005</w:t>
                  </w:r>
                </w:p>
              </w:tc>
            </w:tr>
            <w:tr w:rsidR="00220E0B" w:rsidRPr="00220E0B" w14:paraId="2E64DB48" w14:textId="77777777" w:rsidTr="00A429C0">
              <w:tc>
                <w:tcPr>
                  <w:tcW w:w="4186" w:type="dxa"/>
                  <w:tcBorders>
                    <w:left w:val="nil"/>
                    <w:right w:val="nil"/>
                  </w:tcBorders>
                </w:tcPr>
                <w:p w14:paraId="5253BECD" w14:textId="77777777" w:rsidR="00217E96" w:rsidRPr="00220E0B" w:rsidRDefault="00E14A14"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Abnormal</w:t>
                  </w:r>
                </w:p>
              </w:tc>
              <w:tc>
                <w:tcPr>
                  <w:tcW w:w="2567" w:type="dxa"/>
                  <w:tcBorders>
                    <w:left w:val="nil"/>
                    <w:right w:val="nil"/>
                  </w:tcBorders>
                </w:tcPr>
                <w:p w14:paraId="71CBB17C" w14:textId="77777777" w:rsidR="00217E96" w:rsidRPr="00220E0B" w:rsidRDefault="00E14A14"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263654008</w:t>
                  </w:r>
                </w:p>
              </w:tc>
            </w:tr>
            <w:tr w:rsidR="00220E0B" w:rsidRPr="00220E0B" w14:paraId="337B57ED" w14:textId="77777777" w:rsidTr="00A429C0">
              <w:tc>
                <w:tcPr>
                  <w:tcW w:w="4186" w:type="dxa"/>
                  <w:tcBorders>
                    <w:left w:val="nil"/>
                    <w:right w:val="nil"/>
                  </w:tcBorders>
                </w:tcPr>
                <w:p w14:paraId="6E3D2F19" w14:textId="77777777" w:rsidR="00217E96" w:rsidRPr="00220E0B" w:rsidRDefault="00E14A14"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Screening declined</w:t>
                  </w:r>
                </w:p>
              </w:tc>
              <w:tc>
                <w:tcPr>
                  <w:tcW w:w="2567" w:type="dxa"/>
                  <w:tcBorders>
                    <w:left w:val="nil"/>
                    <w:right w:val="nil"/>
                  </w:tcBorders>
                </w:tcPr>
                <w:p w14:paraId="3C44B909" w14:textId="77777777" w:rsidR="00217E96" w:rsidRPr="00220E0B" w:rsidRDefault="00E14A14"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31021000119100</w:t>
                  </w:r>
                </w:p>
              </w:tc>
            </w:tr>
            <w:tr w:rsidR="00220E0B" w:rsidRPr="00220E0B" w14:paraId="179C785A" w14:textId="77777777" w:rsidTr="00A429C0">
              <w:tc>
                <w:tcPr>
                  <w:tcW w:w="4186" w:type="dxa"/>
                  <w:tcBorders>
                    <w:left w:val="nil"/>
                    <w:right w:val="nil"/>
                  </w:tcBorders>
                </w:tcPr>
                <w:p w14:paraId="1DE8E7C8" w14:textId="77777777" w:rsidR="00E14A14" w:rsidRPr="00220E0B" w:rsidRDefault="00E14A14" w:rsidP="00682BCF">
                  <w:pPr>
                    <w:pStyle w:val="TableText0"/>
                    <w:spacing w:before="60" w:after="60"/>
                    <w:rPr>
                      <w:rFonts w:ascii="Segoe UI" w:hAnsi="Segoe UI" w:cs="Segoe UI"/>
                      <w:snapToGrid w:val="0"/>
                      <w:szCs w:val="22"/>
                    </w:rPr>
                  </w:pPr>
                  <w:r w:rsidRPr="00220E0B">
                    <w:rPr>
                      <w:rFonts w:ascii="Segoe UI" w:hAnsi="Segoe UI" w:cs="Segoe UI"/>
                      <w:snapToGrid w:val="0"/>
                      <w:szCs w:val="22"/>
                    </w:rPr>
                    <w:t>Not completed</w:t>
                  </w:r>
                </w:p>
              </w:tc>
              <w:tc>
                <w:tcPr>
                  <w:tcW w:w="2567" w:type="dxa"/>
                  <w:tcBorders>
                    <w:left w:val="nil"/>
                    <w:right w:val="nil"/>
                  </w:tcBorders>
                </w:tcPr>
                <w:p w14:paraId="0B109E7B" w14:textId="77777777" w:rsidR="00E14A14" w:rsidRPr="00220E0B" w:rsidRDefault="00E14A14" w:rsidP="00217E96">
                  <w:pPr>
                    <w:pStyle w:val="TableText0"/>
                    <w:spacing w:before="60" w:after="60"/>
                    <w:jc w:val="center"/>
                    <w:rPr>
                      <w:rFonts w:ascii="Segoe UI" w:hAnsi="Segoe UI" w:cs="Segoe UI"/>
                      <w:snapToGrid w:val="0"/>
                      <w:szCs w:val="22"/>
                    </w:rPr>
                  </w:pPr>
                  <w:r w:rsidRPr="00220E0B">
                    <w:rPr>
                      <w:rFonts w:ascii="Segoe UI" w:hAnsi="Segoe UI" w:cs="Segoe UI"/>
                      <w:szCs w:val="22"/>
                    </w:rPr>
                    <w:t>394908001</w:t>
                  </w:r>
                </w:p>
              </w:tc>
            </w:tr>
            <w:tr w:rsidR="00220E0B" w:rsidRPr="00220E0B" w14:paraId="0480D19F" w14:textId="77777777" w:rsidTr="00A429C0">
              <w:tc>
                <w:tcPr>
                  <w:tcW w:w="4186" w:type="dxa"/>
                  <w:tcBorders>
                    <w:left w:val="nil"/>
                    <w:bottom w:val="nil"/>
                    <w:right w:val="nil"/>
                  </w:tcBorders>
                </w:tcPr>
                <w:p w14:paraId="68C1D9DA" w14:textId="77777777" w:rsidR="00217E96" w:rsidRPr="00220E0B" w:rsidRDefault="00217E96" w:rsidP="00217E96">
                  <w:pPr>
                    <w:pStyle w:val="TableText0"/>
                    <w:spacing w:before="60" w:after="60"/>
                    <w:rPr>
                      <w:rFonts w:ascii="Segoe UI" w:hAnsi="Segoe UI" w:cs="Segoe UI"/>
                      <w:sz w:val="12"/>
                      <w:szCs w:val="12"/>
                    </w:rPr>
                  </w:pPr>
                </w:p>
              </w:tc>
              <w:tc>
                <w:tcPr>
                  <w:tcW w:w="2567" w:type="dxa"/>
                  <w:tcBorders>
                    <w:left w:val="nil"/>
                    <w:bottom w:val="nil"/>
                    <w:right w:val="nil"/>
                  </w:tcBorders>
                </w:tcPr>
                <w:p w14:paraId="6FCF7322" w14:textId="77777777" w:rsidR="00217E96" w:rsidRPr="00220E0B" w:rsidRDefault="00217E96" w:rsidP="00217E96">
                  <w:pPr>
                    <w:pStyle w:val="TableText0"/>
                    <w:spacing w:before="60" w:after="60"/>
                    <w:jc w:val="center"/>
                    <w:rPr>
                      <w:rFonts w:ascii="Segoe UI" w:hAnsi="Segoe UI" w:cs="Segoe UI"/>
                      <w:snapToGrid w:val="0"/>
                      <w:sz w:val="12"/>
                      <w:szCs w:val="12"/>
                    </w:rPr>
                  </w:pPr>
                </w:p>
              </w:tc>
            </w:tr>
          </w:tbl>
          <w:p w14:paraId="5CF67463" w14:textId="77777777" w:rsidR="00217E96" w:rsidRPr="00220E0B" w:rsidRDefault="00217E96" w:rsidP="00046CA9">
            <w:pPr>
              <w:pStyle w:val="TableText0"/>
              <w:spacing w:before="60" w:after="60"/>
              <w:ind w:left="340" w:hanging="340"/>
              <w:rPr>
                <w:rFonts w:ascii="Segoe UI" w:hAnsi="Segoe UI" w:cs="Segoe UI"/>
                <w:b/>
                <w:bCs/>
                <w:szCs w:val="22"/>
              </w:rPr>
            </w:pPr>
          </w:p>
        </w:tc>
      </w:tr>
      <w:tr w:rsidR="00220E0B" w:rsidRPr="00220E0B" w14:paraId="19B24E1C"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E36AD8E" w14:textId="77777777" w:rsidR="00D42253"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2ACC945" w14:textId="77777777" w:rsidR="00D42253" w:rsidRPr="00220E0B" w:rsidRDefault="00D42253" w:rsidP="00780401">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0846BAA1"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6B4D2E" w14:textId="77777777" w:rsidR="00D42253" w:rsidRPr="00220E0B" w:rsidRDefault="00D42253" w:rsidP="0078040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7CC2B6" w14:textId="77777777" w:rsidR="00D42253" w:rsidRPr="00220E0B" w:rsidRDefault="00D42253" w:rsidP="00297596">
            <w:pPr>
              <w:pStyle w:val="TableText0"/>
              <w:spacing w:before="60" w:after="60"/>
              <w:rPr>
                <w:rFonts w:ascii="Segoe UI" w:hAnsi="Segoe UI" w:cs="Segoe UI"/>
                <w:szCs w:val="22"/>
              </w:rPr>
            </w:pPr>
          </w:p>
        </w:tc>
      </w:tr>
      <w:tr w:rsidR="00220E0B" w:rsidRPr="00220E0B" w14:paraId="1503A7AF"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72655E" w14:textId="77777777" w:rsidR="00D42253" w:rsidRPr="00220E0B" w:rsidRDefault="00D42253" w:rsidP="00780401">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BA7876F" w14:textId="77777777" w:rsidR="00D42253" w:rsidRPr="00220E0B" w:rsidRDefault="00D42253" w:rsidP="00780401">
            <w:pPr>
              <w:pStyle w:val="TableText0"/>
              <w:spacing w:before="60" w:after="60"/>
              <w:rPr>
                <w:rFonts w:ascii="Segoe UI" w:hAnsi="Segoe UI" w:cs="Segoe UI"/>
                <w:szCs w:val="22"/>
              </w:rPr>
            </w:pPr>
            <w:r w:rsidRPr="00220E0B">
              <w:rPr>
                <w:rFonts w:ascii="Segoe UI" w:hAnsi="Segoe UI" w:cs="Segoe UI"/>
                <w:szCs w:val="22"/>
              </w:rPr>
              <w:t>Valid code only</w:t>
            </w:r>
          </w:p>
        </w:tc>
      </w:tr>
    </w:tbl>
    <w:p w14:paraId="4844AFE1" w14:textId="77777777" w:rsidR="00323A5A" w:rsidRPr="00237077" w:rsidRDefault="00323A5A" w:rsidP="009570D1">
      <w:pPr>
        <w:spacing w:before="60" w:after="60"/>
        <w:rPr>
          <w:rFonts w:ascii="Segoe UI" w:hAnsi="Segoe UI" w:cs="Segoe UI"/>
        </w:rPr>
      </w:pPr>
    </w:p>
    <w:p w14:paraId="0E1C1346" w14:textId="77777777" w:rsidR="00DD4E41" w:rsidRPr="00237077" w:rsidRDefault="008E745C" w:rsidP="00AB4B69">
      <w:pPr>
        <w:pStyle w:val="Heading2"/>
        <w:ind w:left="578" w:hanging="578"/>
        <w:rPr>
          <w:rFonts w:ascii="Segoe UI" w:hAnsi="Segoe UI" w:cs="Segoe UI"/>
          <w:lang w:val="en-GB"/>
        </w:rPr>
      </w:pPr>
      <w:bookmarkStart w:id="692" w:name="_Ref534984153"/>
      <w:r w:rsidRPr="00237077">
        <w:rPr>
          <w:rFonts w:ascii="Segoe UI" w:hAnsi="Segoe UI" w:cs="Segoe UI"/>
          <w:lang w:val="en-GB"/>
        </w:rPr>
        <w:lastRenderedPageBreak/>
        <w:t>Infant feeding</w:t>
      </w:r>
      <w:bookmarkEnd w:id="6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1670"/>
        <w:gridCol w:w="3121"/>
        <w:gridCol w:w="2112"/>
      </w:tblGrid>
      <w:tr w:rsidR="00220E0B" w:rsidRPr="00220E0B" w14:paraId="356D33A7" w14:textId="77777777" w:rsidTr="00D93DB6">
        <w:trPr>
          <w:cantSplit/>
        </w:trPr>
        <w:tc>
          <w:tcPr>
            <w:tcW w:w="130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1C114F" w14:textId="77777777" w:rsidR="00F62AF2"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9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DD0FC55" w14:textId="77777777" w:rsidR="00F62AF2" w:rsidRPr="00220E0B" w:rsidRDefault="008E745C" w:rsidP="008E745C">
            <w:pPr>
              <w:pStyle w:val="BodyText"/>
              <w:spacing w:before="60" w:after="60" w:line="240" w:lineRule="auto"/>
              <w:rPr>
                <w:rFonts w:cs="Segoe UI"/>
                <w:szCs w:val="22"/>
                <w:lang w:val="en-GB"/>
              </w:rPr>
            </w:pPr>
            <w:r w:rsidRPr="00220E0B">
              <w:rPr>
                <w:rFonts w:cs="Segoe UI"/>
                <w:szCs w:val="22"/>
                <w:lang w:val="en-GB"/>
              </w:rPr>
              <w:t xml:space="preserve">Has the baby ever fed at the </w:t>
            </w:r>
            <w:r w:rsidR="00F62AF2" w:rsidRPr="00220E0B">
              <w:rPr>
                <w:rFonts w:cs="Segoe UI"/>
                <w:szCs w:val="22"/>
                <w:lang w:val="en-GB"/>
              </w:rPr>
              <w:t>mother’s breast</w:t>
            </w:r>
          </w:p>
        </w:tc>
      </w:tr>
      <w:tr w:rsidR="00220E0B" w:rsidRPr="00220E0B" w14:paraId="4B757705" w14:textId="77777777" w:rsidTr="00D93DB6">
        <w:trPr>
          <w:cantSplit/>
        </w:trPr>
        <w:tc>
          <w:tcPr>
            <w:tcW w:w="130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963614A" w14:textId="77777777" w:rsidR="00F62AF2"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9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49822A2" w14:textId="77777777" w:rsidR="00F62AF2" w:rsidRPr="00220E0B" w:rsidRDefault="00F62AF2" w:rsidP="002A6DE7">
            <w:pPr>
              <w:pStyle w:val="BodyText"/>
              <w:spacing w:before="60" w:after="60" w:line="240" w:lineRule="auto"/>
              <w:rPr>
                <w:rFonts w:cs="Segoe UI"/>
                <w:szCs w:val="22"/>
                <w:lang w:val="en-GB"/>
              </w:rPr>
            </w:pPr>
          </w:p>
        </w:tc>
      </w:tr>
      <w:tr w:rsidR="00220E0B" w:rsidRPr="00220E0B" w14:paraId="78F3B873" w14:textId="77777777" w:rsidTr="00D93DB6">
        <w:trPr>
          <w:cantSplit/>
        </w:trPr>
        <w:tc>
          <w:tcPr>
            <w:tcW w:w="130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63D04F" w14:textId="77777777" w:rsidR="00B26469" w:rsidRPr="00220E0B" w:rsidRDefault="00471167" w:rsidP="00DB676E">
            <w:pPr>
              <w:pStyle w:val="TableText0"/>
              <w:spacing w:before="60" w:after="60"/>
              <w:rPr>
                <w:rFonts w:ascii="Segoe UI" w:hAnsi="Segoe UI" w:cs="Segoe UI"/>
                <w:b/>
                <w:szCs w:val="22"/>
              </w:rPr>
            </w:pPr>
            <w:r w:rsidRPr="00220E0B">
              <w:rPr>
                <w:rFonts w:ascii="Segoe UI" w:hAnsi="Segoe UI" w:cs="Segoe UI"/>
                <w:b/>
                <w:szCs w:val="22"/>
              </w:rPr>
              <w:t>Data type</w:t>
            </w:r>
          </w:p>
        </w:tc>
        <w:tc>
          <w:tcPr>
            <w:tcW w:w="8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43B4A34" w14:textId="77777777" w:rsidR="00B26469" w:rsidRPr="00220E0B" w:rsidRDefault="00B26469" w:rsidP="00DB676E">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9A8F1F"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1717720"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2E74D670" w14:textId="77777777" w:rsidTr="00D93DB6">
        <w:trPr>
          <w:cantSplit/>
        </w:trPr>
        <w:tc>
          <w:tcPr>
            <w:tcW w:w="130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F80BF7"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EEFCF3C" w14:textId="77777777" w:rsidR="00B26469" w:rsidRPr="00220E0B" w:rsidRDefault="00B26469" w:rsidP="00DB676E">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EDF5BA" w14:textId="77777777" w:rsidR="00B26469" w:rsidRPr="00220E0B" w:rsidRDefault="00B26469" w:rsidP="00DB676E">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3F8E4F7"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6CB53EA4" w14:textId="77777777" w:rsidTr="00D93DB6">
        <w:trPr>
          <w:cantSplit/>
        </w:trPr>
        <w:tc>
          <w:tcPr>
            <w:tcW w:w="130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534028" w14:textId="77777777" w:rsidR="00F53990" w:rsidRPr="00220E0B" w:rsidRDefault="00F53990" w:rsidP="00F53990">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9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D12496" w14:textId="77777777" w:rsidR="00F53990" w:rsidRPr="00220E0B" w:rsidRDefault="00F53990" w:rsidP="00F53990">
            <w:pPr>
              <w:pStyle w:val="TableText0"/>
              <w:spacing w:before="60" w:after="60"/>
              <w:rPr>
                <w:rFonts w:ascii="Segoe UI" w:hAnsi="Segoe UI" w:cs="Segoe UI"/>
                <w:szCs w:val="22"/>
              </w:rPr>
            </w:pPr>
            <w:r w:rsidRPr="00220E0B">
              <w:rPr>
                <w:rFonts w:ascii="Segoe UI" w:hAnsi="Segoe UI" w:cs="Segoe UI"/>
                <w:szCs w:val="22"/>
              </w:rPr>
              <w:t>1</w:t>
            </w:r>
            <w:r w:rsidR="0015420E" w:rsidRPr="00220E0B">
              <w:rPr>
                <w:rFonts w:ascii="Segoe UI" w:hAnsi="Segoe UI" w:cs="Segoe UI"/>
                <w:szCs w:val="22"/>
              </w:rPr>
              <w:t xml:space="preserve"> – </w:t>
            </w:r>
            <w:r w:rsidRPr="00220E0B">
              <w:rPr>
                <w:rFonts w:ascii="Segoe UI" w:hAnsi="Segoe UI" w:cs="Segoe UI"/>
                <w:szCs w:val="22"/>
              </w:rPr>
              <w:t>Yes</w:t>
            </w:r>
          </w:p>
          <w:p w14:paraId="6175511A" w14:textId="77777777" w:rsidR="00F53990" w:rsidRPr="00220E0B" w:rsidRDefault="00F53990" w:rsidP="00F53990">
            <w:pPr>
              <w:pStyle w:val="TableText0"/>
              <w:spacing w:before="60" w:after="60"/>
              <w:ind w:left="340" w:hanging="340"/>
              <w:rPr>
                <w:rFonts w:ascii="Segoe UI" w:hAnsi="Segoe UI" w:cs="Segoe UI"/>
                <w:bCs/>
                <w:szCs w:val="22"/>
              </w:rPr>
            </w:pPr>
            <w:r w:rsidRPr="00220E0B">
              <w:rPr>
                <w:rFonts w:ascii="Segoe UI" w:hAnsi="Segoe UI" w:cs="Segoe UI"/>
                <w:szCs w:val="22"/>
              </w:rPr>
              <w:t xml:space="preserve">0 </w:t>
            </w:r>
            <w:r w:rsidR="00AB09A1" w:rsidRPr="00220E0B">
              <w:rPr>
                <w:rFonts w:ascii="Segoe UI" w:hAnsi="Segoe UI" w:cs="Segoe UI"/>
                <w:szCs w:val="22"/>
              </w:rPr>
              <w:t>–</w:t>
            </w:r>
            <w:r w:rsidRPr="00220E0B">
              <w:rPr>
                <w:rFonts w:ascii="Segoe UI" w:hAnsi="Segoe UI" w:cs="Segoe UI"/>
                <w:szCs w:val="22"/>
              </w:rPr>
              <w:t xml:space="preserve"> No</w:t>
            </w:r>
          </w:p>
        </w:tc>
      </w:tr>
      <w:tr w:rsidR="00220E0B" w:rsidRPr="00220E0B" w14:paraId="1486C294" w14:textId="77777777" w:rsidTr="00D93DB6">
        <w:trPr>
          <w:cantSplit/>
        </w:trPr>
        <w:tc>
          <w:tcPr>
            <w:tcW w:w="130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30FE83" w14:textId="77777777" w:rsidR="00F62AF2" w:rsidRPr="00220E0B" w:rsidRDefault="00471167" w:rsidP="00F62AF2">
            <w:pPr>
              <w:pStyle w:val="TableText0"/>
              <w:spacing w:before="60" w:after="60"/>
              <w:rPr>
                <w:rFonts w:ascii="Segoe UI" w:hAnsi="Segoe UI" w:cs="Segoe UI"/>
                <w:b/>
                <w:szCs w:val="22"/>
              </w:rPr>
            </w:pPr>
            <w:r w:rsidRPr="00220E0B">
              <w:rPr>
                <w:rFonts w:ascii="Segoe UI" w:hAnsi="Segoe UI" w:cs="Segoe UI"/>
                <w:b/>
                <w:szCs w:val="22"/>
              </w:rPr>
              <w:t>Obligation</w:t>
            </w:r>
          </w:p>
        </w:tc>
        <w:tc>
          <w:tcPr>
            <w:tcW w:w="369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A08E7A" w14:textId="77777777" w:rsidR="00F62AF2" w:rsidRPr="00220E0B" w:rsidRDefault="008E745C" w:rsidP="00FA3AB9">
            <w:pPr>
              <w:pStyle w:val="TableText0"/>
              <w:spacing w:before="60" w:after="60"/>
              <w:rPr>
                <w:rFonts w:ascii="Segoe UI" w:hAnsi="Segoe UI" w:cs="Segoe UI"/>
                <w:szCs w:val="22"/>
              </w:rPr>
            </w:pPr>
            <w:r w:rsidRPr="00220E0B">
              <w:rPr>
                <w:rFonts w:ascii="Segoe UI" w:hAnsi="Segoe UI" w:cs="Segoe UI"/>
                <w:szCs w:val="22"/>
              </w:rPr>
              <w:t>Mandatory</w:t>
            </w:r>
          </w:p>
        </w:tc>
      </w:tr>
      <w:tr w:rsidR="00220E0B" w:rsidRPr="00220E0B" w14:paraId="31B8D398" w14:textId="77777777" w:rsidTr="00D93DB6">
        <w:trPr>
          <w:cantSplit/>
        </w:trPr>
        <w:tc>
          <w:tcPr>
            <w:tcW w:w="130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E36AFB" w14:textId="77777777" w:rsidR="00F62AF2" w:rsidRPr="00220E0B" w:rsidRDefault="00F62AF2" w:rsidP="00F62AF2">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9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F8BD009" w14:textId="77777777" w:rsidR="00F62AF2" w:rsidRPr="00220E0B" w:rsidRDefault="00F62AF2" w:rsidP="00F62AF2">
            <w:pPr>
              <w:pStyle w:val="CommentText"/>
              <w:rPr>
                <w:rFonts w:ascii="Segoe UI" w:hAnsi="Segoe UI" w:cs="Segoe UI"/>
                <w:sz w:val="22"/>
                <w:szCs w:val="22"/>
              </w:rPr>
            </w:pPr>
          </w:p>
        </w:tc>
      </w:tr>
      <w:tr w:rsidR="00220E0B" w:rsidRPr="00220E0B" w14:paraId="0B2641A6" w14:textId="77777777" w:rsidTr="00D93DB6">
        <w:trPr>
          <w:cantSplit/>
        </w:trPr>
        <w:tc>
          <w:tcPr>
            <w:tcW w:w="130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9A3E78" w14:textId="77777777" w:rsidR="00F62AF2" w:rsidRPr="00220E0B" w:rsidRDefault="00F62AF2" w:rsidP="00F62AF2">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96"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5B49AD" w14:textId="77777777" w:rsidR="00F62AF2" w:rsidRPr="00220E0B" w:rsidRDefault="00F62AF2" w:rsidP="00F62AF2">
            <w:pPr>
              <w:pStyle w:val="TableText0"/>
              <w:spacing w:before="60" w:after="60"/>
              <w:rPr>
                <w:rFonts w:ascii="Segoe UI" w:hAnsi="Segoe UI" w:cs="Segoe UI"/>
                <w:szCs w:val="22"/>
              </w:rPr>
            </w:pPr>
          </w:p>
        </w:tc>
      </w:tr>
    </w:tbl>
    <w:p w14:paraId="55B141F0" w14:textId="77777777" w:rsidR="00375BFC" w:rsidRPr="00237077" w:rsidRDefault="00375BFC">
      <w:pPr>
        <w:rPr>
          <w:rFonts w:ascii="Segoe UI" w:hAnsi="Segoe UI" w:cs="Segoe UI"/>
        </w:rPr>
      </w:pPr>
    </w:p>
    <w:p w14:paraId="0C3B7CB7" w14:textId="77777777" w:rsidR="00DD4E41" w:rsidRPr="00237077" w:rsidRDefault="00D93DB6" w:rsidP="00632F03">
      <w:pPr>
        <w:pStyle w:val="Heading2"/>
        <w:ind w:left="578" w:hanging="578"/>
        <w:rPr>
          <w:rFonts w:ascii="Segoe UI" w:hAnsi="Segoe UI" w:cs="Segoe UI"/>
          <w:lang w:val="en-GB"/>
        </w:rPr>
      </w:pPr>
      <w:bookmarkStart w:id="693" w:name="_Ref534984196"/>
      <w:r w:rsidRPr="00237077">
        <w:rPr>
          <w:rFonts w:ascii="Segoe UI" w:hAnsi="Segoe UI" w:cs="Segoe UI"/>
          <w:lang w:val="en-GB"/>
        </w:rPr>
        <w:t>Infant feeding</w:t>
      </w:r>
      <w:r w:rsidR="0015420E" w:rsidRPr="00237077">
        <w:rPr>
          <w:rFonts w:ascii="Segoe UI" w:hAnsi="Segoe UI" w:cs="Segoe UI"/>
          <w:lang w:val="en-GB"/>
        </w:rPr>
        <w:t xml:space="preserve"> – </w:t>
      </w:r>
      <w:r w:rsidR="00DD4E41" w:rsidRPr="00237077">
        <w:rPr>
          <w:rFonts w:ascii="Segoe UI" w:hAnsi="Segoe UI" w:cs="Segoe UI"/>
          <w:lang w:val="en-GB"/>
        </w:rPr>
        <w:t>48 hours</w:t>
      </w:r>
      <w:bookmarkEnd w:id="6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0B7E417C"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2C3ADE" w14:textId="77777777" w:rsidR="00F62AF2"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DB2DF0" w14:textId="77777777" w:rsidR="00F62AF2" w:rsidRPr="00220E0B" w:rsidRDefault="00F62AF2" w:rsidP="002A6DE7">
            <w:pPr>
              <w:pStyle w:val="BodyText"/>
              <w:spacing w:before="60" w:after="60" w:line="240" w:lineRule="auto"/>
              <w:rPr>
                <w:rFonts w:cs="Segoe UI"/>
                <w:szCs w:val="22"/>
                <w:lang w:val="en-GB"/>
              </w:rPr>
            </w:pPr>
            <w:r w:rsidRPr="00220E0B">
              <w:rPr>
                <w:rFonts w:cs="Segoe UI"/>
                <w:szCs w:val="22"/>
                <w:lang w:val="en-GB"/>
              </w:rPr>
              <w:t>The method by which the baby was being fed at 48 hours of age</w:t>
            </w:r>
          </w:p>
        </w:tc>
      </w:tr>
      <w:tr w:rsidR="00220E0B" w:rsidRPr="00220E0B" w14:paraId="208C953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A2D7BD" w14:textId="77777777" w:rsidR="00F62AF2"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3B2F26" w14:textId="77777777" w:rsidR="00F62AF2" w:rsidRPr="00220E0B" w:rsidRDefault="00F62AF2" w:rsidP="002A6DE7">
            <w:pPr>
              <w:pStyle w:val="BodyText"/>
              <w:spacing w:before="60" w:after="60" w:line="240" w:lineRule="auto"/>
              <w:rPr>
                <w:rFonts w:cs="Segoe UI"/>
                <w:szCs w:val="22"/>
                <w:lang w:val="en-GB"/>
              </w:rPr>
            </w:pPr>
          </w:p>
        </w:tc>
      </w:tr>
      <w:tr w:rsidR="00220E0B" w:rsidRPr="00220E0B" w14:paraId="5ADD118C"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C44C1E8" w14:textId="77777777" w:rsidR="00F62AF2"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4CFCF34" w14:textId="77777777" w:rsidR="00F62AF2" w:rsidRPr="00220E0B" w:rsidRDefault="00F62AF2" w:rsidP="00780401">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4CC346" w14:textId="77777777" w:rsidR="00F62AF2" w:rsidRPr="00220E0B" w:rsidRDefault="00F62AF2" w:rsidP="00780401">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2EC35EA" w14:textId="77777777" w:rsidR="00F62AF2" w:rsidRPr="00220E0B" w:rsidRDefault="00F62AF2" w:rsidP="00780401">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67260085"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F702E5" w14:textId="77777777" w:rsidR="00F62AF2" w:rsidRPr="00220E0B" w:rsidRDefault="00F62AF2" w:rsidP="00780401">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36FFA1" w14:textId="77777777" w:rsidR="00F62AF2" w:rsidRPr="00220E0B" w:rsidRDefault="00F62AF2" w:rsidP="00780401">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0F9A7D2" w14:textId="77777777" w:rsidR="00F62AF2" w:rsidRPr="00220E0B" w:rsidRDefault="00F62AF2" w:rsidP="00780401">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4A7DF14" w14:textId="77777777" w:rsidR="00F62AF2" w:rsidRPr="00220E0B" w:rsidRDefault="00F62AF2" w:rsidP="00780401">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2776F85F" w14:textId="77777777" w:rsidTr="003B3D56">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EECAB4" w14:textId="77777777" w:rsidR="00AB09A1" w:rsidRPr="00220E0B" w:rsidRDefault="00AB09A1" w:rsidP="00AB09A1">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EE333CE"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1 – Exclusively breastfed at the mother’s breast (‘exclusively breastfed’)</w:t>
            </w:r>
          </w:p>
          <w:p w14:paraId="4D474C90"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2 – Freshly expressed breast milk from the mother’s breast, fed via syringe, cup, spoon, nasogastric (NG) feeding tube, or supplemental nursing system (SNS) tube (‘exclusively breastfed’)</w:t>
            </w:r>
          </w:p>
          <w:p w14:paraId="43510B47"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3 – Antenatally expressed breast milk from the mother’s breast, fed via syringe, cup, spoon nasogastric (NG) feeding tube, or supplemental nursing system (SNS) tube (‘exclusively breastfed’)</w:t>
            </w:r>
          </w:p>
          <w:p w14:paraId="172A69E7"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4 – Breastfeeding at someone else’s breast (‘exclusively breastfed’)</w:t>
            </w:r>
          </w:p>
          <w:p w14:paraId="512D84DB"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5 – Donor breast milk, fed via syringe, cup, spoon, nasogastric (NG) feeding tube, or supplemental nursing system (SNS) tube (‘exclusively breastfed’)</w:t>
            </w:r>
          </w:p>
          <w:p w14:paraId="5A4E9967"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6 – Fully breastfed, where the infant has only taken breast milk, except a minimal amount of water or prescribed medicines in the past 48 hours (‘fully breastfed’)</w:t>
            </w:r>
          </w:p>
          <w:p w14:paraId="145FE813"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7 – Mixed feeding, where the infant has taken a mixture of breast milk and infant formula (‘partially breastfed’)</w:t>
            </w:r>
          </w:p>
          <w:p w14:paraId="3E56EAB5" w14:textId="77777777" w:rsidR="00AB09A1"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8 – Infant formula, fed via bottle (‘artificially fed’) Infant formula, fed via syringe, cup, spoon or nasogastric (NG) feeding tube (‘artificially fed’)</w:t>
            </w:r>
          </w:p>
        </w:tc>
      </w:tr>
      <w:tr w:rsidR="00220E0B" w:rsidRPr="00220E0B" w14:paraId="00856CDB"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232D74" w14:textId="77777777" w:rsidR="00F62AF2"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lastRenderedPageBreak/>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29385EB" w14:textId="77777777" w:rsidR="00F62AF2" w:rsidRPr="00220E0B" w:rsidRDefault="00F62AF2" w:rsidP="00780401">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5C58DEF3"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ADB0ED" w14:textId="77777777" w:rsidR="00F62AF2" w:rsidRPr="00220E0B" w:rsidRDefault="00F62AF2" w:rsidP="0078040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76943C0" w14:textId="77777777" w:rsidR="00F62AF2" w:rsidRPr="00220E0B" w:rsidRDefault="00F62AF2" w:rsidP="00780401">
            <w:pPr>
              <w:pStyle w:val="TableText0"/>
              <w:spacing w:before="60" w:after="60"/>
              <w:rPr>
                <w:rFonts w:ascii="Segoe UI" w:hAnsi="Segoe UI" w:cs="Segoe UI"/>
                <w:szCs w:val="22"/>
              </w:rPr>
            </w:pPr>
          </w:p>
        </w:tc>
      </w:tr>
      <w:tr w:rsidR="00220E0B" w:rsidRPr="00220E0B" w14:paraId="6F54F7A1"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6DE94A" w14:textId="77777777" w:rsidR="00F62AF2" w:rsidRPr="00220E0B" w:rsidRDefault="00F62AF2" w:rsidP="00780401">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B9BB3FF" w14:textId="77777777" w:rsidR="00F62AF2" w:rsidRPr="00220E0B" w:rsidRDefault="00F62AF2" w:rsidP="00780401">
            <w:pPr>
              <w:pStyle w:val="TableText0"/>
              <w:spacing w:before="60" w:after="60"/>
              <w:rPr>
                <w:rFonts w:ascii="Segoe UI" w:hAnsi="Segoe UI" w:cs="Segoe UI"/>
                <w:szCs w:val="22"/>
              </w:rPr>
            </w:pPr>
            <w:r w:rsidRPr="00220E0B">
              <w:rPr>
                <w:rFonts w:ascii="Segoe UI" w:hAnsi="Segoe UI" w:cs="Segoe UI"/>
                <w:szCs w:val="22"/>
              </w:rPr>
              <w:t>Valid code only</w:t>
            </w:r>
          </w:p>
        </w:tc>
      </w:tr>
    </w:tbl>
    <w:p w14:paraId="29ACCBF5" w14:textId="77777777" w:rsidR="00375BFC" w:rsidRPr="00237077" w:rsidRDefault="00375BFC" w:rsidP="00375BFC">
      <w:pPr>
        <w:spacing w:line="240" w:lineRule="auto"/>
        <w:rPr>
          <w:rFonts w:ascii="Segoe UI" w:hAnsi="Segoe UI" w:cs="Segoe UI"/>
        </w:rPr>
      </w:pPr>
    </w:p>
    <w:p w14:paraId="65194234" w14:textId="77777777" w:rsidR="00DD4E41" w:rsidRPr="00237077" w:rsidRDefault="00DD4E41" w:rsidP="00632F03">
      <w:pPr>
        <w:pStyle w:val="Heading2"/>
        <w:ind w:left="578" w:hanging="578"/>
        <w:rPr>
          <w:rFonts w:ascii="Segoe UI" w:hAnsi="Segoe UI" w:cs="Segoe UI"/>
          <w:lang w:val="en-GB"/>
        </w:rPr>
      </w:pPr>
      <w:bookmarkStart w:id="694" w:name="_Ref534984201"/>
      <w:r w:rsidRPr="00237077">
        <w:rPr>
          <w:rFonts w:ascii="Segoe UI" w:hAnsi="Segoe UI" w:cs="Segoe UI"/>
          <w:lang w:val="en-GB"/>
        </w:rPr>
        <w:t>Infant feeding</w:t>
      </w:r>
      <w:r w:rsidR="0015420E" w:rsidRPr="00237077">
        <w:rPr>
          <w:rFonts w:ascii="Segoe UI" w:hAnsi="Segoe UI" w:cs="Segoe UI"/>
          <w:lang w:val="en-GB"/>
        </w:rPr>
        <w:t xml:space="preserve"> – </w:t>
      </w:r>
      <w:r w:rsidRPr="00237077">
        <w:rPr>
          <w:rFonts w:ascii="Segoe UI" w:hAnsi="Segoe UI" w:cs="Segoe UI"/>
          <w:lang w:val="en-GB"/>
        </w:rPr>
        <w:t>2 weeks</w:t>
      </w:r>
      <w:bookmarkEnd w:id="6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2CD385EB"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0DBAAE" w14:textId="77777777" w:rsidR="00753502"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ABF6D5E" w14:textId="77777777" w:rsidR="00753502" w:rsidRPr="00220E0B" w:rsidRDefault="00753502" w:rsidP="00FE286F">
            <w:pPr>
              <w:pStyle w:val="BodyText"/>
              <w:spacing w:before="60" w:after="60" w:line="240" w:lineRule="auto"/>
              <w:rPr>
                <w:rFonts w:cs="Segoe UI"/>
                <w:szCs w:val="22"/>
                <w:lang w:val="en-GB"/>
              </w:rPr>
            </w:pPr>
            <w:r w:rsidRPr="00220E0B">
              <w:rPr>
                <w:rFonts w:cs="Segoe UI"/>
                <w:szCs w:val="22"/>
                <w:lang w:val="en-GB"/>
              </w:rPr>
              <w:t xml:space="preserve">The method by which the baby was being fed at </w:t>
            </w:r>
            <w:r w:rsidR="00FE286F" w:rsidRPr="00220E0B">
              <w:rPr>
                <w:rFonts w:cs="Segoe UI"/>
                <w:szCs w:val="22"/>
                <w:lang w:val="en-GB"/>
              </w:rPr>
              <w:t>two</w:t>
            </w:r>
            <w:r w:rsidRPr="00220E0B">
              <w:rPr>
                <w:rFonts w:cs="Segoe UI"/>
                <w:szCs w:val="22"/>
                <w:lang w:val="en-GB"/>
              </w:rPr>
              <w:t xml:space="preserve"> weeks of age</w:t>
            </w:r>
          </w:p>
        </w:tc>
      </w:tr>
      <w:tr w:rsidR="00220E0B" w:rsidRPr="00220E0B" w14:paraId="36A2B83B"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C548E2" w14:textId="77777777" w:rsidR="00753502"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089EF01" w14:textId="77777777" w:rsidR="00753502" w:rsidRPr="00220E0B" w:rsidRDefault="00753502" w:rsidP="002A6DE7">
            <w:pPr>
              <w:pStyle w:val="BodyText"/>
              <w:spacing w:before="60" w:after="60" w:line="240" w:lineRule="auto"/>
              <w:rPr>
                <w:rFonts w:cs="Segoe UI"/>
                <w:szCs w:val="22"/>
                <w:lang w:val="en-GB"/>
              </w:rPr>
            </w:pPr>
          </w:p>
        </w:tc>
      </w:tr>
      <w:tr w:rsidR="00220E0B" w:rsidRPr="00220E0B" w14:paraId="76BD95E6"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82721F" w14:textId="77777777" w:rsidR="00753502"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660DC0F" w14:textId="77777777" w:rsidR="00753502" w:rsidRPr="00220E0B" w:rsidRDefault="00753502" w:rsidP="00780401">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E7329E" w14:textId="77777777" w:rsidR="00753502" w:rsidRPr="00220E0B" w:rsidRDefault="00753502" w:rsidP="00780401">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C8DCB50" w14:textId="77777777" w:rsidR="00753502" w:rsidRPr="00220E0B" w:rsidRDefault="00753502" w:rsidP="00780401">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15900045"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2C9097" w14:textId="77777777" w:rsidR="00753502" w:rsidRPr="00220E0B" w:rsidRDefault="00753502" w:rsidP="00780401">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2B3CA65" w14:textId="77777777" w:rsidR="00753502" w:rsidRPr="00220E0B" w:rsidRDefault="00753502" w:rsidP="00780401">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6860DB" w14:textId="77777777" w:rsidR="00753502" w:rsidRPr="00220E0B" w:rsidRDefault="00753502" w:rsidP="00780401">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D587513" w14:textId="77777777" w:rsidR="00753502" w:rsidRPr="00220E0B" w:rsidRDefault="00753502" w:rsidP="00780401">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6F138DC9" w14:textId="77777777" w:rsidTr="00DD326C">
        <w:trPr>
          <w:cantSplit/>
          <w:trHeight w:val="3766"/>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670A8B" w14:textId="77777777" w:rsidR="005A51B5" w:rsidRPr="00220E0B" w:rsidRDefault="005A51B5" w:rsidP="005A51B5">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C0C482C"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1 – Exclusively breastfed at the mother’s breast</w:t>
            </w:r>
            <w:r w:rsidR="00492187" w:rsidRPr="00220E0B">
              <w:rPr>
                <w:rFonts w:ascii="Segoe UI" w:hAnsi="Segoe UI" w:cs="Segoe UI"/>
                <w:bCs/>
                <w:szCs w:val="22"/>
              </w:rPr>
              <w:t xml:space="preserve"> </w:t>
            </w:r>
            <w:r w:rsidRPr="00220E0B">
              <w:rPr>
                <w:rFonts w:ascii="Segoe UI" w:hAnsi="Segoe UI" w:cs="Segoe UI"/>
                <w:bCs/>
                <w:szCs w:val="22"/>
              </w:rPr>
              <w:t xml:space="preserve">(‘exclusively breastfed’) </w:t>
            </w:r>
          </w:p>
          <w:p w14:paraId="1E397303"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 xml:space="preserve">2 – Expressed breast milk from the mother’s breast, fed via supplemental nursing system (SNS) tube </w:t>
            </w:r>
          </w:p>
          <w:p w14:paraId="1CFE0851"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3 – Breastfeeding at someone else’s breast (‘exclusively breastfed’)</w:t>
            </w:r>
          </w:p>
          <w:p w14:paraId="5891D72D"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4 – Donor breast milk, fed via bottle or nasogastric (NG) feeding tube, or supplemental nursing system (SNS) tube  (‘exclusively breastfed’)</w:t>
            </w:r>
          </w:p>
          <w:p w14:paraId="6DF8CBB0"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5 – Fully breastfed, where the infant has only taken breast milk, except a minimal amount of water or prescribed medicines in the past 48 hours (‘fully breastfed’)</w:t>
            </w:r>
          </w:p>
          <w:p w14:paraId="7CAAFFD1" w14:textId="77777777" w:rsidR="00DD326C" w:rsidRPr="00220E0B" w:rsidRDefault="00DD326C" w:rsidP="00DD326C">
            <w:pPr>
              <w:pStyle w:val="TableText0"/>
              <w:spacing w:before="60" w:after="60"/>
              <w:ind w:left="340" w:hanging="340"/>
              <w:rPr>
                <w:rFonts w:ascii="Segoe UI" w:hAnsi="Segoe UI" w:cs="Segoe UI"/>
                <w:bCs/>
                <w:szCs w:val="22"/>
              </w:rPr>
            </w:pPr>
            <w:r w:rsidRPr="00220E0B">
              <w:rPr>
                <w:rFonts w:ascii="Segoe UI" w:hAnsi="Segoe UI" w:cs="Segoe UI"/>
                <w:bCs/>
                <w:szCs w:val="22"/>
              </w:rPr>
              <w:t>6 – Mixed feeding, where the infant has taken a mixture of breast milk and infant formula (‘partially breastfed’)</w:t>
            </w:r>
          </w:p>
          <w:p w14:paraId="4724EFE2" w14:textId="77777777" w:rsidR="005A51B5" w:rsidRPr="00220E0B" w:rsidRDefault="00DD326C" w:rsidP="00DD326C">
            <w:pPr>
              <w:pStyle w:val="TableText0"/>
              <w:spacing w:before="60" w:after="60"/>
              <w:ind w:left="340" w:hanging="340"/>
              <w:rPr>
                <w:rFonts w:ascii="Segoe UI" w:hAnsi="Segoe UI" w:cs="Segoe UI"/>
                <w:b/>
                <w:bCs/>
                <w:szCs w:val="22"/>
              </w:rPr>
            </w:pPr>
            <w:r w:rsidRPr="00220E0B">
              <w:rPr>
                <w:rFonts w:ascii="Segoe UI" w:hAnsi="Segoe UI" w:cs="Segoe UI"/>
                <w:bCs/>
                <w:szCs w:val="22"/>
              </w:rPr>
              <w:t>7 – Infant formula, fed via bottle (‘artificially fed’)</w:t>
            </w:r>
          </w:p>
        </w:tc>
      </w:tr>
      <w:tr w:rsidR="00220E0B" w:rsidRPr="00220E0B" w14:paraId="1412220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334C4F" w14:textId="77777777" w:rsidR="00753502"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70348F1" w14:textId="77777777" w:rsidR="00753502" w:rsidRPr="00220E0B" w:rsidRDefault="00753502" w:rsidP="00780401">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65E8EFA6"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AFAC7A" w14:textId="77777777" w:rsidR="00753502" w:rsidRPr="00220E0B" w:rsidRDefault="00753502" w:rsidP="0078040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C78808F" w14:textId="77777777" w:rsidR="00753502" w:rsidRPr="00220E0B" w:rsidRDefault="00753502" w:rsidP="00780401">
            <w:pPr>
              <w:pStyle w:val="TableText0"/>
              <w:spacing w:before="60" w:after="60"/>
              <w:rPr>
                <w:rFonts w:ascii="Segoe UI" w:hAnsi="Segoe UI" w:cs="Segoe UI"/>
                <w:szCs w:val="22"/>
              </w:rPr>
            </w:pPr>
          </w:p>
        </w:tc>
      </w:tr>
      <w:tr w:rsidR="00220E0B" w:rsidRPr="00220E0B" w14:paraId="1C2A084F"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43E9D54" w14:textId="77777777" w:rsidR="00753502" w:rsidRPr="00220E0B" w:rsidRDefault="00753502" w:rsidP="00780401">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267A2D" w14:textId="77777777" w:rsidR="00753502" w:rsidRPr="00220E0B" w:rsidRDefault="00753502" w:rsidP="00780401">
            <w:pPr>
              <w:pStyle w:val="TableText0"/>
              <w:spacing w:before="60" w:after="60"/>
              <w:rPr>
                <w:rFonts w:ascii="Segoe UI" w:hAnsi="Segoe UI" w:cs="Segoe UI"/>
                <w:szCs w:val="22"/>
              </w:rPr>
            </w:pPr>
            <w:r w:rsidRPr="00220E0B">
              <w:rPr>
                <w:rFonts w:ascii="Segoe UI" w:hAnsi="Segoe UI" w:cs="Segoe UI"/>
                <w:szCs w:val="22"/>
              </w:rPr>
              <w:t>Valid code only</w:t>
            </w:r>
          </w:p>
        </w:tc>
      </w:tr>
    </w:tbl>
    <w:p w14:paraId="138D9120" w14:textId="77777777" w:rsidR="00A61600" w:rsidRPr="00237077" w:rsidRDefault="00A61600">
      <w:pPr>
        <w:rPr>
          <w:rFonts w:ascii="Segoe UI" w:hAnsi="Segoe UI" w:cs="Segoe UI"/>
        </w:rPr>
      </w:pPr>
    </w:p>
    <w:p w14:paraId="3905249C" w14:textId="77777777" w:rsidR="00DD4E41" w:rsidRPr="00237077" w:rsidRDefault="00DD4E41" w:rsidP="00632F03">
      <w:pPr>
        <w:pStyle w:val="Heading2"/>
        <w:pageBreakBefore/>
        <w:ind w:left="578" w:hanging="578"/>
        <w:rPr>
          <w:rFonts w:ascii="Segoe UI" w:hAnsi="Segoe UI" w:cs="Segoe UI"/>
          <w:lang w:val="en-GB"/>
        </w:rPr>
      </w:pPr>
      <w:bookmarkStart w:id="695" w:name="_Ref534984206"/>
      <w:r w:rsidRPr="00237077">
        <w:rPr>
          <w:rFonts w:ascii="Segoe UI" w:hAnsi="Segoe UI" w:cs="Segoe UI"/>
          <w:lang w:val="en-GB"/>
        </w:rPr>
        <w:lastRenderedPageBreak/>
        <w:t>Infant feeding at discharge from LMC</w:t>
      </w:r>
      <w:bookmarkEnd w:id="6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3E625D" w:rsidRPr="00237077" w14:paraId="455A13D5"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5A400D" w14:textId="77777777" w:rsidR="003E625D" w:rsidRPr="00237077" w:rsidRDefault="00471167" w:rsidP="002A6DE7">
            <w:pPr>
              <w:pStyle w:val="TableText0"/>
              <w:spacing w:before="60" w:after="60"/>
              <w:rPr>
                <w:rFonts w:ascii="Segoe UI" w:hAnsi="Segoe UI" w:cs="Segoe UI"/>
                <w:b/>
                <w:szCs w:val="22"/>
              </w:rPr>
            </w:pPr>
            <w:r w:rsidRPr="00237077">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580239" w14:textId="77777777" w:rsidR="003E625D" w:rsidRPr="00237077" w:rsidRDefault="003E625D" w:rsidP="002A6DE7">
            <w:pPr>
              <w:pStyle w:val="BodyText"/>
              <w:spacing w:before="60" w:after="60" w:line="240" w:lineRule="auto"/>
              <w:rPr>
                <w:rFonts w:cs="Segoe UI"/>
                <w:szCs w:val="22"/>
                <w:lang w:val="en-GB"/>
              </w:rPr>
            </w:pPr>
            <w:r w:rsidRPr="00237077">
              <w:rPr>
                <w:rFonts w:cs="Segoe UI"/>
                <w:szCs w:val="22"/>
                <w:lang w:val="en-GB"/>
              </w:rPr>
              <w:t>The method by which the baby was being fed at the time of discharge from LMC</w:t>
            </w:r>
          </w:p>
        </w:tc>
      </w:tr>
      <w:tr w:rsidR="003E625D" w:rsidRPr="00237077" w14:paraId="7E906756"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B7A507" w14:textId="77777777" w:rsidR="003E625D" w:rsidRPr="00237077" w:rsidRDefault="00471167" w:rsidP="002A6DE7">
            <w:pPr>
              <w:pStyle w:val="TableText0"/>
              <w:spacing w:before="60" w:after="60"/>
              <w:rPr>
                <w:rFonts w:ascii="Segoe UI" w:hAnsi="Segoe UI" w:cs="Segoe UI"/>
                <w:b/>
                <w:szCs w:val="22"/>
              </w:rPr>
            </w:pPr>
            <w:r w:rsidRPr="00237077">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42BE6E" w14:textId="77777777" w:rsidR="003E625D" w:rsidRPr="00237077" w:rsidRDefault="003E625D" w:rsidP="002A6DE7">
            <w:pPr>
              <w:pStyle w:val="BodyText"/>
              <w:spacing w:before="60" w:after="60" w:line="240" w:lineRule="auto"/>
              <w:rPr>
                <w:rFonts w:cs="Segoe UI"/>
                <w:szCs w:val="22"/>
                <w:lang w:val="en-GB"/>
              </w:rPr>
            </w:pPr>
          </w:p>
        </w:tc>
      </w:tr>
      <w:tr w:rsidR="003E625D" w:rsidRPr="00237077" w14:paraId="0C45BD63"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D9453B" w14:textId="77777777" w:rsidR="003E625D" w:rsidRPr="00237077" w:rsidRDefault="00471167" w:rsidP="00780401">
            <w:pPr>
              <w:pStyle w:val="TableText0"/>
              <w:spacing w:before="60" w:after="60"/>
              <w:rPr>
                <w:rFonts w:ascii="Segoe UI" w:hAnsi="Segoe UI" w:cs="Segoe UI"/>
                <w:b/>
                <w:szCs w:val="22"/>
              </w:rPr>
            </w:pPr>
            <w:r w:rsidRPr="00237077">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E41ACFF" w14:textId="77777777" w:rsidR="003E625D" w:rsidRPr="00237077" w:rsidRDefault="003E625D" w:rsidP="00780401">
            <w:pPr>
              <w:pStyle w:val="TableText0"/>
              <w:spacing w:before="60" w:after="60"/>
              <w:rPr>
                <w:rFonts w:ascii="Segoe UI" w:hAnsi="Segoe UI" w:cs="Segoe UI"/>
                <w:snapToGrid w:val="0"/>
                <w:szCs w:val="22"/>
              </w:rPr>
            </w:pPr>
            <w:r w:rsidRPr="00237077">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966DD4" w14:textId="77777777" w:rsidR="003E625D" w:rsidRPr="00237077" w:rsidRDefault="003E625D" w:rsidP="00780401">
            <w:pPr>
              <w:pStyle w:val="TableText0"/>
              <w:spacing w:before="60" w:after="60"/>
              <w:rPr>
                <w:rFonts w:ascii="Segoe UI" w:hAnsi="Segoe UI" w:cs="Segoe UI"/>
                <w:b/>
                <w:szCs w:val="22"/>
              </w:rPr>
            </w:pPr>
            <w:r w:rsidRPr="00237077">
              <w:rPr>
                <w:rFonts w:ascii="Segoe UI" w:hAnsi="Segoe UI" w:cs="Segoe UI"/>
                <w:b/>
                <w:szCs w:val="22"/>
              </w:rPr>
              <w:t xml:space="preserve">Representational </w:t>
            </w:r>
            <w:r w:rsidR="00471167" w:rsidRPr="00237077">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E004AE4" w14:textId="77777777" w:rsidR="003E625D" w:rsidRPr="00237077" w:rsidRDefault="003E625D" w:rsidP="00780401">
            <w:pPr>
              <w:pStyle w:val="TableText0"/>
              <w:spacing w:before="60" w:after="60"/>
              <w:rPr>
                <w:rFonts w:ascii="Segoe UI" w:hAnsi="Segoe UI" w:cs="Segoe UI"/>
                <w:szCs w:val="22"/>
              </w:rPr>
            </w:pPr>
            <w:r w:rsidRPr="00237077">
              <w:rPr>
                <w:rFonts w:ascii="Segoe UI" w:hAnsi="Segoe UI" w:cs="Segoe UI"/>
                <w:szCs w:val="22"/>
              </w:rPr>
              <w:t>Code</w:t>
            </w:r>
          </w:p>
        </w:tc>
      </w:tr>
      <w:tr w:rsidR="003E625D" w:rsidRPr="00237077" w14:paraId="6E9813DD"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7F270D" w14:textId="77777777" w:rsidR="003E625D" w:rsidRPr="00237077" w:rsidRDefault="003E625D" w:rsidP="00780401">
            <w:pPr>
              <w:pStyle w:val="TableText0"/>
              <w:spacing w:before="60" w:after="60"/>
              <w:rPr>
                <w:rFonts w:ascii="Segoe UI" w:hAnsi="Segoe UI" w:cs="Segoe UI"/>
                <w:b/>
                <w:szCs w:val="22"/>
              </w:rPr>
            </w:pPr>
            <w:r w:rsidRPr="00237077">
              <w:rPr>
                <w:rFonts w:ascii="Segoe UI" w:hAnsi="Segoe UI" w:cs="Segoe UI"/>
                <w:b/>
                <w:szCs w:val="22"/>
              </w:rPr>
              <w:t xml:space="preserve">Field </w:t>
            </w:r>
            <w:r w:rsidR="00471167" w:rsidRPr="00237077">
              <w:rPr>
                <w:rFonts w:ascii="Segoe UI" w:hAnsi="Segoe UI" w:cs="Segoe UI"/>
                <w:b/>
                <w:szCs w:val="22"/>
              </w:rPr>
              <w:t>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B09FE62" w14:textId="77777777" w:rsidR="003E625D" w:rsidRPr="00237077" w:rsidRDefault="003E625D" w:rsidP="00780401">
            <w:pPr>
              <w:pStyle w:val="TableText0"/>
              <w:spacing w:before="60" w:after="60"/>
              <w:rPr>
                <w:rFonts w:ascii="Segoe UI" w:hAnsi="Segoe UI" w:cs="Segoe UI"/>
                <w:b/>
                <w:bCs/>
                <w:szCs w:val="22"/>
              </w:rPr>
            </w:pPr>
            <w:r w:rsidRPr="00237077">
              <w:rPr>
                <w:rFonts w:ascii="Segoe UI" w:hAnsi="Segoe UI" w:cs="Segoe UI"/>
                <w:bCs/>
                <w:szCs w:val="22"/>
              </w:rPr>
              <w:t>Max</w:t>
            </w:r>
            <w:r w:rsidRPr="00237077">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970B537" w14:textId="77777777" w:rsidR="003E625D" w:rsidRPr="00237077" w:rsidRDefault="003E625D" w:rsidP="00780401">
            <w:pPr>
              <w:pStyle w:val="TableText0"/>
              <w:keepNext/>
              <w:spacing w:before="60" w:after="60"/>
              <w:rPr>
                <w:rFonts w:ascii="Segoe UI" w:hAnsi="Segoe UI" w:cs="Segoe UI"/>
                <w:b/>
                <w:szCs w:val="22"/>
              </w:rPr>
            </w:pPr>
            <w:r w:rsidRPr="00237077">
              <w:rPr>
                <w:rFonts w:ascii="Segoe UI" w:hAnsi="Segoe UI" w:cs="Segoe UI"/>
                <w:b/>
                <w:szCs w:val="22"/>
              </w:rPr>
              <w:t xml:space="preserve">Representational </w:t>
            </w:r>
            <w:r w:rsidR="00471167" w:rsidRPr="00237077">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3E4E0FD" w14:textId="77777777" w:rsidR="003E625D" w:rsidRPr="00237077" w:rsidRDefault="003E625D" w:rsidP="00780401">
            <w:pPr>
              <w:pStyle w:val="TableText0"/>
              <w:spacing w:before="60" w:after="60"/>
              <w:rPr>
                <w:rFonts w:ascii="Segoe UI" w:hAnsi="Segoe UI" w:cs="Segoe UI"/>
                <w:szCs w:val="22"/>
              </w:rPr>
            </w:pPr>
            <w:r w:rsidRPr="00237077">
              <w:rPr>
                <w:rFonts w:ascii="Segoe UI" w:hAnsi="Segoe UI" w:cs="Segoe UI"/>
                <w:szCs w:val="22"/>
              </w:rPr>
              <w:t>N</w:t>
            </w:r>
          </w:p>
        </w:tc>
      </w:tr>
      <w:tr w:rsidR="000A5A44" w:rsidRPr="00237077" w14:paraId="00FBCE7D" w14:textId="77777777" w:rsidTr="003B3D56">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3EE9D6" w14:textId="77777777" w:rsidR="000A5A44" w:rsidRPr="00237077" w:rsidRDefault="000A5A44" w:rsidP="000A5A44">
            <w:pPr>
              <w:pStyle w:val="TableText0"/>
              <w:spacing w:before="60" w:after="60"/>
              <w:rPr>
                <w:rFonts w:ascii="Segoe UI" w:hAnsi="Segoe UI" w:cs="Segoe UI"/>
                <w:b/>
                <w:szCs w:val="22"/>
              </w:rPr>
            </w:pPr>
            <w:r w:rsidRPr="00237077">
              <w:rPr>
                <w:rFonts w:ascii="Segoe UI" w:hAnsi="Segoe UI" w:cs="Segoe UI"/>
                <w:b/>
                <w:szCs w:val="22"/>
              </w:rPr>
              <w:t xml:space="preserve">Data </w:t>
            </w:r>
            <w:r w:rsidR="00471167" w:rsidRPr="00237077">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79DADF5" w14:textId="77777777" w:rsidR="00492187" w:rsidRPr="00237077" w:rsidRDefault="00492187" w:rsidP="00492187">
            <w:pPr>
              <w:pStyle w:val="TableText0"/>
              <w:spacing w:before="60" w:after="60"/>
              <w:ind w:left="340" w:hanging="340"/>
              <w:rPr>
                <w:rFonts w:ascii="Segoe UI" w:hAnsi="Segoe UI" w:cs="Segoe UI"/>
                <w:bCs/>
                <w:szCs w:val="22"/>
              </w:rPr>
            </w:pPr>
            <w:r w:rsidRPr="00237077">
              <w:rPr>
                <w:rFonts w:ascii="Segoe UI" w:hAnsi="Segoe UI" w:cs="Segoe UI"/>
                <w:bCs/>
                <w:szCs w:val="22"/>
              </w:rPr>
              <w:t>1 – Exclusively breastfed at the mother’s breast (‘exclusively breastfed’)</w:t>
            </w:r>
          </w:p>
          <w:p w14:paraId="1727431C" w14:textId="77777777" w:rsidR="00492187" w:rsidRPr="00237077" w:rsidRDefault="00492187" w:rsidP="00492187">
            <w:pPr>
              <w:pStyle w:val="TableText0"/>
              <w:spacing w:before="60" w:after="60"/>
              <w:ind w:left="340" w:hanging="340"/>
              <w:rPr>
                <w:rFonts w:ascii="Segoe UI" w:hAnsi="Segoe UI" w:cs="Segoe UI"/>
                <w:bCs/>
                <w:szCs w:val="22"/>
              </w:rPr>
            </w:pPr>
            <w:r w:rsidRPr="00237077">
              <w:rPr>
                <w:rFonts w:ascii="Segoe UI" w:hAnsi="Segoe UI" w:cs="Segoe UI"/>
                <w:bCs/>
                <w:szCs w:val="22"/>
              </w:rPr>
              <w:t xml:space="preserve">2 – Expressed breast milk from the mother’s breast, fed via supplemental nursing system (SNS) tube (‘exclusively breastfed’) </w:t>
            </w:r>
          </w:p>
          <w:p w14:paraId="58463800" w14:textId="77777777" w:rsidR="00492187" w:rsidRPr="00237077" w:rsidRDefault="00492187" w:rsidP="00492187">
            <w:pPr>
              <w:pStyle w:val="TableText0"/>
              <w:spacing w:before="60" w:after="60"/>
              <w:ind w:left="340" w:hanging="340"/>
              <w:rPr>
                <w:rFonts w:ascii="Segoe UI" w:hAnsi="Segoe UI" w:cs="Segoe UI"/>
                <w:bCs/>
                <w:szCs w:val="22"/>
              </w:rPr>
            </w:pPr>
            <w:r w:rsidRPr="00237077">
              <w:rPr>
                <w:rFonts w:ascii="Segoe UI" w:hAnsi="Segoe UI" w:cs="Segoe UI"/>
                <w:bCs/>
                <w:szCs w:val="22"/>
              </w:rPr>
              <w:t>3 – Breastfeeding at someone else’s breast (‘exclusively breastfed’)</w:t>
            </w:r>
          </w:p>
          <w:p w14:paraId="18DF45FF" w14:textId="77777777" w:rsidR="00492187" w:rsidRPr="00237077" w:rsidRDefault="00492187" w:rsidP="00492187">
            <w:pPr>
              <w:pStyle w:val="TableText0"/>
              <w:spacing w:before="60" w:after="60"/>
              <w:ind w:left="340" w:hanging="340"/>
              <w:rPr>
                <w:rFonts w:ascii="Segoe UI" w:hAnsi="Segoe UI" w:cs="Segoe UI"/>
                <w:bCs/>
                <w:szCs w:val="22"/>
              </w:rPr>
            </w:pPr>
            <w:r w:rsidRPr="00237077">
              <w:rPr>
                <w:rFonts w:ascii="Segoe UI" w:hAnsi="Segoe UI" w:cs="Segoe UI"/>
                <w:bCs/>
                <w:szCs w:val="22"/>
              </w:rPr>
              <w:t>4 – Donor breast milk, fed via bottle or nasogastric (NG) feeding tube, or supplemental nursing system (SNS) tube (‘exclusively breastfed’)</w:t>
            </w:r>
          </w:p>
          <w:p w14:paraId="488D13FD" w14:textId="77777777" w:rsidR="00492187" w:rsidRPr="00237077" w:rsidRDefault="00492187" w:rsidP="00492187">
            <w:pPr>
              <w:pStyle w:val="TableText0"/>
              <w:spacing w:before="60" w:after="60"/>
              <w:ind w:left="340" w:hanging="340"/>
              <w:rPr>
                <w:rFonts w:ascii="Segoe UI" w:hAnsi="Segoe UI" w:cs="Segoe UI"/>
                <w:bCs/>
                <w:szCs w:val="22"/>
              </w:rPr>
            </w:pPr>
            <w:r w:rsidRPr="00237077">
              <w:rPr>
                <w:rFonts w:ascii="Segoe UI" w:hAnsi="Segoe UI" w:cs="Segoe UI"/>
                <w:bCs/>
                <w:szCs w:val="22"/>
              </w:rPr>
              <w:t>5 – Fully breastfed, where the infant has only taken breast milk, except a minimal amount of water or prescribed medicines in the past 48 hours (‘fully breastfed’)</w:t>
            </w:r>
          </w:p>
          <w:p w14:paraId="6744AE45" w14:textId="77777777" w:rsidR="00492187" w:rsidRPr="00237077" w:rsidRDefault="00492187" w:rsidP="00492187">
            <w:pPr>
              <w:pStyle w:val="TableText0"/>
              <w:spacing w:before="60" w:after="60"/>
              <w:ind w:left="340" w:hanging="340"/>
              <w:rPr>
                <w:rFonts w:ascii="Segoe UI" w:hAnsi="Segoe UI" w:cs="Segoe UI"/>
                <w:bCs/>
                <w:szCs w:val="22"/>
              </w:rPr>
            </w:pPr>
            <w:r w:rsidRPr="00237077">
              <w:rPr>
                <w:rFonts w:ascii="Segoe UI" w:hAnsi="Segoe UI" w:cs="Segoe UI"/>
                <w:bCs/>
                <w:szCs w:val="22"/>
              </w:rPr>
              <w:t>6 – Mixed feeding, where the infant has taken a mixture of breast milk and infant formula (‘partially breastfed’)</w:t>
            </w:r>
          </w:p>
          <w:p w14:paraId="50DE7358" w14:textId="77777777" w:rsidR="000A5A44" w:rsidRPr="00237077" w:rsidRDefault="00492187" w:rsidP="00492187">
            <w:pPr>
              <w:pStyle w:val="TableText0"/>
              <w:spacing w:before="60" w:after="60"/>
              <w:ind w:left="340" w:hanging="340"/>
              <w:rPr>
                <w:rFonts w:ascii="Segoe UI" w:hAnsi="Segoe UI" w:cs="Segoe UI"/>
                <w:b/>
                <w:bCs/>
                <w:szCs w:val="22"/>
              </w:rPr>
            </w:pPr>
            <w:r w:rsidRPr="00237077">
              <w:rPr>
                <w:rFonts w:ascii="Segoe UI" w:hAnsi="Segoe UI" w:cs="Segoe UI"/>
                <w:bCs/>
                <w:szCs w:val="22"/>
              </w:rPr>
              <w:t>7 – Infant formula, fed via bottle (‘artificially fed’)</w:t>
            </w:r>
          </w:p>
        </w:tc>
      </w:tr>
      <w:tr w:rsidR="003E625D" w:rsidRPr="00237077" w14:paraId="7E995CD1"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2D4AE1" w14:textId="77777777" w:rsidR="003E625D" w:rsidRPr="00237077" w:rsidRDefault="00471167" w:rsidP="00780401">
            <w:pPr>
              <w:pStyle w:val="TableText0"/>
              <w:spacing w:before="60" w:after="60"/>
              <w:rPr>
                <w:rFonts w:ascii="Segoe UI" w:hAnsi="Segoe UI" w:cs="Segoe UI"/>
                <w:b/>
                <w:szCs w:val="22"/>
              </w:rPr>
            </w:pPr>
            <w:r w:rsidRPr="00237077">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F9E7FCA" w14:textId="77777777" w:rsidR="003E625D" w:rsidRPr="00237077" w:rsidRDefault="003E625D" w:rsidP="00780401">
            <w:pPr>
              <w:pStyle w:val="TableText0"/>
              <w:spacing w:before="60" w:after="60"/>
              <w:rPr>
                <w:rFonts w:ascii="Segoe UI" w:hAnsi="Segoe UI" w:cs="Segoe UI"/>
                <w:bCs/>
                <w:szCs w:val="22"/>
              </w:rPr>
            </w:pPr>
            <w:r w:rsidRPr="00237077">
              <w:rPr>
                <w:rFonts w:ascii="Segoe UI" w:hAnsi="Segoe UI" w:cs="Segoe UI"/>
                <w:bCs/>
                <w:szCs w:val="22"/>
              </w:rPr>
              <w:t>Mandatory</w:t>
            </w:r>
          </w:p>
        </w:tc>
      </w:tr>
      <w:tr w:rsidR="003E625D" w:rsidRPr="00237077" w14:paraId="3B45FA59"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8AC89E" w14:textId="77777777" w:rsidR="003E625D" w:rsidRPr="00237077" w:rsidRDefault="003E625D" w:rsidP="00780401">
            <w:pPr>
              <w:pStyle w:val="TableText0"/>
              <w:spacing w:before="60" w:after="60"/>
              <w:rPr>
                <w:rFonts w:ascii="Segoe UI" w:hAnsi="Segoe UI" w:cs="Segoe UI"/>
                <w:b/>
                <w:szCs w:val="22"/>
              </w:rPr>
            </w:pPr>
            <w:r w:rsidRPr="00237077">
              <w:rPr>
                <w:rFonts w:ascii="Segoe UI" w:hAnsi="Segoe UI" w:cs="Segoe UI"/>
                <w:b/>
                <w:szCs w:val="22"/>
              </w:rPr>
              <w:t xml:space="preserve">Guide for </w:t>
            </w:r>
            <w:r w:rsidR="00471167" w:rsidRPr="00237077">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3F37A1" w14:textId="77777777" w:rsidR="003E625D" w:rsidRPr="00237077" w:rsidRDefault="003E625D" w:rsidP="00780401">
            <w:pPr>
              <w:pStyle w:val="TableText0"/>
              <w:spacing w:before="60" w:after="60"/>
              <w:rPr>
                <w:rFonts w:ascii="Segoe UI" w:hAnsi="Segoe UI" w:cs="Segoe UI"/>
                <w:szCs w:val="22"/>
              </w:rPr>
            </w:pPr>
          </w:p>
        </w:tc>
      </w:tr>
      <w:tr w:rsidR="003E625D" w:rsidRPr="00237077" w14:paraId="2769A3D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6A20087" w14:textId="77777777" w:rsidR="003E625D" w:rsidRPr="00237077" w:rsidRDefault="003E625D" w:rsidP="00780401">
            <w:pPr>
              <w:pStyle w:val="TableText0"/>
              <w:spacing w:before="60" w:after="60"/>
              <w:rPr>
                <w:rFonts w:ascii="Segoe UI" w:hAnsi="Segoe UI" w:cs="Segoe UI"/>
                <w:b/>
                <w:szCs w:val="22"/>
              </w:rPr>
            </w:pPr>
            <w:r w:rsidRPr="00237077">
              <w:rPr>
                <w:rFonts w:ascii="Segoe UI" w:hAnsi="Segoe UI" w:cs="Segoe UI"/>
                <w:b/>
                <w:szCs w:val="22"/>
              </w:rPr>
              <w:t xml:space="preserve">Verification </w:t>
            </w:r>
            <w:r w:rsidR="00471167" w:rsidRPr="00237077">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FAE681" w14:textId="77777777" w:rsidR="003E625D" w:rsidRPr="00237077" w:rsidRDefault="003E625D" w:rsidP="00780401">
            <w:pPr>
              <w:pStyle w:val="TableText0"/>
              <w:spacing w:before="60" w:after="60"/>
              <w:rPr>
                <w:rFonts w:ascii="Segoe UI" w:hAnsi="Segoe UI" w:cs="Segoe UI"/>
                <w:szCs w:val="22"/>
              </w:rPr>
            </w:pPr>
            <w:r w:rsidRPr="00237077">
              <w:rPr>
                <w:rFonts w:ascii="Segoe UI" w:hAnsi="Segoe UI" w:cs="Segoe UI"/>
                <w:szCs w:val="22"/>
              </w:rPr>
              <w:t>Valid code only</w:t>
            </w:r>
          </w:p>
        </w:tc>
      </w:tr>
    </w:tbl>
    <w:p w14:paraId="1ABEC200" w14:textId="77777777" w:rsidR="00FE286F" w:rsidRPr="00237077" w:rsidRDefault="00FE286F">
      <w:pPr>
        <w:rPr>
          <w:rFonts w:ascii="Segoe UI" w:hAnsi="Segoe UI" w:cs="Segoe UI"/>
        </w:rPr>
      </w:pPr>
    </w:p>
    <w:p w14:paraId="23254681" w14:textId="77777777" w:rsidR="00AA2044" w:rsidRPr="00237077" w:rsidRDefault="00AA2044" w:rsidP="007A4F80">
      <w:pPr>
        <w:pStyle w:val="Heading2"/>
        <w:ind w:left="578" w:hanging="578"/>
        <w:rPr>
          <w:rFonts w:ascii="Segoe UI" w:hAnsi="Segoe UI" w:cs="Segoe UI"/>
          <w:lang w:val="en-GB"/>
        </w:rPr>
      </w:pPr>
      <w:bookmarkStart w:id="696" w:name="_Ref5709048"/>
      <w:r w:rsidRPr="00237077">
        <w:rPr>
          <w:rFonts w:ascii="Segoe UI" w:hAnsi="Segoe UI" w:cs="Segoe UI"/>
          <w:lang w:val="en-GB"/>
        </w:rPr>
        <w:t>Neonatal referrals</w:t>
      </w:r>
      <w:bookmarkEnd w:id="6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128D12B6" w14:textId="77777777" w:rsidTr="00B24A1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0E87CC" w14:textId="77777777" w:rsidR="00AA2044" w:rsidRPr="00220E0B" w:rsidRDefault="00AA2044" w:rsidP="00B24A19">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07C7B26" w14:textId="77777777" w:rsidR="00AA2044" w:rsidRPr="00220E0B" w:rsidRDefault="00A5349E" w:rsidP="00A532F0">
            <w:pPr>
              <w:pStyle w:val="TableText0"/>
              <w:spacing w:before="60" w:after="60"/>
              <w:rPr>
                <w:rFonts w:ascii="Segoe UI" w:hAnsi="Segoe UI" w:cs="Segoe UI"/>
                <w:szCs w:val="22"/>
              </w:rPr>
            </w:pPr>
            <w:r w:rsidRPr="00220E0B">
              <w:rPr>
                <w:rFonts w:ascii="Segoe UI" w:hAnsi="Segoe UI" w:cs="Segoe UI"/>
                <w:szCs w:val="22"/>
              </w:rPr>
              <w:t>Has the baby been referred to special</w:t>
            </w:r>
            <w:r w:rsidR="00FC5D5A" w:rsidRPr="00220E0B">
              <w:rPr>
                <w:rFonts w:ascii="Segoe UI" w:hAnsi="Segoe UI" w:cs="Segoe UI"/>
                <w:szCs w:val="22"/>
              </w:rPr>
              <w:t>ist</w:t>
            </w:r>
            <w:r w:rsidRPr="00220E0B">
              <w:rPr>
                <w:rFonts w:ascii="Segoe UI" w:hAnsi="Segoe UI" w:cs="Segoe UI"/>
                <w:szCs w:val="22"/>
              </w:rPr>
              <w:t xml:space="preserve"> services during the </w:t>
            </w:r>
            <w:r w:rsidR="00FC5D5A" w:rsidRPr="00220E0B">
              <w:rPr>
                <w:rFonts w:ascii="Segoe UI" w:hAnsi="Segoe UI" w:cs="Segoe UI"/>
                <w:szCs w:val="22"/>
              </w:rPr>
              <w:t>six weeks following the birth</w:t>
            </w:r>
          </w:p>
        </w:tc>
      </w:tr>
      <w:tr w:rsidR="00220E0B" w:rsidRPr="00220E0B" w14:paraId="3CDC4CC0" w14:textId="77777777" w:rsidTr="00B24A1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13828B" w14:textId="77777777" w:rsidR="00AA2044" w:rsidRPr="00220E0B" w:rsidRDefault="00AA2044" w:rsidP="00B24A19">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83F1B4" w14:textId="77777777" w:rsidR="00AA2044" w:rsidRPr="00220E0B" w:rsidRDefault="00AA2044" w:rsidP="00A532F0">
            <w:pPr>
              <w:pStyle w:val="TableText0"/>
              <w:spacing w:before="60" w:after="60"/>
              <w:rPr>
                <w:rFonts w:ascii="Segoe UI" w:hAnsi="Segoe UI" w:cs="Segoe UI"/>
                <w:szCs w:val="22"/>
              </w:rPr>
            </w:pPr>
          </w:p>
        </w:tc>
      </w:tr>
      <w:tr w:rsidR="00220E0B" w:rsidRPr="00220E0B" w14:paraId="674A6C06" w14:textId="77777777" w:rsidTr="00B24A1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792ABA" w14:textId="77777777" w:rsidR="00AA2044" w:rsidRPr="00220E0B" w:rsidRDefault="00AA2044" w:rsidP="00B24A19">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691EA0" w14:textId="77777777" w:rsidR="00AA2044" w:rsidRPr="00220E0B" w:rsidRDefault="00AA2044" w:rsidP="00B24A19">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CC8C008" w14:textId="77777777" w:rsidR="00AA2044" w:rsidRPr="00220E0B" w:rsidRDefault="00AA2044" w:rsidP="00B24A19">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C7BDFED" w14:textId="77777777" w:rsidR="00AA2044" w:rsidRPr="00220E0B" w:rsidRDefault="00AA2044" w:rsidP="00B24A19">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514778B7" w14:textId="77777777" w:rsidTr="00B24A1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1F15CC" w14:textId="77777777" w:rsidR="00AA2044" w:rsidRPr="00220E0B" w:rsidRDefault="00AA2044" w:rsidP="00B24A19">
            <w:pPr>
              <w:pStyle w:val="TableText0"/>
              <w:spacing w:before="60" w:after="60"/>
              <w:rPr>
                <w:rFonts w:ascii="Segoe UI" w:hAnsi="Segoe UI" w:cs="Segoe UI"/>
                <w:b/>
                <w:szCs w:val="22"/>
              </w:rPr>
            </w:pPr>
            <w:r w:rsidRPr="00220E0B">
              <w:rPr>
                <w:rFonts w:ascii="Segoe UI" w:hAnsi="Segoe UI" w:cs="Segoe UI"/>
                <w:b/>
                <w:szCs w:val="22"/>
              </w:rPr>
              <w:t>Field 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C93F101" w14:textId="77777777" w:rsidR="00AA2044" w:rsidRPr="00220E0B" w:rsidRDefault="00AA2044" w:rsidP="00B24A19">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291682F" w14:textId="77777777" w:rsidR="00AA2044" w:rsidRPr="00220E0B" w:rsidRDefault="00AA2044" w:rsidP="00B24A19">
            <w:pPr>
              <w:pStyle w:val="TableText0"/>
              <w:keepNext/>
              <w:spacing w:before="60" w:after="60"/>
              <w:rPr>
                <w:rFonts w:ascii="Segoe UI" w:hAnsi="Segoe UI" w:cs="Segoe UI"/>
                <w:b/>
                <w:szCs w:val="22"/>
              </w:rPr>
            </w:pPr>
            <w:r w:rsidRPr="00220E0B">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F56D573" w14:textId="77777777" w:rsidR="00AA2044" w:rsidRPr="00220E0B" w:rsidRDefault="00AA2044" w:rsidP="00B24A19">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68BD4605" w14:textId="77777777" w:rsidTr="00B24A1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EED973" w14:textId="77777777" w:rsidR="00AA2044" w:rsidRPr="00220E0B" w:rsidRDefault="00AA2044" w:rsidP="00B24A19">
            <w:pPr>
              <w:pStyle w:val="TableText0"/>
              <w:spacing w:before="60" w:after="60"/>
              <w:rPr>
                <w:rFonts w:ascii="Segoe UI" w:hAnsi="Segoe UI" w:cs="Segoe UI"/>
                <w:b/>
                <w:szCs w:val="22"/>
              </w:rPr>
            </w:pPr>
            <w:r w:rsidRPr="00220E0B">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18E9DF" w14:textId="77777777" w:rsidR="00AA2044" w:rsidRPr="00220E0B" w:rsidRDefault="00AA2044" w:rsidP="00B24A19">
            <w:pPr>
              <w:pStyle w:val="TableText0"/>
              <w:spacing w:before="60" w:after="60"/>
              <w:rPr>
                <w:rFonts w:ascii="Segoe UI" w:hAnsi="Segoe UI" w:cs="Segoe UI"/>
                <w:szCs w:val="22"/>
              </w:rPr>
            </w:pPr>
            <w:r w:rsidRPr="00220E0B">
              <w:rPr>
                <w:rFonts w:ascii="Segoe UI" w:hAnsi="Segoe UI" w:cs="Segoe UI"/>
                <w:szCs w:val="22"/>
              </w:rPr>
              <w:t>1 – Yes</w:t>
            </w:r>
          </w:p>
          <w:p w14:paraId="49D0C25D" w14:textId="77777777" w:rsidR="00AA2044" w:rsidRPr="00220E0B" w:rsidRDefault="00AA2044" w:rsidP="00B24A19">
            <w:pPr>
              <w:pStyle w:val="TableText0"/>
              <w:spacing w:before="60" w:after="60"/>
              <w:rPr>
                <w:rFonts w:ascii="Segoe UI" w:hAnsi="Segoe UI" w:cs="Segoe UI"/>
                <w:bCs/>
                <w:szCs w:val="22"/>
              </w:rPr>
            </w:pPr>
            <w:r w:rsidRPr="00220E0B">
              <w:rPr>
                <w:rFonts w:ascii="Segoe UI" w:hAnsi="Segoe UI" w:cs="Segoe UI"/>
                <w:szCs w:val="22"/>
              </w:rPr>
              <w:t>0 – No</w:t>
            </w:r>
          </w:p>
        </w:tc>
      </w:tr>
      <w:tr w:rsidR="00220E0B" w:rsidRPr="00220E0B" w14:paraId="651E9436" w14:textId="77777777" w:rsidTr="00B24A1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0341EA9" w14:textId="77777777" w:rsidR="00AA2044" w:rsidRPr="00220E0B" w:rsidRDefault="00AA2044" w:rsidP="00B24A19">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890200" w14:textId="77777777" w:rsidR="00AA2044" w:rsidRPr="00220E0B" w:rsidRDefault="00AA2044" w:rsidP="00B24A19">
            <w:pPr>
              <w:pStyle w:val="TableText0"/>
              <w:spacing w:before="60" w:after="60"/>
              <w:rPr>
                <w:rFonts w:ascii="Segoe UI" w:hAnsi="Segoe UI" w:cs="Segoe UI"/>
                <w:szCs w:val="22"/>
              </w:rPr>
            </w:pPr>
            <w:r w:rsidRPr="00220E0B">
              <w:rPr>
                <w:rFonts w:ascii="Segoe UI" w:hAnsi="Segoe UI" w:cs="Segoe UI"/>
                <w:szCs w:val="22"/>
              </w:rPr>
              <w:t>Mandatory</w:t>
            </w:r>
          </w:p>
        </w:tc>
      </w:tr>
      <w:tr w:rsidR="00220E0B" w:rsidRPr="00220E0B" w14:paraId="31F8A7D0" w14:textId="77777777" w:rsidTr="00B24A1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128D021" w14:textId="77777777" w:rsidR="00AA2044" w:rsidRPr="00220E0B" w:rsidRDefault="00AA2044" w:rsidP="00B24A19">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5C56D22" w14:textId="77777777" w:rsidR="00AA2044" w:rsidRPr="00220E0B" w:rsidRDefault="00AA2044" w:rsidP="00B24A19">
            <w:pPr>
              <w:pStyle w:val="TableText0"/>
              <w:spacing w:before="60" w:after="60" w:line="276" w:lineRule="auto"/>
              <w:rPr>
                <w:rFonts w:ascii="Segoe UI" w:hAnsi="Segoe UI" w:cs="Segoe UI"/>
                <w:szCs w:val="22"/>
              </w:rPr>
            </w:pPr>
          </w:p>
        </w:tc>
      </w:tr>
      <w:tr w:rsidR="00220E0B" w:rsidRPr="00220E0B" w14:paraId="5C4F52E7" w14:textId="77777777" w:rsidTr="00B24A1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4AB726" w14:textId="77777777" w:rsidR="00AA2044" w:rsidRPr="00220E0B" w:rsidRDefault="00AA2044" w:rsidP="00B24A19">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C60E573" w14:textId="77777777" w:rsidR="00AA2044" w:rsidRPr="00220E0B" w:rsidRDefault="00AA2044" w:rsidP="00B24A19">
            <w:pPr>
              <w:pStyle w:val="TableText0"/>
              <w:spacing w:before="60" w:after="60"/>
              <w:rPr>
                <w:rFonts w:ascii="Segoe UI" w:hAnsi="Segoe UI" w:cs="Segoe UI"/>
                <w:szCs w:val="22"/>
              </w:rPr>
            </w:pPr>
            <w:r w:rsidRPr="00220E0B">
              <w:rPr>
                <w:rFonts w:ascii="Segoe UI" w:hAnsi="Segoe UI" w:cs="Segoe UI"/>
                <w:szCs w:val="22"/>
              </w:rPr>
              <w:t>Valid value only</w:t>
            </w:r>
          </w:p>
        </w:tc>
      </w:tr>
    </w:tbl>
    <w:p w14:paraId="6A2C57EF" w14:textId="77777777" w:rsidR="00A532F0" w:rsidRPr="00237077" w:rsidRDefault="00A532F0" w:rsidP="00A532F0">
      <w:pPr>
        <w:pStyle w:val="Heading2"/>
        <w:ind w:left="578" w:hanging="578"/>
        <w:rPr>
          <w:rFonts w:ascii="Segoe UI" w:hAnsi="Segoe UI" w:cs="Segoe UI"/>
          <w:lang w:val="en-GB"/>
        </w:rPr>
      </w:pPr>
      <w:bookmarkStart w:id="697" w:name="_Ref8909492"/>
      <w:r w:rsidRPr="00237077">
        <w:rPr>
          <w:rFonts w:ascii="Segoe UI" w:hAnsi="Segoe UI" w:cs="Segoe UI"/>
          <w:lang w:val="en-GB"/>
        </w:rPr>
        <w:lastRenderedPageBreak/>
        <w:t>Neonatal referral code</w:t>
      </w:r>
      <w:bookmarkEnd w:id="6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178CD069"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365ADE" w14:textId="77777777" w:rsidR="00A532F0" w:rsidRPr="00220E0B" w:rsidRDefault="00A532F0" w:rsidP="00D70889">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A48D7D5" w14:textId="77777777" w:rsidR="00A532F0" w:rsidRPr="00220E0B" w:rsidRDefault="00A532F0" w:rsidP="00A532F0">
            <w:pPr>
              <w:pStyle w:val="TableText0"/>
              <w:spacing w:before="60" w:after="60"/>
              <w:rPr>
                <w:rFonts w:ascii="Segoe UI" w:hAnsi="Segoe UI" w:cs="Segoe UI"/>
                <w:szCs w:val="22"/>
              </w:rPr>
            </w:pPr>
            <w:r w:rsidRPr="00220E0B">
              <w:rPr>
                <w:rFonts w:ascii="Segoe UI" w:hAnsi="Segoe UI" w:cs="Segoe UI"/>
                <w:szCs w:val="22"/>
              </w:rPr>
              <w:t>To capture the referral unique code</w:t>
            </w:r>
          </w:p>
        </w:tc>
      </w:tr>
      <w:tr w:rsidR="00220E0B" w:rsidRPr="00220E0B" w14:paraId="74FC618E"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24114E" w14:textId="77777777" w:rsidR="007370B7" w:rsidRPr="00220E0B" w:rsidRDefault="007370B7" w:rsidP="007370B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15B41EA" w14:textId="025E0DC5" w:rsidR="007370B7" w:rsidRPr="00220E0B" w:rsidRDefault="007370B7" w:rsidP="007370B7">
            <w:pPr>
              <w:pStyle w:val="TableText0"/>
              <w:spacing w:before="60" w:after="60"/>
              <w:rPr>
                <w:rFonts w:ascii="Segoe UI" w:hAnsi="Segoe UI" w:cs="Segoe UI"/>
                <w:szCs w:val="22"/>
              </w:rPr>
            </w:pPr>
            <w:r w:rsidRPr="00220E0B">
              <w:rPr>
                <w:rFonts w:ascii="Segoe UI" w:hAnsi="Segoe UI" w:cs="Segoe UI"/>
                <w:szCs w:val="22"/>
              </w:rPr>
              <w:t>https://</w:t>
            </w:r>
            <w:hyperlink r:id="rId37" w:history="1">
              <w:r w:rsidR="007069F4" w:rsidRPr="00220E0B">
                <w:rPr>
                  <w:rStyle w:val="Hyperlink"/>
                  <w:rFonts w:ascii="Segoe UI" w:hAnsi="Segoe UI" w:cs="Segoe UI"/>
                  <w:sz w:val="22"/>
                  <w:szCs w:val="22"/>
                </w:rPr>
                <w:t>www.health.govt.nz/publication/guidelines-consultation-obstetric-and-related-medical-services-referral-guidelines</w:t>
              </w:r>
            </w:hyperlink>
            <w:r w:rsidRPr="00220E0B">
              <w:rPr>
                <w:rStyle w:val="Hyperlink"/>
                <w:rFonts w:ascii="Segoe UI" w:hAnsi="Segoe UI" w:cs="Segoe UI"/>
                <w:sz w:val="22"/>
                <w:szCs w:val="22"/>
                <w:u w:val="none"/>
              </w:rPr>
              <w:t>e: Table 2 Conditions and referral categories)</w:t>
            </w:r>
          </w:p>
        </w:tc>
      </w:tr>
      <w:tr w:rsidR="00220E0B" w:rsidRPr="00220E0B" w14:paraId="0C93D7FD"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378398" w14:textId="77777777" w:rsidR="00A532F0" w:rsidRPr="00220E0B" w:rsidRDefault="00A532F0" w:rsidP="00D70889">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9C00D34" w14:textId="77777777" w:rsidR="00A532F0" w:rsidRPr="00220E0B" w:rsidRDefault="00A532F0" w:rsidP="00D70889">
            <w:pPr>
              <w:pStyle w:val="TableText0"/>
              <w:spacing w:before="60" w:after="60"/>
              <w:rPr>
                <w:rFonts w:ascii="Segoe UI" w:hAnsi="Segoe UI" w:cs="Segoe UI"/>
                <w:snapToGrid w:val="0"/>
                <w:szCs w:val="22"/>
              </w:rPr>
            </w:pPr>
            <w:r w:rsidRPr="00220E0B">
              <w:rPr>
                <w:rFonts w:ascii="Segoe UI" w:hAnsi="Segoe UI" w:cs="Segoe UI"/>
                <w:snapToGrid w:val="0"/>
                <w:szCs w:val="22"/>
              </w:rPr>
              <w:t>Number</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7C73318" w14:textId="77777777" w:rsidR="00A532F0" w:rsidRPr="00220E0B" w:rsidRDefault="00A532F0" w:rsidP="00D70889">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0000A31" w14:textId="77777777" w:rsidR="00A532F0" w:rsidRPr="00220E0B" w:rsidRDefault="00A532F0" w:rsidP="00D70889">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764C3C38"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ED1C4C0" w14:textId="77777777" w:rsidR="00A532F0" w:rsidRPr="00220E0B" w:rsidRDefault="00A532F0" w:rsidP="00D70889">
            <w:pPr>
              <w:pStyle w:val="TableText0"/>
              <w:spacing w:before="60" w:after="60"/>
              <w:rPr>
                <w:rFonts w:ascii="Segoe UI" w:hAnsi="Segoe UI" w:cs="Segoe UI"/>
                <w:b/>
                <w:szCs w:val="22"/>
              </w:rPr>
            </w:pPr>
            <w:r w:rsidRPr="00220E0B">
              <w:rPr>
                <w:rFonts w:ascii="Segoe UI" w:hAnsi="Segoe UI" w:cs="Segoe UI"/>
                <w:b/>
                <w:szCs w:val="22"/>
              </w:rPr>
              <w:t>Field 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075CA4C" w14:textId="77777777" w:rsidR="00A532F0" w:rsidRPr="00220E0B" w:rsidRDefault="00A532F0" w:rsidP="00AB4B69">
            <w:pPr>
              <w:pStyle w:val="TableText0"/>
              <w:spacing w:before="60" w:after="60"/>
              <w:rPr>
                <w:rFonts w:ascii="Segoe UI" w:hAnsi="Segoe UI" w:cs="Segoe UI"/>
                <w:bCs/>
                <w:szCs w:val="22"/>
              </w:rPr>
            </w:pPr>
            <w:r w:rsidRPr="00220E0B">
              <w:rPr>
                <w:rFonts w:ascii="Segoe UI" w:hAnsi="Segoe UI" w:cs="Segoe UI"/>
                <w:bCs/>
                <w:szCs w:val="22"/>
              </w:rPr>
              <w:t xml:space="preserve">Max: </w:t>
            </w:r>
            <w:r w:rsidR="00AB4B69" w:rsidRPr="00220E0B">
              <w:rPr>
                <w:rFonts w:ascii="Segoe UI" w:hAnsi="Segoe UI" w:cs="Segoe UI"/>
                <w:bCs/>
                <w:szCs w:val="22"/>
              </w:rPr>
              <w:t>4</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DEA990" w14:textId="77777777" w:rsidR="00A532F0" w:rsidRPr="00220E0B" w:rsidRDefault="00A532F0" w:rsidP="00D70889">
            <w:pPr>
              <w:pStyle w:val="TableText0"/>
              <w:keepNext/>
              <w:spacing w:before="60" w:after="60"/>
              <w:rPr>
                <w:rFonts w:ascii="Segoe UI" w:hAnsi="Segoe UI" w:cs="Segoe UI"/>
                <w:b/>
                <w:szCs w:val="22"/>
              </w:rPr>
            </w:pPr>
            <w:r w:rsidRPr="00220E0B">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61BDF25" w14:textId="77777777" w:rsidR="00A532F0" w:rsidRPr="00220E0B" w:rsidRDefault="00A532F0" w:rsidP="00AB4B69">
            <w:pPr>
              <w:pStyle w:val="TableText0"/>
              <w:spacing w:before="60" w:after="60"/>
              <w:rPr>
                <w:rFonts w:ascii="Segoe UI" w:hAnsi="Segoe UI" w:cs="Segoe UI"/>
                <w:szCs w:val="22"/>
              </w:rPr>
            </w:pPr>
            <w:r w:rsidRPr="00220E0B">
              <w:rPr>
                <w:rFonts w:ascii="Segoe UI" w:hAnsi="Segoe UI" w:cs="Segoe UI"/>
                <w:szCs w:val="22"/>
              </w:rPr>
              <w:t>N(</w:t>
            </w:r>
            <w:r w:rsidR="00AB4B69" w:rsidRPr="00220E0B">
              <w:rPr>
                <w:rFonts w:ascii="Segoe UI" w:hAnsi="Segoe UI" w:cs="Segoe UI"/>
                <w:szCs w:val="22"/>
              </w:rPr>
              <w:t>4</w:t>
            </w:r>
            <w:r w:rsidRPr="00220E0B">
              <w:rPr>
                <w:rFonts w:ascii="Segoe UI" w:hAnsi="Segoe UI" w:cs="Segoe UI"/>
                <w:szCs w:val="22"/>
              </w:rPr>
              <w:t>)</w:t>
            </w:r>
          </w:p>
        </w:tc>
      </w:tr>
      <w:tr w:rsidR="00220E0B" w:rsidRPr="00220E0B" w14:paraId="17390D86"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AF2FDF" w14:textId="77777777" w:rsidR="00A532F0" w:rsidRPr="00220E0B" w:rsidRDefault="00A532F0" w:rsidP="00D70889">
            <w:pPr>
              <w:pStyle w:val="TableText0"/>
              <w:spacing w:before="60" w:after="60"/>
              <w:rPr>
                <w:rFonts w:ascii="Segoe UI" w:hAnsi="Segoe UI" w:cs="Segoe UI"/>
                <w:b/>
                <w:szCs w:val="22"/>
              </w:rPr>
            </w:pPr>
            <w:r w:rsidRPr="00220E0B">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CCC5DD9" w14:textId="77777777" w:rsidR="00A532F0" w:rsidRPr="00220E0B" w:rsidRDefault="00A532F0" w:rsidP="00D70889">
            <w:pPr>
              <w:pStyle w:val="TableText0"/>
              <w:spacing w:before="60" w:after="60"/>
              <w:rPr>
                <w:rFonts w:ascii="Segoe UI" w:hAnsi="Segoe UI" w:cs="Segoe UI"/>
                <w:bCs/>
                <w:szCs w:val="22"/>
              </w:rPr>
            </w:pPr>
          </w:p>
        </w:tc>
      </w:tr>
      <w:tr w:rsidR="00220E0B" w:rsidRPr="00220E0B" w14:paraId="35040B33"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C8904C" w14:textId="77777777" w:rsidR="00A532F0" w:rsidRPr="00220E0B" w:rsidRDefault="00A532F0" w:rsidP="00D70889">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3545314" w14:textId="77777777" w:rsidR="00A532F0" w:rsidRPr="00220E0B" w:rsidRDefault="00301292" w:rsidP="00301292">
            <w:pPr>
              <w:pStyle w:val="TableText0"/>
              <w:spacing w:before="60" w:after="60"/>
              <w:rPr>
                <w:rFonts w:ascii="Segoe UI" w:hAnsi="Segoe UI" w:cs="Segoe UI"/>
                <w:szCs w:val="22"/>
              </w:rPr>
            </w:pPr>
            <w:r w:rsidRPr="00220E0B">
              <w:rPr>
                <w:rFonts w:ascii="Segoe UI" w:hAnsi="Segoe UI" w:cs="Segoe UI"/>
                <w:szCs w:val="22"/>
              </w:rPr>
              <w:t>Mandatory</w:t>
            </w:r>
            <w:r w:rsidR="00771F47" w:rsidRPr="00220E0B">
              <w:rPr>
                <w:rFonts w:ascii="Segoe UI" w:hAnsi="Segoe UI" w:cs="Segoe UI"/>
                <w:szCs w:val="22"/>
              </w:rPr>
              <w:t xml:space="preserve"> on a ‘</w:t>
            </w:r>
            <w:r w:rsidR="00FC7D0F" w:rsidRPr="00220E0B">
              <w:rPr>
                <w:rFonts w:ascii="Segoe UI" w:hAnsi="Segoe UI" w:cs="Segoe UI"/>
                <w:szCs w:val="22"/>
              </w:rPr>
              <w:t xml:space="preserve">1 – </w:t>
            </w:r>
            <w:r w:rsidR="00771F47" w:rsidRPr="00220E0B">
              <w:rPr>
                <w:rFonts w:ascii="Segoe UI" w:hAnsi="Segoe UI" w:cs="Segoe UI"/>
                <w:szCs w:val="22"/>
              </w:rPr>
              <w:t xml:space="preserve">Yes’ response to section </w:t>
            </w:r>
            <w:r w:rsidR="00771F47" w:rsidRPr="00220E0B">
              <w:rPr>
                <w:rFonts w:ascii="Segoe UI" w:hAnsi="Segoe UI" w:cs="Segoe UI"/>
                <w:szCs w:val="22"/>
              </w:rPr>
              <w:fldChar w:fldCharType="begin"/>
            </w:r>
            <w:r w:rsidR="00771F47" w:rsidRPr="00220E0B">
              <w:rPr>
                <w:rFonts w:ascii="Segoe UI" w:hAnsi="Segoe UI" w:cs="Segoe UI"/>
                <w:szCs w:val="22"/>
              </w:rPr>
              <w:instrText xml:space="preserve"> REF _Ref5709048 \r \h </w:instrText>
            </w:r>
            <w:r w:rsidR="00237077" w:rsidRPr="00220E0B">
              <w:rPr>
                <w:rFonts w:ascii="Segoe UI" w:hAnsi="Segoe UI" w:cs="Segoe UI"/>
                <w:szCs w:val="22"/>
              </w:rPr>
              <w:instrText xml:space="preserve"> \* MERGEFORMAT </w:instrText>
            </w:r>
            <w:r w:rsidR="00771F47" w:rsidRPr="00220E0B">
              <w:rPr>
                <w:rFonts w:ascii="Segoe UI" w:hAnsi="Segoe UI" w:cs="Segoe UI"/>
                <w:szCs w:val="22"/>
              </w:rPr>
            </w:r>
            <w:r w:rsidR="00771F47" w:rsidRPr="00220E0B">
              <w:rPr>
                <w:rFonts w:ascii="Segoe UI" w:hAnsi="Segoe UI" w:cs="Segoe UI"/>
                <w:szCs w:val="22"/>
              </w:rPr>
              <w:fldChar w:fldCharType="separate"/>
            </w:r>
            <w:r w:rsidR="00887337">
              <w:rPr>
                <w:rFonts w:ascii="Segoe UI" w:hAnsi="Segoe UI" w:cs="Segoe UI"/>
                <w:szCs w:val="22"/>
              </w:rPr>
              <w:t>18.14</w:t>
            </w:r>
            <w:r w:rsidR="00771F47" w:rsidRPr="00220E0B">
              <w:rPr>
                <w:rFonts w:ascii="Segoe UI" w:hAnsi="Segoe UI" w:cs="Segoe UI"/>
                <w:szCs w:val="22"/>
              </w:rPr>
              <w:fldChar w:fldCharType="end"/>
            </w:r>
            <w:r w:rsidR="00771F47" w:rsidRPr="00220E0B">
              <w:rPr>
                <w:rFonts w:ascii="Segoe UI" w:hAnsi="Segoe UI" w:cs="Segoe UI"/>
                <w:szCs w:val="22"/>
              </w:rPr>
              <w:t xml:space="preserve"> </w:t>
            </w:r>
            <w:r w:rsidR="00771F47" w:rsidRPr="00220E0B">
              <w:rPr>
                <w:rFonts w:ascii="Segoe UI" w:hAnsi="Segoe UI" w:cs="Segoe UI"/>
                <w:szCs w:val="22"/>
              </w:rPr>
              <w:fldChar w:fldCharType="begin"/>
            </w:r>
            <w:r w:rsidR="00771F47" w:rsidRPr="00220E0B">
              <w:rPr>
                <w:rFonts w:ascii="Segoe UI" w:hAnsi="Segoe UI" w:cs="Segoe UI"/>
                <w:szCs w:val="22"/>
              </w:rPr>
              <w:instrText xml:space="preserve"> REF _Ref5709048 \h </w:instrText>
            </w:r>
            <w:r w:rsidR="00237077" w:rsidRPr="00220E0B">
              <w:rPr>
                <w:rFonts w:ascii="Segoe UI" w:hAnsi="Segoe UI" w:cs="Segoe UI"/>
                <w:szCs w:val="22"/>
              </w:rPr>
              <w:instrText xml:space="preserve"> \* MERGEFORMAT </w:instrText>
            </w:r>
            <w:r w:rsidR="00771F47" w:rsidRPr="00220E0B">
              <w:rPr>
                <w:rFonts w:ascii="Segoe UI" w:hAnsi="Segoe UI" w:cs="Segoe UI"/>
                <w:szCs w:val="22"/>
              </w:rPr>
            </w:r>
            <w:r w:rsidR="00771F47" w:rsidRPr="00220E0B">
              <w:rPr>
                <w:rFonts w:ascii="Segoe UI" w:hAnsi="Segoe UI" w:cs="Segoe UI"/>
                <w:szCs w:val="22"/>
              </w:rPr>
              <w:fldChar w:fldCharType="separate"/>
            </w:r>
            <w:r w:rsidR="00887337" w:rsidRPr="00237077">
              <w:rPr>
                <w:rFonts w:ascii="Segoe UI" w:hAnsi="Segoe UI" w:cs="Segoe UI"/>
                <w:lang w:val="en-GB"/>
              </w:rPr>
              <w:t>Neonatal referrals</w:t>
            </w:r>
            <w:r w:rsidR="00771F47" w:rsidRPr="00220E0B">
              <w:rPr>
                <w:rFonts w:ascii="Segoe UI" w:hAnsi="Segoe UI" w:cs="Segoe UI"/>
                <w:szCs w:val="22"/>
              </w:rPr>
              <w:fldChar w:fldCharType="end"/>
            </w:r>
          </w:p>
        </w:tc>
      </w:tr>
      <w:tr w:rsidR="00220E0B" w:rsidRPr="00220E0B" w14:paraId="6703F299"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72E6157" w14:textId="77777777" w:rsidR="00A532F0" w:rsidRPr="00220E0B" w:rsidRDefault="00A532F0" w:rsidP="00D70889">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594130" w14:textId="77777777" w:rsidR="007370B7" w:rsidRPr="00220E0B" w:rsidRDefault="007370B7" w:rsidP="007370B7">
            <w:pPr>
              <w:pStyle w:val="TableText0"/>
              <w:spacing w:before="60" w:after="60"/>
              <w:rPr>
                <w:rFonts w:ascii="Segoe UI" w:hAnsi="Segoe UI" w:cs="Segoe UI"/>
                <w:szCs w:val="22"/>
              </w:rPr>
            </w:pPr>
            <w:r w:rsidRPr="00220E0B">
              <w:rPr>
                <w:rFonts w:ascii="Segoe UI" w:hAnsi="Segoe UI" w:cs="Segoe UI"/>
                <w:szCs w:val="22"/>
              </w:rPr>
              <w:t>The above source reference provides access to a separate code list.  This list is in the process of being updated to provide SNOMED codes</w:t>
            </w:r>
          </w:p>
          <w:p w14:paraId="0026AE93" w14:textId="77777777" w:rsidR="00A532F0" w:rsidRPr="00220E0B" w:rsidRDefault="00A532F0" w:rsidP="00D70889">
            <w:pPr>
              <w:pStyle w:val="TableText0"/>
              <w:spacing w:before="60" w:after="60" w:line="276" w:lineRule="auto"/>
              <w:rPr>
                <w:rFonts w:ascii="Segoe UI" w:hAnsi="Segoe UI" w:cs="Segoe UI"/>
                <w:szCs w:val="22"/>
              </w:rPr>
            </w:pPr>
            <w:r w:rsidRPr="00220E0B">
              <w:rPr>
                <w:rFonts w:ascii="Segoe UI" w:hAnsi="Segoe UI" w:cs="Segoe UI"/>
                <w:szCs w:val="22"/>
              </w:rPr>
              <w:t>See table 2 from the above source</w:t>
            </w:r>
          </w:p>
        </w:tc>
      </w:tr>
      <w:tr w:rsidR="00220E0B" w:rsidRPr="00220E0B" w14:paraId="50E6D3D4" w14:textId="77777777" w:rsidTr="00D70889">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7ED671" w14:textId="77777777" w:rsidR="00A532F0" w:rsidRPr="00220E0B" w:rsidRDefault="00A532F0" w:rsidP="00D70889">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5F55C68" w14:textId="77777777" w:rsidR="00A532F0" w:rsidRPr="00220E0B" w:rsidRDefault="00A532F0" w:rsidP="00A532F0">
            <w:pPr>
              <w:pStyle w:val="TableText0"/>
              <w:spacing w:before="60" w:after="60"/>
              <w:rPr>
                <w:rFonts w:ascii="Segoe UI" w:hAnsi="Segoe UI" w:cs="Segoe UI"/>
                <w:szCs w:val="22"/>
              </w:rPr>
            </w:pPr>
            <w:r w:rsidRPr="00220E0B">
              <w:rPr>
                <w:rFonts w:ascii="Segoe UI" w:hAnsi="Segoe UI" w:cs="Segoe UI"/>
                <w:szCs w:val="22"/>
              </w:rPr>
              <w:t>Valid code only</w:t>
            </w:r>
          </w:p>
        </w:tc>
      </w:tr>
    </w:tbl>
    <w:p w14:paraId="425941E2" w14:textId="77777777" w:rsidR="00A532F0" w:rsidRPr="00237077" w:rsidRDefault="00A532F0" w:rsidP="00753502">
      <w:pPr>
        <w:pStyle w:val="BodyText"/>
        <w:rPr>
          <w:rFonts w:cs="Segoe UI"/>
          <w:lang w:val="en-GB"/>
        </w:rPr>
      </w:pPr>
    </w:p>
    <w:p w14:paraId="75415B15" w14:textId="77777777" w:rsidR="00DD4E41" w:rsidRPr="00237077" w:rsidRDefault="00BA22AD" w:rsidP="007A4F80">
      <w:pPr>
        <w:pStyle w:val="Heading2"/>
        <w:ind w:left="578" w:hanging="578"/>
        <w:rPr>
          <w:rFonts w:ascii="Segoe UI" w:hAnsi="Segoe UI" w:cs="Segoe UI"/>
          <w:lang w:val="en-GB"/>
        </w:rPr>
      </w:pPr>
      <w:bookmarkStart w:id="698" w:name="_Ref534984210"/>
      <w:r w:rsidRPr="00237077">
        <w:rPr>
          <w:rFonts w:ascii="Segoe UI" w:hAnsi="Segoe UI" w:cs="Segoe UI"/>
          <w:lang w:val="en-GB"/>
        </w:rPr>
        <w:t xml:space="preserve">Neonatal </w:t>
      </w:r>
      <w:r w:rsidR="00DD4E41" w:rsidRPr="00237077">
        <w:rPr>
          <w:rFonts w:ascii="Segoe UI" w:hAnsi="Segoe UI" w:cs="Segoe UI"/>
          <w:lang w:val="en-GB"/>
        </w:rPr>
        <w:t>admission</w:t>
      </w:r>
      <w:bookmarkEnd w:id="6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07E4DCF0"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50289E" w14:textId="77777777" w:rsidR="003E625D"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9331622" w14:textId="77777777" w:rsidR="003E625D" w:rsidRPr="00220E0B" w:rsidRDefault="00BF3EF7" w:rsidP="00BF3EF7">
            <w:pPr>
              <w:pStyle w:val="BodyText"/>
              <w:spacing w:before="60" w:after="60" w:line="240" w:lineRule="auto"/>
              <w:rPr>
                <w:rFonts w:cs="Segoe UI"/>
                <w:szCs w:val="22"/>
                <w:lang w:val="en-GB"/>
              </w:rPr>
            </w:pPr>
            <w:r w:rsidRPr="00220E0B">
              <w:rPr>
                <w:rFonts w:cs="Segoe UI"/>
                <w:szCs w:val="22"/>
                <w:lang w:val="en-GB"/>
              </w:rPr>
              <w:t>To record if</w:t>
            </w:r>
            <w:r w:rsidR="00BA22AD" w:rsidRPr="00220E0B">
              <w:rPr>
                <w:rFonts w:cs="Segoe UI"/>
                <w:szCs w:val="22"/>
                <w:lang w:val="en-GB"/>
              </w:rPr>
              <w:t xml:space="preserve"> </w:t>
            </w:r>
            <w:r w:rsidR="003E625D" w:rsidRPr="00220E0B">
              <w:rPr>
                <w:rFonts w:cs="Segoe UI"/>
                <w:szCs w:val="22"/>
                <w:lang w:val="en-GB"/>
              </w:rPr>
              <w:t>the baby was admitted</w:t>
            </w:r>
            <w:r w:rsidR="00AA1E63" w:rsidRPr="00220E0B">
              <w:rPr>
                <w:rFonts w:cs="Segoe UI"/>
                <w:szCs w:val="22"/>
                <w:lang w:val="en-GB"/>
              </w:rPr>
              <w:t xml:space="preserve"> to a facility</w:t>
            </w:r>
            <w:r w:rsidR="003E625D" w:rsidRPr="00220E0B">
              <w:rPr>
                <w:rFonts w:cs="Segoe UI"/>
                <w:szCs w:val="22"/>
                <w:lang w:val="en-GB"/>
              </w:rPr>
              <w:t xml:space="preserve"> at any time in the </w:t>
            </w:r>
            <w:r w:rsidR="00432506" w:rsidRPr="00220E0B">
              <w:rPr>
                <w:rFonts w:cs="Segoe UI"/>
                <w:szCs w:val="22"/>
                <w:lang w:val="en-GB"/>
              </w:rPr>
              <w:t>six</w:t>
            </w:r>
            <w:r w:rsidR="003E625D" w:rsidRPr="00220E0B">
              <w:rPr>
                <w:rFonts w:cs="Segoe UI"/>
                <w:szCs w:val="22"/>
                <w:lang w:val="en-GB"/>
              </w:rPr>
              <w:t xml:space="preserve"> weeks following the birth</w:t>
            </w:r>
          </w:p>
        </w:tc>
      </w:tr>
      <w:tr w:rsidR="00220E0B" w:rsidRPr="00220E0B" w14:paraId="4E12B072"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FC9AB5" w14:textId="77777777" w:rsidR="003E625D"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2C80273" w14:textId="77777777" w:rsidR="003E625D" w:rsidRPr="00220E0B" w:rsidRDefault="003E625D" w:rsidP="002A6DE7">
            <w:pPr>
              <w:pStyle w:val="BodyText"/>
              <w:spacing w:before="60" w:after="60" w:line="240" w:lineRule="auto"/>
              <w:rPr>
                <w:rFonts w:cs="Segoe UI"/>
                <w:szCs w:val="22"/>
                <w:lang w:val="en-GB"/>
              </w:rPr>
            </w:pPr>
          </w:p>
        </w:tc>
      </w:tr>
      <w:tr w:rsidR="00220E0B" w:rsidRPr="00220E0B" w14:paraId="7EF9A772"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07E7DF" w14:textId="77777777" w:rsidR="00B26469" w:rsidRPr="00220E0B" w:rsidRDefault="00471167" w:rsidP="00DB676E">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0573A6A" w14:textId="77777777" w:rsidR="00B26469" w:rsidRPr="00220E0B" w:rsidRDefault="00B26469" w:rsidP="00DB676E">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68DDA2"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B0B639E"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03218598"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99B4C7"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5B91395" w14:textId="77777777" w:rsidR="00B26469" w:rsidRPr="00220E0B" w:rsidRDefault="00B26469" w:rsidP="00DB676E">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30F414" w14:textId="77777777" w:rsidR="00B26469" w:rsidRPr="00220E0B" w:rsidRDefault="00B26469" w:rsidP="00DB676E">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105889"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77F5295B"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0EDB95" w14:textId="77777777" w:rsidR="00F53990" w:rsidRPr="00220E0B" w:rsidRDefault="00F53990" w:rsidP="00F53990">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D0AA1EC" w14:textId="77777777" w:rsidR="00F53990" w:rsidRPr="00220E0B" w:rsidRDefault="00F53990" w:rsidP="00F06AA5">
            <w:pPr>
              <w:pStyle w:val="TableText0"/>
              <w:spacing w:before="30" w:after="30"/>
              <w:rPr>
                <w:rFonts w:ascii="Segoe UI" w:hAnsi="Segoe UI" w:cs="Segoe UI"/>
                <w:szCs w:val="22"/>
              </w:rPr>
            </w:pPr>
            <w:r w:rsidRPr="00220E0B">
              <w:rPr>
                <w:rFonts w:ascii="Segoe UI" w:hAnsi="Segoe UI" w:cs="Segoe UI"/>
                <w:szCs w:val="22"/>
              </w:rPr>
              <w:t>1</w:t>
            </w:r>
            <w:r w:rsidR="0015420E" w:rsidRPr="00220E0B">
              <w:rPr>
                <w:rFonts w:ascii="Segoe UI" w:hAnsi="Segoe UI" w:cs="Segoe UI"/>
                <w:szCs w:val="22"/>
              </w:rPr>
              <w:t xml:space="preserve"> – </w:t>
            </w:r>
            <w:r w:rsidRPr="00220E0B">
              <w:rPr>
                <w:rFonts w:ascii="Segoe UI" w:hAnsi="Segoe UI" w:cs="Segoe UI"/>
                <w:szCs w:val="22"/>
              </w:rPr>
              <w:t>Yes</w:t>
            </w:r>
          </w:p>
          <w:p w14:paraId="0BF2AD75" w14:textId="77777777" w:rsidR="00F53990" w:rsidRPr="00220E0B" w:rsidRDefault="00F53990" w:rsidP="00F06AA5">
            <w:pPr>
              <w:pStyle w:val="TableText0"/>
              <w:spacing w:before="30" w:after="30"/>
              <w:rPr>
                <w:rFonts w:ascii="Segoe UI" w:hAnsi="Segoe UI" w:cs="Segoe UI"/>
                <w:b/>
                <w:bCs/>
                <w:szCs w:val="22"/>
              </w:rPr>
            </w:pPr>
            <w:r w:rsidRPr="00220E0B">
              <w:rPr>
                <w:rFonts w:ascii="Segoe UI" w:hAnsi="Segoe UI" w:cs="Segoe UI"/>
                <w:szCs w:val="22"/>
              </w:rPr>
              <w:t xml:space="preserve">0 </w:t>
            </w:r>
            <w:r w:rsidR="007A42EB" w:rsidRPr="00220E0B">
              <w:rPr>
                <w:rFonts w:ascii="Segoe UI" w:hAnsi="Segoe UI" w:cs="Segoe UI"/>
                <w:szCs w:val="22"/>
              </w:rPr>
              <w:t>–</w:t>
            </w:r>
            <w:r w:rsidRPr="00220E0B">
              <w:rPr>
                <w:rFonts w:ascii="Segoe UI" w:hAnsi="Segoe UI" w:cs="Segoe UI"/>
                <w:szCs w:val="22"/>
              </w:rPr>
              <w:t xml:space="preserve"> No</w:t>
            </w:r>
          </w:p>
        </w:tc>
      </w:tr>
      <w:tr w:rsidR="00220E0B" w:rsidRPr="00220E0B" w14:paraId="3656B366"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408FAF" w14:textId="77777777" w:rsidR="00F85C0C" w:rsidRPr="00220E0B" w:rsidRDefault="00471167" w:rsidP="00F85C0C">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ED4D75C" w14:textId="77777777" w:rsidR="00F85C0C" w:rsidRPr="00220E0B" w:rsidRDefault="00FE286F" w:rsidP="00FA3AB9">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54789BE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826C55" w14:textId="77777777" w:rsidR="00FE286F" w:rsidRPr="00220E0B" w:rsidRDefault="00FE286F" w:rsidP="00FE286F">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182DD82" w14:textId="77777777" w:rsidR="00FE286F" w:rsidRPr="00220E0B" w:rsidRDefault="00FE286F" w:rsidP="00FE286F">
            <w:pPr>
              <w:pStyle w:val="TableText0"/>
              <w:spacing w:before="60" w:after="60"/>
              <w:rPr>
                <w:rFonts w:ascii="Segoe UI" w:hAnsi="Segoe UI" w:cs="Segoe UI"/>
                <w:szCs w:val="22"/>
              </w:rPr>
            </w:pPr>
          </w:p>
        </w:tc>
      </w:tr>
      <w:tr w:rsidR="00220E0B" w:rsidRPr="00220E0B" w14:paraId="6C63840D"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016799" w14:textId="77777777" w:rsidR="00FE286F" w:rsidRPr="00220E0B" w:rsidRDefault="00FE286F" w:rsidP="00FE286F">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AF03664" w14:textId="77777777" w:rsidR="00FE286F" w:rsidRPr="00220E0B" w:rsidRDefault="00FE286F" w:rsidP="00FE286F">
            <w:pPr>
              <w:pStyle w:val="TableText0"/>
              <w:spacing w:before="60" w:after="60"/>
              <w:rPr>
                <w:rFonts w:ascii="Segoe UI" w:hAnsi="Segoe UI" w:cs="Segoe UI"/>
                <w:szCs w:val="22"/>
              </w:rPr>
            </w:pPr>
            <w:r w:rsidRPr="00220E0B">
              <w:rPr>
                <w:rFonts w:ascii="Segoe UI" w:hAnsi="Segoe UI" w:cs="Segoe UI"/>
                <w:snapToGrid w:val="0"/>
                <w:szCs w:val="22"/>
              </w:rPr>
              <w:t>Valid value only</w:t>
            </w:r>
          </w:p>
        </w:tc>
      </w:tr>
    </w:tbl>
    <w:p w14:paraId="40CDCBF3" w14:textId="77777777" w:rsidR="003E625D" w:rsidRPr="00237077" w:rsidRDefault="003E625D" w:rsidP="003E625D">
      <w:pPr>
        <w:pStyle w:val="BodyText"/>
        <w:rPr>
          <w:rFonts w:cs="Segoe UI"/>
          <w:lang w:val="en-GB"/>
        </w:rPr>
      </w:pPr>
    </w:p>
    <w:p w14:paraId="32161267" w14:textId="77777777" w:rsidR="00DD4E41" w:rsidRPr="00237077" w:rsidRDefault="00DD4E41" w:rsidP="00632F03">
      <w:pPr>
        <w:pStyle w:val="Heading2"/>
        <w:pageBreakBefore/>
        <w:spacing w:before="120" w:line="240" w:lineRule="auto"/>
        <w:ind w:left="578" w:hanging="578"/>
        <w:rPr>
          <w:rFonts w:ascii="Segoe UI" w:hAnsi="Segoe UI" w:cs="Segoe UI"/>
          <w:lang w:val="en-GB"/>
        </w:rPr>
      </w:pPr>
      <w:bookmarkStart w:id="699" w:name="_Ref534983538"/>
      <w:r w:rsidRPr="00237077">
        <w:rPr>
          <w:rFonts w:ascii="Segoe UI" w:hAnsi="Segoe UI" w:cs="Segoe UI"/>
          <w:lang w:val="en-GB"/>
        </w:rPr>
        <w:lastRenderedPageBreak/>
        <w:t>Well Child provider referral</w:t>
      </w:r>
      <w:bookmarkEnd w:id="6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1D94A48E"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CCCD31" w14:textId="77777777" w:rsidR="00107F8A"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2E88720" w14:textId="77777777" w:rsidR="00107F8A" w:rsidRPr="00220E0B" w:rsidRDefault="00107F8A" w:rsidP="00BA22AD">
            <w:pPr>
              <w:pStyle w:val="BodyText"/>
              <w:spacing w:before="60" w:after="60" w:line="240" w:lineRule="auto"/>
              <w:rPr>
                <w:rFonts w:cs="Segoe UI"/>
                <w:szCs w:val="22"/>
                <w:lang w:val="en-GB"/>
              </w:rPr>
            </w:pPr>
            <w:r w:rsidRPr="00220E0B">
              <w:rPr>
                <w:rFonts w:cs="Segoe UI"/>
                <w:szCs w:val="22"/>
                <w:lang w:val="en-GB"/>
              </w:rPr>
              <w:t>W</w:t>
            </w:r>
            <w:r w:rsidR="00BA22AD" w:rsidRPr="00220E0B">
              <w:rPr>
                <w:rFonts w:cs="Segoe UI"/>
                <w:szCs w:val="22"/>
                <w:lang w:val="en-GB"/>
              </w:rPr>
              <w:t xml:space="preserve">as </w:t>
            </w:r>
            <w:r w:rsidRPr="00220E0B">
              <w:rPr>
                <w:rFonts w:cs="Segoe UI"/>
                <w:szCs w:val="22"/>
                <w:lang w:val="en-GB"/>
              </w:rPr>
              <w:t xml:space="preserve">the baby referred to a Well Child </w:t>
            </w:r>
            <w:r w:rsidR="00BA22AD" w:rsidRPr="00220E0B">
              <w:rPr>
                <w:rFonts w:cs="Segoe UI"/>
                <w:szCs w:val="22"/>
                <w:lang w:val="en-GB"/>
              </w:rPr>
              <w:t>p</w:t>
            </w:r>
            <w:r w:rsidRPr="00220E0B">
              <w:rPr>
                <w:rFonts w:cs="Segoe UI"/>
                <w:szCs w:val="22"/>
                <w:lang w:val="en-GB"/>
              </w:rPr>
              <w:t>rovider</w:t>
            </w:r>
          </w:p>
        </w:tc>
      </w:tr>
      <w:tr w:rsidR="00220E0B" w:rsidRPr="00220E0B" w14:paraId="0DA0D5B0"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798B76" w14:textId="77777777" w:rsidR="00107F8A"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E830B1" w14:textId="77777777" w:rsidR="00107F8A" w:rsidRPr="00220E0B" w:rsidRDefault="00107F8A" w:rsidP="002A6DE7">
            <w:pPr>
              <w:pStyle w:val="BodyText"/>
              <w:spacing w:before="60" w:after="60" w:line="240" w:lineRule="auto"/>
              <w:rPr>
                <w:rFonts w:cs="Segoe UI"/>
                <w:szCs w:val="22"/>
                <w:lang w:val="en-GB"/>
              </w:rPr>
            </w:pPr>
          </w:p>
        </w:tc>
      </w:tr>
      <w:tr w:rsidR="00220E0B" w:rsidRPr="00220E0B" w14:paraId="0C64D77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327D2D" w14:textId="77777777" w:rsidR="00107F8A"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1F9290D" w14:textId="77777777" w:rsidR="00107F8A" w:rsidRPr="00220E0B" w:rsidRDefault="00107F8A" w:rsidP="00780401">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A89B61" w14:textId="77777777" w:rsidR="00107F8A" w:rsidRPr="00220E0B" w:rsidRDefault="00107F8A" w:rsidP="00780401">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55DD944" w14:textId="77777777" w:rsidR="00107F8A" w:rsidRPr="00220E0B" w:rsidRDefault="00107F8A" w:rsidP="00780401">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1B3EC2CC"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AA3723" w14:textId="77777777" w:rsidR="00107F8A" w:rsidRPr="00220E0B" w:rsidRDefault="00107F8A" w:rsidP="00780401">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41203D3" w14:textId="77777777" w:rsidR="00107F8A" w:rsidRPr="00220E0B" w:rsidRDefault="00107F8A" w:rsidP="00780401">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295B6B" w14:textId="77777777" w:rsidR="00107F8A" w:rsidRPr="00220E0B" w:rsidRDefault="00107F8A" w:rsidP="00780401">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7A4E054" w14:textId="77777777" w:rsidR="00107F8A" w:rsidRPr="00220E0B" w:rsidRDefault="00107F8A" w:rsidP="00780401">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40125F2F"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C3BC23" w14:textId="77777777" w:rsidR="00107F8A" w:rsidRPr="00220E0B" w:rsidRDefault="00107F8A" w:rsidP="00780401">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D15751D" w14:textId="77777777" w:rsidR="00107F8A" w:rsidRPr="00220E0B" w:rsidRDefault="00107F8A" w:rsidP="00F06AA5">
            <w:pPr>
              <w:pStyle w:val="TableText0"/>
              <w:spacing w:before="30" w:after="30"/>
              <w:rPr>
                <w:rFonts w:ascii="Segoe UI" w:hAnsi="Segoe UI" w:cs="Segoe UI"/>
                <w:snapToGrid w:val="0"/>
                <w:szCs w:val="22"/>
              </w:rPr>
            </w:pPr>
            <w:r w:rsidRPr="00220E0B">
              <w:rPr>
                <w:rFonts w:ascii="Segoe UI" w:hAnsi="Segoe UI" w:cs="Segoe UI"/>
                <w:snapToGrid w:val="0"/>
                <w:szCs w:val="22"/>
              </w:rPr>
              <w:t>1</w:t>
            </w:r>
            <w:r w:rsidR="0015420E" w:rsidRPr="00220E0B">
              <w:rPr>
                <w:rFonts w:ascii="Segoe UI" w:hAnsi="Segoe UI" w:cs="Segoe UI"/>
                <w:snapToGrid w:val="0"/>
                <w:szCs w:val="22"/>
              </w:rPr>
              <w:t xml:space="preserve"> – </w:t>
            </w:r>
            <w:r w:rsidRPr="00220E0B">
              <w:rPr>
                <w:rFonts w:ascii="Segoe UI" w:hAnsi="Segoe UI" w:cs="Segoe UI"/>
                <w:snapToGrid w:val="0"/>
                <w:szCs w:val="22"/>
              </w:rPr>
              <w:t>Yes</w:t>
            </w:r>
          </w:p>
          <w:p w14:paraId="1B3AB0AE" w14:textId="77777777" w:rsidR="00107F8A" w:rsidRPr="00220E0B" w:rsidRDefault="00107F8A" w:rsidP="00F06AA5">
            <w:pPr>
              <w:pStyle w:val="TableText0"/>
              <w:spacing w:before="30" w:after="30"/>
              <w:rPr>
                <w:rFonts w:ascii="Segoe UI" w:hAnsi="Segoe UI" w:cs="Segoe UI"/>
                <w:snapToGrid w:val="0"/>
                <w:szCs w:val="22"/>
              </w:rPr>
            </w:pPr>
            <w:r w:rsidRPr="00220E0B">
              <w:rPr>
                <w:rFonts w:ascii="Segoe UI" w:hAnsi="Segoe UI" w:cs="Segoe UI"/>
                <w:snapToGrid w:val="0"/>
                <w:szCs w:val="22"/>
              </w:rPr>
              <w:t>2</w:t>
            </w:r>
            <w:r w:rsidR="0015420E" w:rsidRPr="00220E0B">
              <w:rPr>
                <w:rFonts w:ascii="Segoe UI" w:hAnsi="Segoe UI" w:cs="Segoe UI"/>
                <w:snapToGrid w:val="0"/>
                <w:szCs w:val="22"/>
              </w:rPr>
              <w:t xml:space="preserve"> – </w:t>
            </w:r>
            <w:r w:rsidRPr="00220E0B">
              <w:rPr>
                <w:rFonts w:ascii="Segoe UI" w:hAnsi="Segoe UI" w:cs="Segoe UI"/>
                <w:snapToGrid w:val="0"/>
                <w:szCs w:val="22"/>
              </w:rPr>
              <w:t>No</w:t>
            </w:r>
          </w:p>
          <w:p w14:paraId="3598C034" w14:textId="77777777" w:rsidR="00107F8A" w:rsidRPr="00220E0B" w:rsidRDefault="00107F8A" w:rsidP="00F06AA5">
            <w:pPr>
              <w:pStyle w:val="TableText0"/>
              <w:spacing w:before="30" w:after="30"/>
              <w:rPr>
                <w:rFonts w:ascii="Segoe UI" w:hAnsi="Segoe UI" w:cs="Segoe UI"/>
                <w:b/>
                <w:bCs/>
                <w:szCs w:val="22"/>
              </w:rPr>
            </w:pPr>
            <w:r w:rsidRPr="00220E0B">
              <w:rPr>
                <w:rFonts w:ascii="Segoe UI" w:hAnsi="Segoe UI" w:cs="Segoe UI"/>
                <w:snapToGrid w:val="0"/>
                <w:szCs w:val="22"/>
              </w:rPr>
              <w:t xml:space="preserve">3 </w:t>
            </w:r>
            <w:r w:rsidR="007A42EB" w:rsidRPr="00220E0B">
              <w:rPr>
                <w:rFonts w:ascii="Segoe UI" w:hAnsi="Segoe UI" w:cs="Segoe UI"/>
                <w:snapToGrid w:val="0"/>
                <w:szCs w:val="22"/>
              </w:rPr>
              <w:t>–</w:t>
            </w:r>
            <w:r w:rsidRPr="00220E0B">
              <w:rPr>
                <w:rFonts w:ascii="Segoe UI" w:hAnsi="Segoe UI" w:cs="Segoe UI"/>
                <w:snapToGrid w:val="0"/>
                <w:szCs w:val="22"/>
              </w:rPr>
              <w:t xml:space="preserve"> Declined</w:t>
            </w:r>
          </w:p>
        </w:tc>
      </w:tr>
      <w:tr w:rsidR="00220E0B" w:rsidRPr="00220E0B" w14:paraId="4B4D1C3F"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BDA752E" w14:textId="77777777" w:rsidR="00107F8A"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6CE16CA" w14:textId="77777777" w:rsidR="00107F8A" w:rsidRPr="00220E0B" w:rsidRDefault="00107F8A" w:rsidP="00780401">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249E431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41870F" w14:textId="77777777" w:rsidR="00107F8A" w:rsidRPr="00220E0B" w:rsidRDefault="00107F8A" w:rsidP="0078040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4E7330D" w14:textId="77777777" w:rsidR="00107F8A" w:rsidRPr="00220E0B" w:rsidRDefault="00107F8A" w:rsidP="00780401">
            <w:pPr>
              <w:pStyle w:val="TableText0"/>
              <w:spacing w:before="60" w:after="60"/>
              <w:rPr>
                <w:rFonts w:ascii="Segoe UI" w:hAnsi="Segoe UI" w:cs="Segoe UI"/>
                <w:szCs w:val="22"/>
              </w:rPr>
            </w:pPr>
          </w:p>
        </w:tc>
      </w:tr>
      <w:tr w:rsidR="00220E0B" w:rsidRPr="00220E0B" w14:paraId="08A870CF"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80296F" w14:textId="77777777" w:rsidR="00107F8A" w:rsidRPr="00220E0B" w:rsidRDefault="00107F8A" w:rsidP="00780401">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DC278FD" w14:textId="77777777" w:rsidR="00107F8A" w:rsidRPr="00220E0B" w:rsidRDefault="00107F8A" w:rsidP="00780401">
            <w:pPr>
              <w:pStyle w:val="TableText0"/>
              <w:spacing w:before="60" w:after="60"/>
              <w:rPr>
                <w:rFonts w:ascii="Segoe UI" w:hAnsi="Segoe UI" w:cs="Segoe UI"/>
                <w:szCs w:val="22"/>
              </w:rPr>
            </w:pPr>
            <w:r w:rsidRPr="00220E0B">
              <w:rPr>
                <w:rFonts w:ascii="Segoe UI" w:hAnsi="Segoe UI" w:cs="Segoe UI"/>
                <w:szCs w:val="22"/>
              </w:rPr>
              <w:t>Valid code only</w:t>
            </w:r>
          </w:p>
        </w:tc>
      </w:tr>
    </w:tbl>
    <w:p w14:paraId="40FC6215" w14:textId="77777777" w:rsidR="003E625D" w:rsidRPr="00237077" w:rsidRDefault="003E625D" w:rsidP="00D01A75">
      <w:pPr>
        <w:pStyle w:val="BodyText"/>
        <w:spacing w:before="80" w:after="80" w:line="240" w:lineRule="auto"/>
        <w:rPr>
          <w:rFonts w:cs="Segoe UI"/>
          <w:lang w:val="en-GB"/>
        </w:rPr>
      </w:pPr>
    </w:p>
    <w:p w14:paraId="2D4B91E7" w14:textId="77777777" w:rsidR="00DD4E41" w:rsidRPr="00237077" w:rsidRDefault="00DD4E41" w:rsidP="00632F03">
      <w:pPr>
        <w:pStyle w:val="Heading2"/>
        <w:ind w:left="578" w:hanging="578"/>
        <w:rPr>
          <w:rFonts w:ascii="Segoe UI" w:hAnsi="Segoe UI" w:cs="Segoe UI"/>
          <w:lang w:val="en-GB"/>
        </w:rPr>
      </w:pPr>
      <w:bookmarkStart w:id="700" w:name="_Ref534984258"/>
      <w:r w:rsidRPr="00237077">
        <w:rPr>
          <w:rFonts w:ascii="Segoe UI" w:hAnsi="Segoe UI" w:cs="Segoe UI"/>
          <w:lang w:val="en-GB"/>
        </w:rPr>
        <w:t>Well Child provider</w:t>
      </w:r>
      <w:bookmarkEnd w:id="7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19595678"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7290F54" w14:textId="77777777" w:rsidR="00107F8A"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D3DDD24" w14:textId="77777777" w:rsidR="00107F8A" w:rsidRPr="00220E0B" w:rsidRDefault="00A87CBE" w:rsidP="00AD6EF4">
            <w:pPr>
              <w:pStyle w:val="BodyText"/>
              <w:spacing w:before="60" w:after="60" w:line="240" w:lineRule="auto"/>
              <w:rPr>
                <w:rFonts w:cs="Segoe UI"/>
                <w:szCs w:val="22"/>
                <w:lang w:val="en-GB"/>
              </w:rPr>
            </w:pPr>
            <w:r w:rsidRPr="00220E0B">
              <w:rPr>
                <w:rFonts w:cs="Segoe UI"/>
                <w:szCs w:val="22"/>
                <w:lang w:val="en-GB"/>
              </w:rPr>
              <w:t>The</w:t>
            </w:r>
            <w:r w:rsidR="00107F8A" w:rsidRPr="00220E0B">
              <w:rPr>
                <w:rFonts w:cs="Segoe UI"/>
                <w:szCs w:val="22"/>
                <w:lang w:val="en-GB"/>
              </w:rPr>
              <w:t xml:space="preserve"> Well Child provider the baby was referred to</w:t>
            </w:r>
          </w:p>
        </w:tc>
      </w:tr>
      <w:tr w:rsidR="00220E0B" w:rsidRPr="00220E0B" w14:paraId="510EB55D"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356E967" w14:textId="77777777" w:rsidR="00107F8A"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844C38D" w14:textId="77777777" w:rsidR="00107F8A" w:rsidRPr="00220E0B" w:rsidRDefault="00107F8A" w:rsidP="002A6DE7">
            <w:pPr>
              <w:pStyle w:val="BodyText"/>
              <w:spacing w:before="60" w:after="60" w:line="240" w:lineRule="auto"/>
              <w:rPr>
                <w:rFonts w:cs="Segoe UI"/>
                <w:szCs w:val="22"/>
                <w:lang w:val="en-GB"/>
              </w:rPr>
            </w:pPr>
          </w:p>
        </w:tc>
      </w:tr>
      <w:tr w:rsidR="00220E0B" w:rsidRPr="00220E0B" w14:paraId="503CF498"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509304" w14:textId="77777777" w:rsidR="00107F8A" w:rsidRPr="00220E0B" w:rsidRDefault="00471167" w:rsidP="00780401">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A24DF4F" w14:textId="77777777" w:rsidR="00107F8A" w:rsidRPr="00220E0B" w:rsidRDefault="00107F8A" w:rsidP="00780401">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97D840" w14:textId="77777777" w:rsidR="00107F8A" w:rsidRPr="00220E0B" w:rsidRDefault="00107F8A" w:rsidP="00780401">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3500783" w14:textId="77777777" w:rsidR="00107F8A" w:rsidRPr="00220E0B" w:rsidRDefault="00107F8A" w:rsidP="00780401">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74457D2E"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805A69" w14:textId="77777777" w:rsidR="00107F8A" w:rsidRPr="00220E0B" w:rsidRDefault="00107F8A" w:rsidP="00780401">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0195D43" w14:textId="77777777" w:rsidR="00107F8A" w:rsidRPr="00220E0B" w:rsidRDefault="00107F8A" w:rsidP="00780401">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1BBB7D" w14:textId="77777777" w:rsidR="00107F8A" w:rsidRPr="00220E0B" w:rsidRDefault="00107F8A" w:rsidP="00780401">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AF496AE" w14:textId="77777777" w:rsidR="00107F8A" w:rsidRPr="00220E0B" w:rsidRDefault="00107F8A" w:rsidP="00780401">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40F3B1E5"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E04419" w14:textId="77777777" w:rsidR="00107F8A" w:rsidRPr="00220E0B" w:rsidRDefault="00107F8A" w:rsidP="002A6DE7">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EA14C9F" w14:textId="77777777" w:rsidR="00405564" w:rsidRPr="00220E0B" w:rsidRDefault="00405564" w:rsidP="003B3D56">
            <w:pPr>
              <w:pStyle w:val="TableText0"/>
              <w:spacing w:before="30" w:after="30"/>
              <w:rPr>
                <w:rFonts w:ascii="Segoe UI" w:hAnsi="Segoe UI" w:cs="Segoe UI"/>
                <w:snapToGrid w:val="0"/>
                <w:szCs w:val="22"/>
              </w:rPr>
            </w:pPr>
            <w:r w:rsidRPr="00220E0B">
              <w:rPr>
                <w:rFonts w:ascii="Segoe UI" w:hAnsi="Segoe UI" w:cs="Segoe UI"/>
                <w:snapToGrid w:val="0"/>
                <w:szCs w:val="22"/>
              </w:rPr>
              <w:t xml:space="preserve">1 – General practice </w:t>
            </w:r>
          </w:p>
          <w:p w14:paraId="4D054BEC" w14:textId="77777777" w:rsidR="00405564" w:rsidRPr="00220E0B" w:rsidRDefault="00405564" w:rsidP="00405564">
            <w:pPr>
              <w:pStyle w:val="TableText0"/>
              <w:spacing w:before="30" w:after="30"/>
              <w:rPr>
                <w:rFonts w:ascii="Segoe UI" w:hAnsi="Segoe UI" w:cs="Segoe UI"/>
                <w:snapToGrid w:val="0"/>
                <w:szCs w:val="22"/>
              </w:rPr>
            </w:pPr>
            <w:r w:rsidRPr="00220E0B">
              <w:rPr>
                <w:rFonts w:ascii="Segoe UI" w:hAnsi="Segoe UI" w:cs="Segoe UI"/>
                <w:snapToGrid w:val="0"/>
                <w:szCs w:val="22"/>
              </w:rPr>
              <w:t>2 – Māori provider</w:t>
            </w:r>
          </w:p>
          <w:p w14:paraId="5F3E869B" w14:textId="77777777" w:rsidR="00405564" w:rsidRPr="00220E0B" w:rsidRDefault="00405564" w:rsidP="00405564">
            <w:pPr>
              <w:pStyle w:val="TableText0"/>
              <w:spacing w:before="30" w:after="30"/>
              <w:rPr>
                <w:rFonts w:ascii="Segoe UI" w:hAnsi="Segoe UI" w:cs="Segoe UI"/>
                <w:snapToGrid w:val="0"/>
                <w:szCs w:val="22"/>
              </w:rPr>
            </w:pPr>
            <w:r w:rsidRPr="00220E0B">
              <w:rPr>
                <w:rFonts w:ascii="Segoe UI" w:hAnsi="Segoe UI" w:cs="Segoe UI"/>
                <w:snapToGrid w:val="0"/>
                <w:szCs w:val="22"/>
              </w:rPr>
              <w:t>3 – Pasifika provider</w:t>
            </w:r>
          </w:p>
          <w:p w14:paraId="7CBEDB65" w14:textId="77777777" w:rsidR="00107F8A" w:rsidRPr="00220E0B" w:rsidRDefault="00405564" w:rsidP="00405564">
            <w:pPr>
              <w:pStyle w:val="TableText0"/>
              <w:spacing w:before="30" w:after="30"/>
              <w:rPr>
                <w:rFonts w:ascii="Segoe UI" w:hAnsi="Segoe UI" w:cs="Segoe UI"/>
                <w:snapToGrid w:val="0"/>
                <w:szCs w:val="22"/>
              </w:rPr>
            </w:pPr>
            <w:r w:rsidRPr="00220E0B">
              <w:rPr>
                <w:rFonts w:ascii="Segoe UI" w:hAnsi="Segoe UI" w:cs="Segoe UI"/>
                <w:snapToGrid w:val="0"/>
                <w:szCs w:val="22"/>
              </w:rPr>
              <w:t>4</w:t>
            </w:r>
            <w:r w:rsidR="0015420E" w:rsidRPr="00220E0B">
              <w:rPr>
                <w:rFonts w:ascii="Segoe UI" w:hAnsi="Segoe UI" w:cs="Segoe UI"/>
                <w:snapToGrid w:val="0"/>
                <w:szCs w:val="22"/>
              </w:rPr>
              <w:t xml:space="preserve"> – </w:t>
            </w:r>
            <w:r w:rsidRPr="00220E0B">
              <w:rPr>
                <w:rFonts w:ascii="Segoe UI" w:hAnsi="Segoe UI" w:cs="Segoe UI"/>
                <w:snapToGrid w:val="0"/>
                <w:szCs w:val="22"/>
              </w:rPr>
              <w:t>Plunket</w:t>
            </w:r>
          </w:p>
        </w:tc>
      </w:tr>
      <w:tr w:rsidR="00220E0B" w:rsidRPr="00220E0B" w14:paraId="47F006F7"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FC6FF0" w14:textId="77777777" w:rsidR="00107F8A"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25F2A8B" w14:textId="77777777" w:rsidR="00107F8A" w:rsidRPr="00220E0B" w:rsidRDefault="00301292" w:rsidP="00301292">
            <w:pPr>
              <w:pStyle w:val="TableText0"/>
              <w:spacing w:before="60" w:after="60"/>
              <w:rPr>
                <w:rFonts w:ascii="Segoe UI" w:hAnsi="Segoe UI" w:cs="Segoe UI"/>
                <w:bCs/>
                <w:szCs w:val="22"/>
              </w:rPr>
            </w:pPr>
            <w:r w:rsidRPr="00220E0B">
              <w:rPr>
                <w:rFonts w:ascii="Segoe UI" w:hAnsi="Segoe UI" w:cs="Segoe UI"/>
                <w:snapToGrid w:val="0"/>
                <w:szCs w:val="22"/>
              </w:rPr>
              <w:t>Mandatory</w:t>
            </w:r>
            <w:r w:rsidR="00107F8A" w:rsidRPr="00220E0B">
              <w:rPr>
                <w:rFonts w:ascii="Segoe UI" w:hAnsi="Segoe UI" w:cs="Segoe UI"/>
                <w:snapToGrid w:val="0"/>
                <w:szCs w:val="22"/>
              </w:rPr>
              <w:t xml:space="preserve"> on a</w:t>
            </w:r>
            <w:r w:rsidR="00FE286F" w:rsidRPr="00220E0B">
              <w:rPr>
                <w:rFonts w:ascii="Segoe UI" w:hAnsi="Segoe UI" w:cs="Segoe UI"/>
                <w:snapToGrid w:val="0"/>
                <w:szCs w:val="22"/>
              </w:rPr>
              <w:t xml:space="preserve"> response of </w:t>
            </w:r>
            <w:r w:rsidR="00293567" w:rsidRPr="00220E0B">
              <w:rPr>
                <w:rFonts w:ascii="Segoe UI" w:hAnsi="Segoe UI" w:cs="Segoe UI"/>
                <w:snapToGrid w:val="0"/>
                <w:szCs w:val="22"/>
              </w:rPr>
              <w:t>‘</w:t>
            </w:r>
            <w:r w:rsidR="00DF5196" w:rsidRPr="00220E0B">
              <w:rPr>
                <w:rFonts w:ascii="Segoe UI" w:hAnsi="Segoe UI" w:cs="Segoe UI"/>
                <w:snapToGrid w:val="0"/>
                <w:szCs w:val="22"/>
              </w:rPr>
              <w:t xml:space="preserve">1 – </w:t>
            </w:r>
            <w:r w:rsidR="00107F8A" w:rsidRPr="00220E0B">
              <w:rPr>
                <w:rFonts w:ascii="Segoe UI" w:hAnsi="Segoe UI" w:cs="Segoe UI"/>
                <w:snapToGrid w:val="0"/>
                <w:szCs w:val="22"/>
              </w:rPr>
              <w:t>Yes</w:t>
            </w:r>
            <w:r w:rsidR="00293567" w:rsidRPr="00220E0B">
              <w:rPr>
                <w:rFonts w:ascii="Segoe UI" w:hAnsi="Segoe UI" w:cs="Segoe UI"/>
                <w:snapToGrid w:val="0"/>
                <w:szCs w:val="22"/>
              </w:rPr>
              <w:t>’</w:t>
            </w:r>
            <w:r w:rsidR="00107F8A" w:rsidRPr="00220E0B">
              <w:rPr>
                <w:rFonts w:ascii="Segoe UI" w:hAnsi="Segoe UI" w:cs="Segoe UI"/>
                <w:snapToGrid w:val="0"/>
                <w:szCs w:val="22"/>
              </w:rPr>
              <w:t xml:space="preserve"> </w:t>
            </w:r>
            <w:r w:rsidR="00293567" w:rsidRPr="00220E0B">
              <w:rPr>
                <w:rFonts w:ascii="Segoe UI" w:hAnsi="Segoe UI" w:cs="Segoe UI"/>
                <w:snapToGrid w:val="0"/>
                <w:szCs w:val="22"/>
              </w:rPr>
              <w:t>for</w:t>
            </w:r>
            <w:r w:rsidR="00107F8A" w:rsidRPr="00220E0B">
              <w:rPr>
                <w:rFonts w:ascii="Segoe UI" w:hAnsi="Segoe UI" w:cs="Segoe UI"/>
                <w:snapToGrid w:val="0"/>
                <w:szCs w:val="22"/>
              </w:rPr>
              <w:t xml:space="preserve"> section </w:t>
            </w:r>
            <w:r w:rsidR="00107F8A" w:rsidRPr="00220E0B">
              <w:rPr>
                <w:rFonts w:ascii="Segoe UI" w:hAnsi="Segoe UI" w:cs="Segoe UI"/>
                <w:snapToGrid w:val="0"/>
                <w:szCs w:val="22"/>
              </w:rPr>
              <w:fldChar w:fldCharType="begin"/>
            </w:r>
            <w:r w:rsidR="00107F8A" w:rsidRPr="00220E0B">
              <w:rPr>
                <w:rFonts w:ascii="Segoe UI" w:hAnsi="Segoe UI" w:cs="Segoe UI"/>
                <w:snapToGrid w:val="0"/>
                <w:szCs w:val="22"/>
              </w:rPr>
              <w:instrText xml:space="preserve"> REF _Ref534983538 \r \h </w:instrText>
            </w:r>
            <w:r w:rsidR="00FC03DA" w:rsidRPr="00220E0B">
              <w:rPr>
                <w:rFonts w:ascii="Segoe UI" w:hAnsi="Segoe UI" w:cs="Segoe UI"/>
                <w:snapToGrid w:val="0"/>
                <w:szCs w:val="22"/>
              </w:rPr>
              <w:instrText xml:space="preserve"> \* MERGEFORMAT </w:instrText>
            </w:r>
            <w:r w:rsidR="00107F8A" w:rsidRPr="00220E0B">
              <w:rPr>
                <w:rFonts w:ascii="Segoe UI" w:hAnsi="Segoe UI" w:cs="Segoe UI"/>
                <w:snapToGrid w:val="0"/>
                <w:szCs w:val="22"/>
              </w:rPr>
            </w:r>
            <w:r w:rsidR="00107F8A" w:rsidRPr="00220E0B">
              <w:rPr>
                <w:rFonts w:ascii="Segoe UI" w:hAnsi="Segoe UI" w:cs="Segoe UI"/>
                <w:snapToGrid w:val="0"/>
                <w:szCs w:val="22"/>
              </w:rPr>
              <w:fldChar w:fldCharType="separate"/>
            </w:r>
            <w:r w:rsidR="00887337">
              <w:rPr>
                <w:rFonts w:ascii="Segoe UI" w:hAnsi="Segoe UI" w:cs="Segoe UI"/>
                <w:snapToGrid w:val="0"/>
                <w:szCs w:val="22"/>
              </w:rPr>
              <w:t>18.17</w:t>
            </w:r>
            <w:r w:rsidR="00107F8A" w:rsidRPr="00220E0B">
              <w:rPr>
                <w:rFonts w:ascii="Segoe UI" w:hAnsi="Segoe UI" w:cs="Segoe UI"/>
                <w:snapToGrid w:val="0"/>
                <w:szCs w:val="22"/>
              </w:rPr>
              <w:fldChar w:fldCharType="end"/>
            </w:r>
            <w:r w:rsidR="00107F8A" w:rsidRPr="00220E0B">
              <w:rPr>
                <w:rFonts w:ascii="Segoe UI" w:hAnsi="Segoe UI" w:cs="Segoe UI"/>
                <w:snapToGrid w:val="0"/>
                <w:szCs w:val="22"/>
              </w:rPr>
              <w:t xml:space="preserve"> </w:t>
            </w:r>
            <w:r w:rsidR="00107F8A" w:rsidRPr="00220E0B">
              <w:rPr>
                <w:rFonts w:ascii="Segoe UI" w:hAnsi="Segoe UI" w:cs="Segoe UI"/>
                <w:snapToGrid w:val="0"/>
                <w:szCs w:val="22"/>
              </w:rPr>
              <w:fldChar w:fldCharType="begin"/>
            </w:r>
            <w:r w:rsidR="00107F8A" w:rsidRPr="00220E0B">
              <w:rPr>
                <w:rFonts w:ascii="Segoe UI" w:hAnsi="Segoe UI" w:cs="Segoe UI"/>
                <w:snapToGrid w:val="0"/>
                <w:szCs w:val="22"/>
              </w:rPr>
              <w:instrText xml:space="preserve"> REF _Ref534983538 \h </w:instrText>
            </w:r>
            <w:r w:rsidR="00FC03DA" w:rsidRPr="00220E0B">
              <w:rPr>
                <w:rFonts w:ascii="Segoe UI" w:hAnsi="Segoe UI" w:cs="Segoe UI"/>
                <w:snapToGrid w:val="0"/>
                <w:szCs w:val="22"/>
              </w:rPr>
              <w:instrText xml:space="preserve"> \* MERGEFORMAT </w:instrText>
            </w:r>
            <w:r w:rsidR="00107F8A" w:rsidRPr="00220E0B">
              <w:rPr>
                <w:rFonts w:ascii="Segoe UI" w:hAnsi="Segoe UI" w:cs="Segoe UI"/>
                <w:snapToGrid w:val="0"/>
                <w:szCs w:val="22"/>
              </w:rPr>
            </w:r>
            <w:r w:rsidR="00107F8A" w:rsidRPr="00220E0B">
              <w:rPr>
                <w:rFonts w:ascii="Segoe UI" w:hAnsi="Segoe UI" w:cs="Segoe UI"/>
                <w:snapToGrid w:val="0"/>
                <w:szCs w:val="22"/>
              </w:rPr>
              <w:fldChar w:fldCharType="separate"/>
            </w:r>
            <w:r w:rsidR="00887337" w:rsidRPr="00237077">
              <w:rPr>
                <w:rFonts w:ascii="Segoe UI" w:hAnsi="Segoe UI" w:cs="Segoe UI"/>
                <w:lang w:val="en-GB"/>
              </w:rPr>
              <w:t>Well Child provider referral</w:t>
            </w:r>
            <w:r w:rsidR="00107F8A" w:rsidRPr="00220E0B">
              <w:rPr>
                <w:rFonts w:ascii="Segoe UI" w:hAnsi="Segoe UI" w:cs="Segoe UI"/>
                <w:snapToGrid w:val="0"/>
                <w:szCs w:val="22"/>
              </w:rPr>
              <w:fldChar w:fldCharType="end"/>
            </w:r>
            <w:r w:rsidR="00107F8A" w:rsidRPr="00220E0B">
              <w:rPr>
                <w:rFonts w:ascii="Segoe UI" w:hAnsi="Segoe UI" w:cs="Segoe UI"/>
                <w:snapToGrid w:val="0"/>
                <w:szCs w:val="22"/>
              </w:rPr>
              <w:t xml:space="preserve"> </w:t>
            </w:r>
          </w:p>
        </w:tc>
      </w:tr>
      <w:tr w:rsidR="00220E0B" w:rsidRPr="00220E0B" w14:paraId="22CF2468"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47FDEE" w14:textId="77777777" w:rsidR="00107F8A" w:rsidRPr="00220E0B" w:rsidRDefault="00107F8A" w:rsidP="00780401">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E58940" w14:textId="77777777" w:rsidR="00107F8A" w:rsidRPr="00220E0B" w:rsidRDefault="00107F8A" w:rsidP="00780401">
            <w:pPr>
              <w:pStyle w:val="TableText0"/>
              <w:spacing w:before="60" w:after="60"/>
              <w:rPr>
                <w:rFonts w:ascii="Segoe UI" w:hAnsi="Segoe UI" w:cs="Segoe UI"/>
                <w:szCs w:val="22"/>
              </w:rPr>
            </w:pPr>
          </w:p>
        </w:tc>
      </w:tr>
      <w:tr w:rsidR="00220E0B" w:rsidRPr="00220E0B" w14:paraId="05165246"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B4808B" w14:textId="77777777" w:rsidR="00107F8A" w:rsidRPr="00220E0B" w:rsidRDefault="00107F8A" w:rsidP="00780401">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AB461BC" w14:textId="77777777" w:rsidR="00107F8A" w:rsidRPr="00220E0B" w:rsidRDefault="00107F8A" w:rsidP="00780401">
            <w:pPr>
              <w:pStyle w:val="TableText0"/>
              <w:spacing w:before="60" w:after="60"/>
              <w:rPr>
                <w:rFonts w:ascii="Segoe UI" w:hAnsi="Segoe UI" w:cs="Segoe UI"/>
                <w:szCs w:val="22"/>
              </w:rPr>
            </w:pPr>
            <w:r w:rsidRPr="00220E0B">
              <w:rPr>
                <w:rFonts w:ascii="Segoe UI" w:hAnsi="Segoe UI" w:cs="Segoe UI"/>
                <w:szCs w:val="22"/>
              </w:rPr>
              <w:t>Valid code only</w:t>
            </w:r>
          </w:p>
        </w:tc>
      </w:tr>
    </w:tbl>
    <w:p w14:paraId="445F0D43" w14:textId="77777777" w:rsidR="00D01A75" w:rsidRPr="00237077" w:rsidRDefault="00D01A75" w:rsidP="00D01A75">
      <w:pPr>
        <w:spacing w:before="80" w:after="80" w:line="240" w:lineRule="auto"/>
        <w:rPr>
          <w:rFonts w:ascii="Segoe UI" w:hAnsi="Segoe UI" w:cs="Segoe UI"/>
        </w:rPr>
      </w:pPr>
    </w:p>
    <w:p w14:paraId="0D8CA846" w14:textId="77777777" w:rsidR="00DD4E41" w:rsidRPr="00237077" w:rsidRDefault="00DD4E41" w:rsidP="00632F03">
      <w:pPr>
        <w:pStyle w:val="Heading2"/>
        <w:pageBreakBefore/>
        <w:spacing w:before="120"/>
        <w:ind w:left="578" w:hanging="578"/>
        <w:rPr>
          <w:rFonts w:ascii="Segoe UI" w:hAnsi="Segoe UI" w:cs="Segoe UI"/>
          <w:lang w:val="en-GB"/>
        </w:rPr>
      </w:pPr>
      <w:bookmarkStart w:id="701" w:name="_Ref534984264"/>
      <w:r w:rsidRPr="00237077">
        <w:rPr>
          <w:rFonts w:ascii="Segoe UI" w:hAnsi="Segoe UI" w:cs="Segoe UI"/>
          <w:lang w:val="en-GB"/>
        </w:rPr>
        <w:lastRenderedPageBreak/>
        <w:t>General practice referral</w:t>
      </w:r>
      <w:bookmarkEnd w:id="7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11C09B83"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8202C3E" w14:textId="77777777" w:rsidR="00107F8A"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54E23CF" w14:textId="77777777" w:rsidR="00107F8A" w:rsidRPr="00220E0B" w:rsidRDefault="00107F8A" w:rsidP="007D6D25">
            <w:pPr>
              <w:pStyle w:val="BodyText"/>
              <w:spacing w:before="60" w:after="60" w:line="240" w:lineRule="auto"/>
              <w:rPr>
                <w:rFonts w:cs="Segoe UI"/>
                <w:szCs w:val="22"/>
                <w:lang w:val="en-GB"/>
              </w:rPr>
            </w:pPr>
            <w:r w:rsidRPr="00220E0B">
              <w:rPr>
                <w:rFonts w:cs="Segoe UI"/>
                <w:szCs w:val="22"/>
                <w:lang w:val="en-GB"/>
              </w:rPr>
              <w:t>W</w:t>
            </w:r>
            <w:r w:rsidR="00BA22AD" w:rsidRPr="00220E0B">
              <w:rPr>
                <w:rFonts w:cs="Segoe UI"/>
                <w:szCs w:val="22"/>
                <w:lang w:val="en-GB"/>
              </w:rPr>
              <w:t xml:space="preserve">as </w:t>
            </w:r>
            <w:r w:rsidRPr="00220E0B">
              <w:rPr>
                <w:rFonts w:cs="Segoe UI"/>
                <w:szCs w:val="22"/>
                <w:lang w:val="en-GB"/>
              </w:rPr>
              <w:t>the baby referred to general practice</w:t>
            </w:r>
          </w:p>
        </w:tc>
      </w:tr>
      <w:tr w:rsidR="00220E0B" w:rsidRPr="00220E0B" w14:paraId="3728D899"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1AA5DE" w14:textId="77777777" w:rsidR="00107F8A"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59EEBF" w14:textId="77777777" w:rsidR="00107F8A" w:rsidRPr="00220E0B" w:rsidRDefault="00107F8A" w:rsidP="002A6DE7">
            <w:pPr>
              <w:pStyle w:val="BodyText"/>
              <w:spacing w:before="60" w:after="60" w:line="240" w:lineRule="auto"/>
              <w:rPr>
                <w:rFonts w:cs="Segoe UI"/>
                <w:szCs w:val="22"/>
                <w:lang w:val="en-GB"/>
              </w:rPr>
            </w:pPr>
          </w:p>
        </w:tc>
      </w:tr>
      <w:tr w:rsidR="00220E0B" w:rsidRPr="00220E0B" w14:paraId="68B917F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50A3CCD" w14:textId="77777777" w:rsidR="00107F8A" w:rsidRPr="00220E0B" w:rsidRDefault="00471167" w:rsidP="00107F8A">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4CB486E" w14:textId="77777777" w:rsidR="00107F8A" w:rsidRPr="00220E0B" w:rsidRDefault="00107F8A" w:rsidP="00107F8A">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A69A7F" w14:textId="77777777" w:rsidR="00107F8A" w:rsidRPr="00220E0B" w:rsidRDefault="00107F8A" w:rsidP="00107F8A">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381E19D" w14:textId="77777777" w:rsidR="00107F8A" w:rsidRPr="00220E0B" w:rsidRDefault="00107F8A" w:rsidP="00107F8A">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195E77C6"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FD8D644" w14:textId="77777777" w:rsidR="00107F8A" w:rsidRPr="00220E0B" w:rsidRDefault="00107F8A" w:rsidP="00107F8A">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CA0B463" w14:textId="77777777" w:rsidR="00107F8A" w:rsidRPr="00220E0B" w:rsidRDefault="00107F8A" w:rsidP="00107F8A">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3510F6" w14:textId="77777777" w:rsidR="00107F8A" w:rsidRPr="00220E0B" w:rsidRDefault="00107F8A" w:rsidP="00107F8A">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AD85C6C" w14:textId="77777777" w:rsidR="00107F8A" w:rsidRPr="00220E0B" w:rsidRDefault="00107F8A" w:rsidP="00107F8A">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4C13B44D"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25A6EB" w14:textId="77777777" w:rsidR="00107F8A" w:rsidRPr="00220E0B" w:rsidRDefault="00107F8A" w:rsidP="00107F8A">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78163DB" w14:textId="77777777" w:rsidR="00107F8A" w:rsidRPr="00220E0B" w:rsidRDefault="00107F8A" w:rsidP="003B3D56">
            <w:pPr>
              <w:pStyle w:val="TableText0"/>
              <w:spacing w:before="30" w:after="30"/>
              <w:rPr>
                <w:rFonts w:ascii="Segoe UI" w:hAnsi="Segoe UI" w:cs="Segoe UI"/>
                <w:snapToGrid w:val="0"/>
                <w:szCs w:val="22"/>
              </w:rPr>
            </w:pPr>
            <w:r w:rsidRPr="00220E0B">
              <w:rPr>
                <w:rFonts w:ascii="Segoe UI" w:hAnsi="Segoe UI" w:cs="Segoe UI"/>
                <w:snapToGrid w:val="0"/>
                <w:szCs w:val="22"/>
              </w:rPr>
              <w:t>1</w:t>
            </w:r>
            <w:r w:rsidR="0015420E" w:rsidRPr="00220E0B">
              <w:rPr>
                <w:rFonts w:ascii="Segoe UI" w:hAnsi="Segoe UI" w:cs="Segoe UI"/>
                <w:snapToGrid w:val="0"/>
                <w:szCs w:val="22"/>
              </w:rPr>
              <w:t xml:space="preserve"> – </w:t>
            </w:r>
            <w:r w:rsidRPr="00220E0B">
              <w:rPr>
                <w:rFonts w:ascii="Segoe UI" w:hAnsi="Segoe UI" w:cs="Segoe UI"/>
                <w:snapToGrid w:val="0"/>
                <w:szCs w:val="22"/>
              </w:rPr>
              <w:t>Yes</w:t>
            </w:r>
          </w:p>
          <w:p w14:paraId="79E0A445" w14:textId="77777777" w:rsidR="00107F8A" w:rsidRPr="00220E0B" w:rsidRDefault="00107F8A" w:rsidP="003B3D56">
            <w:pPr>
              <w:pStyle w:val="TableText0"/>
              <w:spacing w:before="30" w:after="30"/>
              <w:rPr>
                <w:rFonts w:ascii="Segoe UI" w:hAnsi="Segoe UI" w:cs="Segoe UI"/>
                <w:snapToGrid w:val="0"/>
                <w:szCs w:val="22"/>
              </w:rPr>
            </w:pPr>
            <w:r w:rsidRPr="00220E0B">
              <w:rPr>
                <w:rFonts w:ascii="Segoe UI" w:hAnsi="Segoe UI" w:cs="Segoe UI"/>
                <w:snapToGrid w:val="0"/>
                <w:szCs w:val="22"/>
              </w:rPr>
              <w:t>2</w:t>
            </w:r>
            <w:r w:rsidR="0015420E" w:rsidRPr="00220E0B">
              <w:rPr>
                <w:rFonts w:ascii="Segoe UI" w:hAnsi="Segoe UI" w:cs="Segoe UI"/>
                <w:snapToGrid w:val="0"/>
                <w:szCs w:val="22"/>
              </w:rPr>
              <w:t xml:space="preserve"> – </w:t>
            </w:r>
            <w:r w:rsidRPr="00220E0B">
              <w:rPr>
                <w:rFonts w:ascii="Segoe UI" w:hAnsi="Segoe UI" w:cs="Segoe UI"/>
                <w:snapToGrid w:val="0"/>
                <w:szCs w:val="22"/>
              </w:rPr>
              <w:t>No</w:t>
            </w:r>
          </w:p>
          <w:p w14:paraId="3A0AD17E" w14:textId="77777777" w:rsidR="00107F8A" w:rsidRPr="00220E0B" w:rsidRDefault="00107F8A" w:rsidP="003B3D56">
            <w:pPr>
              <w:pStyle w:val="TableText0"/>
              <w:spacing w:before="30" w:after="30"/>
              <w:ind w:left="340" w:hanging="340"/>
              <w:rPr>
                <w:rFonts w:ascii="Segoe UI" w:hAnsi="Segoe UI" w:cs="Segoe UI"/>
                <w:b/>
                <w:bCs/>
                <w:szCs w:val="22"/>
              </w:rPr>
            </w:pPr>
            <w:r w:rsidRPr="00220E0B">
              <w:rPr>
                <w:rFonts w:ascii="Segoe UI" w:hAnsi="Segoe UI" w:cs="Segoe UI"/>
                <w:snapToGrid w:val="0"/>
                <w:szCs w:val="22"/>
              </w:rPr>
              <w:t xml:space="preserve">3 </w:t>
            </w:r>
            <w:r w:rsidR="007A42EB" w:rsidRPr="00220E0B">
              <w:rPr>
                <w:rFonts w:ascii="Segoe UI" w:hAnsi="Segoe UI" w:cs="Segoe UI"/>
                <w:snapToGrid w:val="0"/>
                <w:szCs w:val="22"/>
              </w:rPr>
              <w:t>–</w:t>
            </w:r>
            <w:r w:rsidRPr="00220E0B">
              <w:rPr>
                <w:rFonts w:ascii="Segoe UI" w:hAnsi="Segoe UI" w:cs="Segoe UI"/>
                <w:snapToGrid w:val="0"/>
                <w:szCs w:val="22"/>
              </w:rPr>
              <w:t xml:space="preserve"> Declined</w:t>
            </w:r>
          </w:p>
        </w:tc>
      </w:tr>
      <w:tr w:rsidR="00220E0B" w:rsidRPr="00220E0B" w14:paraId="06320E4D"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AF8CC89" w14:textId="77777777" w:rsidR="00107F8A" w:rsidRPr="00220E0B" w:rsidRDefault="00471167" w:rsidP="00107F8A">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5CB6017" w14:textId="77777777" w:rsidR="00107F8A" w:rsidRPr="00220E0B" w:rsidRDefault="00107F8A" w:rsidP="00107F8A">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48F427AC"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5B5F70" w14:textId="77777777" w:rsidR="00107F8A" w:rsidRPr="00220E0B" w:rsidRDefault="00107F8A" w:rsidP="00107F8A">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1691FC2" w14:textId="77777777" w:rsidR="00996862" w:rsidRPr="00220E0B" w:rsidRDefault="00996862" w:rsidP="00996862">
            <w:pPr>
              <w:pStyle w:val="TableText0"/>
              <w:spacing w:before="60" w:after="60"/>
              <w:rPr>
                <w:rFonts w:ascii="Segoe UI" w:hAnsi="Segoe UI" w:cs="Segoe UI"/>
                <w:szCs w:val="22"/>
              </w:rPr>
            </w:pPr>
          </w:p>
        </w:tc>
      </w:tr>
      <w:tr w:rsidR="00220E0B" w:rsidRPr="00220E0B" w14:paraId="03447B81"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A2D54A" w14:textId="77777777" w:rsidR="00107F8A" w:rsidRPr="00220E0B" w:rsidRDefault="00107F8A" w:rsidP="00107F8A">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DD4F9F" w14:textId="77777777" w:rsidR="00107F8A" w:rsidRPr="00220E0B" w:rsidRDefault="00107F8A" w:rsidP="00107F8A">
            <w:pPr>
              <w:pStyle w:val="TableText0"/>
              <w:spacing w:before="60" w:after="60"/>
              <w:rPr>
                <w:rFonts w:ascii="Segoe UI" w:hAnsi="Segoe UI" w:cs="Segoe UI"/>
                <w:szCs w:val="22"/>
              </w:rPr>
            </w:pPr>
            <w:r w:rsidRPr="00220E0B">
              <w:rPr>
                <w:rFonts w:ascii="Segoe UI" w:hAnsi="Segoe UI" w:cs="Segoe UI"/>
                <w:szCs w:val="22"/>
              </w:rPr>
              <w:t>Valid code only</w:t>
            </w:r>
          </w:p>
        </w:tc>
      </w:tr>
    </w:tbl>
    <w:p w14:paraId="7542B730" w14:textId="77777777" w:rsidR="00FE286F" w:rsidRPr="00237077" w:rsidRDefault="00FE286F">
      <w:pPr>
        <w:rPr>
          <w:rFonts w:ascii="Segoe UI" w:hAnsi="Segoe UI" w:cs="Segoe UI"/>
        </w:rPr>
      </w:pPr>
    </w:p>
    <w:p w14:paraId="1B7A968A" w14:textId="77777777" w:rsidR="00DD4E41" w:rsidRPr="00237077" w:rsidRDefault="00DD4E41" w:rsidP="00632F03">
      <w:pPr>
        <w:pStyle w:val="Heading2"/>
        <w:ind w:left="578" w:hanging="578"/>
        <w:rPr>
          <w:rFonts w:ascii="Segoe UI" w:hAnsi="Segoe UI" w:cs="Segoe UI"/>
          <w:lang w:val="en-GB"/>
        </w:rPr>
      </w:pPr>
      <w:bookmarkStart w:id="702" w:name="_Ref534984268"/>
      <w:r w:rsidRPr="00237077">
        <w:rPr>
          <w:rFonts w:ascii="Segoe UI" w:hAnsi="Segoe UI" w:cs="Segoe UI"/>
          <w:lang w:val="en-GB"/>
        </w:rPr>
        <w:t>Neonatal death</w:t>
      </w:r>
      <w:bookmarkEnd w:id="7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1165B551"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EDFE7B" w14:textId="77777777" w:rsidR="00107F8A"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D48800F" w14:textId="77777777" w:rsidR="00107F8A" w:rsidRPr="00220E0B" w:rsidRDefault="00BA22AD" w:rsidP="00BA22AD">
            <w:pPr>
              <w:pStyle w:val="BodyText"/>
              <w:spacing w:before="60" w:after="60" w:line="240" w:lineRule="auto"/>
              <w:rPr>
                <w:rFonts w:cs="Segoe UI"/>
                <w:szCs w:val="22"/>
                <w:lang w:val="en-GB"/>
              </w:rPr>
            </w:pPr>
            <w:r w:rsidRPr="00220E0B">
              <w:rPr>
                <w:rFonts w:cs="Segoe UI"/>
                <w:szCs w:val="22"/>
                <w:lang w:val="en-GB"/>
              </w:rPr>
              <w:t xml:space="preserve">Did </w:t>
            </w:r>
            <w:r w:rsidR="00107F8A" w:rsidRPr="00220E0B">
              <w:rPr>
                <w:rFonts w:cs="Segoe UI"/>
                <w:szCs w:val="22"/>
                <w:lang w:val="en-GB"/>
              </w:rPr>
              <w:t xml:space="preserve">the baby die during the </w:t>
            </w:r>
            <w:r w:rsidRPr="00220E0B">
              <w:rPr>
                <w:rFonts w:cs="Segoe UI"/>
                <w:szCs w:val="22"/>
                <w:lang w:val="en-GB"/>
              </w:rPr>
              <w:t xml:space="preserve">28 days </w:t>
            </w:r>
            <w:r w:rsidR="00107F8A" w:rsidRPr="00220E0B">
              <w:rPr>
                <w:rFonts w:cs="Segoe UI"/>
                <w:szCs w:val="22"/>
                <w:lang w:val="en-GB"/>
              </w:rPr>
              <w:t>after the birth</w:t>
            </w:r>
          </w:p>
        </w:tc>
      </w:tr>
      <w:tr w:rsidR="00220E0B" w:rsidRPr="00220E0B" w14:paraId="1CAC9FC6"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5E98D44" w14:textId="77777777" w:rsidR="00107F8A"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BDD1CF4" w14:textId="77777777" w:rsidR="00107F8A" w:rsidRPr="00220E0B" w:rsidRDefault="00107F8A" w:rsidP="002A6DE7">
            <w:pPr>
              <w:pStyle w:val="BodyText"/>
              <w:spacing w:before="60" w:after="60" w:line="240" w:lineRule="auto"/>
              <w:rPr>
                <w:rFonts w:cs="Segoe UI"/>
                <w:szCs w:val="22"/>
                <w:lang w:val="en-GB"/>
              </w:rPr>
            </w:pPr>
          </w:p>
        </w:tc>
      </w:tr>
      <w:tr w:rsidR="00220E0B" w:rsidRPr="00220E0B" w14:paraId="4268D8A5"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7A2E65" w14:textId="77777777" w:rsidR="00B26469" w:rsidRPr="00220E0B" w:rsidRDefault="00471167" w:rsidP="00DB676E">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B52ACC2" w14:textId="77777777" w:rsidR="00B26469" w:rsidRPr="00220E0B" w:rsidRDefault="00B26469" w:rsidP="00DB676E">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DBA870A"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7DB4813"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5906AD86"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4C0051"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DB4FD1E" w14:textId="77777777" w:rsidR="00B26469" w:rsidRPr="00220E0B" w:rsidRDefault="00B26469" w:rsidP="00DB676E">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35F2BA2" w14:textId="77777777" w:rsidR="00B26469" w:rsidRPr="00220E0B" w:rsidRDefault="00B26469" w:rsidP="00DB676E">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519C77B"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33D19624"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03BC079" w14:textId="77777777" w:rsidR="00F53990" w:rsidRPr="00220E0B" w:rsidRDefault="00F53990" w:rsidP="00F53990">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F53D725" w14:textId="77777777" w:rsidR="00F53990" w:rsidRPr="00220E0B" w:rsidRDefault="00F53990" w:rsidP="003B3D56">
            <w:pPr>
              <w:pStyle w:val="TableText0"/>
              <w:spacing w:before="30" w:after="30"/>
              <w:rPr>
                <w:rFonts w:ascii="Segoe UI" w:hAnsi="Segoe UI" w:cs="Segoe UI"/>
                <w:szCs w:val="22"/>
              </w:rPr>
            </w:pPr>
            <w:r w:rsidRPr="00220E0B">
              <w:rPr>
                <w:rFonts w:ascii="Segoe UI" w:hAnsi="Segoe UI" w:cs="Segoe UI"/>
                <w:szCs w:val="22"/>
              </w:rPr>
              <w:t>1</w:t>
            </w:r>
            <w:r w:rsidR="0015420E" w:rsidRPr="00220E0B">
              <w:rPr>
                <w:rFonts w:ascii="Segoe UI" w:hAnsi="Segoe UI" w:cs="Segoe UI"/>
                <w:szCs w:val="22"/>
              </w:rPr>
              <w:t xml:space="preserve"> – </w:t>
            </w:r>
            <w:r w:rsidRPr="00220E0B">
              <w:rPr>
                <w:rFonts w:ascii="Segoe UI" w:hAnsi="Segoe UI" w:cs="Segoe UI"/>
                <w:szCs w:val="22"/>
              </w:rPr>
              <w:t>Yes</w:t>
            </w:r>
          </w:p>
          <w:p w14:paraId="0E718395" w14:textId="77777777" w:rsidR="00F53990" w:rsidRPr="00220E0B" w:rsidRDefault="00F53990" w:rsidP="003B3D56">
            <w:pPr>
              <w:pStyle w:val="TableText0"/>
              <w:spacing w:before="30" w:after="30"/>
              <w:ind w:left="340" w:hanging="340"/>
              <w:rPr>
                <w:rFonts w:ascii="Segoe UI" w:hAnsi="Segoe UI" w:cs="Segoe UI"/>
                <w:b/>
                <w:bCs/>
                <w:szCs w:val="22"/>
              </w:rPr>
            </w:pPr>
            <w:r w:rsidRPr="00220E0B">
              <w:rPr>
                <w:rFonts w:ascii="Segoe UI" w:hAnsi="Segoe UI" w:cs="Segoe UI"/>
                <w:szCs w:val="22"/>
              </w:rPr>
              <w:t xml:space="preserve">0 </w:t>
            </w:r>
            <w:r w:rsidR="007A42EB" w:rsidRPr="00220E0B">
              <w:rPr>
                <w:rFonts w:ascii="Segoe UI" w:hAnsi="Segoe UI" w:cs="Segoe UI"/>
                <w:szCs w:val="22"/>
              </w:rPr>
              <w:t>–</w:t>
            </w:r>
            <w:r w:rsidRPr="00220E0B">
              <w:rPr>
                <w:rFonts w:ascii="Segoe UI" w:hAnsi="Segoe UI" w:cs="Segoe UI"/>
                <w:szCs w:val="22"/>
              </w:rPr>
              <w:t xml:space="preserve"> No</w:t>
            </w:r>
          </w:p>
        </w:tc>
      </w:tr>
      <w:tr w:rsidR="00220E0B" w:rsidRPr="00220E0B" w14:paraId="264005B7"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79A099" w14:textId="77777777" w:rsidR="00F85C0C" w:rsidRPr="00220E0B" w:rsidRDefault="00471167" w:rsidP="00F85C0C">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712C5ED" w14:textId="77777777" w:rsidR="00F85C0C" w:rsidRPr="00220E0B" w:rsidRDefault="00FE286F" w:rsidP="00FA3AB9">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10CE0DD3"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2817A0" w14:textId="77777777" w:rsidR="00107F8A" w:rsidRPr="00220E0B" w:rsidRDefault="00107F8A" w:rsidP="00107F8A">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A1EF5F1" w14:textId="77777777" w:rsidR="00107F8A" w:rsidRPr="00220E0B" w:rsidRDefault="00107F8A" w:rsidP="00107F8A">
            <w:pPr>
              <w:pStyle w:val="TableText0"/>
              <w:spacing w:before="60" w:after="60"/>
              <w:rPr>
                <w:rFonts w:ascii="Segoe UI" w:hAnsi="Segoe UI" w:cs="Segoe UI"/>
                <w:szCs w:val="22"/>
              </w:rPr>
            </w:pPr>
          </w:p>
        </w:tc>
      </w:tr>
      <w:tr w:rsidR="00220E0B" w:rsidRPr="00220E0B" w14:paraId="7290EC98" w14:textId="77777777" w:rsidTr="0078040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F50CA0" w14:textId="77777777" w:rsidR="00A65035" w:rsidRPr="00220E0B" w:rsidRDefault="00A65035" w:rsidP="00A65035">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2F24014" w14:textId="77777777" w:rsidR="00A65035" w:rsidRPr="00220E0B" w:rsidRDefault="00A65035" w:rsidP="00A65035">
            <w:pPr>
              <w:pStyle w:val="TableText0"/>
              <w:spacing w:before="60" w:after="60"/>
              <w:rPr>
                <w:rFonts w:ascii="Segoe UI" w:hAnsi="Segoe UI" w:cs="Segoe UI"/>
                <w:szCs w:val="22"/>
              </w:rPr>
            </w:pPr>
            <w:r w:rsidRPr="00220E0B">
              <w:rPr>
                <w:rFonts w:ascii="Segoe UI" w:hAnsi="Segoe UI" w:cs="Segoe UI"/>
                <w:snapToGrid w:val="0"/>
                <w:szCs w:val="22"/>
              </w:rPr>
              <w:t>Valid value only</w:t>
            </w:r>
          </w:p>
        </w:tc>
      </w:tr>
    </w:tbl>
    <w:p w14:paraId="3CD17F4D" w14:textId="77777777" w:rsidR="003C14C8" w:rsidRPr="00237077" w:rsidRDefault="003C14C8" w:rsidP="003C14C8">
      <w:pPr>
        <w:pStyle w:val="Heading1"/>
        <w:rPr>
          <w:rFonts w:ascii="Segoe UI" w:hAnsi="Segoe UI" w:cs="Segoe UI"/>
          <w:lang w:val="en-GB"/>
        </w:rPr>
      </w:pPr>
      <w:bookmarkStart w:id="703" w:name="_Toc13053751"/>
      <w:r w:rsidRPr="00237077">
        <w:rPr>
          <w:rFonts w:ascii="Segoe UI" w:hAnsi="Segoe UI" w:cs="Segoe UI"/>
          <w:lang w:val="en-GB"/>
        </w:rPr>
        <w:lastRenderedPageBreak/>
        <w:t>Postnatal woman</w:t>
      </w:r>
      <w:bookmarkEnd w:id="703"/>
    </w:p>
    <w:p w14:paraId="4C0D7F05" w14:textId="23D94F9B" w:rsidR="003C14C8" w:rsidRPr="00237077" w:rsidRDefault="003C14C8" w:rsidP="003C14C8">
      <w:pPr>
        <w:pStyle w:val="BodyText"/>
        <w:rPr>
          <w:rFonts w:cs="Segoe UI"/>
          <w:lang w:val="en-GB"/>
        </w:rPr>
      </w:pPr>
      <w:r w:rsidRPr="00237077">
        <w:rPr>
          <w:rFonts w:cs="Segoe UI"/>
          <w:lang w:val="en-GB"/>
        </w:rPr>
        <w:t xml:space="preserve">Postnatal </w:t>
      </w:r>
      <w:r w:rsidR="00B13E31">
        <w:rPr>
          <w:rFonts w:cs="Segoe UI"/>
          <w:lang w:val="en-GB"/>
        </w:rPr>
        <w:t xml:space="preserve">summary of </w:t>
      </w:r>
      <w:r w:rsidRPr="00237077">
        <w:rPr>
          <w:rFonts w:cs="Segoe UI"/>
          <w:lang w:val="en-GB"/>
        </w:rPr>
        <w:t>information about the woman</w:t>
      </w:r>
      <w:r w:rsidR="00B13E31">
        <w:rPr>
          <w:rFonts w:cs="Segoe UI"/>
          <w:lang w:val="en-GB"/>
        </w:rPr>
        <w:t>,</w:t>
      </w:r>
      <w:r w:rsidRPr="00237077">
        <w:rPr>
          <w:rFonts w:cs="Segoe UI"/>
          <w:lang w:val="en-GB"/>
        </w:rPr>
        <w:t xml:space="preserve"> over the </w:t>
      </w:r>
      <w:r w:rsidR="008F4143" w:rsidRPr="00237077">
        <w:rPr>
          <w:rFonts w:cs="Segoe UI"/>
          <w:lang w:val="en-GB"/>
        </w:rPr>
        <w:t>six</w:t>
      </w:r>
      <w:r w:rsidRPr="00237077">
        <w:rPr>
          <w:rFonts w:cs="Segoe UI"/>
          <w:lang w:val="en-GB"/>
        </w:rPr>
        <w:t xml:space="preserve"> weeks following the birth.</w:t>
      </w:r>
    </w:p>
    <w:tbl>
      <w:tblPr>
        <w:tblStyle w:val="TableGrid"/>
        <w:tblW w:w="0" w:type="auto"/>
        <w:tblLook w:val="04A0" w:firstRow="1" w:lastRow="0" w:firstColumn="1" w:lastColumn="0" w:noHBand="0" w:noVBand="1"/>
      </w:tblPr>
      <w:tblGrid>
        <w:gridCol w:w="753"/>
        <w:gridCol w:w="3785"/>
        <w:gridCol w:w="792"/>
        <w:gridCol w:w="4008"/>
      </w:tblGrid>
      <w:tr w:rsidR="00220E0B" w:rsidRPr="00220E0B" w14:paraId="6A32C893" w14:textId="77777777" w:rsidTr="003C14C8">
        <w:tc>
          <w:tcPr>
            <w:tcW w:w="4538" w:type="dxa"/>
            <w:gridSpan w:val="2"/>
            <w:tcBorders>
              <w:bottom w:val="single" w:sz="4" w:space="0" w:color="auto"/>
            </w:tcBorders>
            <w:shd w:val="clear" w:color="auto" w:fill="DBE5F1" w:themeFill="accent1" w:themeFillTint="33"/>
          </w:tcPr>
          <w:p w14:paraId="3CCEB8AF" w14:textId="77777777" w:rsidR="003C14C8" w:rsidRPr="00220E0B" w:rsidRDefault="003C14C8" w:rsidP="0015458E">
            <w:pPr>
              <w:pStyle w:val="BodyText"/>
              <w:jc w:val="center"/>
              <w:rPr>
                <w:rFonts w:cs="Segoe UI"/>
                <w:b/>
                <w:lang w:val="en-GB"/>
              </w:rPr>
            </w:pPr>
            <w:r w:rsidRPr="00220E0B">
              <w:rPr>
                <w:rFonts w:cs="Segoe UI"/>
                <w:b/>
                <w:lang w:val="en-GB"/>
              </w:rPr>
              <w:t>Data element</w:t>
            </w:r>
          </w:p>
        </w:tc>
        <w:tc>
          <w:tcPr>
            <w:tcW w:w="4800" w:type="dxa"/>
            <w:gridSpan w:val="2"/>
            <w:tcBorders>
              <w:bottom w:val="single" w:sz="4" w:space="0" w:color="auto"/>
            </w:tcBorders>
            <w:shd w:val="clear" w:color="auto" w:fill="DBE5F1" w:themeFill="accent1" w:themeFillTint="33"/>
          </w:tcPr>
          <w:p w14:paraId="618FF18E" w14:textId="77777777" w:rsidR="003C14C8" w:rsidRPr="00220E0B" w:rsidRDefault="003C14C8" w:rsidP="0015458E">
            <w:pPr>
              <w:pStyle w:val="BodyText"/>
              <w:jc w:val="center"/>
              <w:rPr>
                <w:rFonts w:cs="Segoe UI"/>
                <w:b/>
                <w:lang w:val="en-GB"/>
              </w:rPr>
            </w:pPr>
            <w:r w:rsidRPr="00220E0B">
              <w:rPr>
                <w:rFonts w:cs="Segoe UI"/>
                <w:b/>
                <w:lang w:val="en-GB"/>
              </w:rPr>
              <w:t>Data element</w:t>
            </w:r>
          </w:p>
        </w:tc>
      </w:tr>
      <w:tr w:rsidR="0001378F" w:rsidRPr="00220E0B" w14:paraId="54DEB243" w14:textId="77777777" w:rsidTr="003C14C8">
        <w:tc>
          <w:tcPr>
            <w:tcW w:w="753" w:type="dxa"/>
            <w:tcBorders>
              <w:top w:val="nil"/>
              <w:bottom w:val="nil"/>
              <w:right w:val="nil"/>
            </w:tcBorders>
          </w:tcPr>
          <w:p w14:paraId="39459023" w14:textId="77777777"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_Ref535482825 \r \h  \* MERGEFORMAT </w:instrText>
            </w:r>
            <w:r w:rsidRPr="00220E0B">
              <w:rPr>
                <w:rFonts w:cs="Segoe UI"/>
                <w:lang w:val="en-GB"/>
              </w:rPr>
            </w:r>
            <w:r w:rsidRPr="00220E0B">
              <w:rPr>
                <w:rFonts w:cs="Segoe UI"/>
                <w:lang w:val="en-GB"/>
              </w:rPr>
              <w:fldChar w:fldCharType="separate"/>
            </w:r>
            <w:r w:rsidR="00887337">
              <w:rPr>
                <w:rFonts w:cs="Segoe UI"/>
                <w:lang w:val="en-GB"/>
              </w:rPr>
              <w:t>19.1</w:t>
            </w:r>
            <w:r w:rsidRPr="00220E0B">
              <w:rPr>
                <w:rFonts w:cs="Segoe UI"/>
                <w:lang w:val="en-GB"/>
              </w:rPr>
              <w:fldChar w:fldCharType="end"/>
            </w:r>
          </w:p>
        </w:tc>
        <w:tc>
          <w:tcPr>
            <w:tcW w:w="3785" w:type="dxa"/>
            <w:tcBorders>
              <w:top w:val="nil"/>
              <w:left w:val="nil"/>
              <w:bottom w:val="nil"/>
            </w:tcBorders>
          </w:tcPr>
          <w:p w14:paraId="3CB7554C" w14:textId="77777777"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_Ref535482825 \h  \* MERGEFORMAT </w:instrText>
            </w:r>
            <w:r w:rsidRPr="00220E0B">
              <w:rPr>
                <w:rFonts w:cs="Segoe UI"/>
                <w:lang w:val="en-GB"/>
              </w:rPr>
            </w:r>
            <w:r w:rsidRPr="00220E0B">
              <w:rPr>
                <w:rFonts w:cs="Segoe UI"/>
                <w:lang w:val="en-GB"/>
              </w:rPr>
              <w:fldChar w:fldCharType="separate"/>
            </w:r>
            <w:r w:rsidR="00887337" w:rsidRPr="00237077">
              <w:rPr>
                <w:rFonts w:cs="Segoe UI"/>
                <w:lang w:val="en-GB"/>
              </w:rPr>
              <w:t>Maternity facility discharge date and time</w:t>
            </w:r>
            <w:r w:rsidRPr="00220E0B">
              <w:rPr>
                <w:rFonts w:cs="Segoe UI"/>
                <w:lang w:val="en-GB"/>
              </w:rPr>
              <w:fldChar w:fldCharType="end"/>
            </w:r>
          </w:p>
        </w:tc>
        <w:tc>
          <w:tcPr>
            <w:tcW w:w="792" w:type="dxa"/>
            <w:tcBorders>
              <w:top w:val="nil"/>
              <w:bottom w:val="nil"/>
              <w:right w:val="nil"/>
            </w:tcBorders>
          </w:tcPr>
          <w:p w14:paraId="6050227E" w14:textId="245C1C4C"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_Ref1485332 \r \h  \* MERGEFORMAT </w:instrText>
            </w:r>
            <w:r w:rsidRPr="00220E0B">
              <w:rPr>
                <w:rFonts w:cs="Segoe UI"/>
                <w:lang w:val="en-GB"/>
              </w:rPr>
            </w:r>
            <w:r w:rsidRPr="00220E0B">
              <w:rPr>
                <w:rFonts w:cs="Segoe UI"/>
                <w:lang w:val="en-GB"/>
              </w:rPr>
              <w:fldChar w:fldCharType="separate"/>
            </w:r>
            <w:r w:rsidR="00887337">
              <w:rPr>
                <w:rFonts w:cs="Segoe UI"/>
                <w:lang w:val="en-GB"/>
              </w:rPr>
              <w:t>19.9</w:t>
            </w:r>
            <w:r w:rsidRPr="00220E0B">
              <w:rPr>
                <w:rFonts w:cs="Segoe UI"/>
                <w:lang w:val="en-GB"/>
              </w:rPr>
              <w:fldChar w:fldCharType="end"/>
            </w:r>
          </w:p>
        </w:tc>
        <w:tc>
          <w:tcPr>
            <w:tcW w:w="4008" w:type="dxa"/>
            <w:tcBorders>
              <w:top w:val="nil"/>
              <w:left w:val="nil"/>
              <w:bottom w:val="nil"/>
            </w:tcBorders>
          </w:tcPr>
          <w:p w14:paraId="7D482C76" w14:textId="7CB654EB"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_Ref1485332 \h  \* MERGEFORMAT </w:instrText>
            </w:r>
            <w:r w:rsidRPr="00220E0B">
              <w:rPr>
                <w:rFonts w:cs="Segoe UI"/>
                <w:lang w:val="en-GB"/>
              </w:rPr>
            </w:r>
            <w:r w:rsidRPr="00220E0B">
              <w:rPr>
                <w:rFonts w:cs="Segoe UI"/>
                <w:lang w:val="en-GB"/>
              </w:rPr>
              <w:fldChar w:fldCharType="separate"/>
            </w:r>
            <w:r w:rsidR="00887337" w:rsidRPr="00237077">
              <w:rPr>
                <w:rFonts w:cs="Segoe UI"/>
                <w:lang w:val="en-GB"/>
              </w:rPr>
              <w:t>Current smoker</w:t>
            </w:r>
            <w:r w:rsidRPr="00220E0B">
              <w:rPr>
                <w:rFonts w:cs="Segoe UI"/>
                <w:lang w:val="en-GB"/>
              </w:rPr>
              <w:fldChar w:fldCharType="end"/>
            </w:r>
          </w:p>
        </w:tc>
      </w:tr>
      <w:tr w:rsidR="0001378F" w:rsidRPr="00220E0B" w14:paraId="56E44EFC" w14:textId="77777777" w:rsidTr="003C14C8">
        <w:tc>
          <w:tcPr>
            <w:tcW w:w="753" w:type="dxa"/>
            <w:tcBorders>
              <w:top w:val="nil"/>
              <w:bottom w:val="nil"/>
              <w:right w:val="nil"/>
            </w:tcBorders>
          </w:tcPr>
          <w:p w14:paraId="7E6996DE" w14:textId="77777777"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_Ref535482829 \r \h  \* MERGEFORMAT </w:instrText>
            </w:r>
            <w:r w:rsidRPr="00220E0B">
              <w:rPr>
                <w:rFonts w:cs="Segoe UI"/>
                <w:lang w:val="en-GB"/>
              </w:rPr>
            </w:r>
            <w:r w:rsidRPr="00220E0B">
              <w:rPr>
                <w:rFonts w:cs="Segoe UI"/>
                <w:lang w:val="en-GB"/>
              </w:rPr>
              <w:fldChar w:fldCharType="separate"/>
            </w:r>
            <w:r w:rsidR="00887337">
              <w:rPr>
                <w:rFonts w:cs="Segoe UI"/>
                <w:lang w:val="en-GB"/>
              </w:rPr>
              <w:t>19.2</w:t>
            </w:r>
            <w:r w:rsidRPr="00220E0B">
              <w:rPr>
                <w:rFonts w:cs="Segoe UI"/>
                <w:lang w:val="en-GB"/>
              </w:rPr>
              <w:fldChar w:fldCharType="end"/>
            </w:r>
          </w:p>
        </w:tc>
        <w:tc>
          <w:tcPr>
            <w:tcW w:w="3785" w:type="dxa"/>
            <w:tcBorders>
              <w:top w:val="nil"/>
              <w:left w:val="nil"/>
              <w:bottom w:val="nil"/>
            </w:tcBorders>
          </w:tcPr>
          <w:p w14:paraId="33CDBD62" w14:textId="77777777"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_Ref535482829 \h  \* MERGEFORMAT </w:instrText>
            </w:r>
            <w:r w:rsidRPr="00220E0B">
              <w:rPr>
                <w:rFonts w:cs="Segoe UI"/>
                <w:lang w:val="en-GB"/>
              </w:rPr>
            </w:r>
            <w:r w:rsidRPr="00220E0B">
              <w:rPr>
                <w:rFonts w:cs="Segoe UI"/>
                <w:lang w:val="en-GB"/>
              </w:rPr>
              <w:fldChar w:fldCharType="separate"/>
            </w:r>
            <w:r w:rsidR="00887337" w:rsidRPr="00237077">
              <w:rPr>
                <w:rFonts w:cs="Segoe UI"/>
                <w:lang w:val="en-GB"/>
              </w:rPr>
              <w:t>Postnatal complications</w:t>
            </w:r>
            <w:r w:rsidRPr="00220E0B">
              <w:rPr>
                <w:rFonts w:cs="Segoe UI"/>
                <w:lang w:val="en-GB"/>
              </w:rPr>
              <w:fldChar w:fldCharType="end"/>
            </w:r>
          </w:p>
        </w:tc>
        <w:tc>
          <w:tcPr>
            <w:tcW w:w="792" w:type="dxa"/>
            <w:tcBorders>
              <w:top w:val="nil"/>
              <w:bottom w:val="nil"/>
              <w:right w:val="nil"/>
            </w:tcBorders>
          </w:tcPr>
          <w:p w14:paraId="76E72074" w14:textId="26B15033"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_Ref10032486 \r \h  \* MERGEFORMAT </w:instrText>
            </w:r>
            <w:r w:rsidRPr="00220E0B">
              <w:rPr>
                <w:rFonts w:cs="Segoe UI"/>
                <w:lang w:val="en-GB"/>
              </w:rPr>
            </w:r>
            <w:r w:rsidRPr="00220E0B">
              <w:rPr>
                <w:rFonts w:cs="Segoe UI"/>
                <w:lang w:val="en-GB"/>
              </w:rPr>
              <w:fldChar w:fldCharType="separate"/>
            </w:r>
            <w:r w:rsidR="00887337">
              <w:rPr>
                <w:rFonts w:cs="Segoe UI"/>
                <w:lang w:val="en-GB"/>
              </w:rPr>
              <w:t>19.10</w:t>
            </w:r>
            <w:r w:rsidRPr="00220E0B">
              <w:rPr>
                <w:rFonts w:cs="Segoe UI"/>
                <w:lang w:val="en-GB"/>
              </w:rPr>
              <w:fldChar w:fldCharType="end"/>
            </w:r>
          </w:p>
        </w:tc>
        <w:tc>
          <w:tcPr>
            <w:tcW w:w="4008" w:type="dxa"/>
            <w:tcBorders>
              <w:top w:val="nil"/>
              <w:left w:val="nil"/>
              <w:bottom w:val="nil"/>
            </w:tcBorders>
          </w:tcPr>
          <w:p w14:paraId="1BD509C3" w14:textId="7B5E8BE4"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_Ref10032486 \h  \* MERGEFORMAT </w:instrText>
            </w:r>
            <w:r w:rsidRPr="00220E0B">
              <w:rPr>
                <w:rFonts w:cs="Segoe UI"/>
                <w:lang w:val="en-GB"/>
              </w:rPr>
            </w:r>
            <w:r w:rsidRPr="00220E0B">
              <w:rPr>
                <w:rFonts w:cs="Segoe UI"/>
                <w:lang w:val="en-GB"/>
              </w:rPr>
              <w:fldChar w:fldCharType="separate"/>
            </w:r>
            <w:r w:rsidR="00887337" w:rsidRPr="00237077">
              <w:rPr>
                <w:rFonts w:cs="Segoe UI"/>
                <w:lang w:val="en-GB"/>
              </w:rPr>
              <w:t xml:space="preserve">Current </w:t>
            </w:r>
            <w:r w:rsidR="00887337">
              <w:rPr>
                <w:rFonts w:cs="Segoe UI"/>
                <w:lang w:val="en-GB"/>
              </w:rPr>
              <w:t>drug</w:t>
            </w:r>
            <w:r w:rsidR="00887337" w:rsidRPr="00237077">
              <w:rPr>
                <w:rFonts w:cs="Segoe UI"/>
                <w:lang w:val="en-GB"/>
              </w:rPr>
              <w:t xml:space="preserve"> use</w:t>
            </w:r>
            <w:r w:rsidRPr="00220E0B">
              <w:rPr>
                <w:rFonts w:cs="Segoe UI"/>
                <w:lang w:val="en-GB"/>
              </w:rPr>
              <w:fldChar w:fldCharType="end"/>
            </w:r>
          </w:p>
        </w:tc>
      </w:tr>
      <w:tr w:rsidR="0001378F" w:rsidRPr="00220E0B" w14:paraId="771297F1" w14:textId="77777777" w:rsidTr="003C14C8">
        <w:tc>
          <w:tcPr>
            <w:tcW w:w="753" w:type="dxa"/>
            <w:tcBorders>
              <w:top w:val="nil"/>
              <w:bottom w:val="nil"/>
              <w:right w:val="nil"/>
            </w:tcBorders>
          </w:tcPr>
          <w:p w14:paraId="0FB70EE3" w14:textId="77777777"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_Ref535482833 \r \h  \* MERGEFORMAT </w:instrText>
            </w:r>
            <w:r w:rsidRPr="00220E0B">
              <w:rPr>
                <w:rFonts w:cs="Segoe UI"/>
                <w:lang w:val="en-GB"/>
              </w:rPr>
            </w:r>
            <w:r w:rsidRPr="00220E0B">
              <w:rPr>
                <w:rFonts w:cs="Segoe UI"/>
                <w:lang w:val="en-GB"/>
              </w:rPr>
              <w:fldChar w:fldCharType="separate"/>
            </w:r>
            <w:r w:rsidR="00887337">
              <w:rPr>
                <w:rFonts w:cs="Segoe UI"/>
                <w:lang w:val="en-GB"/>
              </w:rPr>
              <w:t>19.3</w:t>
            </w:r>
            <w:r w:rsidRPr="00220E0B">
              <w:rPr>
                <w:rFonts w:cs="Segoe UI"/>
                <w:lang w:val="en-GB"/>
              </w:rPr>
              <w:fldChar w:fldCharType="end"/>
            </w:r>
          </w:p>
        </w:tc>
        <w:tc>
          <w:tcPr>
            <w:tcW w:w="3785" w:type="dxa"/>
            <w:tcBorders>
              <w:top w:val="nil"/>
              <w:left w:val="nil"/>
              <w:bottom w:val="nil"/>
            </w:tcBorders>
          </w:tcPr>
          <w:p w14:paraId="7CC2DF2C" w14:textId="77777777"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_Ref535482833 \h  \* MERGEFORMAT </w:instrText>
            </w:r>
            <w:r w:rsidRPr="00220E0B">
              <w:rPr>
                <w:rFonts w:cs="Segoe UI"/>
                <w:lang w:val="en-GB"/>
              </w:rPr>
            </w:r>
            <w:r w:rsidRPr="00220E0B">
              <w:rPr>
                <w:rFonts w:cs="Segoe UI"/>
                <w:lang w:val="en-GB"/>
              </w:rPr>
              <w:fldChar w:fldCharType="separate"/>
            </w:r>
            <w:r w:rsidR="00887337" w:rsidRPr="00237077">
              <w:rPr>
                <w:rFonts w:cs="Segoe UI"/>
                <w:lang w:val="en-GB"/>
              </w:rPr>
              <w:t>Postnatal referrals</w:t>
            </w:r>
            <w:r w:rsidRPr="00220E0B">
              <w:rPr>
                <w:rFonts w:cs="Segoe UI"/>
                <w:lang w:val="en-GB"/>
              </w:rPr>
              <w:fldChar w:fldCharType="end"/>
            </w:r>
          </w:p>
        </w:tc>
        <w:tc>
          <w:tcPr>
            <w:tcW w:w="792" w:type="dxa"/>
            <w:tcBorders>
              <w:top w:val="nil"/>
              <w:bottom w:val="nil"/>
              <w:right w:val="nil"/>
            </w:tcBorders>
          </w:tcPr>
          <w:p w14:paraId="5AF88A7A" w14:textId="24D577BE"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_Ref10032500 \r \h  \* MERGEFORMAT </w:instrText>
            </w:r>
            <w:r w:rsidRPr="00220E0B">
              <w:rPr>
                <w:rFonts w:cs="Segoe UI"/>
                <w:lang w:val="en-GB"/>
              </w:rPr>
            </w:r>
            <w:r w:rsidRPr="00220E0B">
              <w:rPr>
                <w:rFonts w:cs="Segoe UI"/>
                <w:lang w:val="en-GB"/>
              </w:rPr>
              <w:fldChar w:fldCharType="separate"/>
            </w:r>
            <w:r w:rsidR="00887337">
              <w:rPr>
                <w:rFonts w:cs="Segoe UI"/>
                <w:lang w:val="en-GB"/>
              </w:rPr>
              <w:t>19.11</w:t>
            </w:r>
            <w:r w:rsidRPr="00220E0B">
              <w:rPr>
                <w:rFonts w:cs="Segoe UI"/>
                <w:lang w:val="en-GB"/>
              </w:rPr>
              <w:fldChar w:fldCharType="end"/>
            </w:r>
          </w:p>
        </w:tc>
        <w:tc>
          <w:tcPr>
            <w:tcW w:w="4008" w:type="dxa"/>
            <w:tcBorders>
              <w:top w:val="nil"/>
              <w:left w:val="nil"/>
              <w:bottom w:val="nil"/>
            </w:tcBorders>
          </w:tcPr>
          <w:p w14:paraId="0BE54EF4" w14:textId="2C5F785C"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_Ref10032500 \h  \* MERGEFORMAT </w:instrText>
            </w:r>
            <w:r w:rsidRPr="00220E0B">
              <w:rPr>
                <w:rFonts w:cs="Segoe UI"/>
                <w:lang w:val="en-GB"/>
              </w:rPr>
            </w:r>
            <w:r w:rsidRPr="00220E0B">
              <w:rPr>
                <w:rFonts w:cs="Segoe UI"/>
                <w:lang w:val="en-GB"/>
              </w:rPr>
              <w:fldChar w:fldCharType="separate"/>
            </w:r>
            <w:r w:rsidR="00887337">
              <w:rPr>
                <w:rFonts w:cs="Segoe UI"/>
                <w:lang w:val="en-GB"/>
              </w:rPr>
              <w:t xml:space="preserve">Drugs </w:t>
            </w:r>
            <w:r w:rsidR="00887337" w:rsidRPr="00237077">
              <w:rPr>
                <w:rFonts w:cs="Segoe UI"/>
                <w:lang w:val="en-GB"/>
              </w:rPr>
              <w:t>used</w:t>
            </w:r>
            <w:r w:rsidRPr="00220E0B">
              <w:rPr>
                <w:rFonts w:cs="Segoe UI"/>
                <w:lang w:val="en-GB"/>
              </w:rPr>
              <w:fldChar w:fldCharType="end"/>
            </w:r>
          </w:p>
        </w:tc>
      </w:tr>
      <w:tr w:rsidR="0001378F" w:rsidRPr="00220E0B" w14:paraId="70DD66B1" w14:textId="77777777" w:rsidTr="003C14C8">
        <w:tc>
          <w:tcPr>
            <w:tcW w:w="753" w:type="dxa"/>
            <w:tcBorders>
              <w:top w:val="nil"/>
              <w:bottom w:val="nil"/>
              <w:right w:val="nil"/>
            </w:tcBorders>
          </w:tcPr>
          <w:p w14:paraId="1F5BE653" w14:textId="77777777"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_Ref535482837 \r \h  \* MERGEFORMAT </w:instrText>
            </w:r>
            <w:r w:rsidRPr="00220E0B">
              <w:rPr>
                <w:rFonts w:cs="Segoe UI"/>
                <w:lang w:val="en-GB"/>
              </w:rPr>
            </w:r>
            <w:r w:rsidRPr="00220E0B">
              <w:rPr>
                <w:rFonts w:cs="Segoe UI"/>
                <w:lang w:val="en-GB"/>
              </w:rPr>
              <w:fldChar w:fldCharType="separate"/>
            </w:r>
            <w:r w:rsidR="00887337">
              <w:rPr>
                <w:rFonts w:cs="Segoe UI"/>
                <w:lang w:val="en-GB"/>
              </w:rPr>
              <w:t>19.4</w:t>
            </w:r>
            <w:r w:rsidRPr="00220E0B">
              <w:rPr>
                <w:rFonts w:cs="Segoe UI"/>
                <w:lang w:val="en-GB"/>
              </w:rPr>
              <w:fldChar w:fldCharType="end"/>
            </w:r>
          </w:p>
        </w:tc>
        <w:tc>
          <w:tcPr>
            <w:tcW w:w="3785" w:type="dxa"/>
            <w:tcBorders>
              <w:top w:val="nil"/>
              <w:left w:val="nil"/>
              <w:bottom w:val="nil"/>
            </w:tcBorders>
          </w:tcPr>
          <w:p w14:paraId="239FB5AD" w14:textId="77777777"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_Ref535482837 \h  \* MERGEFORMAT </w:instrText>
            </w:r>
            <w:r w:rsidRPr="00220E0B">
              <w:rPr>
                <w:rFonts w:cs="Segoe UI"/>
                <w:lang w:val="en-GB"/>
              </w:rPr>
            </w:r>
            <w:r w:rsidRPr="00220E0B">
              <w:rPr>
                <w:rFonts w:cs="Segoe UI"/>
                <w:lang w:val="en-GB"/>
              </w:rPr>
              <w:fldChar w:fldCharType="separate"/>
            </w:r>
            <w:r w:rsidR="00887337" w:rsidRPr="00237077">
              <w:rPr>
                <w:rFonts w:cs="Segoe UI"/>
                <w:lang w:val="en-GB"/>
              </w:rPr>
              <w:t>Postnatal admissions</w:t>
            </w:r>
            <w:r w:rsidRPr="00220E0B">
              <w:rPr>
                <w:rFonts w:cs="Segoe UI"/>
                <w:lang w:val="en-GB"/>
              </w:rPr>
              <w:fldChar w:fldCharType="end"/>
            </w:r>
          </w:p>
        </w:tc>
        <w:tc>
          <w:tcPr>
            <w:tcW w:w="792" w:type="dxa"/>
            <w:tcBorders>
              <w:top w:val="nil"/>
              <w:bottom w:val="nil"/>
              <w:right w:val="nil"/>
            </w:tcBorders>
          </w:tcPr>
          <w:p w14:paraId="4109782D" w14:textId="273B75C9" w:rsidR="0001378F" w:rsidRPr="00220E0B" w:rsidRDefault="0001378F" w:rsidP="0001378F">
            <w:pPr>
              <w:pStyle w:val="BodyText"/>
              <w:spacing w:before="60" w:after="60"/>
              <w:jc w:val="center"/>
              <w:rPr>
                <w:rFonts w:cs="Segoe UI"/>
                <w:lang w:val="en-GB"/>
              </w:rPr>
            </w:pPr>
            <w:r>
              <w:rPr>
                <w:rFonts w:cs="Segoe UI"/>
                <w:lang w:val="en-GB"/>
              </w:rPr>
              <w:fldChar w:fldCharType="begin"/>
            </w:r>
            <w:r>
              <w:rPr>
                <w:rFonts w:cs="Segoe UI"/>
                <w:lang w:val="en-GB"/>
              </w:rPr>
              <w:instrText xml:space="preserve"> REF _Ref13053685 \r \h </w:instrText>
            </w:r>
            <w:r>
              <w:rPr>
                <w:rFonts w:cs="Segoe UI"/>
                <w:lang w:val="en-GB"/>
              </w:rPr>
            </w:r>
            <w:r>
              <w:rPr>
                <w:rFonts w:cs="Segoe UI"/>
                <w:lang w:val="en-GB"/>
              </w:rPr>
              <w:fldChar w:fldCharType="separate"/>
            </w:r>
            <w:r w:rsidR="00887337">
              <w:rPr>
                <w:rFonts w:cs="Segoe UI"/>
                <w:lang w:val="en-GB"/>
              </w:rPr>
              <w:t>19.12</w:t>
            </w:r>
            <w:r>
              <w:rPr>
                <w:rFonts w:cs="Segoe UI"/>
                <w:lang w:val="en-GB"/>
              </w:rPr>
              <w:fldChar w:fldCharType="end"/>
            </w:r>
          </w:p>
        </w:tc>
        <w:tc>
          <w:tcPr>
            <w:tcW w:w="4008" w:type="dxa"/>
            <w:tcBorders>
              <w:top w:val="nil"/>
              <w:left w:val="nil"/>
              <w:bottom w:val="nil"/>
            </w:tcBorders>
          </w:tcPr>
          <w:p w14:paraId="23543762" w14:textId="716648CB" w:rsidR="0001378F" w:rsidRPr="00220E0B" w:rsidRDefault="0001378F" w:rsidP="0001378F">
            <w:pPr>
              <w:pStyle w:val="BodyText"/>
              <w:spacing w:before="60" w:after="60"/>
              <w:rPr>
                <w:rFonts w:cs="Segoe UI"/>
                <w:lang w:val="en-GB"/>
              </w:rPr>
            </w:pPr>
            <w:r>
              <w:rPr>
                <w:rFonts w:cs="Segoe UI"/>
                <w:lang w:val="en-GB"/>
              </w:rPr>
              <w:fldChar w:fldCharType="begin"/>
            </w:r>
            <w:r>
              <w:rPr>
                <w:rFonts w:cs="Segoe UI"/>
                <w:lang w:val="en-GB"/>
              </w:rPr>
              <w:instrText xml:space="preserve"> REF _Ref13053685 \h </w:instrText>
            </w:r>
            <w:r>
              <w:rPr>
                <w:rFonts w:cs="Segoe UI"/>
                <w:lang w:val="en-GB"/>
              </w:rPr>
            </w:r>
            <w:r>
              <w:rPr>
                <w:rFonts w:cs="Segoe UI"/>
                <w:lang w:val="en-GB"/>
              </w:rPr>
              <w:fldChar w:fldCharType="separate"/>
            </w:r>
            <w:r w:rsidR="00887337">
              <w:rPr>
                <w:rFonts w:cs="Segoe UI"/>
                <w:lang w:val="en-GB"/>
              </w:rPr>
              <w:t>Drugs used – ‘Other’ – detail</w:t>
            </w:r>
            <w:r>
              <w:rPr>
                <w:rFonts w:cs="Segoe UI"/>
                <w:lang w:val="en-GB"/>
              </w:rPr>
              <w:fldChar w:fldCharType="end"/>
            </w:r>
          </w:p>
        </w:tc>
      </w:tr>
      <w:tr w:rsidR="0001378F" w:rsidRPr="00220E0B" w14:paraId="687D9164" w14:textId="77777777" w:rsidTr="003C14C8">
        <w:tc>
          <w:tcPr>
            <w:tcW w:w="753" w:type="dxa"/>
            <w:tcBorders>
              <w:top w:val="nil"/>
              <w:bottom w:val="nil"/>
              <w:right w:val="nil"/>
            </w:tcBorders>
          </w:tcPr>
          <w:p w14:paraId="78B98810" w14:textId="77777777"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_Ref535482866 \r \h  \* MERGEFORMAT </w:instrText>
            </w:r>
            <w:r w:rsidRPr="00220E0B">
              <w:rPr>
                <w:rFonts w:cs="Segoe UI"/>
                <w:lang w:val="en-GB"/>
              </w:rPr>
            </w:r>
            <w:r w:rsidRPr="00220E0B">
              <w:rPr>
                <w:rFonts w:cs="Segoe UI"/>
                <w:lang w:val="en-GB"/>
              </w:rPr>
              <w:fldChar w:fldCharType="separate"/>
            </w:r>
            <w:r w:rsidR="00887337">
              <w:rPr>
                <w:rFonts w:cs="Segoe UI"/>
                <w:lang w:val="en-GB"/>
              </w:rPr>
              <w:t>19.5</w:t>
            </w:r>
            <w:r w:rsidRPr="00220E0B">
              <w:rPr>
                <w:rFonts w:cs="Segoe UI"/>
                <w:lang w:val="en-GB"/>
              </w:rPr>
              <w:fldChar w:fldCharType="end"/>
            </w:r>
          </w:p>
        </w:tc>
        <w:tc>
          <w:tcPr>
            <w:tcW w:w="3785" w:type="dxa"/>
            <w:tcBorders>
              <w:top w:val="nil"/>
              <w:left w:val="nil"/>
              <w:bottom w:val="nil"/>
            </w:tcBorders>
          </w:tcPr>
          <w:p w14:paraId="00A5C015" w14:textId="77777777"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_Ref535482866 \h  \* MERGEFORMAT </w:instrText>
            </w:r>
            <w:r w:rsidRPr="00220E0B">
              <w:rPr>
                <w:rFonts w:cs="Segoe UI"/>
                <w:lang w:val="en-GB"/>
              </w:rPr>
            </w:r>
            <w:r w:rsidRPr="00220E0B">
              <w:rPr>
                <w:rFonts w:cs="Segoe UI"/>
                <w:lang w:val="en-GB"/>
              </w:rPr>
              <w:fldChar w:fldCharType="separate"/>
            </w:r>
            <w:r w:rsidR="00887337" w:rsidRPr="00237077">
              <w:rPr>
                <w:rFonts w:cs="Segoe UI"/>
                <w:lang w:val="en-GB"/>
              </w:rPr>
              <w:t>Postnatal prescriptions</w:t>
            </w:r>
            <w:r w:rsidRPr="00220E0B">
              <w:rPr>
                <w:rFonts w:cs="Segoe UI"/>
                <w:lang w:val="en-GB"/>
              </w:rPr>
              <w:fldChar w:fldCharType="end"/>
            </w:r>
          </w:p>
        </w:tc>
        <w:tc>
          <w:tcPr>
            <w:tcW w:w="792" w:type="dxa"/>
            <w:tcBorders>
              <w:top w:val="nil"/>
              <w:bottom w:val="nil"/>
              <w:right w:val="nil"/>
            </w:tcBorders>
          </w:tcPr>
          <w:p w14:paraId="71C69940" w14:textId="77777777"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_Ref535482875 \r \h  \* MERGEFORMAT </w:instrText>
            </w:r>
            <w:r w:rsidRPr="00220E0B">
              <w:rPr>
                <w:rFonts w:cs="Segoe UI"/>
                <w:lang w:val="en-GB"/>
              </w:rPr>
            </w:r>
            <w:r w:rsidRPr="00220E0B">
              <w:rPr>
                <w:rFonts w:cs="Segoe UI"/>
                <w:lang w:val="en-GB"/>
              </w:rPr>
              <w:fldChar w:fldCharType="separate"/>
            </w:r>
            <w:r w:rsidR="00887337">
              <w:rPr>
                <w:rFonts w:cs="Segoe UI"/>
                <w:lang w:val="en-GB"/>
              </w:rPr>
              <w:t>19.13</w:t>
            </w:r>
            <w:r w:rsidRPr="00220E0B">
              <w:rPr>
                <w:rFonts w:cs="Segoe UI"/>
                <w:lang w:val="en-GB"/>
              </w:rPr>
              <w:fldChar w:fldCharType="end"/>
            </w:r>
          </w:p>
        </w:tc>
        <w:tc>
          <w:tcPr>
            <w:tcW w:w="4008" w:type="dxa"/>
            <w:tcBorders>
              <w:top w:val="nil"/>
              <w:left w:val="nil"/>
              <w:bottom w:val="nil"/>
            </w:tcBorders>
          </w:tcPr>
          <w:p w14:paraId="6AF23238" w14:textId="77777777"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_Ref535482875 \h  \* MERGEFORMAT </w:instrText>
            </w:r>
            <w:r w:rsidRPr="00220E0B">
              <w:rPr>
                <w:rFonts w:cs="Segoe UI"/>
                <w:lang w:val="en-GB"/>
              </w:rPr>
            </w:r>
            <w:r w:rsidRPr="00220E0B">
              <w:rPr>
                <w:rFonts w:cs="Segoe UI"/>
                <w:lang w:val="en-GB"/>
              </w:rPr>
              <w:fldChar w:fldCharType="separate"/>
            </w:r>
            <w:r w:rsidR="00887337" w:rsidRPr="00237077">
              <w:rPr>
                <w:rFonts w:cs="Segoe UI"/>
                <w:lang w:val="en-GB"/>
              </w:rPr>
              <w:t>Postnatal visits</w:t>
            </w:r>
            <w:r w:rsidRPr="00220E0B">
              <w:rPr>
                <w:rFonts w:cs="Segoe UI"/>
                <w:lang w:val="en-GB"/>
              </w:rPr>
              <w:fldChar w:fldCharType="end"/>
            </w:r>
          </w:p>
        </w:tc>
      </w:tr>
      <w:tr w:rsidR="0001378F" w:rsidRPr="00220E0B" w14:paraId="033E8295" w14:textId="77777777" w:rsidTr="003C14C8">
        <w:tc>
          <w:tcPr>
            <w:tcW w:w="753" w:type="dxa"/>
            <w:tcBorders>
              <w:top w:val="nil"/>
              <w:bottom w:val="nil"/>
              <w:right w:val="nil"/>
            </w:tcBorders>
          </w:tcPr>
          <w:p w14:paraId="343F9DB1" w14:textId="77777777"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_Ref535482871 \r \h  \* MERGEFORMAT </w:instrText>
            </w:r>
            <w:r w:rsidRPr="00220E0B">
              <w:rPr>
                <w:rFonts w:cs="Segoe UI"/>
                <w:lang w:val="en-GB"/>
              </w:rPr>
            </w:r>
            <w:r w:rsidRPr="00220E0B">
              <w:rPr>
                <w:rFonts w:cs="Segoe UI"/>
                <w:lang w:val="en-GB"/>
              </w:rPr>
              <w:fldChar w:fldCharType="separate"/>
            </w:r>
            <w:r w:rsidR="00887337">
              <w:rPr>
                <w:rFonts w:cs="Segoe UI"/>
                <w:lang w:val="en-GB"/>
              </w:rPr>
              <w:t>19.6</w:t>
            </w:r>
            <w:r w:rsidRPr="00220E0B">
              <w:rPr>
                <w:rFonts w:cs="Segoe UI"/>
                <w:lang w:val="en-GB"/>
              </w:rPr>
              <w:fldChar w:fldCharType="end"/>
            </w:r>
          </w:p>
        </w:tc>
        <w:tc>
          <w:tcPr>
            <w:tcW w:w="3785" w:type="dxa"/>
            <w:tcBorders>
              <w:top w:val="nil"/>
              <w:left w:val="nil"/>
              <w:bottom w:val="nil"/>
            </w:tcBorders>
          </w:tcPr>
          <w:p w14:paraId="07916C84" w14:textId="77777777"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_Ref535482871 \h  \* MERGEFORMAT </w:instrText>
            </w:r>
            <w:r w:rsidRPr="00220E0B">
              <w:rPr>
                <w:rFonts w:cs="Segoe UI"/>
                <w:lang w:val="en-GB"/>
              </w:rPr>
            </w:r>
            <w:r w:rsidRPr="00220E0B">
              <w:rPr>
                <w:rFonts w:cs="Segoe UI"/>
                <w:lang w:val="en-GB"/>
              </w:rPr>
              <w:fldChar w:fldCharType="separate"/>
            </w:r>
            <w:r w:rsidR="00887337" w:rsidRPr="00237077">
              <w:rPr>
                <w:rFonts w:cs="Segoe UI"/>
                <w:lang w:val="en-GB"/>
              </w:rPr>
              <w:t>Postnatal complementary therapies</w:t>
            </w:r>
            <w:r w:rsidRPr="00220E0B">
              <w:rPr>
                <w:rFonts w:cs="Segoe UI"/>
                <w:lang w:val="en-GB"/>
              </w:rPr>
              <w:fldChar w:fldCharType="end"/>
            </w:r>
          </w:p>
        </w:tc>
        <w:tc>
          <w:tcPr>
            <w:tcW w:w="792" w:type="dxa"/>
            <w:tcBorders>
              <w:top w:val="nil"/>
              <w:bottom w:val="nil"/>
              <w:right w:val="nil"/>
            </w:tcBorders>
          </w:tcPr>
          <w:p w14:paraId="70FCB5ED" w14:textId="77777777"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_Ref535482907 \r \h  \* MERGEFORMAT </w:instrText>
            </w:r>
            <w:r w:rsidRPr="00220E0B">
              <w:rPr>
                <w:rFonts w:cs="Segoe UI"/>
                <w:lang w:val="en-GB"/>
              </w:rPr>
            </w:r>
            <w:r w:rsidRPr="00220E0B">
              <w:rPr>
                <w:rFonts w:cs="Segoe UI"/>
                <w:lang w:val="en-GB"/>
              </w:rPr>
              <w:fldChar w:fldCharType="separate"/>
            </w:r>
            <w:r w:rsidR="00887337">
              <w:rPr>
                <w:rFonts w:cs="Segoe UI"/>
                <w:lang w:val="en-GB"/>
              </w:rPr>
              <w:t>19.14</w:t>
            </w:r>
            <w:r w:rsidRPr="00220E0B">
              <w:rPr>
                <w:rFonts w:cs="Segoe UI"/>
                <w:lang w:val="en-GB"/>
              </w:rPr>
              <w:fldChar w:fldCharType="end"/>
            </w:r>
          </w:p>
        </w:tc>
        <w:tc>
          <w:tcPr>
            <w:tcW w:w="4008" w:type="dxa"/>
            <w:tcBorders>
              <w:top w:val="nil"/>
              <w:left w:val="nil"/>
              <w:bottom w:val="nil"/>
            </w:tcBorders>
          </w:tcPr>
          <w:p w14:paraId="29DC4B39" w14:textId="77777777"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_Ref535482907 \h  \* MERGEFORMAT </w:instrText>
            </w:r>
            <w:r w:rsidRPr="00220E0B">
              <w:rPr>
                <w:rFonts w:cs="Segoe UI"/>
                <w:lang w:val="en-GB"/>
              </w:rPr>
            </w:r>
            <w:r w:rsidRPr="00220E0B">
              <w:rPr>
                <w:rFonts w:cs="Segoe UI"/>
                <w:lang w:val="en-GB"/>
              </w:rPr>
              <w:fldChar w:fldCharType="separate"/>
            </w:r>
            <w:r w:rsidR="00887337" w:rsidRPr="00237077">
              <w:rPr>
                <w:rFonts w:cs="Segoe UI"/>
                <w:lang w:val="en-GB"/>
              </w:rPr>
              <w:t>General practice notification</w:t>
            </w:r>
            <w:r w:rsidRPr="00220E0B">
              <w:rPr>
                <w:rFonts w:cs="Segoe UI"/>
                <w:lang w:val="en-GB"/>
              </w:rPr>
              <w:fldChar w:fldCharType="end"/>
            </w:r>
          </w:p>
        </w:tc>
      </w:tr>
      <w:tr w:rsidR="0001378F" w:rsidRPr="00220E0B" w14:paraId="78B98DA5" w14:textId="77777777" w:rsidTr="003C14C8">
        <w:tc>
          <w:tcPr>
            <w:tcW w:w="753" w:type="dxa"/>
            <w:tcBorders>
              <w:top w:val="nil"/>
              <w:bottom w:val="nil"/>
              <w:right w:val="nil"/>
            </w:tcBorders>
          </w:tcPr>
          <w:p w14:paraId="43902B82" w14:textId="01D8F60A"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_Ref10201929 \r \h  \* MERGEFORMAT </w:instrText>
            </w:r>
            <w:r w:rsidRPr="00220E0B">
              <w:rPr>
                <w:rFonts w:cs="Segoe UI"/>
                <w:lang w:val="en-GB"/>
              </w:rPr>
            </w:r>
            <w:r w:rsidRPr="00220E0B">
              <w:rPr>
                <w:rFonts w:cs="Segoe UI"/>
                <w:lang w:val="en-GB"/>
              </w:rPr>
              <w:fldChar w:fldCharType="separate"/>
            </w:r>
            <w:r w:rsidR="00887337">
              <w:rPr>
                <w:rFonts w:cs="Segoe UI"/>
                <w:lang w:val="en-GB"/>
              </w:rPr>
              <w:t>19.7</w:t>
            </w:r>
            <w:r w:rsidRPr="00220E0B">
              <w:rPr>
                <w:rFonts w:cs="Segoe UI"/>
                <w:lang w:val="en-GB"/>
              </w:rPr>
              <w:fldChar w:fldCharType="end"/>
            </w:r>
          </w:p>
        </w:tc>
        <w:tc>
          <w:tcPr>
            <w:tcW w:w="3785" w:type="dxa"/>
            <w:tcBorders>
              <w:top w:val="nil"/>
              <w:left w:val="nil"/>
              <w:bottom w:val="nil"/>
            </w:tcBorders>
          </w:tcPr>
          <w:p w14:paraId="0CE20201" w14:textId="7B639E4B"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_Ref10201929 \h  \* MERGEFORMAT </w:instrText>
            </w:r>
            <w:r w:rsidRPr="00220E0B">
              <w:rPr>
                <w:rFonts w:cs="Segoe UI"/>
                <w:lang w:val="en-GB"/>
              </w:rPr>
            </w:r>
            <w:r w:rsidRPr="00220E0B">
              <w:rPr>
                <w:rFonts w:cs="Segoe UI"/>
                <w:lang w:val="en-GB"/>
              </w:rPr>
              <w:fldChar w:fldCharType="separate"/>
            </w:r>
            <w:r w:rsidR="00887337" w:rsidRPr="00237077">
              <w:rPr>
                <w:rFonts w:cs="Segoe UI"/>
                <w:lang w:val="en-GB"/>
              </w:rPr>
              <w:t>Family violence screening</w:t>
            </w:r>
            <w:r w:rsidRPr="00220E0B">
              <w:rPr>
                <w:rFonts w:cs="Segoe UI"/>
                <w:lang w:val="en-GB"/>
              </w:rPr>
              <w:fldChar w:fldCharType="end"/>
            </w:r>
          </w:p>
        </w:tc>
        <w:tc>
          <w:tcPr>
            <w:tcW w:w="792" w:type="dxa"/>
            <w:tcBorders>
              <w:top w:val="nil"/>
              <w:bottom w:val="nil"/>
              <w:right w:val="nil"/>
            </w:tcBorders>
          </w:tcPr>
          <w:p w14:paraId="5573A9CB" w14:textId="07886ECA"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_Ref535482911 \r \h  \* MERGEFORMAT </w:instrText>
            </w:r>
            <w:r w:rsidRPr="00220E0B">
              <w:rPr>
                <w:rFonts w:cs="Segoe UI"/>
                <w:lang w:val="en-GB"/>
              </w:rPr>
            </w:r>
            <w:r w:rsidRPr="00220E0B">
              <w:rPr>
                <w:rFonts w:cs="Segoe UI"/>
                <w:lang w:val="en-GB"/>
              </w:rPr>
              <w:fldChar w:fldCharType="separate"/>
            </w:r>
            <w:r w:rsidR="00887337">
              <w:rPr>
                <w:rFonts w:cs="Segoe UI"/>
                <w:lang w:val="en-GB"/>
              </w:rPr>
              <w:t>19.15</w:t>
            </w:r>
            <w:r w:rsidRPr="00220E0B">
              <w:rPr>
                <w:rFonts w:cs="Segoe UI"/>
                <w:lang w:val="en-GB"/>
              </w:rPr>
              <w:fldChar w:fldCharType="end"/>
            </w:r>
          </w:p>
        </w:tc>
        <w:tc>
          <w:tcPr>
            <w:tcW w:w="4008" w:type="dxa"/>
            <w:tcBorders>
              <w:top w:val="nil"/>
              <w:left w:val="nil"/>
              <w:bottom w:val="nil"/>
            </w:tcBorders>
          </w:tcPr>
          <w:p w14:paraId="5145AAE2" w14:textId="180EDE27"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_Ref535482911 \h  \* MERGEFORMAT </w:instrText>
            </w:r>
            <w:r w:rsidRPr="00220E0B">
              <w:rPr>
                <w:rFonts w:cs="Segoe UI"/>
                <w:lang w:val="en-GB"/>
              </w:rPr>
            </w:r>
            <w:r w:rsidRPr="00220E0B">
              <w:rPr>
                <w:rFonts w:cs="Segoe UI"/>
                <w:lang w:val="en-GB"/>
              </w:rPr>
              <w:fldChar w:fldCharType="separate"/>
            </w:r>
            <w:r w:rsidR="00887337" w:rsidRPr="00237077">
              <w:rPr>
                <w:rFonts w:cs="Segoe UI"/>
                <w:lang w:val="en-GB"/>
              </w:rPr>
              <w:t>Maternal death</w:t>
            </w:r>
            <w:r w:rsidRPr="00220E0B">
              <w:rPr>
                <w:rFonts w:cs="Segoe UI"/>
                <w:lang w:val="en-GB"/>
              </w:rPr>
              <w:fldChar w:fldCharType="end"/>
            </w:r>
          </w:p>
        </w:tc>
      </w:tr>
      <w:tr w:rsidR="0001378F" w:rsidRPr="00220E0B" w14:paraId="624A2B36" w14:textId="77777777" w:rsidTr="003C14C8">
        <w:tc>
          <w:tcPr>
            <w:tcW w:w="753" w:type="dxa"/>
            <w:tcBorders>
              <w:top w:val="nil"/>
              <w:right w:val="nil"/>
            </w:tcBorders>
          </w:tcPr>
          <w:p w14:paraId="10243C70" w14:textId="08E2FA5F" w:rsidR="0001378F" w:rsidRPr="00220E0B" w:rsidRDefault="0001378F" w:rsidP="0001378F">
            <w:pPr>
              <w:pStyle w:val="BodyText"/>
              <w:spacing w:before="60" w:after="60"/>
              <w:jc w:val="center"/>
              <w:rPr>
                <w:rFonts w:cs="Segoe UI"/>
                <w:lang w:val="en-GB"/>
              </w:rPr>
            </w:pPr>
            <w:r w:rsidRPr="00220E0B">
              <w:rPr>
                <w:rFonts w:cs="Segoe UI"/>
                <w:lang w:val="en-GB"/>
              </w:rPr>
              <w:fldChar w:fldCharType="begin"/>
            </w:r>
            <w:r w:rsidRPr="00220E0B">
              <w:rPr>
                <w:rFonts w:cs="Segoe UI"/>
                <w:lang w:val="en-GB"/>
              </w:rPr>
              <w:instrText xml:space="preserve"> REF _Ref1485328 \r \h  \* MERGEFORMAT </w:instrText>
            </w:r>
            <w:r w:rsidRPr="00220E0B">
              <w:rPr>
                <w:rFonts w:cs="Segoe UI"/>
                <w:lang w:val="en-GB"/>
              </w:rPr>
            </w:r>
            <w:r w:rsidRPr="00220E0B">
              <w:rPr>
                <w:rFonts w:cs="Segoe UI"/>
                <w:lang w:val="en-GB"/>
              </w:rPr>
              <w:fldChar w:fldCharType="separate"/>
            </w:r>
            <w:r w:rsidR="00887337">
              <w:rPr>
                <w:rFonts w:cs="Segoe UI"/>
                <w:lang w:val="en-GB"/>
              </w:rPr>
              <w:t>19.8</w:t>
            </w:r>
            <w:r w:rsidRPr="00220E0B">
              <w:rPr>
                <w:rFonts w:cs="Segoe UI"/>
                <w:lang w:val="en-GB"/>
              </w:rPr>
              <w:fldChar w:fldCharType="end"/>
            </w:r>
          </w:p>
        </w:tc>
        <w:tc>
          <w:tcPr>
            <w:tcW w:w="3785" w:type="dxa"/>
            <w:tcBorders>
              <w:top w:val="nil"/>
              <w:left w:val="nil"/>
            </w:tcBorders>
          </w:tcPr>
          <w:p w14:paraId="592F51E8" w14:textId="06ABBDCC" w:rsidR="0001378F" w:rsidRPr="00220E0B" w:rsidRDefault="0001378F" w:rsidP="0001378F">
            <w:pPr>
              <w:pStyle w:val="BodyText"/>
              <w:spacing w:before="60" w:after="60"/>
              <w:rPr>
                <w:rFonts w:cs="Segoe UI"/>
                <w:lang w:val="en-GB"/>
              </w:rPr>
            </w:pPr>
            <w:r w:rsidRPr="00220E0B">
              <w:rPr>
                <w:rFonts w:cs="Segoe UI"/>
                <w:lang w:val="en-GB"/>
              </w:rPr>
              <w:fldChar w:fldCharType="begin"/>
            </w:r>
            <w:r w:rsidRPr="00220E0B">
              <w:rPr>
                <w:rFonts w:cs="Segoe UI"/>
                <w:lang w:val="en-GB"/>
              </w:rPr>
              <w:instrText xml:space="preserve"> REF _Ref1485328 \h  \* MERGEFORMAT </w:instrText>
            </w:r>
            <w:r w:rsidRPr="00220E0B">
              <w:rPr>
                <w:rFonts w:cs="Segoe UI"/>
                <w:lang w:val="en-GB"/>
              </w:rPr>
            </w:r>
            <w:r w:rsidRPr="00220E0B">
              <w:rPr>
                <w:rFonts w:cs="Segoe UI"/>
                <w:lang w:val="en-GB"/>
              </w:rPr>
              <w:fldChar w:fldCharType="separate"/>
            </w:r>
            <w:r w:rsidR="00887337" w:rsidRPr="00237077">
              <w:rPr>
                <w:rFonts w:cs="Segoe UI"/>
                <w:lang w:val="en-GB"/>
              </w:rPr>
              <w:t>Current alcohol consumption</w:t>
            </w:r>
            <w:r w:rsidRPr="00220E0B">
              <w:rPr>
                <w:rFonts w:cs="Segoe UI"/>
                <w:lang w:val="en-GB"/>
              </w:rPr>
              <w:fldChar w:fldCharType="end"/>
            </w:r>
          </w:p>
        </w:tc>
        <w:tc>
          <w:tcPr>
            <w:tcW w:w="792" w:type="dxa"/>
            <w:tcBorders>
              <w:top w:val="nil"/>
              <w:right w:val="nil"/>
            </w:tcBorders>
          </w:tcPr>
          <w:p w14:paraId="07660B20" w14:textId="4DB6C164" w:rsidR="0001378F" w:rsidRPr="00220E0B" w:rsidRDefault="0001378F" w:rsidP="0001378F">
            <w:pPr>
              <w:pStyle w:val="BodyText"/>
              <w:spacing w:before="60" w:after="60"/>
              <w:jc w:val="center"/>
              <w:rPr>
                <w:rFonts w:cs="Segoe UI"/>
                <w:lang w:val="en-GB"/>
              </w:rPr>
            </w:pPr>
          </w:p>
        </w:tc>
        <w:tc>
          <w:tcPr>
            <w:tcW w:w="4008" w:type="dxa"/>
            <w:tcBorders>
              <w:top w:val="nil"/>
              <w:left w:val="nil"/>
            </w:tcBorders>
          </w:tcPr>
          <w:p w14:paraId="70C575EE" w14:textId="03C8E99C" w:rsidR="0001378F" w:rsidRPr="00220E0B" w:rsidRDefault="0001378F" w:rsidP="0001378F">
            <w:pPr>
              <w:pStyle w:val="BodyText"/>
              <w:spacing w:before="60" w:after="60"/>
              <w:rPr>
                <w:rFonts w:cs="Segoe UI"/>
                <w:lang w:val="en-GB"/>
              </w:rPr>
            </w:pPr>
          </w:p>
        </w:tc>
      </w:tr>
    </w:tbl>
    <w:p w14:paraId="5268AB48" w14:textId="77777777" w:rsidR="00A87CBE" w:rsidRPr="00237077" w:rsidRDefault="00A87CBE" w:rsidP="003C14C8">
      <w:pPr>
        <w:pStyle w:val="BodyText"/>
        <w:spacing w:before="60" w:after="60"/>
        <w:rPr>
          <w:rFonts w:cs="Segoe UI"/>
          <w:lang w:val="en-GB"/>
        </w:rPr>
      </w:pPr>
    </w:p>
    <w:p w14:paraId="147FBBE1" w14:textId="77777777" w:rsidR="003C14C8" w:rsidRPr="00237077" w:rsidRDefault="003C14C8" w:rsidP="007A4F80">
      <w:pPr>
        <w:pStyle w:val="Heading2"/>
        <w:ind w:left="578" w:hanging="578"/>
        <w:rPr>
          <w:rFonts w:ascii="Segoe UI" w:hAnsi="Segoe UI" w:cs="Segoe UI"/>
          <w:lang w:val="en-GB"/>
        </w:rPr>
      </w:pPr>
      <w:bookmarkStart w:id="704" w:name="_Ref535482825"/>
      <w:r w:rsidRPr="00237077">
        <w:rPr>
          <w:rFonts w:ascii="Segoe UI" w:hAnsi="Segoe UI" w:cs="Segoe UI"/>
          <w:lang w:val="en-GB"/>
        </w:rPr>
        <w:t>Maternity facility discharge date and time</w:t>
      </w:r>
      <w:bookmarkEnd w:id="7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107"/>
        <w:gridCol w:w="3119"/>
        <w:gridCol w:w="2656"/>
      </w:tblGrid>
      <w:tr w:rsidR="00220E0B" w:rsidRPr="00220E0B" w14:paraId="7FDE7F50"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576E99" w14:textId="77777777" w:rsidR="003C14C8"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C3A9E7A" w14:textId="77777777" w:rsidR="003C14C8" w:rsidRPr="00220E0B" w:rsidRDefault="003C14C8" w:rsidP="00AD6EF4">
            <w:pPr>
              <w:pStyle w:val="BodyText"/>
              <w:spacing w:before="60" w:after="60" w:line="240" w:lineRule="auto"/>
              <w:rPr>
                <w:rFonts w:cs="Segoe UI"/>
                <w:szCs w:val="22"/>
                <w:lang w:val="en-GB"/>
              </w:rPr>
            </w:pPr>
            <w:r w:rsidRPr="00220E0B">
              <w:rPr>
                <w:rFonts w:cs="Segoe UI"/>
                <w:szCs w:val="22"/>
                <w:lang w:val="en-GB"/>
              </w:rPr>
              <w:t>The date and time the woman was discharged from a maternity facility</w:t>
            </w:r>
            <w:r w:rsidR="00A37D12" w:rsidRPr="00220E0B">
              <w:rPr>
                <w:rFonts w:cs="Segoe UI"/>
                <w:szCs w:val="22"/>
                <w:lang w:val="en-GB"/>
              </w:rPr>
              <w:t>, if she was admitted to a facility during the labour and birth or in the immediate postpartum period</w:t>
            </w:r>
          </w:p>
        </w:tc>
      </w:tr>
      <w:tr w:rsidR="00220E0B" w:rsidRPr="00220E0B" w14:paraId="5083F479"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C72DD4" w14:textId="77777777" w:rsidR="003C14C8"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535EAF8" w14:textId="77777777" w:rsidR="003C14C8" w:rsidRPr="00220E0B" w:rsidRDefault="003C14C8" w:rsidP="002A6DE7">
            <w:pPr>
              <w:pStyle w:val="BodyText"/>
              <w:spacing w:before="60" w:after="60" w:line="240" w:lineRule="auto"/>
              <w:rPr>
                <w:rFonts w:cs="Segoe UI"/>
                <w:szCs w:val="22"/>
                <w:lang w:val="en-GB"/>
              </w:rPr>
            </w:pPr>
          </w:p>
        </w:tc>
      </w:tr>
      <w:tr w:rsidR="00220E0B" w:rsidRPr="00220E0B" w14:paraId="2E501211"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46B1A0"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Data type</w:t>
            </w:r>
          </w:p>
        </w:tc>
        <w:tc>
          <w:tcPr>
            <w:tcW w:w="5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0194801" w14:textId="77777777" w:rsidR="003C14C8" w:rsidRPr="00220E0B" w:rsidRDefault="003C14C8" w:rsidP="003C14C8">
            <w:pPr>
              <w:pStyle w:val="TableText0"/>
              <w:spacing w:before="60" w:after="60"/>
              <w:rPr>
                <w:rFonts w:ascii="Segoe UI" w:hAnsi="Segoe UI" w:cs="Segoe UI"/>
                <w:snapToGrid w:val="0"/>
                <w:szCs w:val="22"/>
              </w:rPr>
            </w:pPr>
            <w:r w:rsidRPr="00220E0B">
              <w:rPr>
                <w:rFonts w:ascii="Segoe UI" w:hAnsi="Segoe UI" w:cs="Segoe UI"/>
                <w:snapToGrid w:val="0"/>
                <w:szCs w:val="22"/>
              </w:rPr>
              <w:t>Date</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EC1207"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42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F7C4AD9" w14:textId="77777777" w:rsidR="003C14C8" w:rsidRPr="00220E0B" w:rsidRDefault="003C14C8" w:rsidP="003C14C8">
            <w:pPr>
              <w:pStyle w:val="TableText0"/>
              <w:spacing w:before="60" w:after="60"/>
              <w:rPr>
                <w:rFonts w:ascii="Segoe UI" w:hAnsi="Segoe UI" w:cs="Segoe UI"/>
                <w:szCs w:val="22"/>
              </w:rPr>
            </w:pPr>
            <w:r w:rsidRPr="00220E0B">
              <w:rPr>
                <w:rFonts w:ascii="Segoe UI" w:hAnsi="Segoe UI" w:cs="Segoe UI"/>
                <w:snapToGrid w:val="0"/>
                <w:szCs w:val="22"/>
              </w:rPr>
              <w:t>Full date and time</w:t>
            </w:r>
          </w:p>
        </w:tc>
      </w:tr>
      <w:tr w:rsidR="00220E0B" w:rsidRPr="00220E0B" w14:paraId="6597946E"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D1E899"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5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FD507EE" w14:textId="77777777" w:rsidR="003C14C8" w:rsidRPr="00220E0B" w:rsidRDefault="003C14C8" w:rsidP="003C14C8">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xml:space="preserve">: </w:t>
            </w:r>
            <w:r w:rsidR="00E64024" w:rsidRPr="00220E0B">
              <w:rPr>
                <w:rFonts w:ascii="Segoe UI" w:hAnsi="Segoe UI" w:cs="Segoe UI"/>
                <w:szCs w:val="22"/>
              </w:rPr>
              <w:t>14</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A9E00D7" w14:textId="77777777" w:rsidR="003C14C8" w:rsidRPr="00220E0B" w:rsidRDefault="003C14C8" w:rsidP="003C14C8">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42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A93079B" w14:textId="77777777" w:rsidR="003C14C8" w:rsidRPr="00220E0B" w:rsidRDefault="003C14C8" w:rsidP="003C14C8">
            <w:pPr>
              <w:pStyle w:val="TableText0"/>
              <w:spacing w:before="60" w:after="60"/>
              <w:rPr>
                <w:rFonts w:ascii="Segoe UI" w:hAnsi="Segoe UI" w:cs="Segoe UI"/>
                <w:szCs w:val="22"/>
              </w:rPr>
            </w:pPr>
            <w:r w:rsidRPr="00220E0B">
              <w:rPr>
                <w:rFonts w:ascii="Segoe UI" w:hAnsi="Segoe UI" w:cs="Segoe UI"/>
                <w:snapToGrid w:val="0"/>
                <w:szCs w:val="22"/>
              </w:rPr>
              <w:t>CCYYMMDD HH:MM</w:t>
            </w:r>
          </w:p>
        </w:tc>
      </w:tr>
      <w:tr w:rsidR="00220E0B" w:rsidRPr="00220E0B" w14:paraId="632A3A59"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32638F9"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C646958" w14:textId="77777777" w:rsidR="003C14C8" w:rsidRPr="00220E0B" w:rsidRDefault="003C14C8" w:rsidP="003C14C8">
            <w:pPr>
              <w:pStyle w:val="TableText0"/>
              <w:spacing w:before="60" w:after="60"/>
              <w:rPr>
                <w:rFonts w:ascii="Segoe UI" w:hAnsi="Segoe UI" w:cs="Segoe UI"/>
                <w:b/>
                <w:bCs/>
                <w:szCs w:val="22"/>
              </w:rPr>
            </w:pPr>
            <w:r w:rsidRPr="00220E0B">
              <w:rPr>
                <w:rFonts w:ascii="Segoe UI" w:hAnsi="Segoe UI" w:cs="Segoe UI"/>
                <w:snapToGrid w:val="0"/>
                <w:szCs w:val="22"/>
              </w:rPr>
              <w:t>Valid date and time</w:t>
            </w:r>
          </w:p>
        </w:tc>
      </w:tr>
      <w:tr w:rsidR="00220E0B" w:rsidRPr="00220E0B" w14:paraId="3D88194E" w14:textId="77777777" w:rsidTr="00AD6EF4">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60D4FF5"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7C14BDD" w14:textId="77777777" w:rsidR="003C14C8" w:rsidRPr="00220E0B" w:rsidRDefault="00301292" w:rsidP="00301292">
            <w:pPr>
              <w:pStyle w:val="TableText0"/>
              <w:spacing w:before="60" w:after="60"/>
              <w:rPr>
                <w:rFonts w:ascii="Segoe UI" w:hAnsi="Segoe UI" w:cs="Segoe UI"/>
                <w:bCs/>
                <w:szCs w:val="22"/>
              </w:rPr>
            </w:pPr>
            <w:r w:rsidRPr="00220E0B">
              <w:rPr>
                <w:rFonts w:ascii="Segoe UI" w:hAnsi="Segoe UI" w:cs="Segoe UI"/>
                <w:szCs w:val="22"/>
              </w:rPr>
              <w:t>Conditional on the admission of the woman to a maternity facility</w:t>
            </w:r>
          </w:p>
        </w:tc>
      </w:tr>
      <w:tr w:rsidR="00220E0B" w:rsidRPr="00220E0B" w14:paraId="43A29E86"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93F8BC5"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5E1D485" w14:textId="77777777" w:rsidR="003C14C8" w:rsidRPr="00220E0B" w:rsidRDefault="003C14C8" w:rsidP="003C14C8">
            <w:pPr>
              <w:pStyle w:val="TableText0"/>
              <w:spacing w:before="60" w:after="60"/>
              <w:rPr>
                <w:rFonts w:ascii="Segoe UI" w:hAnsi="Segoe UI" w:cs="Segoe UI"/>
                <w:szCs w:val="22"/>
              </w:rPr>
            </w:pPr>
          </w:p>
        </w:tc>
      </w:tr>
      <w:tr w:rsidR="00220E0B" w:rsidRPr="00220E0B" w14:paraId="2447ACE6"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0A85AF6"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5B678DD" w14:textId="77777777" w:rsidR="003C14C8" w:rsidRPr="00220E0B" w:rsidRDefault="003C14C8" w:rsidP="003C14C8">
            <w:pPr>
              <w:pStyle w:val="TableText0"/>
              <w:spacing w:before="60" w:after="60"/>
              <w:rPr>
                <w:rFonts w:ascii="Segoe UI" w:hAnsi="Segoe UI" w:cs="Segoe UI"/>
                <w:szCs w:val="22"/>
              </w:rPr>
            </w:pPr>
            <w:r w:rsidRPr="00220E0B">
              <w:rPr>
                <w:rFonts w:ascii="Segoe UI" w:hAnsi="Segoe UI" w:cs="Segoe UI"/>
                <w:snapToGrid w:val="0"/>
                <w:szCs w:val="22"/>
              </w:rPr>
              <w:t>This field must be a valid date and time that is less than or equal to the current date and time</w:t>
            </w:r>
          </w:p>
        </w:tc>
      </w:tr>
    </w:tbl>
    <w:p w14:paraId="6CC0BBA2" w14:textId="77777777" w:rsidR="003C14C8" w:rsidRPr="00237077" w:rsidRDefault="003C14C8" w:rsidP="003C14C8">
      <w:pPr>
        <w:rPr>
          <w:rFonts w:ascii="Segoe UI" w:hAnsi="Segoe UI" w:cs="Segoe UI"/>
        </w:rPr>
      </w:pPr>
    </w:p>
    <w:p w14:paraId="38EB2C04" w14:textId="77777777" w:rsidR="003C14C8" w:rsidRPr="00237077" w:rsidRDefault="003C14C8" w:rsidP="00A2395D">
      <w:pPr>
        <w:pStyle w:val="Heading2"/>
        <w:pageBreakBefore/>
        <w:ind w:left="578" w:hanging="578"/>
        <w:rPr>
          <w:rFonts w:ascii="Segoe UI" w:hAnsi="Segoe UI" w:cs="Segoe UI"/>
          <w:lang w:val="en-GB"/>
        </w:rPr>
      </w:pPr>
      <w:bookmarkStart w:id="705" w:name="_Ref535482829"/>
      <w:r w:rsidRPr="00237077">
        <w:rPr>
          <w:rFonts w:ascii="Segoe UI" w:hAnsi="Segoe UI" w:cs="Segoe UI"/>
          <w:lang w:val="en-GB"/>
        </w:rPr>
        <w:lastRenderedPageBreak/>
        <w:t>Postnatal complications</w:t>
      </w:r>
      <w:bookmarkEnd w:id="7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220E0B" w:rsidRPr="00220E0B" w14:paraId="1EDEA899"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045A2A" w14:textId="77777777" w:rsidR="003C14C8"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03C664" w14:textId="77777777" w:rsidR="003C14C8" w:rsidRPr="00220E0B" w:rsidRDefault="00AD6EF4" w:rsidP="00366FA0">
            <w:pPr>
              <w:pStyle w:val="TableText0"/>
              <w:spacing w:before="60" w:after="60"/>
              <w:rPr>
                <w:rFonts w:ascii="Segoe UI" w:hAnsi="Segoe UI" w:cs="Segoe UI"/>
                <w:szCs w:val="22"/>
              </w:rPr>
            </w:pPr>
            <w:r w:rsidRPr="00220E0B">
              <w:rPr>
                <w:rFonts w:ascii="Segoe UI" w:hAnsi="Segoe UI" w:cs="Segoe UI"/>
                <w:szCs w:val="22"/>
              </w:rPr>
              <w:t>C</w:t>
            </w:r>
            <w:r w:rsidR="003C14C8" w:rsidRPr="00220E0B">
              <w:rPr>
                <w:rFonts w:ascii="Segoe UI" w:hAnsi="Segoe UI" w:cs="Segoe UI"/>
                <w:szCs w:val="22"/>
              </w:rPr>
              <w:t xml:space="preserve">omplications the woman </w:t>
            </w:r>
            <w:r w:rsidR="00F3154E" w:rsidRPr="00220E0B">
              <w:rPr>
                <w:rFonts w:ascii="Segoe UI" w:hAnsi="Segoe UI" w:cs="Segoe UI"/>
                <w:szCs w:val="22"/>
              </w:rPr>
              <w:t xml:space="preserve">may have </w:t>
            </w:r>
            <w:r w:rsidR="003C14C8" w:rsidRPr="00220E0B">
              <w:rPr>
                <w:rFonts w:ascii="Segoe UI" w:hAnsi="Segoe UI" w:cs="Segoe UI"/>
                <w:szCs w:val="22"/>
              </w:rPr>
              <w:t xml:space="preserve">experienced during the </w:t>
            </w:r>
            <w:r w:rsidR="00366FA0" w:rsidRPr="00220E0B">
              <w:rPr>
                <w:rFonts w:ascii="Segoe UI" w:hAnsi="Segoe UI" w:cs="Segoe UI"/>
                <w:szCs w:val="22"/>
              </w:rPr>
              <w:t>six</w:t>
            </w:r>
            <w:r w:rsidR="003C14C8" w:rsidRPr="00220E0B">
              <w:rPr>
                <w:rFonts w:ascii="Segoe UI" w:hAnsi="Segoe UI" w:cs="Segoe UI"/>
                <w:szCs w:val="22"/>
              </w:rPr>
              <w:t xml:space="preserve"> weeks after the birth </w:t>
            </w:r>
          </w:p>
        </w:tc>
      </w:tr>
      <w:tr w:rsidR="00220E0B" w:rsidRPr="00220E0B" w14:paraId="6F865DD2"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F6A6E2" w14:textId="77777777" w:rsidR="003C14C8"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76D19DF" w14:textId="77777777" w:rsidR="003C14C8" w:rsidRPr="00220E0B" w:rsidRDefault="00AB4B69" w:rsidP="002A6DE7">
            <w:pPr>
              <w:pStyle w:val="TableText0"/>
              <w:spacing w:before="60" w:after="60"/>
              <w:rPr>
                <w:rFonts w:ascii="Segoe UI" w:hAnsi="Segoe UI" w:cs="Segoe UI"/>
                <w:szCs w:val="22"/>
              </w:rPr>
            </w:pPr>
            <w:r w:rsidRPr="00220E0B">
              <w:rPr>
                <w:rFonts w:ascii="Segoe UI" w:hAnsi="Segoe UI" w:cs="Segoe UI"/>
                <w:szCs w:val="22"/>
              </w:rPr>
              <w:t>SNOMED International</w:t>
            </w:r>
          </w:p>
        </w:tc>
      </w:tr>
      <w:tr w:rsidR="00220E0B" w:rsidRPr="00220E0B" w14:paraId="335D6625"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0CA2B04"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6E0F752" w14:textId="77777777" w:rsidR="003C14C8" w:rsidRPr="00220E0B" w:rsidRDefault="003C14C8" w:rsidP="003C14C8">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F7CC779"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0FD6020" w14:textId="77777777" w:rsidR="003C14C8" w:rsidRPr="00220E0B" w:rsidRDefault="003C14C8" w:rsidP="003C14C8">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4FDCA948"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1246DF6"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D9B4C03" w14:textId="77777777" w:rsidR="003C14C8" w:rsidRPr="00220E0B" w:rsidRDefault="003C14C8" w:rsidP="003C14C8">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xml:space="preserve">: </w:t>
            </w:r>
            <w:r w:rsidR="00AB4B69" w:rsidRPr="00220E0B">
              <w:rPr>
                <w:rFonts w:ascii="Segoe UI" w:hAnsi="Segoe UI" w:cs="Segoe UI"/>
                <w:szCs w:val="22"/>
              </w:rPr>
              <w:t>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BFDA2C" w14:textId="77777777" w:rsidR="003C14C8" w:rsidRPr="00220E0B" w:rsidRDefault="003C14C8" w:rsidP="003C14C8">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0217D9B" w14:textId="77777777" w:rsidR="003C14C8" w:rsidRPr="00220E0B" w:rsidRDefault="003C14C8" w:rsidP="003C14C8">
            <w:pPr>
              <w:pStyle w:val="TableText0"/>
              <w:spacing w:before="60" w:after="60"/>
              <w:rPr>
                <w:rFonts w:ascii="Segoe UI" w:hAnsi="Segoe UI" w:cs="Segoe UI"/>
                <w:szCs w:val="22"/>
              </w:rPr>
            </w:pPr>
            <w:r w:rsidRPr="00220E0B">
              <w:rPr>
                <w:rFonts w:ascii="Segoe UI" w:hAnsi="Segoe UI" w:cs="Segoe UI"/>
                <w:szCs w:val="22"/>
              </w:rPr>
              <w:t>N</w:t>
            </w:r>
            <w:r w:rsidR="00AB4B69" w:rsidRPr="00220E0B">
              <w:rPr>
                <w:rFonts w:ascii="Segoe UI" w:hAnsi="Segoe UI" w:cs="Segoe UI"/>
                <w:szCs w:val="22"/>
              </w:rPr>
              <w:t>(18)</w:t>
            </w:r>
          </w:p>
        </w:tc>
      </w:tr>
      <w:tr w:rsidR="00220E0B" w:rsidRPr="00220E0B" w14:paraId="72B5C47F"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57004D"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7B37F50" w14:textId="77777777" w:rsidR="00AD6EF4" w:rsidRPr="00220E0B" w:rsidRDefault="00AD6EF4" w:rsidP="00F3154E">
            <w:pPr>
              <w:pStyle w:val="TableText0"/>
              <w:spacing w:before="60" w:after="60"/>
              <w:rPr>
                <w:rFonts w:ascii="Segoe UI" w:hAnsi="Segoe UI" w:cs="Segoe UI"/>
                <w:sz w:val="18"/>
                <w:szCs w:val="18"/>
              </w:rPr>
            </w:pPr>
          </w:p>
          <w:tbl>
            <w:tblPr>
              <w:tblStyle w:val="TableGrid"/>
              <w:tblW w:w="0" w:type="auto"/>
              <w:tblLook w:val="04A0" w:firstRow="1" w:lastRow="0" w:firstColumn="1" w:lastColumn="0" w:noHBand="0" w:noVBand="1"/>
            </w:tblPr>
            <w:tblGrid>
              <w:gridCol w:w="4127"/>
              <w:gridCol w:w="2539"/>
            </w:tblGrid>
            <w:tr w:rsidR="00220E0B" w:rsidRPr="00220E0B" w14:paraId="017FA915" w14:textId="77777777" w:rsidTr="00A429C0">
              <w:tc>
                <w:tcPr>
                  <w:tcW w:w="4186" w:type="dxa"/>
                  <w:tcBorders>
                    <w:left w:val="nil"/>
                    <w:right w:val="nil"/>
                  </w:tcBorders>
                  <w:shd w:val="clear" w:color="auto" w:fill="DBE5F1" w:themeFill="accent1" w:themeFillTint="33"/>
                </w:tcPr>
                <w:p w14:paraId="2C27E4C6"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11804910"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5B404BBE" w14:textId="77777777" w:rsidTr="00A429C0">
              <w:tc>
                <w:tcPr>
                  <w:tcW w:w="4186" w:type="dxa"/>
                  <w:tcBorders>
                    <w:left w:val="nil"/>
                    <w:right w:val="nil"/>
                  </w:tcBorders>
                </w:tcPr>
                <w:p w14:paraId="19863BEF" w14:textId="77777777" w:rsidR="00217E96" w:rsidRPr="00220E0B" w:rsidRDefault="00CF2794" w:rsidP="00CF2794">
                  <w:pPr>
                    <w:pStyle w:val="TableText0"/>
                    <w:spacing w:before="60" w:after="60"/>
                    <w:rPr>
                      <w:rFonts w:ascii="Segoe UI" w:hAnsi="Segoe UI" w:cs="Segoe UI"/>
                      <w:bCs/>
                      <w:szCs w:val="22"/>
                    </w:rPr>
                  </w:pPr>
                  <w:r w:rsidRPr="00220E0B">
                    <w:rPr>
                      <w:rFonts w:ascii="Segoe UI" w:hAnsi="Segoe UI" w:cs="Segoe UI"/>
                      <w:bCs/>
                      <w:szCs w:val="22"/>
                    </w:rPr>
                    <w:t>None</w:t>
                  </w:r>
                </w:p>
              </w:tc>
              <w:tc>
                <w:tcPr>
                  <w:tcW w:w="2567" w:type="dxa"/>
                  <w:tcBorders>
                    <w:left w:val="nil"/>
                    <w:right w:val="nil"/>
                  </w:tcBorders>
                </w:tcPr>
                <w:p w14:paraId="4DB6073B" w14:textId="77777777" w:rsidR="00217E96" w:rsidRPr="00220E0B" w:rsidRDefault="00D66785" w:rsidP="00217E96">
                  <w:pPr>
                    <w:pStyle w:val="TableText0"/>
                    <w:spacing w:before="60" w:after="60"/>
                    <w:jc w:val="center"/>
                    <w:rPr>
                      <w:rFonts w:ascii="Segoe UI" w:hAnsi="Segoe UI" w:cs="Segoe UI"/>
                      <w:snapToGrid w:val="0"/>
                      <w:szCs w:val="18"/>
                    </w:rPr>
                  </w:pPr>
                  <w:r w:rsidRPr="00220E0B">
                    <w:rPr>
                      <w:rFonts w:ascii="Segoe UI" w:hAnsi="Segoe UI" w:cs="Segoe UI"/>
                    </w:rPr>
                    <w:t>TBA</w:t>
                  </w:r>
                </w:p>
              </w:tc>
            </w:tr>
            <w:tr w:rsidR="00220E0B" w:rsidRPr="00220E0B" w14:paraId="752295E4" w14:textId="77777777" w:rsidTr="00A429C0">
              <w:tc>
                <w:tcPr>
                  <w:tcW w:w="4186" w:type="dxa"/>
                  <w:tcBorders>
                    <w:left w:val="nil"/>
                    <w:right w:val="nil"/>
                  </w:tcBorders>
                </w:tcPr>
                <w:p w14:paraId="4CA6B05C" w14:textId="77777777" w:rsidR="00217E96" w:rsidRPr="00220E0B" w:rsidRDefault="00CF2794" w:rsidP="00217E96">
                  <w:pPr>
                    <w:pStyle w:val="TableText0"/>
                    <w:spacing w:before="60" w:after="60"/>
                    <w:rPr>
                      <w:rFonts w:ascii="Segoe UI" w:hAnsi="Segoe UI" w:cs="Segoe UI"/>
                      <w:bCs/>
                      <w:szCs w:val="22"/>
                    </w:rPr>
                  </w:pPr>
                  <w:r w:rsidRPr="00220E0B">
                    <w:rPr>
                      <w:rFonts w:ascii="Segoe UI" w:hAnsi="Segoe UI" w:cs="Segoe UI"/>
                      <w:bCs/>
                      <w:szCs w:val="22"/>
                    </w:rPr>
                    <w:t>Breastfeeding issues</w:t>
                  </w:r>
                </w:p>
              </w:tc>
              <w:tc>
                <w:tcPr>
                  <w:tcW w:w="2567" w:type="dxa"/>
                  <w:tcBorders>
                    <w:left w:val="nil"/>
                    <w:right w:val="nil"/>
                  </w:tcBorders>
                </w:tcPr>
                <w:p w14:paraId="31C88853" w14:textId="77777777" w:rsidR="00217E96" w:rsidRPr="00220E0B" w:rsidRDefault="00CF2794"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289084000</w:t>
                  </w:r>
                </w:p>
              </w:tc>
            </w:tr>
            <w:tr w:rsidR="00220E0B" w:rsidRPr="00220E0B" w14:paraId="027C8966" w14:textId="77777777" w:rsidTr="00A429C0">
              <w:tc>
                <w:tcPr>
                  <w:tcW w:w="4186" w:type="dxa"/>
                  <w:tcBorders>
                    <w:left w:val="nil"/>
                    <w:right w:val="nil"/>
                  </w:tcBorders>
                </w:tcPr>
                <w:p w14:paraId="4ADD3F71" w14:textId="77777777" w:rsidR="00217E96" w:rsidRPr="00220E0B" w:rsidRDefault="00CF2794" w:rsidP="00CF2794">
                  <w:pPr>
                    <w:pStyle w:val="TableText0"/>
                    <w:spacing w:before="60" w:after="60"/>
                    <w:rPr>
                      <w:rFonts w:ascii="Segoe UI" w:hAnsi="Segoe UI" w:cs="Segoe UI"/>
                      <w:bCs/>
                      <w:szCs w:val="22"/>
                    </w:rPr>
                  </w:pPr>
                  <w:r w:rsidRPr="00220E0B">
                    <w:rPr>
                      <w:rFonts w:ascii="Segoe UI" w:hAnsi="Segoe UI" w:cs="Segoe UI"/>
                      <w:bCs/>
                      <w:szCs w:val="22"/>
                    </w:rPr>
                    <w:t>Breast infection</w:t>
                  </w:r>
                </w:p>
              </w:tc>
              <w:tc>
                <w:tcPr>
                  <w:tcW w:w="2567" w:type="dxa"/>
                  <w:tcBorders>
                    <w:left w:val="nil"/>
                    <w:right w:val="nil"/>
                  </w:tcBorders>
                </w:tcPr>
                <w:p w14:paraId="24D7B662" w14:textId="77777777" w:rsidR="00217E96" w:rsidRPr="00220E0B" w:rsidRDefault="00CF2794"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198108005</w:t>
                  </w:r>
                </w:p>
              </w:tc>
            </w:tr>
            <w:tr w:rsidR="00220E0B" w:rsidRPr="00220E0B" w14:paraId="69063E93" w14:textId="77777777" w:rsidTr="00A429C0">
              <w:tc>
                <w:tcPr>
                  <w:tcW w:w="4186" w:type="dxa"/>
                  <w:tcBorders>
                    <w:left w:val="nil"/>
                    <w:right w:val="nil"/>
                  </w:tcBorders>
                </w:tcPr>
                <w:p w14:paraId="7EAFBF94" w14:textId="77777777" w:rsidR="00CF2794" w:rsidRPr="00220E0B" w:rsidRDefault="00CF2794" w:rsidP="00CF2794">
                  <w:pPr>
                    <w:pStyle w:val="TableText0"/>
                    <w:spacing w:before="60" w:after="60"/>
                    <w:rPr>
                      <w:rFonts w:ascii="Segoe UI" w:hAnsi="Segoe UI" w:cs="Segoe UI"/>
                      <w:bCs/>
                      <w:szCs w:val="22"/>
                    </w:rPr>
                  </w:pPr>
                  <w:r w:rsidRPr="00220E0B">
                    <w:rPr>
                      <w:rFonts w:ascii="Segoe UI" w:hAnsi="Segoe UI" w:cs="Segoe UI"/>
                      <w:bCs/>
                      <w:szCs w:val="22"/>
                    </w:rPr>
                    <w:t>Wound infection</w:t>
                  </w:r>
                </w:p>
              </w:tc>
              <w:tc>
                <w:tcPr>
                  <w:tcW w:w="2567" w:type="dxa"/>
                  <w:tcBorders>
                    <w:left w:val="nil"/>
                    <w:right w:val="nil"/>
                  </w:tcBorders>
                </w:tcPr>
                <w:p w14:paraId="37559372" w14:textId="77777777" w:rsidR="00CF2794" w:rsidRPr="00220E0B" w:rsidRDefault="00CF2794"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76844004</w:t>
                  </w:r>
                </w:p>
              </w:tc>
            </w:tr>
            <w:tr w:rsidR="00220E0B" w:rsidRPr="00220E0B" w14:paraId="680FB2CB" w14:textId="77777777" w:rsidTr="00A429C0">
              <w:tc>
                <w:tcPr>
                  <w:tcW w:w="4186" w:type="dxa"/>
                  <w:tcBorders>
                    <w:left w:val="nil"/>
                    <w:right w:val="nil"/>
                  </w:tcBorders>
                </w:tcPr>
                <w:p w14:paraId="2F9B7627" w14:textId="77777777" w:rsidR="00CF2794" w:rsidRPr="00220E0B" w:rsidRDefault="00CF2794" w:rsidP="00CF2794">
                  <w:pPr>
                    <w:pStyle w:val="TableText0"/>
                    <w:spacing w:before="60" w:after="60"/>
                    <w:rPr>
                      <w:rFonts w:ascii="Segoe UI" w:hAnsi="Segoe UI" w:cs="Segoe UI"/>
                      <w:bCs/>
                      <w:szCs w:val="22"/>
                    </w:rPr>
                  </w:pPr>
                  <w:r w:rsidRPr="00220E0B">
                    <w:rPr>
                      <w:rFonts w:ascii="Segoe UI" w:hAnsi="Segoe UI" w:cs="Segoe UI"/>
                      <w:bCs/>
                      <w:szCs w:val="22"/>
                    </w:rPr>
                    <w:t>Uterine infection</w:t>
                  </w:r>
                </w:p>
              </w:tc>
              <w:tc>
                <w:tcPr>
                  <w:tcW w:w="2567" w:type="dxa"/>
                  <w:tcBorders>
                    <w:left w:val="nil"/>
                    <w:right w:val="nil"/>
                  </w:tcBorders>
                </w:tcPr>
                <w:p w14:paraId="7A108D75" w14:textId="77777777" w:rsidR="00CF2794" w:rsidRPr="00220E0B" w:rsidRDefault="00CF2794"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301775005</w:t>
                  </w:r>
                </w:p>
              </w:tc>
            </w:tr>
            <w:tr w:rsidR="00220E0B" w:rsidRPr="00220E0B" w14:paraId="41AE13C9" w14:textId="77777777" w:rsidTr="00A429C0">
              <w:tc>
                <w:tcPr>
                  <w:tcW w:w="4186" w:type="dxa"/>
                  <w:tcBorders>
                    <w:left w:val="nil"/>
                    <w:right w:val="nil"/>
                  </w:tcBorders>
                </w:tcPr>
                <w:p w14:paraId="3D4B0829" w14:textId="77777777" w:rsidR="00CF2794" w:rsidRPr="00220E0B" w:rsidRDefault="00CF2794" w:rsidP="00CF2794">
                  <w:pPr>
                    <w:pStyle w:val="TableText0"/>
                    <w:spacing w:before="60" w:after="60"/>
                    <w:rPr>
                      <w:rFonts w:ascii="Segoe UI" w:hAnsi="Segoe UI" w:cs="Segoe UI"/>
                      <w:bCs/>
                      <w:szCs w:val="22"/>
                    </w:rPr>
                  </w:pPr>
                  <w:r w:rsidRPr="00220E0B">
                    <w:rPr>
                      <w:rFonts w:ascii="Segoe UI" w:hAnsi="Segoe UI" w:cs="Segoe UI"/>
                      <w:bCs/>
                      <w:szCs w:val="22"/>
                    </w:rPr>
                    <w:t>Urinary tract infection</w:t>
                  </w:r>
                </w:p>
              </w:tc>
              <w:tc>
                <w:tcPr>
                  <w:tcW w:w="2567" w:type="dxa"/>
                  <w:tcBorders>
                    <w:left w:val="nil"/>
                    <w:right w:val="nil"/>
                  </w:tcBorders>
                </w:tcPr>
                <w:p w14:paraId="0284F4C0" w14:textId="77777777" w:rsidR="00CF2794" w:rsidRPr="00220E0B" w:rsidRDefault="00CF2794"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68566005</w:t>
                  </w:r>
                </w:p>
              </w:tc>
            </w:tr>
            <w:tr w:rsidR="00220E0B" w:rsidRPr="00220E0B" w14:paraId="581A1C7B" w14:textId="77777777" w:rsidTr="00A429C0">
              <w:tc>
                <w:tcPr>
                  <w:tcW w:w="4186" w:type="dxa"/>
                  <w:tcBorders>
                    <w:left w:val="nil"/>
                    <w:right w:val="nil"/>
                  </w:tcBorders>
                </w:tcPr>
                <w:p w14:paraId="4E39DC0A" w14:textId="77777777" w:rsidR="00CF2794" w:rsidRPr="00220E0B" w:rsidRDefault="00CF2794" w:rsidP="00CF2794">
                  <w:pPr>
                    <w:pStyle w:val="TableText0"/>
                    <w:spacing w:before="60" w:after="60"/>
                    <w:rPr>
                      <w:rFonts w:ascii="Segoe UI" w:hAnsi="Segoe UI" w:cs="Segoe UI"/>
                      <w:bCs/>
                      <w:szCs w:val="22"/>
                    </w:rPr>
                  </w:pPr>
                  <w:r w:rsidRPr="00220E0B">
                    <w:rPr>
                      <w:rFonts w:ascii="Segoe UI" w:hAnsi="Segoe UI" w:cs="Segoe UI"/>
                      <w:bCs/>
                      <w:szCs w:val="22"/>
                    </w:rPr>
                    <w:t>Other infection</w:t>
                  </w:r>
                </w:p>
              </w:tc>
              <w:tc>
                <w:tcPr>
                  <w:tcW w:w="2567" w:type="dxa"/>
                  <w:tcBorders>
                    <w:left w:val="nil"/>
                    <w:right w:val="nil"/>
                  </w:tcBorders>
                </w:tcPr>
                <w:p w14:paraId="1CBB4A32" w14:textId="77777777" w:rsidR="00CF2794" w:rsidRPr="00220E0B" w:rsidRDefault="00CF2794" w:rsidP="00217E96">
                  <w:pPr>
                    <w:pStyle w:val="TableText0"/>
                    <w:spacing w:before="60" w:after="60"/>
                    <w:jc w:val="center"/>
                    <w:rPr>
                      <w:rFonts w:ascii="Segoe UI" w:hAnsi="Segoe UI" w:cs="Segoe UI"/>
                      <w:snapToGrid w:val="0"/>
                      <w:szCs w:val="18"/>
                    </w:rPr>
                  </w:pPr>
                  <w:r w:rsidRPr="00220E0B">
                    <w:rPr>
                      <w:rFonts w:ascii="Segoe UI" w:hAnsi="Segoe UI" w:cs="Segoe UI"/>
                    </w:rPr>
                    <w:t>40733004</w:t>
                  </w:r>
                </w:p>
              </w:tc>
            </w:tr>
            <w:tr w:rsidR="00220E0B" w:rsidRPr="00220E0B" w14:paraId="5360B5CE" w14:textId="77777777" w:rsidTr="00A429C0">
              <w:tc>
                <w:tcPr>
                  <w:tcW w:w="4186" w:type="dxa"/>
                  <w:tcBorders>
                    <w:left w:val="nil"/>
                    <w:right w:val="nil"/>
                  </w:tcBorders>
                </w:tcPr>
                <w:p w14:paraId="7CC37CFC" w14:textId="77777777" w:rsidR="00CF2794" w:rsidRPr="00220E0B" w:rsidRDefault="00CF2794" w:rsidP="00CF2794">
                  <w:pPr>
                    <w:pStyle w:val="TableText0"/>
                    <w:spacing w:before="60" w:after="60"/>
                    <w:rPr>
                      <w:rFonts w:ascii="Segoe UI" w:hAnsi="Segoe UI" w:cs="Segoe UI"/>
                      <w:bCs/>
                      <w:szCs w:val="22"/>
                    </w:rPr>
                  </w:pPr>
                  <w:r w:rsidRPr="00220E0B">
                    <w:rPr>
                      <w:rFonts w:ascii="Segoe UI" w:hAnsi="Segoe UI" w:cs="Segoe UI"/>
                      <w:bCs/>
                      <w:szCs w:val="22"/>
                    </w:rPr>
                    <w:t>Postnatal depression</w:t>
                  </w:r>
                </w:p>
              </w:tc>
              <w:tc>
                <w:tcPr>
                  <w:tcW w:w="2567" w:type="dxa"/>
                  <w:tcBorders>
                    <w:left w:val="nil"/>
                    <w:right w:val="nil"/>
                  </w:tcBorders>
                </w:tcPr>
                <w:p w14:paraId="729EDBBC" w14:textId="77777777" w:rsidR="00CF2794" w:rsidRPr="00220E0B" w:rsidRDefault="00CF2794"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58703003</w:t>
                  </w:r>
                </w:p>
              </w:tc>
            </w:tr>
            <w:tr w:rsidR="00220E0B" w:rsidRPr="00220E0B" w14:paraId="07AB7F96" w14:textId="77777777" w:rsidTr="00A429C0">
              <w:tc>
                <w:tcPr>
                  <w:tcW w:w="4186" w:type="dxa"/>
                  <w:tcBorders>
                    <w:left w:val="nil"/>
                    <w:right w:val="nil"/>
                  </w:tcBorders>
                </w:tcPr>
                <w:p w14:paraId="402B7913" w14:textId="77777777" w:rsidR="00763616" w:rsidRPr="00220E0B" w:rsidRDefault="00763616" w:rsidP="00CF2794">
                  <w:pPr>
                    <w:pStyle w:val="TableText0"/>
                    <w:spacing w:before="60" w:after="60"/>
                    <w:rPr>
                      <w:rFonts w:ascii="Segoe UI" w:hAnsi="Segoe UI" w:cs="Segoe UI"/>
                      <w:bCs/>
                      <w:szCs w:val="22"/>
                    </w:rPr>
                  </w:pPr>
                  <w:r w:rsidRPr="00220E0B">
                    <w:rPr>
                      <w:rFonts w:ascii="Segoe UI" w:hAnsi="Segoe UI" w:cs="Segoe UI"/>
                      <w:bCs/>
                      <w:szCs w:val="22"/>
                    </w:rPr>
                    <w:t>Postnatal distress</w:t>
                  </w:r>
                </w:p>
              </w:tc>
              <w:tc>
                <w:tcPr>
                  <w:tcW w:w="2567" w:type="dxa"/>
                  <w:tcBorders>
                    <w:left w:val="nil"/>
                    <w:right w:val="nil"/>
                  </w:tcBorders>
                </w:tcPr>
                <w:p w14:paraId="5ED0B48D" w14:textId="77777777" w:rsidR="00763616" w:rsidRPr="00220E0B" w:rsidRDefault="00763616"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300894000</w:t>
                  </w:r>
                </w:p>
              </w:tc>
            </w:tr>
            <w:tr w:rsidR="00220E0B" w:rsidRPr="00220E0B" w14:paraId="105A8EEB" w14:textId="77777777" w:rsidTr="00A429C0">
              <w:tc>
                <w:tcPr>
                  <w:tcW w:w="4186" w:type="dxa"/>
                  <w:tcBorders>
                    <w:left w:val="nil"/>
                    <w:right w:val="nil"/>
                  </w:tcBorders>
                </w:tcPr>
                <w:p w14:paraId="594A425B" w14:textId="77777777" w:rsidR="00763616" w:rsidRPr="00220E0B" w:rsidRDefault="00763616" w:rsidP="00CF2794">
                  <w:pPr>
                    <w:pStyle w:val="TableText0"/>
                    <w:spacing w:before="60" w:after="60"/>
                    <w:rPr>
                      <w:rFonts w:ascii="Segoe UI" w:hAnsi="Segoe UI" w:cs="Segoe UI"/>
                      <w:bCs/>
                      <w:szCs w:val="22"/>
                    </w:rPr>
                  </w:pPr>
                  <w:r w:rsidRPr="00220E0B">
                    <w:rPr>
                      <w:rFonts w:ascii="Segoe UI" w:hAnsi="Segoe UI" w:cs="Segoe UI"/>
                      <w:bCs/>
                      <w:szCs w:val="22"/>
                    </w:rPr>
                    <w:t>Postpartum psychosis</w:t>
                  </w:r>
                </w:p>
              </w:tc>
              <w:tc>
                <w:tcPr>
                  <w:tcW w:w="2567" w:type="dxa"/>
                  <w:tcBorders>
                    <w:left w:val="nil"/>
                    <w:right w:val="nil"/>
                  </w:tcBorders>
                </w:tcPr>
                <w:p w14:paraId="10E084FD" w14:textId="77777777" w:rsidR="00763616" w:rsidRPr="00220E0B" w:rsidRDefault="00763616"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18260003</w:t>
                  </w:r>
                </w:p>
              </w:tc>
            </w:tr>
            <w:tr w:rsidR="00220E0B" w:rsidRPr="00220E0B" w14:paraId="754A13D7" w14:textId="77777777" w:rsidTr="00A429C0">
              <w:tc>
                <w:tcPr>
                  <w:tcW w:w="4186" w:type="dxa"/>
                  <w:tcBorders>
                    <w:left w:val="nil"/>
                    <w:right w:val="nil"/>
                  </w:tcBorders>
                </w:tcPr>
                <w:p w14:paraId="7D2978E7" w14:textId="77777777" w:rsidR="00763616" w:rsidRPr="00220E0B" w:rsidRDefault="00763616" w:rsidP="00CF2794">
                  <w:pPr>
                    <w:pStyle w:val="TableText0"/>
                    <w:spacing w:before="60" w:after="60"/>
                    <w:rPr>
                      <w:rFonts w:ascii="Segoe UI" w:hAnsi="Segoe UI" w:cs="Segoe UI"/>
                      <w:bCs/>
                      <w:szCs w:val="22"/>
                    </w:rPr>
                  </w:pPr>
                  <w:r w:rsidRPr="00220E0B">
                    <w:rPr>
                      <w:rFonts w:ascii="Segoe UI" w:hAnsi="Segoe UI" w:cs="Segoe UI"/>
                      <w:bCs/>
                      <w:szCs w:val="22"/>
                    </w:rPr>
                    <w:t>Secondary postpartum haemorrhage</w:t>
                  </w:r>
                </w:p>
              </w:tc>
              <w:tc>
                <w:tcPr>
                  <w:tcW w:w="2567" w:type="dxa"/>
                  <w:tcBorders>
                    <w:left w:val="nil"/>
                    <w:right w:val="nil"/>
                  </w:tcBorders>
                </w:tcPr>
                <w:p w14:paraId="3B102437" w14:textId="77777777" w:rsidR="00763616" w:rsidRPr="00220E0B" w:rsidRDefault="00763616"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23171006</w:t>
                  </w:r>
                </w:p>
              </w:tc>
            </w:tr>
            <w:tr w:rsidR="00220E0B" w:rsidRPr="00220E0B" w14:paraId="6993A58E" w14:textId="77777777" w:rsidTr="00A429C0">
              <w:tc>
                <w:tcPr>
                  <w:tcW w:w="4186" w:type="dxa"/>
                  <w:tcBorders>
                    <w:left w:val="nil"/>
                    <w:right w:val="nil"/>
                  </w:tcBorders>
                </w:tcPr>
                <w:p w14:paraId="35E81259" w14:textId="77777777" w:rsidR="00CF2794" w:rsidRPr="00220E0B" w:rsidRDefault="00763616" w:rsidP="00CF2794">
                  <w:pPr>
                    <w:pStyle w:val="TableText0"/>
                    <w:spacing w:before="60" w:after="60"/>
                    <w:rPr>
                      <w:rFonts w:ascii="Segoe UI" w:hAnsi="Segoe UI" w:cs="Segoe UI"/>
                      <w:bCs/>
                      <w:szCs w:val="22"/>
                    </w:rPr>
                  </w:pPr>
                  <w:r w:rsidRPr="00220E0B">
                    <w:rPr>
                      <w:rFonts w:ascii="Segoe UI" w:hAnsi="Segoe UI" w:cs="Segoe UI"/>
                      <w:bCs/>
                      <w:szCs w:val="22"/>
                    </w:rPr>
                    <w:t>Other</w:t>
                  </w:r>
                </w:p>
              </w:tc>
              <w:tc>
                <w:tcPr>
                  <w:tcW w:w="2567" w:type="dxa"/>
                  <w:tcBorders>
                    <w:left w:val="nil"/>
                    <w:right w:val="nil"/>
                  </w:tcBorders>
                </w:tcPr>
                <w:p w14:paraId="2314A1E5" w14:textId="77777777" w:rsidR="00CF2794" w:rsidRPr="00220E0B" w:rsidRDefault="00763616" w:rsidP="00217E96">
                  <w:pPr>
                    <w:pStyle w:val="TableText0"/>
                    <w:spacing w:before="60" w:after="60"/>
                    <w:jc w:val="center"/>
                    <w:rPr>
                      <w:rFonts w:ascii="Segoe UI" w:hAnsi="Segoe UI" w:cs="Segoe UI"/>
                      <w:snapToGrid w:val="0"/>
                      <w:szCs w:val="22"/>
                    </w:rPr>
                  </w:pPr>
                  <w:r w:rsidRPr="00220E0B">
                    <w:rPr>
                      <w:rFonts w:ascii="Segoe UI" w:hAnsi="Segoe UI" w:cs="Segoe UI"/>
                      <w:szCs w:val="22"/>
                    </w:rPr>
                    <w:t>198609003</w:t>
                  </w:r>
                </w:p>
              </w:tc>
            </w:tr>
            <w:tr w:rsidR="00220E0B" w:rsidRPr="00220E0B" w14:paraId="33176D11" w14:textId="77777777" w:rsidTr="00A429C0">
              <w:tc>
                <w:tcPr>
                  <w:tcW w:w="4186" w:type="dxa"/>
                  <w:tcBorders>
                    <w:left w:val="nil"/>
                    <w:bottom w:val="nil"/>
                    <w:right w:val="nil"/>
                  </w:tcBorders>
                </w:tcPr>
                <w:p w14:paraId="604330D8" w14:textId="77777777" w:rsidR="00217E96" w:rsidRPr="00220E0B" w:rsidRDefault="00217E96" w:rsidP="00217E96">
                  <w:pPr>
                    <w:pStyle w:val="TableText0"/>
                    <w:spacing w:before="60" w:after="60"/>
                    <w:rPr>
                      <w:rFonts w:ascii="Segoe UI" w:hAnsi="Segoe UI" w:cs="Segoe UI"/>
                      <w:sz w:val="12"/>
                      <w:szCs w:val="12"/>
                    </w:rPr>
                  </w:pPr>
                </w:p>
              </w:tc>
              <w:tc>
                <w:tcPr>
                  <w:tcW w:w="2567" w:type="dxa"/>
                  <w:tcBorders>
                    <w:left w:val="nil"/>
                    <w:bottom w:val="nil"/>
                    <w:right w:val="nil"/>
                  </w:tcBorders>
                </w:tcPr>
                <w:p w14:paraId="0CB5BCC4" w14:textId="77777777" w:rsidR="00217E96" w:rsidRPr="00220E0B" w:rsidRDefault="00217E96" w:rsidP="00217E96">
                  <w:pPr>
                    <w:pStyle w:val="TableText0"/>
                    <w:spacing w:before="60" w:after="60"/>
                    <w:jc w:val="center"/>
                    <w:rPr>
                      <w:rFonts w:ascii="Segoe UI" w:hAnsi="Segoe UI" w:cs="Segoe UI"/>
                      <w:snapToGrid w:val="0"/>
                      <w:sz w:val="12"/>
                      <w:szCs w:val="12"/>
                    </w:rPr>
                  </w:pPr>
                </w:p>
              </w:tc>
            </w:tr>
          </w:tbl>
          <w:p w14:paraId="24BFF20E" w14:textId="77777777" w:rsidR="00217E96" w:rsidRPr="00220E0B" w:rsidRDefault="00217E96" w:rsidP="00F3154E">
            <w:pPr>
              <w:pStyle w:val="TableText0"/>
              <w:spacing w:before="60" w:after="60"/>
              <w:rPr>
                <w:rFonts w:ascii="Segoe UI" w:hAnsi="Segoe UI" w:cs="Segoe UI"/>
                <w:bCs/>
                <w:szCs w:val="22"/>
              </w:rPr>
            </w:pPr>
          </w:p>
        </w:tc>
      </w:tr>
      <w:tr w:rsidR="00220E0B" w:rsidRPr="00220E0B" w14:paraId="287C9221"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402BEE"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2E2239A" w14:textId="77777777" w:rsidR="003C14C8" w:rsidRPr="00220E0B" w:rsidRDefault="00AD6EF4" w:rsidP="003C14C8">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09CA790A" w14:textId="77777777" w:rsidTr="00AD6EF4">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FEC4E5"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1D454EA" w14:textId="77777777" w:rsidR="003C14C8" w:rsidRPr="00220E0B" w:rsidRDefault="0010696B" w:rsidP="00FE286F">
            <w:pPr>
              <w:pStyle w:val="BodyText2"/>
              <w:spacing w:before="60" w:after="60"/>
              <w:rPr>
                <w:rFonts w:ascii="Segoe UI" w:hAnsi="Segoe UI" w:cs="Segoe UI"/>
                <w:noProof w:val="0"/>
                <w:color w:val="auto"/>
                <w:szCs w:val="22"/>
              </w:rPr>
            </w:pPr>
            <w:r w:rsidRPr="00220E0B">
              <w:rPr>
                <w:rFonts w:ascii="Segoe UI" w:hAnsi="Segoe UI" w:cs="Segoe UI"/>
                <w:noProof w:val="0"/>
                <w:color w:val="auto"/>
                <w:szCs w:val="22"/>
              </w:rPr>
              <w:t xml:space="preserve">Up to </w:t>
            </w:r>
            <w:r w:rsidR="00FE286F" w:rsidRPr="00220E0B">
              <w:rPr>
                <w:rFonts w:ascii="Segoe UI" w:hAnsi="Segoe UI" w:cs="Segoe UI"/>
                <w:noProof w:val="0"/>
                <w:color w:val="auto"/>
                <w:szCs w:val="22"/>
              </w:rPr>
              <w:t>nine</w:t>
            </w:r>
            <w:r w:rsidRPr="00220E0B">
              <w:rPr>
                <w:rFonts w:ascii="Segoe UI" w:hAnsi="Segoe UI" w:cs="Segoe UI"/>
                <w:noProof w:val="0"/>
                <w:color w:val="auto"/>
                <w:szCs w:val="22"/>
              </w:rPr>
              <w:t xml:space="preserve"> instances </w:t>
            </w:r>
            <w:r w:rsidRPr="00220E0B">
              <w:rPr>
                <w:rFonts w:ascii="Segoe UI" w:hAnsi="Segoe UI" w:cs="Segoe UI"/>
                <w:color w:val="auto"/>
                <w:szCs w:val="22"/>
              </w:rPr>
              <w:t xml:space="preserve">of this field </w:t>
            </w:r>
            <w:r w:rsidRPr="00220E0B">
              <w:rPr>
                <w:rFonts w:ascii="Segoe UI" w:hAnsi="Segoe UI" w:cs="Segoe UI"/>
                <w:noProof w:val="0"/>
                <w:color w:val="auto"/>
                <w:szCs w:val="22"/>
              </w:rPr>
              <w:t>may be recorded</w:t>
            </w:r>
          </w:p>
        </w:tc>
      </w:tr>
      <w:tr w:rsidR="00220E0B" w:rsidRPr="00220E0B" w14:paraId="77208969"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923AEB"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FEB0B61" w14:textId="77777777" w:rsidR="003C14C8" w:rsidRPr="00220E0B" w:rsidRDefault="003C14C8" w:rsidP="003C14C8">
            <w:pPr>
              <w:pStyle w:val="TableText0"/>
              <w:spacing w:before="60" w:after="60"/>
              <w:rPr>
                <w:rFonts w:ascii="Segoe UI" w:hAnsi="Segoe UI" w:cs="Segoe UI"/>
                <w:szCs w:val="22"/>
              </w:rPr>
            </w:pPr>
            <w:r w:rsidRPr="00220E0B">
              <w:rPr>
                <w:rFonts w:ascii="Segoe UI" w:hAnsi="Segoe UI" w:cs="Segoe UI"/>
                <w:szCs w:val="22"/>
              </w:rPr>
              <w:t>Valid code only</w:t>
            </w:r>
          </w:p>
        </w:tc>
      </w:tr>
    </w:tbl>
    <w:p w14:paraId="3644870B" w14:textId="77777777" w:rsidR="003C14C8" w:rsidRPr="00237077" w:rsidRDefault="003C14C8" w:rsidP="003C14C8">
      <w:pPr>
        <w:rPr>
          <w:rFonts w:ascii="Segoe UI" w:hAnsi="Segoe UI" w:cs="Segoe UI"/>
        </w:rPr>
      </w:pPr>
    </w:p>
    <w:p w14:paraId="7DFD7B3F" w14:textId="77777777" w:rsidR="003C14C8" w:rsidRPr="00237077" w:rsidRDefault="003C14C8" w:rsidP="00632F03">
      <w:pPr>
        <w:pStyle w:val="Heading2"/>
        <w:pageBreakBefore/>
        <w:ind w:left="578" w:hanging="578"/>
        <w:rPr>
          <w:rFonts w:ascii="Segoe UI" w:hAnsi="Segoe UI" w:cs="Segoe UI"/>
          <w:lang w:val="en-GB"/>
        </w:rPr>
      </w:pPr>
      <w:bookmarkStart w:id="706" w:name="_Ref535482833"/>
      <w:r w:rsidRPr="00237077">
        <w:rPr>
          <w:rFonts w:ascii="Segoe UI" w:hAnsi="Segoe UI" w:cs="Segoe UI"/>
          <w:lang w:val="en-GB"/>
        </w:rPr>
        <w:lastRenderedPageBreak/>
        <w:t>Postnatal referrals</w:t>
      </w:r>
      <w:bookmarkEnd w:id="7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28FEB759"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06E2051" w14:textId="77777777" w:rsidR="003C14C8"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DA83CB" w14:textId="77777777" w:rsidR="003C14C8" w:rsidRPr="00220E0B" w:rsidRDefault="004B3930" w:rsidP="00116A73">
            <w:pPr>
              <w:pStyle w:val="TableText0"/>
              <w:spacing w:before="60" w:after="60"/>
              <w:rPr>
                <w:rFonts w:ascii="Segoe UI" w:hAnsi="Segoe UI" w:cs="Segoe UI"/>
                <w:szCs w:val="22"/>
              </w:rPr>
            </w:pPr>
            <w:r w:rsidRPr="00220E0B">
              <w:rPr>
                <w:rFonts w:ascii="Segoe UI" w:hAnsi="Segoe UI" w:cs="Segoe UI"/>
              </w:rPr>
              <w:t>Has there been a referral to specialist services for the woman during the six weeks after the birth</w:t>
            </w:r>
          </w:p>
        </w:tc>
      </w:tr>
      <w:tr w:rsidR="00220E0B" w:rsidRPr="00220E0B" w14:paraId="6CE547F4"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ECCA3F1"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BA2524" w14:textId="2C514AE2" w:rsidR="003C14C8" w:rsidRPr="00220E0B" w:rsidRDefault="001F1984" w:rsidP="003C14C8">
            <w:pPr>
              <w:pStyle w:val="TableText0"/>
              <w:spacing w:before="60" w:after="60"/>
              <w:rPr>
                <w:rStyle w:val="Hyperlink"/>
                <w:rFonts w:ascii="Segoe UI" w:hAnsi="Segoe UI" w:cs="Segoe UI"/>
                <w:sz w:val="22"/>
                <w:szCs w:val="22"/>
              </w:rPr>
            </w:pPr>
            <w:r w:rsidRPr="00220E0B">
              <w:rPr>
                <w:rFonts w:ascii="Segoe UI" w:hAnsi="Segoe UI" w:cs="Segoe UI"/>
                <w:szCs w:val="22"/>
              </w:rPr>
              <w:t>https://</w:t>
            </w:r>
            <w:hyperlink r:id="rId38" w:history="1">
              <w:r w:rsidR="008912A6" w:rsidRPr="00220E0B">
                <w:rPr>
                  <w:rStyle w:val="Hyperlink"/>
                  <w:rFonts w:ascii="Segoe UI" w:hAnsi="Segoe UI" w:cs="Segoe UI"/>
                  <w:sz w:val="22"/>
                  <w:szCs w:val="22"/>
                </w:rPr>
                <w:t>www.health.govt.nz/publication/guidelines-consultation-obstetric-and-related-medical-services-referral-guidelines</w:t>
              </w:r>
            </w:hyperlink>
          </w:p>
          <w:p w14:paraId="4F2F83EF" w14:textId="77777777" w:rsidR="0025055F" w:rsidRPr="00220E0B" w:rsidRDefault="0025055F" w:rsidP="003C14C8">
            <w:pPr>
              <w:pStyle w:val="TableText0"/>
              <w:spacing w:before="60" w:after="60"/>
              <w:rPr>
                <w:rFonts w:ascii="Segoe UI" w:hAnsi="Segoe UI" w:cs="Segoe UI"/>
                <w:szCs w:val="22"/>
              </w:rPr>
            </w:pPr>
            <w:r w:rsidRPr="00220E0B">
              <w:rPr>
                <w:rStyle w:val="Hyperlink"/>
                <w:rFonts w:ascii="Segoe UI" w:hAnsi="Segoe UI" w:cs="Segoe UI"/>
                <w:sz w:val="22"/>
                <w:szCs w:val="22"/>
                <w:u w:val="none"/>
              </w:rPr>
              <w:t>(see: Table 2 Conditions and referral categories)</w:t>
            </w:r>
          </w:p>
        </w:tc>
      </w:tr>
      <w:tr w:rsidR="00220E0B" w:rsidRPr="00220E0B" w14:paraId="1D852BF0"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3065D91" w14:textId="77777777" w:rsidR="00B26469" w:rsidRPr="00220E0B" w:rsidRDefault="00471167" w:rsidP="00DB676E">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6405C52" w14:textId="77777777" w:rsidR="00B26469" w:rsidRPr="00220E0B" w:rsidRDefault="00B26469" w:rsidP="00DB676E">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E2264B2"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87DCF43"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348297AD"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F34D90"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8F349B4" w14:textId="77777777" w:rsidR="00B26469" w:rsidRPr="00220E0B" w:rsidRDefault="00B26469" w:rsidP="00DB676E">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5F67AA" w14:textId="77777777" w:rsidR="00B26469" w:rsidRPr="00220E0B" w:rsidRDefault="00B26469" w:rsidP="00DB676E">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F18C677"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0A2C35D4"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1019687" w14:textId="77777777" w:rsidR="00F53990" w:rsidRPr="00220E0B" w:rsidRDefault="00F53990" w:rsidP="00F53990">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4F861E2" w14:textId="77777777" w:rsidR="00F53990" w:rsidRPr="00220E0B" w:rsidRDefault="00F53990" w:rsidP="00F53990">
            <w:pPr>
              <w:pStyle w:val="TableText0"/>
              <w:spacing w:before="60" w:after="60"/>
              <w:rPr>
                <w:rFonts w:ascii="Segoe UI" w:hAnsi="Segoe UI" w:cs="Segoe UI"/>
                <w:szCs w:val="22"/>
              </w:rPr>
            </w:pPr>
            <w:r w:rsidRPr="00220E0B">
              <w:rPr>
                <w:rFonts w:ascii="Segoe UI" w:hAnsi="Segoe UI" w:cs="Segoe UI"/>
                <w:szCs w:val="22"/>
              </w:rPr>
              <w:t>1</w:t>
            </w:r>
            <w:r w:rsidR="0015420E" w:rsidRPr="00220E0B">
              <w:rPr>
                <w:rFonts w:ascii="Segoe UI" w:hAnsi="Segoe UI" w:cs="Segoe UI"/>
                <w:szCs w:val="22"/>
              </w:rPr>
              <w:t xml:space="preserve"> – </w:t>
            </w:r>
            <w:r w:rsidRPr="00220E0B">
              <w:rPr>
                <w:rFonts w:ascii="Segoe UI" w:hAnsi="Segoe UI" w:cs="Segoe UI"/>
                <w:szCs w:val="22"/>
              </w:rPr>
              <w:t>Yes</w:t>
            </w:r>
          </w:p>
          <w:p w14:paraId="47CFCE5A" w14:textId="77777777" w:rsidR="002815BF" w:rsidRPr="00220E0B" w:rsidRDefault="00F53990" w:rsidP="00F53990">
            <w:pPr>
              <w:pStyle w:val="TableText0"/>
              <w:spacing w:before="60" w:after="60"/>
              <w:rPr>
                <w:rFonts w:ascii="Segoe UI" w:hAnsi="Segoe UI" w:cs="Segoe UI"/>
                <w:bCs/>
                <w:szCs w:val="22"/>
              </w:rPr>
            </w:pPr>
            <w:r w:rsidRPr="00220E0B">
              <w:rPr>
                <w:rFonts w:ascii="Segoe UI" w:hAnsi="Segoe UI" w:cs="Segoe UI"/>
                <w:szCs w:val="22"/>
              </w:rPr>
              <w:t xml:space="preserve">0 </w:t>
            </w:r>
            <w:r w:rsidR="007A42EB" w:rsidRPr="00220E0B">
              <w:rPr>
                <w:rFonts w:ascii="Segoe UI" w:hAnsi="Segoe UI" w:cs="Segoe UI"/>
                <w:szCs w:val="22"/>
              </w:rPr>
              <w:t>–</w:t>
            </w:r>
            <w:r w:rsidRPr="00220E0B">
              <w:rPr>
                <w:rFonts w:ascii="Segoe UI" w:hAnsi="Segoe UI" w:cs="Segoe UI"/>
                <w:szCs w:val="22"/>
              </w:rPr>
              <w:t xml:space="preserve"> No</w:t>
            </w:r>
          </w:p>
        </w:tc>
      </w:tr>
      <w:tr w:rsidR="00220E0B" w:rsidRPr="00220E0B" w14:paraId="45B6FB6B"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19C567" w14:textId="77777777" w:rsidR="00F85C0C" w:rsidRPr="00220E0B" w:rsidRDefault="00471167" w:rsidP="00F85C0C">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B6F3E2" w14:textId="77777777" w:rsidR="00F85C0C" w:rsidRPr="00220E0B" w:rsidRDefault="00FE286F" w:rsidP="00FA3AB9">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6265DE1B"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D81B4E"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9C343C" w14:textId="77777777" w:rsidR="00FC7D0F" w:rsidRPr="00220E0B" w:rsidRDefault="00F95F07" w:rsidP="00F95F07">
            <w:pPr>
              <w:pStyle w:val="TableText0"/>
              <w:spacing w:before="60" w:after="60"/>
              <w:rPr>
                <w:rFonts w:ascii="Segoe UI" w:hAnsi="Segoe UI" w:cs="Segoe UI"/>
                <w:szCs w:val="22"/>
              </w:rPr>
            </w:pPr>
            <w:r w:rsidRPr="00220E0B">
              <w:rPr>
                <w:rFonts w:ascii="Segoe UI" w:hAnsi="Segoe UI" w:cs="Segoe UI"/>
                <w:szCs w:val="22"/>
              </w:rPr>
              <w:t>The above source reference provides access to a separate code list</w:t>
            </w:r>
            <w:r w:rsidR="00FC7D0F" w:rsidRPr="00220E0B">
              <w:rPr>
                <w:rFonts w:ascii="Segoe UI" w:hAnsi="Segoe UI" w:cs="Segoe UI"/>
                <w:szCs w:val="22"/>
              </w:rPr>
              <w:t xml:space="preserve"> of </w:t>
            </w:r>
            <w:r w:rsidR="00E6753C" w:rsidRPr="00220E0B">
              <w:rPr>
                <w:rFonts w:ascii="Segoe UI" w:hAnsi="Segoe UI" w:cs="Segoe UI"/>
                <w:szCs w:val="22"/>
              </w:rPr>
              <w:t xml:space="preserve">specialist </w:t>
            </w:r>
            <w:r w:rsidR="00FC7D0F" w:rsidRPr="00220E0B">
              <w:rPr>
                <w:rFonts w:ascii="Segoe UI" w:hAnsi="Segoe UI" w:cs="Segoe UI"/>
                <w:szCs w:val="22"/>
              </w:rPr>
              <w:t>services</w:t>
            </w:r>
            <w:r w:rsidRPr="00220E0B">
              <w:rPr>
                <w:rFonts w:ascii="Segoe UI" w:hAnsi="Segoe UI" w:cs="Segoe UI"/>
                <w:szCs w:val="22"/>
              </w:rPr>
              <w:t xml:space="preserve">. </w:t>
            </w:r>
            <w:r w:rsidR="00FC7D0F" w:rsidRPr="00220E0B">
              <w:rPr>
                <w:rFonts w:ascii="Segoe UI" w:hAnsi="Segoe UI" w:cs="Segoe UI"/>
                <w:szCs w:val="22"/>
              </w:rPr>
              <w:t>This is as a guide to aid the Yes/No response required for this data element</w:t>
            </w:r>
          </w:p>
          <w:p w14:paraId="7B8CC4C6" w14:textId="77777777" w:rsidR="003C14C8" w:rsidRPr="00220E0B" w:rsidRDefault="00F95F07" w:rsidP="00E6753C">
            <w:pPr>
              <w:pStyle w:val="TableText0"/>
              <w:spacing w:before="60" w:after="60"/>
              <w:rPr>
                <w:rFonts w:ascii="Segoe UI" w:hAnsi="Segoe UI" w:cs="Segoe UI"/>
                <w:szCs w:val="22"/>
              </w:rPr>
            </w:pPr>
            <w:r w:rsidRPr="00220E0B">
              <w:rPr>
                <w:rFonts w:ascii="Segoe UI" w:hAnsi="Segoe UI" w:cs="Segoe UI"/>
                <w:szCs w:val="22"/>
              </w:rPr>
              <w:t>This list is in the process of being updated to provide SNOMED codes</w:t>
            </w:r>
          </w:p>
        </w:tc>
      </w:tr>
      <w:tr w:rsidR="00220E0B" w:rsidRPr="00220E0B" w14:paraId="543EB6F0"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06AD83"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03B7686" w14:textId="77777777" w:rsidR="003C14C8" w:rsidRPr="00220E0B" w:rsidRDefault="003C14C8" w:rsidP="003C14C8">
            <w:pPr>
              <w:pStyle w:val="TableText0"/>
              <w:spacing w:before="60" w:after="60"/>
              <w:rPr>
                <w:rFonts w:ascii="Segoe UI" w:hAnsi="Segoe UI" w:cs="Segoe UI"/>
                <w:szCs w:val="22"/>
              </w:rPr>
            </w:pPr>
            <w:r w:rsidRPr="00220E0B">
              <w:rPr>
                <w:rFonts w:ascii="Segoe UI" w:hAnsi="Segoe UI" w:cs="Segoe UI"/>
                <w:szCs w:val="22"/>
              </w:rPr>
              <w:t>Valid value only</w:t>
            </w:r>
          </w:p>
        </w:tc>
      </w:tr>
    </w:tbl>
    <w:p w14:paraId="04FD013D" w14:textId="77777777" w:rsidR="003C14C8" w:rsidRPr="00237077" w:rsidRDefault="003C14C8" w:rsidP="003C14C8">
      <w:pPr>
        <w:rPr>
          <w:rFonts w:ascii="Segoe UI" w:hAnsi="Segoe UI" w:cs="Segoe UI"/>
        </w:rPr>
      </w:pPr>
    </w:p>
    <w:p w14:paraId="792531C9" w14:textId="77777777" w:rsidR="003C14C8" w:rsidRPr="00237077" w:rsidRDefault="00116A73" w:rsidP="00632F03">
      <w:pPr>
        <w:pStyle w:val="Heading2"/>
        <w:ind w:left="578" w:hanging="578"/>
        <w:rPr>
          <w:rFonts w:ascii="Segoe UI" w:hAnsi="Segoe UI" w:cs="Segoe UI"/>
          <w:lang w:val="en-GB"/>
        </w:rPr>
      </w:pPr>
      <w:bookmarkStart w:id="707" w:name="_Ref535482837"/>
      <w:r w:rsidRPr="00237077">
        <w:rPr>
          <w:rFonts w:ascii="Segoe UI" w:hAnsi="Segoe UI" w:cs="Segoe UI"/>
          <w:lang w:val="en-GB"/>
        </w:rPr>
        <w:t>Post</w:t>
      </w:r>
      <w:r w:rsidR="003C14C8" w:rsidRPr="00237077">
        <w:rPr>
          <w:rFonts w:ascii="Segoe UI" w:hAnsi="Segoe UI" w:cs="Segoe UI"/>
          <w:lang w:val="en-GB"/>
        </w:rPr>
        <w:t>natal admissions</w:t>
      </w:r>
      <w:bookmarkEnd w:id="7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4E0BB314"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F3E7CE"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2108003" w14:textId="77777777" w:rsidR="003C14C8" w:rsidRPr="00220E0B" w:rsidRDefault="00A2395D" w:rsidP="00A2395D">
            <w:pPr>
              <w:pStyle w:val="TableText0"/>
              <w:spacing w:before="60" w:after="60"/>
              <w:rPr>
                <w:rFonts w:ascii="Segoe UI" w:hAnsi="Segoe UI" w:cs="Segoe UI"/>
                <w:szCs w:val="22"/>
              </w:rPr>
            </w:pPr>
            <w:r w:rsidRPr="00220E0B">
              <w:rPr>
                <w:rFonts w:ascii="Segoe UI" w:hAnsi="Segoe UI" w:cs="Segoe UI"/>
                <w:szCs w:val="22"/>
              </w:rPr>
              <w:t>Were there a</w:t>
            </w:r>
            <w:r w:rsidR="00ED5734" w:rsidRPr="00220E0B">
              <w:rPr>
                <w:rFonts w:ascii="Segoe UI" w:hAnsi="Segoe UI" w:cs="Segoe UI"/>
                <w:szCs w:val="22"/>
              </w:rPr>
              <w:t>ny</w:t>
            </w:r>
            <w:r w:rsidR="00116A73" w:rsidRPr="00220E0B">
              <w:rPr>
                <w:rFonts w:ascii="Segoe UI" w:hAnsi="Segoe UI" w:cs="Segoe UI"/>
                <w:szCs w:val="22"/>
              </w:rPr>
              <w:t xml:space="preserve"> postnatal </w:t>
            </w:r>
            <w:r w:rsidR="003C14C8" w:rsidRPr="00220E0B">
              <w:rPr>
                <w:rFonts w:ascii="Segoe UI" w:hAnsi="Segoe UI" w:cs="Segoe UI"/>
                <w:szCs w:val="22"/>
              </w:rPr>
              <w:t xml:space="preserve">admissions </w:t>
            </w:r>
            <w:r w:rsidR="002815BF" w:rsidRPr="00220E0B">
              <w:rPr>
                <w:rFonts w:ascii="Segoe UI" w:hAnsi="Segoe UI" w:cs="Segoe UI"/>
                <w:szCs w:val="22"/>
              </w:rPr>
              <w:t xml:space="preserve">for the woman </w:t>
            </w:r>
            <w:r w:rsidR="003C14C8" w:rsidRPr="00220E0B">
              <w:rPr>
                <w:rFonts w:ascii="Segoe UI" w:hAnsi="Segoe UI" w:cs="Segoe UI"/>
                <w:szCs w:val="22"/>
              </w:rPr>
              <w:t xml:space="preserve">to </w:t>
            </w:r>
            <w:r w:rsidR="00F3154E" w:rsidRPr="00220E0B">
              <w:rPr>
                <w:rFonts w:ascii="Segoe UI" w:hAnsi="Segoe UI" w:cs="Segoe UI"/>
                <w:szCs w:val="22"/>
              </w:rPr>
              <w:t>a facility</w:t>
            </w:r>
            <w:r w:rsidR="003C14C8" w:rsidRPr="00220E0B">
              <w:rPr>
                <w:rFonts w:ascii="Segoe UI" w:hAnsi="Segoe UI" w:cs="Segoe UI"/>
                <w:szCs w:val="22"/>
              </w:rPr>
              <w:t xml:space="preserve"> in the </w:t>
            </w:r>
            <w:r w:rsidR="00FE286F" w:rsidRPr="00220E0B">
              <w:rPr>
                <w:rFonts w:ascii="Segoe UI" w:hAnsi="Segoe UI" w:cs="Segoe UI"/>
                <w:szCs w:val="22"/>
              </w:rPr>
              <w:t>six</w:t>
            </w:r>
            <w:r w:rsidR="003C14C8" w:rsidRPr="00220E0B">
              <w:rPr>
                <w:rFonts w:ascii="Segoe UI" w:hAnsi="Segoe UI" w:cs="Segoe UI"/>
                <w:szCs w:val="22"/>
              </w:rPr>
              <w:t xml:space="preserve"> weeks after the</w:t>
            </w:r>
            <w:r w:rsidR="00116A73" w:rsidRPr="00220E0B">
              <w:rPr>
                <w:rFonts w:ascii="Segoe UI" w:hAnsi="Segoe UI" w:cs="Segoe UI"/>
                <w:szCs w:val="22"/>
              </w:rPr>
              <w:t xml:space="preserve"> birth</w:t>
            </w:r>
          </w:p>
        </w:tc>
      </w:tr>
      <w:tr w:rsidR="00220E0B" w:rsidRPr="00220E0B" w14:paraId="36468E98"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E1E4C1"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118C77" w14:textId="77777777" w:rsidR="003C14C8" w:rsidRPr="00220E0B" w:rsidRDefault="003C14C8" w:rsidP="003C14C8">
            <w:pPr>
              <w:pStyle w:val="TableText0"/>
              <w:spacing w:before="60" w:after="60"/>
              <w:rPr>
                <w:rFonts w:ascii="Segoe UI" w:hAnsi="Segoe UI" w:cs="Segoe UI"/>
                <w:szCs w:val="22"/>
              </w:rPr>
            </w:pPr>
          </w:p>
        </w:tc>
      </w:tr>
      <w:tr w:rsidR="00220E0B" w:rsidRPr="00220E0B" w14:paraId="4DCE3545"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BD91D22" w14:textId="77777777" w:rsidR="00B26469" w:rsidRPr="00220E0B" w:rsidRDefault="00471167" w:rsidP="00DB676E">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33F78DE" w14:textId="77777777" w:rsidR="00B26469" w:rsidRPr="00220E0B" w:rsidRDefault="00B26469" w:rsidP="00DB676E">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0CBC7C"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4A7A0BD"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26F82C67"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DE8442"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584E345" w14:textId="77777777" w:rsidR="00B26469" w:rsidRPr="00220E0B" w:rsidRDefault="00B26469" w:rsidP="00DB676E">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0F9B52" w14:textId="77777777" w:rsidR="00B26469" w:rsidRPr="00220E0B" w:rsidRDefault="00B26469" w:rsidP="00DB676E">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FC656AD"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64FD2427"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CC2125" w14:textId="77777777" w:rsidR="00F53990" w:rsidRPr="00220E0B" w:rsidRDefault="00F53990" w:rsidP="00F53990">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72044FC" w14:textId="77777777" w:rsidR="00F53990" w:rsidRPr="00220E0B" w:rsidRDefault="00F53990" w:rsidP="00F53990">
            <w:pPr>
              <w:pStyle w:val="TableText0"/>
              <w:spacing w:before="60" w:after="60"/>
              <w:rPr>
                <w:rFonts w:ascii="Segoe UI" w:hAnsi="Segoe UI" w:cs="Segoe UI"/>
                <w:szCs w:val="22"/>
              </w:rPr>
            </w:pPr>
            <w:r w:rsidRPr="00220E0B">
              <w:rPr>
                <w:rFonts w:ascii="Segoe UI" w:hAnsi="Segoe UI" w:cs="Segoe UI"/>
                <w:szCs w:val="22"/>
              </w:rPr>
              <w:t>1</w:t>
            </w:r>
            <w:r w:rsidR="0015420E" w:rsidRPr="00220E0B">
              <w:rPr>
                <w:rFonts w:ascii="Segoe UI" w:hAnsi="Segoe UI" w:cs="Segoe UI"/>
                <w:szCs w:val="22"/>
              </w:rPr>
              <w:t xml:space="preserve"> – </w:t>
            </w:r>
            <w:r w:rsidRPr="00220E0B">
              <w:rPr>
                <w:rFonts w:ascii="Segoe UI" w:hAnsi="Segoe UI" w:cs="Segoe UI"/>
                <w:szCs w:val="22"/>
              </w:rPr>
              <w:t>Yes</w:t>
            </w:r>
          </w:p>
          <w:p w14:paraId="3C034865" w14:textId="77777777" w:rsidR="00F53990" w:rsidRPr="00220E0B" w:rsidRDefault="00F53990" w:rsidP="00F53990">
            <w:pPr>
              <w:pStyle w:val="TableText0"/>
              <w:spacing w:before="60" w:after="60"/>
              <w:rPr>
                <w:rFonts w:ascii="Segoe UI" w:hAnsi="Segoe UI" w:cs="Segoe UI"/>
                <w:bCs/>
                <w:szCs w:val="22"/>
              </w:rPr>
            </w:pPr>
            <w:r w:rsidRPr="00220E0B">
              <w:rPr>
                <w:rFonts w:ascii="Segoe UI" w:hAnsi="Segoe UI" w:cs="Segoe UI"/>
                <w:szCs w:val="22"/>
              </w:rPr>
              <w:t xml:space="preserve">0 </w:t>
            </w:r>
            <w:r w:rsidR="007A42EB" w:rsidRPr="00220E0B">
              <w:rPr>
                <w:rFonts w:ascii="Segoe UI" w:hAnsi="Segoe UI" w:cs="Segoe UI"/>
                <w:szCs w:val="22"/>
              </w:rPr>
              <w:t>–</w:t>
            </w:r>
            <w:r w:rsidRPr="00220E0B">
              <w:rPr>
                <w:rFonts w:ascii="Segoe UI" w:hAnsi="Segoe UI" w:cs="Segoe UI"/>
                <w:szCs w:val="22"/>
              </w:rPr>
              <w:t xml:space="preserve"> No</w:t>
            </w:r>
          </w:p>
        </w:tc>
      </w:tr>
      <w:tr w:rsidR="00220E0B" w:rsidRPr="00220E0B" w14:paraId="7F43A13D"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E60E7B9" w14:textId="77777777" w:rsidR="00FA3AB9" w:rsidRPr="00220E0B" w:rsidRDefault="00471167" w:rsidP="00FA3AB9">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6A69234" w14:textId="77777777" w:rsidR="00FA3AB9" w:rsidRPr="00220E0B" w:rsidRDefault="00FE286F" w:rsidP="00FA3AB9">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2980187F"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8DA4E2"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4FB5888" w14:textId="77777777" w:rsidR="003C14C8" w:rsidRPr="00220E0B" w:rsidRDefault="003C14C8" w:rsidP="003C14C8">
            <w:pPr>
              <w:pStyle w:val="TableText0"/>
              <w:spacing w:before="60" w:after="60" w:line="276" w:lineRule="auto"/>
              <w:rPr>
                <w:rFonts w:ascii="Segoe UI" w:hAnsi="Segoe UI" w:cs="Segoe UI"/>
                <w:szCs w:val="22"/>
              </w:rPr>
            </w:pPr>
          </w:p>
        </w:tc>
      </w:tr>
      <w:tr w:rsidR="00220E0B" w:rsidRPr="00220E0B" w14:paraId="65389B71"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23897BB" w14:textId="77777777" w:rsidR="00A65035" w:rsidRPr="00220E0B" w:rsidRDefault="00A65035" w:rsidP="00A65035">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021A15F" w14:textId="77777777" w:rsidR="00A65035" w:rsidRPr="00220E0B" w:rsidRDefault="00A65035" w:rsidP="00A65035">
            <w:pPr>
              <w:pStyle w:val="TableText0"/>
              <w:spacing w:before="60" w:after="60"/>
              <w:rPr>
                <w:rFonts w:ascii="Segoe UI" w:hAnsi="Segoe UI" w:cs="Segoe UI"/>
                <w:szCs w:val="22"/>
              </w:rPr>
            </w:pPr>
            <w:r w:rsidRPr="00220E0B">
              <w:rPr>
                <w:rFonts w:ascii="Segoe UI" w:hAnsi="Segoe UI" w:cs="Segoe UI"/>
                <w:snapToGrid w:val="0"/>
                <w:szCs w:val="22"/>
              </w:rPr>
              <w:t>Valid value only</w:t>
            </w:r>
          </w:p>
        </w:tc>
      </w:tr>
    </w:tbl>
    <w:p w14:paraId="47B02766" w14:textId="77777777" w:rsidR="003C14C8" w:rsidRPr="00237077" w:rsidRDefault="003C14C8" w:rsidP="003C14C8">
      <w:pPr>
        <w:rPr>
          <w:rFonts w:ascii="Segoe UI" w:hAnsi="Segoe UI" w:cs="Segoe UI"/>
        </w:rPr>
      </w:pPr>
    </w:p>
    <w:p w14:paraId="4BE45CBB" w14:textId="77777777" w:rsidR="003C14C8" w:rsidRPr="00237077" w:rsidRDefault="003C14C8" w:rsidP="00632F03">
      <w:pPr>
        <w:pStyle w:val="Heading2"/>
        <w:pageBreakBefore/>
        <w:ind w:left="578" w:hanging="578"/>
        <w:rPr>
          <w:rFonts w:ascii="Segoe UI" w:hAnsi="Segoe UI" w:cs="Segoe UI"/>
          <w:lang w:val="en-GB"/>
        </w:rPr>
      </w:pPr>
      <w:bookmarkStart w:id="708" w:name="_Ref535482866"/>
      <w:r w:rsidRPr="00237077">
        <w:rPr>
          <w:rFonts w:ascii="Segoe UI" w:hAnsi="Segoe UI" w:cs="Segoe UI"/>
          <w:lang w:val="en-GB"/>
        </w:rPr>
        <w:lastRenderedPageBreak/>
        <w:t>Postnatal prescriptions</w:t>
      </w:r>
      <w:bookmarkEnd w:id="7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220E0B" w:rsidRPr="00220E0B" w14:paraId="2B42B139"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C64243" w14:textId="77777777" w:rsidR="003C14C8"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AE8AD06" w14:textId="77777777" w:rsidR="003C14C8" w:rsidRPr="00220E0B" w:rsidRDefault="003C14C8" w:rsidP="00FE286F">
            <w:pPr>
              <w:pStyle w:val="TableText0"/>
              <w:spacing w:before="60" w:after="60"/>
              <w:rPr>
                <w:rFonts w:ascii="Segoe UI" w:hAnsi="Segoe UI" w:cs="Segoe UI"/>
                <w:szCs w:val="22"/>
              </w:rPr>
            </w:pPr>
            <w:r w:rsidRPr="00220E0B">
              <w:rPr>
                <w:rFonts w:ascii="Segoe UI" w:hAnsi="Segoe UI" w:cs="Segoe UI"/>
                <w:szCs w:val="22"/>
              </w:rPr>
              <w:t>The</w:t>
            </w:r>
            <w:r w:rsidR="007A42EB" w:rsidRPr="00220E0B">
              <w:rPr>
                <w:rFonts w:ascii="Segoe UI" w:hAnsi="Segoe UI" w:cs="Segoe UI"/>
                <w:szCs w:val="22"/>
              </w:rPr>
              <w:t xml:space="preserve"> number of</w:t>
            </w:r>
            <w:r w:rsidRPr="00220E0B">
              <w:rPr>
                <w:rFonts w:ascii="Segoe UI" w:hAnsi="Segoe UI" w:cs="Segoe UI"/>
                <w:szCs w:val="22"/>
              </w:rPr>
              <w:t xml:space="preserve"> prescriptions supplied to the woman </w:t>
            </w:r>
            <w:r w:rsidR="00A2395D" w:rsidRPr="00220E0B">
              <w:rPr>
                <w:rFonts w:ascii="Segoe UI" w:hAnsi="Segoe UI" w:cs="Segoe UI"/>
                <w:szCs w:val="22"/>
              </w:rPr>
              <w:t xml:space="preserve">by the LMC </w:t>
            </w:r>
            <w:r w:rsidRPr="00220E0B">
              <w:rPr>
                <w:rFonts w:ascii="Segoe UI" w:hAnsi="Segoe UI" w:cs="Segoe UI"/>
                <w:szCs w:val="22"/>
              </w:rPr>
              <w:t xml:space="preserve">in the </w:t>
            </w:r>
            <w:r w:rsidR="00FE286F" w:rsidRPr="00220E0B">
              <w:rPr>
                <w:rFonts w:ascii="Segoe UI" w:hAnsi="Segoe UI" w:cs="Segoe UI"/>
                <w:szCs w:val="22"/>
              </w:rPr>
              <w:t>six</w:t>
            </w:r>
            <w:r w:rsidRPr="00220E0B">
              <w:rPr>
                <w:rFonts w:ascii="Segoe UI" w:hAnsi="Segoe UI" w:cs="Segoe UI"/>
                <w:szCs w:val="22"/>
              </w:rPr>
              <w:t xml:space="preserve"> weeks after the birth </w:t>
            </w:r>
          </w:p>
        </w:tc>
      </w:tr>
      <w:tr w:rsidR="00220E0B" w:rsidRPr="00220E0B" w14:paraId="3A6E5231"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959CB7"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EA9FD7B" w14:textId="77777777" w:rsidR="003C14C8" w:rsidRPr="00220E0B" w:rsidRDefault="003C14C8" w:rsidP="003C14C8">
            <w:pPr>
              <w:pStyle w:val="TableText0"/>
              <w:spacing w:before="60" w:after="60"/>
              <w:rPr>
                <w:rFonts w:ascii="Segoe UI" w:hAnsi="Segoe UI" w:cs="Segoe UI"/>
                <w:szCs w:val="22"/>
              </w:rPr>
            </w:pPr>
          </w:p>
        </w:tc>
      </w:tr>
      <w:tr w:rsidR="00220E0B" w:rsidRPr="00220E0B" w14:paraId="5EFC2944"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553FAF7"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1CFB569" w14:textId="77777777" w:rsidR="003C14C8" w:rsidRPr="00220E0B" w:rsidRDefault="003C14C8" w:rsidP="003C14C8">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86F7BA0"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7E673FA" w14:textId="77777777" w:rsidR="003C14C8" w:rsidRPr="00220E0B" w:rsidRDefault="003C14C8" w:rsidP="003C14C8">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6F1D1236"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AC801D4"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5FAD99D" w14:textId="77777777" w:rsidR="003C14C8" w:rsidRPr="00220E0B" w:rsidRDefault="003C14C8" w:rsidP="003C14C8">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2</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37B2D54" w14:textId="77777777" w:rsidR="003C14C8" w:rsidRPr="00220E0B" w:rsidRDefault="003C14C8" w:rsidP="003C14C8">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786F2CA" w14:textId="77777777" w:rsidR="003C14C8" w:rsidRPr="00220E0B" w:rsidRDefault="003C14C8" w:rsidP="003C14C8">
            <w:pPr>
              <w:pStyle w:val="TableText0"/>
              <w:spacing w:before="60" w:after="60"/>
              <w:rPr>
                <w:rFonts w:ascii="Segoe UI" w:hAnsi="Segoe UI" w:cs="Segoe UI"/>
                <w:szCs w:val="22"/>
              </w:rPr>
            </w:pPr>
            <w:r w:rsidRPr="00220E0B">
              <w:rPr>
                <w:rFonts w:ascii="Segoe UI" w:hAnsi="Segoe UI" w:cs="Segoe UI"/>
                <w:szCs w:val="22"/>
              </w:rPr>
              <w:t>NN</w:t>
            </w:r>
          </w:p>
        </w:tc>
      </w:tr>
      <w:tr w:rsidR="00220E0B" w:rsidRPr="00220E0B" w14:paraId="02B949CA"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5091DC"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2F882A9" w14:textId="77777777" w:rsidR="003C14C8" w:rsidRPr="00220E0B" w:rsidRDefault="007A42EB" w:rsidP="003C14C8">
            <w:pPr>
              <w:pStyle w:val="TableText0"/>
              <w:spacing w:before="60" w:after="60"/>
              <w:rPr>
                <w:rFonts w:ascii="Segoe UI" w:hAnsi="Segoe UI" w:cs="Segoe UI"/>
                <w:bCs/>
                <w:szCs w:val="22"/>
              </w:rPr>
            </w:pPr>
            <w:r w:rsidRPr="00220E0B">
              <w:rPr>
                <w:rFonts w:ascii="Segoe UI" w:hAnsi="Segoe UI" w:cs="Segoe UI"/>
                <w:bCs/>
                <w:szCs w:val="22"/>
              </w:rPr>
              <w:t>00-99</w:t>
            </w:r>
          </w:p>
        </w:tc>
      </w:tr>
      <w:tr w:rsidR="00220E0B" w:rsidRPr="00220E0B" w14:paraId="12C01717"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9508D4C"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4957F5" w14:textId="77777777" w:rsidR="003C14C8" w:rsidRPr="00220E0B" w:rsidRDefault="007A42EB" w:rsidP="003C14C8">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07A40EA8" w14:textId="77777777" w:rsidTr="007A42EB">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4292F6" w14:textId="77777777" w:rsidR="0010696B" w:rsidRPr="00220E0B" w:rsidRDefault="0010696B" w:rsidP="0010696B">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B0CDDC2" w14:textId="77777777" w:rsidR="0010696B" w:rsidRPr="00220E0B" w:rsidRDefault="0010696B" w:rsidP="0010696B">
            <w:pPr>
              <w:pStyle w:val="TableText0"/>
              <w:spacing w:before="60" w:after="60" w:line="276" w:lineRule="auto"/>
              <w:rPr>
                <w:rFonts w:ascii="Segoe UI" w:hAnsi="Segoe UI" w:cs="Segoe UI"/>
                <w:szCs w:val="22"/>
              </w:rPr>
            </w:pPr>
          </w:p>
        </w:tc>
      </w:tr>
      <w:tr w:rsidR="00220E0B" w:rsidRPr="00220E0B" w14:paraId="5DFAE58E"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BD2F8D5"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7A0C6E4" w14:textId="77777777" w:rsidR="003C14C8" w:rsidRPr="00220E0B" w:rsidRDefault="003C14C8" w:rsidP="003C14C8">
            <w:pPr>
              <w:pStyle w:val="TableText0"/>
              <w:spacing w:before="60" w:after="60"/>
              <w:rPr>
                <w:rFonts w:ascii="Segoe UI" w:hAnsi="Segoe UI" w:cs="Segoe UI"/>
                <w:szCs w:val="22"/>
              </w:rPr>
            </w:pPr>
            <w:r w:rsidRPr="00220E0B">
              <w:rPr>
                <w:rFonts w:ascii="Segoe UI" w:hAnsi="Segoe UI" w:cs="Segoe UI"/>
                <w:szCs w:val="22"/>
              </w:rPr>
              <w:t>Valid code only</w:t>
            </w:r>
          </w:p>
        </w:tc>
      </w:tr>
    </w:tbl>
    <w:p w14:paraId="7D45526C" w14:textId="77777777" w:rsidR="003C14C8" w:rsidRPr="00237077" w:rsidRDefault="003C14C8" w:rsidP="003C14C8">
      <w:pPr>
        <w:rPr>
          <w:rFonts w:ascii="Segoe UI" w:hAnsi="Segoe UI" w:cs="Segoe UI"/>
        </w:rPr>
      </w:pPr>
    </w:p>
    <w:p w14:paraId="6777F144" w14:textId="77777777" w:rsidR="003C14C8" w:rsidRPr="00237077" w:rsidRDefault="003C14C8" w:rsidP="007A4F80">
      <w:pPr>
        <w:pStyle w:val="Heading2"/>
        <w:ind w:left="578" w:hanging="578"/>
        <w:rPr>
          <w:rFonts w:ascii="Segoe UI" w:hAnsi="Segoe UI" w:cs="Segoe UI"/>
          <w:lang w:val="en-GB"/>
        </w:rPr>
      </w:pPr>
      <w:bookmarkStart w:id="709" w:name="_Ref535482871"/>
      <w:r w:rsidRPr="00237077">
        <w:rPr>
          <w:rFonts w:ascii="Segoe UI" w:hAnsi="Segoe UI" w:cs="Segoe UI"/>
          <w:lang w:val="en-GB"/>
        </w:rPr>
        <w:t>Postnatal complementary therapies</w:t>
      </w:r>
      <w:bookmarkEnd w:id="7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220E0B" w:rsidRPr="00220E0B" w14:paraId="62C3489E"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F6FBD9A"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CC9BF78" w14:textId="77777777" w:rsidR="003C14C8" w:rsidRPr="00220E0B" w:rsidRDefault="003C14C8" w:rsidP="00FE286F">
            <w:pPr>
              <w:pStyle w:val="TableText0"/>
              <w:spacing w:before="60" w:after="60"/>
              <w:rPr>
                <w:rFonts w:ascii="Segoe UI" w:hAnsi="Segoe UI" w:cs="Segoe UI"/>
                <w:szCs w:val="22"/>
              </w:rPr>
            </w:pPr>
            <w:r w:rsidRPr="00220E0B">
              <w:rPr>
                <w:rFonts w:ascii="Segoe UI" w:hAnsi="Segoe UI" w:cs="Segoe UI"/>
                <w:szCs w:val="22"/>
              </w:rPr>
              <w:t xml:space="preserve">The complementary therapies used by the woman in the </w:t>
            </w:r>
            <w:r w:rsidR="00FE286F" w:rsidRPr="00220E0B">
              <w:rPr>
                <w:rFonts w:ascii="Segoe UI" w:hAnsi="Segoe UI" w:cs="Segoe UI"/>
                <w:szCs w:val="22"/>
              </w:rPr>
              <w:t>six</w:t>
            </w:r>
            <w:r w:rsidRPr="00220E0B">
              <w:rPr>
                <w:rFonts w:ascii="Segoe UI" w:hAnsi="Segoe UI" w:cs="Segoe UI"/>
                <w:szCs w:val="22"/>
              </w:rPr>
              <w:t xml:space="preserve"> weeks </w:t>
            </w:r>
            <w:r w:rsidR="00F3154E" w:rsidRPr="00220E0B">
              <w:rPr>
                <w:rFonts w:ascii="Segoe UI" w:hAnsi="Segoe UI" w:cs="Segoe UI"/>
                <w:szCs w:val="22"/>
              </w:rPr>
              <w:t>after</w:t>
            </w:r>
            <w:r w:rsidRPr="00220E0B">
              <w:rPr>
                <w:rFonts w:ascii="Segoe UI" w:hAnsi="Segoe UI" w:cs="Segoe UI"/>
                <w:szCs w:val="22"/>
              </w:rPr>
              <w:t xml:space="preserve"> the birth </w:t>
            </w:r>
          </w:p>
        </w:tc>
      </w:tr>
      <w:tr w:rsidR="00220E0B" w:rsidRPr="00220E0B" w14:paraId="363B239B"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8C5B022"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3030747" w14:textId="77777777" w:rsidR="003C14C8" w:rsidRPr="00220E0B" w:rsidRDefault="0038703F" w:rsidP="003C14C8">
            <w:pPr>
              <w:pStyle w:val="TableText0"/>
              <w:spacing w:before="60" w:after="60"/>
              <w:rPr>
                <w:rFonts w:ascii="Segoe UI" w:hAnsi="Segoe UI" w:cs="Segoe UI"/>
                <w:szCs w:val="22"/>
              </w:rPr>
            </w:pPr>
            <w:r w:rsidRPr="00220E0B">
              <w:rPr>
                <w:rFonts w:ascii="Segoe UI" w:hAnsi="Segoe UI" w:cs="Segoe UI"/>
                <w:szCs w:val="22"/>
              </w:rPr>
              <w:t>SNOMED International</w:t>
            </w:r>
          </w:p>
        </w:tc>
      </w:tr>
      <w:tr w:rsidR="00220E0B" w:rsidRPr="00220E0B" w14:paraId="3C44014D"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5D1D1F8"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D70D6B6" w14:textId="77777777" w:rsidR="003C14C8" w:rsidRPr="00220E0B" w:rsidRDefault="003C14C8" w:rsidP="003C14C8">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CE9BFC2"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E6E65CC" w14:textId="77777777" w:rsidR="003C14C8" w:rsidRPr="00220E0B" w:rsidRDefault="003C14C8" w:rsidP="003C14C8">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3270C57E"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F2B7AC"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57D0D03" w14:textId="77777777" w:rsidR="003C14C8" w:rsidRPr="00220E0B" w:rsidRDefault="003C14C8" w:rsidP="003C14C8">
            <w:pPr>
              <w:pStyle w:val="TableText0"/>
              <w:spacing w:before="60" w:after="60"/>
              <w:rPr>
                <w:rFonts w:ascii="Segoe UI" w:hAnsi="Segoe UI" w:cs="Segoe UI"/>
                <w:b/>
                <w:bCs/>
                <w:szCs w:val="22"/>
              </w:rPr>
            </w:pPr>
            <w:r w:rsidRPr="00220E0B">
              <w:rPr>
                <w:rFonts w:ascii="Segoe UI" w:hAnsi="Segoe UI" w:cs="Segoe UI"/>
                <w:bCs/>
                <w:szCs w:val="22"/>
              </w:rPr>
              <w:t>Max</w:t>
            </w:r>
            <w:r w:rsidR="00FE286F" w:rsidRPr="00220E0B">
              <w:rPr>
                <w:rFonts w:ascii="Segoe UI" w:hAnsi="Segoe UI" w:cs="Segoe UI"/>
                <w:szCs w:val="22"/>
              </w:rPr>
              <w:t>: 18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9690987" w14:textId="77777777" w:rsidR="003C14C8" w:rsidRPr="00220E0B" w:rsidRDefault="003C14C8" w:rsidP="003C14C8">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D9F46EE" w14:textId="77777777" w:rsidR="003C14C8" w:rsidRPr="00220E0B" w:rsidRDefault="00FE286F" w:rsidP="003C14C8">
            <w:pPr>
              <w:pStyle w:val="TableText0"/>
              <w:spacing w:before="60" w:after="60"/>
              <w:rPr>
                <w:rFonts w:ascii="Segoe UI" w:hAnsi="Segoe UI" w:cs="Segoe UI"/>
                <w:szCs w:val="22"/>
              </w:rPr>
            </w:pPr>
            <w:r w:rsidRPr="00220E0B">
              <w:rPr>
                <w:rFonts w:ascii="Segoe UI" w:hAnsi="Segoe UI" w:cs="Segoe UI"/>
                <w:szCs w:val="22"/>
              </w:rPr>
              <w:t>N(18)</w:t>
            </w:r>
          </w:p>
        </w:tc>
      </w:tr>
      <w:tr w:rsidR="00220E0B" w:rsidRPr="00220E0B" w14:paraId="74547531" w14:textId="77777777" w:rsidTr="002845CF">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5552FC"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35D49B8" w14:textId="77777777" w:rsidR="003C14C8" w:rsidRPr="00220E0B" w:rsidRDefault="003C14C8" w:rsidP="005A3D9D">
            <w:pPr>
              <w:pStyle w:val="TableText0"/>
              <w:spacing w:before="30" w:after="30"/>
              <w:rPr>
                <w:rStyle w:val="Hyperlink"/>
                <w:rFonts w:ascii="Segoe UI" w:hAnsi="Segoe UI" w:cs="Segoe UI"/>
                <w:bCs/>
                <w:sz w:val="22"/>
                <w:szCs w:val="22"/>
                <w:u w:val="none"/>
              </w:rPr>
            </w:pPr>
          </w:p>
          <w:tbl>
            <w:tblPr>
              <w:tblStyle w:val="TableGrid"/>
              <w:tblW w:w="0" w:type="auto"/>
              <w:tblLook w:val="04A0" w:firstRow="1" w:lastRow="0" w:firstColumn="1" w:lastColumn="0" w:noHBand="0" w:noVBand="1"/>
            </w:tblPr>
            <w:tblGrid>
              <w:gridCol w:w="4129"/>
              <w:gridCol w:w="2537"/>
            </w:tblGrid>
            <w:tr w:rsidR="00220E0B" w:rsidRPr="00220E0B" w14:paraId="2052883E" w14:textId="77777777" w:rsidTr="00A429C0">
              <w:tc>
                <w:tcPr>
                  <w:tcW w:w="4186" w:type="dxa"/>
                  <w:tcBorders>
                    <w:left w:val="nil"/>
                    <w:right w:val="nil"/>
                  </w:tcBorders>
                  <w:shd w:val="clear" w:color="auto" w:fill="DBE5F1" w:themeFill="accent1" w:themeFillTint="33"/>
                </w:tcPr>
                <w:p w14:paraId="2CE1C5DA"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6C7003E6"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1A4853C0" w14:textId="77777777" w:rsidTr="00A429C0">
              <w:tc>
                <w:tcPr>
                  <w:tcW w:w="4186" w:type="dxa"/>
                  <w:tcBorders>
                    <w:left w:val="nil"/>
                    <w:right w:val="nil"/>
                  </w:tcBorders>
                </w:tcPr>
                <w:p w14:paraId="19416567" w14:textId="77777777" w:rsidR="00217E96" w:rsidRPr="00220E0B" w:rsidRDefault="00DE5158" w:rsidP="00682BCF">
                  <w:pPr>
                    <w:pStyle w:val="TableText0"/>
                    <w:spacing w:before="60" w:after="60"/>
                    <w:rPr>
                      <w:rFonts w:ascii="Segoe UI" w:hAnsi="Segoe UI" w:cs="Segoe UI"/>
                      <w:bCs/>
                      <w:szCs w:val="22"/>
                    </w:rPr>
                  </w:pPr>
                  <w:r w:rsidRPr="00220E0B">
                    <w:rPr>
                      <w:rFonts w:ascii="Segoe UI" w:hAnsi="Segoe UI" w:cs="Segoe UI"/>
                      <w:bCs/>
                      <w:szCs w:val="22"/>
                    </w:rPr>
                    <w:t>Acupressure</w:t>
                  </w:r>
                </w:p>
              </w:tc>
              <w:tc>
                <w:tcPr>
                  <w:tcW w:w="2567" w:type="dxa"/>
                  <w:tcBorders>
                    <w:left w:val="nil"/>
                    <w:right w:val="nil"/>
                  </w:tcBorders>
                </w:tcPr>
                <w:p w14:paraId="7CDBE0B4" w14:textId="77777777" w:rsidR="00217E96" w:rsidRPr="00220E0B" w:rsidRDefault="00DE5158"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231107005</w:t>
                  </w:r>
                </w:p>
              </w:tc>
            </w:tr>
            <w:tr w:rsidR="00220E0B" w:rsidRPr="00220E0B" w14:paraId="44E3B5A5" w14:textId="77777777" w:rsidTr="00A429C0">
              <w:tc>
                <w:tcPr>
                  <w:tcW w:w="4186" w:type="dxa"/>
                  <w:tcBorders>
                    <w:left w:val="nil"/>
                    <w:right w:val="nil"/>
                  </w:tcBorders>
                </w:tcPr>
                <w:p w14:paraId="63C1B80D" w14:textId="77777777" w:rsidR="00217E96" w:rsidRPr="00220E0B" w:rsidRDefault="00DE5158" w:rsidP="00682BCF">
                  <w:pPr>
                    <w:pStyle w:val="TableText0"/>
                    <w:spacing w:before="60" w:after="60"/>
                    <w:rPr>
                      <w:rFonts w:ascii="Segoe UI" w:hAnsi="Segoe UI" w:cs="Segoe UI"/>
                      <w:bCs/>
                      <w:szCs w:val="22"/>
                    </w:rPr>
                  </w:pPr>
                  <w:r w:rsidRPr="00220E0B">
                    <w:rPr>
                      <w:rFonts w:ascii="Segoe UI" w:hAnsi="Segoe UI" w:cs="Segoe UI"/>
                      <w:bCs/>
                      <w:szCs w:val="22"/>
                    </w:rPr>
                    <w:t>Acupuncture</w:t>
                  </w:r>
                </w:p>
              </w:tc>
              <w:tc>
                <w:tcPr>
                  <w:tcW w:w="2567" w:type="dxa"/>
                  <w:tcBorders>
                    <w:left w:val="nil"/>
                    <w:right w:val="nil"/>
                  </w:tcBorders>
                </w:tcPr>
                <w:p w14:paraId="19BEB99F" w14:textId="77777777" w:rsidR="00217E96" w:rsidRPr="00220E0B" w:rsidRDefault="00DE5158"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231081007</w:t>
                  </w:r>
                </w:p>
              </w:tc>
            </w:tr>
            <w:tr w:rsidR="00220E0B" w:rsidRPr="00220E0B" w14:paraId="79BAFF05" w14:textId="77777777" w:rsidTr="00A429C0">
              <w:tc>
                <w:tcPr>
                  <w:tcW w:w="4186" w:type="dxa"/>
                  <w:tcBorders>
                    <w:left w:val="nil"/>
                    <w:right w:val="nil"/>
                  </w:tcBorders>
                </w:tcPr>
                <w:p w14:paraId="6EBC4D36" w14:textId="77777777" w:rsidR="00DE5158" w:rsidRPr="00220E0B" w:rsidRDefault="00DE5158" w:rsidP="00682BCF">
                  <w:pPr>
                    <w:pStyle w:val="TableText0"/>
                    <w:spacing w:before="60" w:after="60"/>
                    <w:rPr>
                      <w:rFonts w:ascii="Segoe UI" w:hAnsi="Segoe UI" w:cs="Segoe UI"/>
                      <w:bCs/>
                      <w:szCs w:val="22"/>
                    </w:rPr>
                  </w:pPr>
                  <w:r w:rsidRPr="00220E0B">
                    <w:rPr>
                      <w:rFonts w:ascii="Segoe UI" w:hAnsi="Segoe UI" w:cs="Segoe UI"/>
                      <w:bCs/>
                      <w:szCs w:val="22"/>
                    </w:rPr>
                    <w:t>Chiropractic</w:t>
                  </w:r>
                </w:p>
              </w:tc>
              <w:tc>
                <w:tcPr>
                  <w:tcW w:w="2567" w:type="dxa"/>
                  <w:tcBorders>
                    <w:left w:val="nil"/>
                    <w:right w:val="nil"/>
                  </w:tcBorders>
                </w:tcPr>
                <w:p w14:paraId="48EAFB64" w14:textId="77777777" w:rsidR="00DE5158" w:rsidRPr="00220E0B" w:rsidRDefault="00DE5158"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182548004</w:t>
                  </w:r>
                </w:p>
              </w:tc>
            </w:tr>
            <w:tr w:rsidR="00220E0B" w:rsidRPr="00220E0B" w14:paraId="0ADD3CD1" w14:textId="77777777" w:rsidTr="00A429C0">
              <w:tc>
                <w:tcPr>
                  <w:tcW w:w="4186" w:type="dxa"/>
                  <w:tcBorders>
                    <w:left w:val="nil"/>
                    <w:right w:val="nil"/>
                  </w:tcBorders>
                </w:tcPr>
                <w:p w14:paraId="15D65EE7" w14:textId="77777777" w:rsidR="00DE5158" w:rsidRPr="00220E0B" w:rsidRDefault="00DE5158" w:rsidP="00682BCF">
                  <w:pPr>
                    <w:pStyle w:val="TableText0"/>
                    <w:spacing w:before="60" w:after="60"/>
                    <w:rPr>
                      <w:rFonts w:ascii="Segoe UI" w:hAnsi="Segoe UI" w:cs="Segoe UI"/>
                      <w:bCs/>
                      <w:szCs w:val="22"/>
                      <w:u w:val="single"/>
                    </w:rPr>
                  </w:pPr>
                  <w:r w:rsidRPr="00220E0B">
                    <w:rPr>
                      <w:rFonts w:ascii="Segoe UI" w:hAnsi="Segoe UI" w:cs="Segoe UI"/>
                      <w:bCs/>
                      <w:szCs w:val="22"/>
                    </w:rPr>
                    <w:t>Herbal medicine</w:t>
                  </w:r>
                </w:p>
              </w:tc>
              <w:tc>
                <w:tcPr>
                  <w:tcW w:w="2567" w:type="dxa"/>
                  <w:tcBorders>
                    <w:left w:val="nil"/>
                    <w:right w:val="nil"/>
                  </w:tcBorders>
                </w:tcPr>
                <w:p w14:paraId="5C036F9A" w14:textId="77777777" w:rsidR="00DE5158" w:rsidRPr="00220E0B" w:rsidRDefault="00DE5158"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414392008</w:t>
                  </w:r>
                </w:p>
              </w:tc>
            </w:tr>
            <w:tr w:rsidR="00220E0B" w:rsidRPr="00220E0B" w14:paraId="09FAECC8" w14:textId="77777777" w:rsidTr="00A429C0">
              <w:tc>
                <w:tcPr>
                  <w:tcW w:w="4186" w:type="dxa"/>
                  <w:tcBorders>
                    <w:left w:val="nil"/>
                    <w:right w:val="nil"/>
                  </w:tcBorders>
                </w:tcPr>
                <w:p w14:paraId="6472D78B" w14:textId="77777777" w:rsidR="00DE5158" w:rsidRPr="00220E0B" w:rsidRDefault="00DE5158" w:rsidP="00682BCF">
                  <w:pPr>
                    <w:pStyle w:val="TableText0"/>
                    <w:spacing w:before="60" w:after="60"/>
                    <w:rPr>
                      <w:rFonts w:ascii="Segoe UI" w:hAnsi="Segoe UI" w:cs="Segoe UI"/>
                      <w:bCs/>
                      <w:szCs w:val="22"/>
                    </w:rPr>
                  </w:pPr>
                  <w:r w:rsidRPr="00220E0B">
                    <w:rPr>
                      <w:rFonts w:ascii="Segoe UI" w:hAnsi="Segoe UI" w:cs="Segoe UI"/>
                      <w:bCs/>
                      <w:szCs w:val="22"/>
                    </w:rPr>
                    <w:t>Homeopathy</w:t>
                  </w:r>
                </w:p>
              </w:tc>
              <w:tc>
                <w:tcPr>
                  <w:tcW w:w="2567" w:type="dxa"/>
                  <w:tcBorders>
                    <w:left w:val="nil"/>
                    <w:right w:val="nil"/>
                  </w:tcBorders>
                </w:tcPr>
                <w:p w14:paraId="24C3E37D" w14:textId="77777777" w:rsidR="00DE5158" w:rsidRPr="00220E0B" w:rsidRDefault="00DE5158"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182968001</w:t>
                  </w:r>
                </w:p>
              </w:tc>
            </w:tr>
            <w:tr w:rsidR="00220E0B" w:rsidRPr="00220E0B" w14:paraId="5932E3C3" w14:textId="77777777" w:rsidTr="00A429C0">
              <w:tc>
                <w:tcPr>
                  <w:tcW w:w="4186" w:type="dxa"/>
                  <w:tcBorders>
                    <w:left w:val="nil"/>
                    <w:right w:val="nil"/>
                  </w:tcBorders>
                </w:tcPr>
                <w:p w14:paraId="7A5A7B3C" w14:textId="77777777" w:rsidR="00DE5158" w:rsidRPr="00220E0B" w:rsidRDefault="00DE5158" w:rsidP="00682BCF">
                  <w:pPr>
                    <w:pStyle w:val="TableText0"/>
                    <w:spacing w:before="60" w:after="60"/>
                    <w:rPr>
                      <w:rFonts w:ascii="Segoe UI" w:hAnsi="Segoe UI" w:cs="Segoe UI"/>
                      <w:bCs/>
                      <w:szCs w:val="22"/>
                    </w:rPr>
                  </w:pPr>
                  <w:r w:rsidRPr="00220E0B">
                    <w:rPr>
                      <w:rFonts w:ascii="Segoe UI" w:hAnsi="Segoe UI" w:cs="Segoe UI"/>
                      <w:bCs/>
                      <w:szCs w:val="22"/>
                    </w:rPr>
                    <w:t>Massage</w:t>
                  </w:r>
                </w:p>
              </w:tc>
              <w:tc>
                <w:tcPr>
                  <w:tcW w:w="2567" w:type="dxa"/>
                  <w:tcBorders>
                    <w:left w:val="nil"/>
                    <w:right w:val="nil"/>
                  </w:tcBorders>
                </w:tcPr>
                <w:p w14:paraId="7C36B10B" w14:textId="77777777" w:rsidR="00DE5158" w:rsidRPr="00220E0B" w:rsidRDefault="00DE5158" w:rsidP="00217E96">
                  <w:pPr>
                    <w:pStyle w:val="TableText0"/>
                    <w:spacing w:before="60" w:after="60"/>
                    <w:jc w:val="center"/>
                    <w:rPr>
                      <w:rFonts w:ascii="Segoe UI" w:hAnsi="Segoe UI" w:cs="Segoe UI"/>
                      <w:snapToGrid w:val="0"/>
                      <w:szCs w:val="22"/>
                    </w:rPr>
                  </w:pPr>
                  <w:r w:rsidRPr="00220E0B">
                    <w:rPr>
                      <w:rFonts w:ascii="Segoe UI" w:hAnsi="Segoe UI" w:cs="Segoe UI"/>
                      <w:snapToGrid w:val="0"/>
                      <w:szCs w:val="22"/>
                    </w:rPr>
                    <w:t>387854002</w:t>
                  </w:r>
                </w:p>
              </w:tc>
            </w:tr>
            <w:tr w:rsidR="00220E0B" w:rsidRPr="00220E0B" w14:paraId="0012B3B9" w14:textId="77777777" w:rsidTr="00A429C0">
              <w:tc>
                <w:tcPr>
                  <w:tcW w:w="4186" w:type="dxa"/>
                  <w:tcBorders>
                    <w:left w:val="nil"/>
                    <w:right w:val="nil"/>
                  </w:tcBorders>
                </w:tcPr>
                <w:p w14:paraId="105897EB" w14:textId="77777777" w:rsidR="00217E96" w:rsidRPr="00220E0B" w:rsidRDefault="005A3D9D" w:rsidP="00682BCF">
                  <w:pPr>
                    <w:pStyle w:val="TableText0"/>
                    <w:spacing w:before="60" w:after="60"/>
                    <w:rPr>
                      <w:rFonts w:ascii="Segoe UI" w:hAnsi="Segoe UI" w:cs="Segoe UI"/>
                      <w:bCs/>
                      <w:szCs w:val="22"/>
                      <w:u w:val="single"/>
                    </w:rPr>
                  </w:pPr>
                  <w:r w:rsidRPr="00220E0B">
                    <w:rPr>
                      <w:rStyle w:val="Hyperlink"/>
                      <w:rFonts w:ascii="Segoe UI" w:hAnsi="Segoe UI" w:cs="Segoe UI"/>
                      <w:bCs/>
                      <w:sz w:val="22"/>
                      <w:szCs w:val="22"/>
                      <w:u w:val="none"/>
                    </w:rPr>
                    <w:t>Lactation support</w:t>
                  </w:r>
                </w:p>
              </w:tc>
              <w:tc>
                <w:tcPr>
                  <w:tcW w:w="2567" w:type="dxa"/>
                  <w:tcBorders>
                    <w:left w:val="nil"/>
                    <w:right w:val="nil"/>
                  </w:tcBorders>
                </w:tcPr>
                <w:p w14:paraId="31C8D150" w14:textId="77777777" w:rsidR="00217E96" w:rsidRPr="00220E0B" w:rsidRDefault="005A3D9D" w:rsidP="00217E96">
                  <w:pPr>
                    <w:pStyle w:val="TableText0"/>
                    <w:spacing w:before="60" w:after="60"/>
                    <w:jc w:val="center"/>
                    <w:rPr>
                      <w:rFonts w:ascii="Segoe UI" w:hAnsi="Segoe UI" w:cs="Segoe UI"/>
                      <w:snapToGrid w:val="0"/>
                      <w:szCs w:val="22"/>
                    </w:rPr>
                  </w:pPr>
                  <w:r w:rsidRPr="00220E0B">
                    <w:rPr>
                      <w:rFonts w:ascii="Segoe UI" w:hAnsi="Segoe UI" w:cs="Segoe UI"/>
                      <w:szCs w:val="22"/>
                    </w:rPr>
                    <w:t xml:space="preserve">408883002  </w:t>
                  </w:r>
                </w:p>
              </w:tc>
            </w:tr>
            <w:tr w:rsidR="00220E0B" w:rsidRPr="00220E0B" w14:paraId="0298E8F5" w14:textId="77777777" w:rsidTr="00A429C0">
              <w:tc>
                <w:tcPr>
                  <w:tcW w:w="4186" w:type="dxa"/>
                  <w:tcBorders>
                    <w:left w:val="nil"/>
                    <w:right w:val="nil"/>
                  </w:tcBorders>
                </w:tcPr>
                <w:p w14:paraId="68856286" w14:textId="77777777" w:rsidR="005A3D9D" w:rsidRPr="00220E0B" w:rsidRDefault="005A3D9D" w:rsidP="00682BCF">
                  <w:pPr>
                    <w:pStyle w:val="TableText0"/>
                    <w:spacing w:before="60" w:after="60"/>
                    <w:rPr>
                      <w:rStyle w:val="Hyperlink"/>
                      <w:rFonts w:ascii="Segoe UI" w:hAnsi="Segoe UI" w:cs="Segoe UI"/>
                      <w:bCs/>
                      <w:sz w:val="22"/>
                      <w:szCs w:val="22"/>
                      <w:u w:val="none"/>
                    </w:rPr>
                  </w:pPr>
                  <w:r w:rsidRPr="00220E0B">
                    <w:rPr>
                      <w:rFonts w:ascii="Segoe UI" w:hAnsi="Segoe UI" w:cs="Segoe UI"/>
                      <w:bCs/>
                      <w:szCs w:val="22"/>
                    </w:rPr>
                    <w:t>Naturopathy</w:t>
                  </w:r>
                </w:p>
              </w:tc>
              <w:tc>
                <w:tcPr>
                  <w:tcW w:w="2567" w:type="dxa"/>
                  <w:tcBorders>
                    <w:left w:val="nil"/>
                    <w:right w:val="nil"/>
                  </w:tcBorders>
                </w:tcPr>
                <w:p w14:paraId="60218FDD" w14:textId="77777777" w:rsidR="005A3D9D" w:rsidRPr="00220E0B" w:rsidRDefault="005A3D9D" w:rsidP="00217E96">
                  <w:pPr>
                    <w:pStyle w:val="TableText0"/>
                    <w:spacing w:before="60" w:after="60"/>
                    <w:jc w:val="center"/>
                    <w:rPr>
                      <w:rFonts w:ascii="Segoe UI" w:hAnsi="Segoe UI" w:cs="Segoe UI"/>
                      <w:szCs w:val="22"/>
                    </w:rPr>
                  </w:pPr>
                  <w:r w:rsidRPr="00220E0B">
                    <w:rPr>
                      <w:rFonts w:ascii="Segoe UI" w:hAnsi="Segoe UI" w:cs="Segoe UI"/>
                      <w:szCs w:val="22"/>
                    </w:rPr>
                    <w:t>439809005</w:t>
                  </w:r>
                </w:p>
              </w:tc>
            </w:tr>
            <w:tr w:rsidR="00220E0B" w:rsidRPr="00220E0B" w14:paraId="4695D459" w14:textId="77777777" w:rsidTr="00A429C0">
              <w:tc>
                <w:tcPr>
                  <w:tcW w:w="4186" w:type="dxa"/>
                  <w:tcBorders>
                    <w:left w:val="nil"/>
                    <w:right w:val="nil"/>
                  </w:tcBorders>
                </w:tcPr>
                <w:p w14:paraId="3F2DA00C" w14:textId="77777777" w:rsidR="005A3D9D" w:rsidRPr="00220E0B" w:rsidRDefault="005A3D9D" w:rsidP="00682BCF">
                  <w:pPr>
                    <w:pStyle w:val="TableText0"/>
                    <w:spacing w:before="60" w:after="60"/>
                    <w:rPr>
                      <w:rStyle w:val="Hyperlink"/>
                      <w:rFonts w:ascii="Segoe UI" w:hAnsi="Segoe UI" w:cs="Segoe UI"/>
                      <w:bCs/>
                      <w:sz w:val="22"/>
                      <w:szCs w:val="22"/>
                      <w:u w:val="none"/>
                    </w:rPr>
                  </w:pPr>
                  <w:r w:rsidRPr="00220E0B">
                    <w:rPr>
                      <w:rFonts w:ascii="Segoe UI" w:hAnsi="Segoe UI" w:cs="Segoe UI"/>
                      <w:bCs/>
                      <w:szCs w:val="22"/>
                    </w:rPr>
                    <w:t xml:space="preserve">No complementary therapies </w:t>
                  </w:r>
                </w:p>
              </w:tc>
              <w:tc>
                <w:tcPr>
                  <w:tcW w:w="2567" w:type="dxa"/>
                  <w:tcBorders>
                    <w:left w:val="nil"/>
                    <w:right w:val="nil"/>
                  </w:tcBorders>
                </w:tcPr>
                <w:p w14:paraId="5461CA2C" w14:textId="77777777" w:rsidR="005A3D9D" w:rsidRPr="00220E0B" w:rsidRDefault="00D66785" w:rsidP="00217E96">
                  <w:pPr>
                    <w:pStyle w:val="TableText0"/>
                    <w:spacing w:before="60" w:after="60"/>
                    <w:jc w:val="center"/>
                    <w:rPr>
                      <w:rFonts w:ascii="Segoe UI" w:hAnsi="Segoe UI" w:cs="Segoe UI"/>
                      <w:szCs w:val="22"/>
                    </w:rPr>
                  </w:pPr>
                  <w:r w:rsidRPr="00220E0B">
                    <w:rPr>
                      <w:rFonts w:ascii="Segoe UI" w:hAnsi="Segoe UI" w:cs="Segoe UI"/>
                    </w:rPr>
                    <w:t>TBA</w:t>
                  </w:r>
                </w:p>
              </w:tc>
            </w:tr>
            <w:tr w:rsidR="00220E0B" w:rsidRPr="00220E0B" w14:paraId="56966824" w14:textId="77777777" w:rsidTr="00A429C0">
              <w:tc>
                <w:tcPr>
                  <w:tcW w:w="4186" w:type="dxa"/>
                  <w:tcBorders>
                    <w:left w:val="nil"/>
                    <w:right w:val="nil"/>
                  </w:tcBorders>
                </w:tcPr>
                <w:p w14:paraId="7D00366A" w14:textId="77777777" w:rsidR="005A3D9D" w:rsidRPr="00220E0B" w:rsidRDefault="005A3D9D" w:rsidP="00682BCF">
                  <w:pPr>
                    <w:pStyle w:val="TableText0"/>
                    <w:spacing w:before="60" w:after="60"/>
                    <w:rPr>
                      <w:rStyle w:val="Hyperlink"/>
                      <w:rFonts w:ascii="Segoe UI" w:hAnsi="Segoe UI" w:cs="Segoe UI"/>
                      <w:bCs/>
                      <w:sz w:val="22"/>
                      <w:szCs w:val="22"/>
                      <w:u w:val="none"/>
                    </w:rPr>
                  </w:pPr>
                  <w:r w:rsidRPr="00220E0B">
                    <w:rPr>
                      <w:rFonts w:ascii="Segoe UI" w:hAnsi="Segoe UI" w:cs="Segoe UI"/>
                      <w:bCs/>
                      <w:szCs w:val="22"/>
                    </w:rPr>
                    <w:t>Rongoā Māori</w:t>
                  </w:r>
                </w:p>
              </w:tc>
              <w:tc>
                <w:tcPr>
                  <w:tcW w:w="2567" w:type="dxa"/>
                  <w:tcBorders>
                    <w:left w:val="nil"/>
                    <w:right w:val="nil"/>
                  </w:tcBorders>
                </w:tcPr>
                <w:p w14:paraId="0C3489C8" w14:textId="77777777" w:rsidR="005A3D9D" w:rsidRPr="00220E0B" w:rsidRDefault="00D66785" w:rsidP="00217E96">
                  <w:pPr>
                    <w:pStyle w:val="TableText0"/>
                    <w:spacing w:before="60" w:after="60"/>
                    <w:jc w:val="center"/>
                    <w:rPr>
                      <w:rFonts w:ascii="Segoe UI" w:hAnsi="Segoe UI" w:cs="Segoe UI"/>
                      <w:szCs w:val="22"/>
                    </w:rPr>
                  </w:pPr>
                  <w:r w:rsidRPr="00220E0B">
                    <w:rPr>
                      <w:rFonts w:ascii="Segoe UI" w:hAnsi="Segoe UI" w:cs="Segoe UI"/>
                    </w:rPr>
                    <w:t>TBA</w:t>
                  </w:r>
                </w:p>
              </w:tc>
            </w:tr>
            <w:tr w:rsidR="00220E0B" w:rsidRPr="00220E0B" w14:paraId="5AC068EE" w14:textId="77777777" w:rsidTr="00A429C0">
              <w:tc>
                <w:tcPr>
                  <w:tcW w:w="4186" w:type="dxa"/>
                  <w:tcBorders>
                    <w:left w:val="nil"/>
                    <w:right w:val="nil"/>
                  </w:tcBorders>
                </w:tcPr>
                <w:p w14:paraId="6326068A" w14:textId="77777777" w:rsidR="005A3D9D" w:rsidRPr="00220E0B" w:rsidRDefault="005A3D9D" w:rsidP="00682BCF">
                  <w:pPr>
                    <w:pStyle w:val="TableText0"/>
                    <w:spacing w:before="60" w:after="60"/>
                    <w:rPr>
                      <w:rStyle w:val="Hyperlink"/>
                      <w:rFonts w:ascii="Segoe UI" w:hAnsi="Segoe UI" w:cs="Segoe UI"/>
                      <w:bCs/>
                      <w:sz w:val="22"/>
                      <w:szCs w:val="22"/>
                      <w:u w:val="none"/>
                    </w:rPr>
                  </w:pPr>
                  <w:r w:rsidRPr="00220E0B">
                    <w:rPr>
                      <w:rFonts w:ascii="Segoe UI" w:hAnsi="Segoe UI" w:cs="Segoe UI"/>
                      <w:bCs/>
                      <w:szCs w:val="22"/>
                    </w:rPr>
                    <w:t>Osteopathy</w:t>
                  </w:r>
                </w:p>
              </w:tc>
              <w:tc>
                <w:tcPr>
                  <w:tcW w:w="2567" w:type="dxa"/>
                  <w:tcBorders>
                    <w:left w:val="nil"/>
                    <w:right w:val="nil"/>
                  </w:tcBorders>
                </w:tcPr>
                <w:p w14:paraId="44D5D7B1" w14:textId="77777777" w:rsidR="005A3D9D" w:rsidRPr="00220E0B" w:rsidRDefault="005A3D9D" w:rsidP="00217E96">
                  <w:pPr>
                    <w:pStyle w:val="TableText0"/>
                    <w:spacing w:before="60" w:after="60"/>
                    <w:jc w:val="center"/>
                    <w:rPr>
                      <w:rFonts w:ascii="Segoe UI" w:hAnsi="Segoe UI" w:cs="Segoe UI"/>
                      <w:szCs w:val="22"/>
                    </w:rPr>
                  </w:pPr>
                  <w:r w:rsidRPr="00220E0B">
                    <w:rPr>
                      <w:rFonts w:ascii="Segoe UI" w:hAnsi="Segoe UI" w:cs="Segoe UI"/>
                      <w:szCs w:val="22"/>
                    </w:rPr>
                    <w:t>182549007</w:t>
                  </w:r>
                </w:p>
              </w:tc>
            </w:tr>
            <w:tr w:rsidR="00220E0B" w:rsidRPr="00220E0B" w14:paraId="095FA209" w14:textId="77777777" w:rsidTr="00A429C0">
              <w:tc>
                <w:tcPr>
                  <w:tcW w:w="4186" w:type="dxa"/>
                  <w:tcBorders>
                    <w:left w:val="nil"/>
                    <w:right w:val="nil"/>
                  </w:tcBorders>
                </w:tcPr>
                <w:p w14:paraId="2286652E" w14:textId="77777777" w:rsidR="005A3D9D" w:rsidRPr="00220E0B" w:rsidRDefault="005A3D9D" w:rsidP="00682BCF">
                  <w:pPr>
                    <w:pStyle w:val="TableText0"/>
                    <w:spacing w:before="60" w:after="60"/>
                    <w:rPr>
                      <w:rStyle w:val="Hyperlink"/>
                      <w:rFonts w:ascii="Segoe UI" w:hAnsi="Segoe UI" w:cs="Segoe UI"/>
                      <w:bCs/>
                      <w:sz w:val="22"/>
                      <w:szCs w:val="22"/>
                      <w:u w:val="none"/>
                    </w:rPr>
                  </w:pPr>
                  <w:r w:rsidRPr="00220E0B">
                    <w:rPr>
                      <w:rStyle w:val="Hyperlink"/>
                      <w:rFonts w:ascii="Segoe UI" w:hAnsi="Segoe UI" w:cs="Segoe UI"/>
                      <w:bCs/>
                      <w:sz w:val="22"/>
                      <w:szCs w:val="22"/>
                      <w:u w:val="none"/>
                    </w:rPr>
                    <w:t>Other</w:t>
                  </w:r>
                </w:p>
              </w:tc>
              <w:tc>
                <w:tcPr>
                  <w:tcW w:w="2567" w:type="dxa"/>
                  <w:tcBorders>
                    <w:left w:val="nil"/>
                    <w:right w:val="nil"/>
                  </w:tcBorders>
                </w:tcPr>
                <w:p w14:paraId="18E44CB6" w14:textId="77777777" w:rsidR="005A3D9D" w:rsidRPr="00220E0B" w:rsidRDefault="005A3D9D" w:rsidP="00217E96">
                  <w:pPr>
                    <w:pStyle w:val="TableText0"/>
                    <w:spacing w:before="60" w:after="60"/>
                    <w:jc w:val="center"/>
                    <w:rPr>
                      <w:rFonts w:ascii="Segoe UI" w:hAnsi="Segoe UI" w:cs="Segoe UI"/>
                      <w:szCs w:val="22"/>
                    </w:rPr>
                  </w:pPr>
                  <w:r w:rsidRPr="00220E0B">
                    <w:rPr>
                      <w:rFonts w:ascii="Segoe UI" w:hAnsi="Segoe UI" w:cs="Segoe UI"/>
                      <w:szCs w:val="22"/>
                    </w:rPr>
                    <w:t>243120004</w:t>
                  </w:r>
                </w:p>
              </w:tc>
            </w:tr>
            <w:tr w:rsidR="00220E0B" w:rsidRPr="00220E0B" w14:paraId="41ADE93A" w14:textId="77777777" w:rsidTr="00A429C0">
              <w:tc>
                <w:tcPr>
                  <w:tcW w:w="4186" w:type="dxa"/>
                  <w:tcBorders>
                    <w:left w:val="nil"/>
                    <w:bottom w:val="nil"/>
                    <w:right w:val="nil"/>
                  </w:tcBorders>
                </w:tcPr>
                <w:p w14:paraId="34D7E46C" w14:textId="77777777" w:rsidR="00217E96" w:rsidRPr="00220E0B" w:rsidRDefault="00217E96" w:rsidP="00217E96">
                  <w:pPr>
                    <w:pStyle w:val="TableText0"/>
                    <w:spacing w:before="60" w:after="60"/>
                    <w:rPr>
                      <w:rFonts w:ascii="Segoe UI" w:hAnsi="Segoe UI" w:cs="Segoe UI"/>
                      <w:sz w:val="12"/>
                      <w:szCs w:val="12"/>
                    </w:rPr>
                  </w:pPr>
                </w:p>
              </w:tc>
              <w:tc>
                <w:tcPr>
                  <w:tcW w:w="2567" w:type="dxa"/>
                  <w:tcBorders>
                    <w:left w:val="nil"/>
                    <w:bottom w:val="nil"/>
                    <w:right w:val="nil"/>
                  </w:tcBorders>
                </w:tcPr>
                <w:p w14:paraId="5962E311" w14:textId="77777777" w:rsidR="00217E96" w:rsidRPr="00220E0B" w:rsidRDefault="00217E96" w:rsidP="00217E96">
                  <w:pPr>
                    <w:pStyle w:val="TableText0"/>
                    <w:spacing w:before="60" w:after="60"/>
                    <w:jc w:val="center"/>
                    <w:rPr>
                      <w:rFonts w:ascii="Segoe UI" w:hAnsi="Segoe UI" w:cs="Segoe UI"/>
                      <w:snapToGrid w:val="0"/>
                      <w:sz w:val="12"/>
                      <w:szCs w:val="12"/>
                    </w:rPr>
                  </w:pPr>
                </w:p>
              </w:tc>
            </w:tr>
          </w:tbl>
          <w:p w14:paraId="47D93F0B" w14:textId="77777777" w:rsidR="00217E96" w:rsidRPr="00220E0B" w:rsidRDefault="00217E96" w:rsidP="002845CF">
            <w:pPr>
              <w:pStyle w:val="TableText0"/>
              <w:spacing w:before="40" w:after="40"/>
              <w:rPr>
                <w:rFonts w:ascii="Segoe UI" w:hAnsi="Segoe UI" w:cs="Segoe UI"/>
                <w:bCs/>
                <w:szCs w:val="22"/>
              </w:rPr>
            </w:pPr>
          </w:p>
        </w:tc>
      </w:tr>
      <w:tr w:rsidR="00220E0B" w:rsidRPr="00220E0B" w14:paraId="2F77FB54"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720BDBA"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lastRenderedPageBreak/>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E1B7C2F" w14:textId="77777777" w:rsidR="003C14C8" w:rsidRPr="00220E0B" w:rsidRDefault="003C14C8" w:rsidP="003C14C8">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27962023" w14:textId="77777777" w:rsidTr="00F342F1">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8F1A0DB" w14:textId="77777777" w:rsidR="0010696B" w:rsidRPr="00220E0B" w:rsidRDefault="0010696B" w:rsidP="0010696B">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B4B525" w14:textId="77777777" w:rsidR="0010696B" w:rsidRPr="00220E0B" w:rsidRDefault="0010696B" w:rsidP="00E269AB">
            <w:pPr>
              <w:pStyle w:val="TableText0"/>
              <w:spacing w:before="60" w:after="60" w:line="276" w:lineRule="auto"/>
              <w:rPr>
                <w:rFonts w:ascii="Segoe UI" w:hAnsi="Segoe UI" w:cs="Segoe UI"/>
                <w:szCs w:val="22"/>
              </w:rPr>
            </w:pPr>
            <w:r w:rsidRPr="00220E0B">
              <w:rPr>
                <w:rFonts w:ascii="Segoe UI" w:hAnsi="Segoe UI" w:cs="Segoe UI"/>
                <w:szCs w:val="22"/>
              </w:rPr>
              <w:t xml:space="preserve">Up to </w:t>
            </w:r>
            <w:r w:rsidR="00E269AB" w:rsidRPr="00220E0B">
              <w:rPr>
                <w:rFonts w:ascii="Segoe UI" w:hAnsi="Segoe UI" w:cs="Segoe UI"/>
                <w:szCs w:val="22"/>
              </w:rPr>
              <w:t>ten</w:t>
            </w:r>
            <w:r w:rsidRPr="00220E0B">
              <w:rPr>
                <w:rFonts w:ascii="Segoe UI" w:hAnsi="Segoe UI" w:cs="Segoe UI"/>
                <w:szCs w:val="22"/>
              </w:rPr>
              <w:t xml:space="preserve"> instances of this field may be recorded</w:t>
            </w:r>
          </w:p>
        </w:tc>
      </w:tr>
      <w:tr w:rsidR="00220E0B" w:rsidRPr="00220E0B" w14:paraId="48EA8A61"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55BB46F" w14:textId="77777777" w:rsidR="00437DEA" w:rsidRPr="00220E0B" w:rsidRDefault="00437DEA" w:rsidP="00437DEA">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A25D85E" w14:textId="77777777" w:rsidR="00437DEA" w:rsidRPr="00220E0B" w:rsidRDefault="00437DEA" w:rsidP="00437DEA">
            <w:pPr>
              <w:pStyle w:val="TableText0"/>
              <w:spacing w:before="60" w:after="60"/>
              <w:rPr>
                <w:rFonts w:ascii="Segoe UI" w:hAnsi="Segoe UI" w:cs="Segoe UI"/>
                <w:szCs w:val="22"/>
              </w:rPr>
            </w:pPr>
            <w:r w:rsidRPr="00220E0B">
              <w:rPr>
                <w:rFonts w:ascii="Segoe UI" w:hAnsi="Segoe UI" w:cs="Segoe UI"/>
                <w:szCs w:val="22"/>
                <w:lang w:val="en-GB"/>
              </w:rPr>
              <w:t>Valid code only</w:t>
            </w:r>
          </w:p>
        </w:tc>
      </w:tr>
    </w:tbl>
    <w:p w14:paraId="68CB8B38" w14:textId="77777777" w:rsidR="001637A8" w:rsidRPr="00237077" w:rsidRDefault="001637A8">
      <w:pPr>
        <w:rPr>
          <w:rFonts w:ascii="Segoe UI" w:hAnsi="Segoe UI" w:cs="Segoe UI"/>
        </w:rPr>
      </w:pPr>
    </w:p>
    <w:p w14:paraId="63A8D755" w14:textId="77777777" w:rsidR="008F4143" w:rsidRPr="00237077" w:rsidRDefault="008F4143" w:rsidP="008F4143">
      <w:pPr>
        <w:pStyle w:val="Heading2"/>
        <w:ind w:left="578" w:hanging="578"/>
        <w:rPr>
          <w:rFonts w:ascii="Segoe UI" w:hAnsi="Segoe UI" w:cs="Segoe UI"/>
          <w:lang w:val="en-GB"/>
        </w:rPr>
      </w:pPr>
      <w:bookmarkStart w:id="710" w:name="_Ref10201929"/>
      <w:r w:rsidRPr="00237077">
        <w:rPr>
          <w:rFonts w:ascii="Segoe UI" w:hAnsi="Segoe UI" w:cs="Segoe UI"/>
          <w:lang w:val="en-GB"/>
        </w:rPr>
        <w:t>Family violence screening</w:t>
      </w:r>
      <w:bookmarkEnd w:id="7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099"/>
        <w:gridCol w:w="3119"/>
        <w:gridCol w:w="1664"/>
      </w:tblGrid>
      <w:tr w:rsidR="00220E0B" w:rsidRPr="00220E0B" w14:paraId="3D0BFC49"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F59B89C" w14:textId="77777777" w:rsidR="008F4143" w:rsidRPr="00220E0B" w:rsidRDefault="008F4143" w:rsidP="008F4143">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00C259F" w14:textId="77777777" w:rsidR="008F4143" w:rsidRPr="00220E0B" w:rsidRDefault="008F4143" w:rsidP="008F4143">
            <w:pPr>
              <w:pStyle w:val="TableText0"/>
              <w:spacing w:before="60" w:after="60"/>
              <w:rPr>
                <w:rFonts w:ascii="Segoe UI" w:hAnsi="Segoe UI" w:cs="Segoe UI"/>
                <w:szCs w:val="22"/>
              </w:rPr>
            </w:pPr>
            <w:r w:rsidRPr="00220E0B">
              <w:rPr>
                <w:rFonts w:ascii="Segoe UI" w:hAnsi="Segoe UI" w:cs="Segoe UI"/>
                <w:szCs w:val="22"/>
                <w:lang w:val="en-GB"/>
              </w:rPr>
              <w:t>A record of whether the woman has been screened postnatally for family violence</w:t>
            </w:r>
          </w:p>
        </w:tc>
      </w:tr>
      <w:tr w:rsidR="00220E0B" w:rsidRPr="00220E0B" w14:paraId="09B8A7BF"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DA46DA" w14:textId="77777777" w:rsidR="008F4143" w:rsidRPr="00220E0B" w:rsidRDefault="008F4143" w:rsidP="008F4143">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3DCD3DD" w14:textId="77777777" w:rsidR="008F4143" w:rsidRPr="00220E0B" w:rsidRDefault="008F4143" w:rsidP="008F4143">
            <w:pPr>
              <w:pStyle w:val="TableText0"/>
              <w:spacing w:before="60" w:after="60"/>
              <w:rPr>
                <w:rFonts w:ascii="Segoe UI" w:hAnsi="Segoe UI" w:cs="Segoe UI"/>
                <w:szCs w:val="22"/>
              </w:rPr>
            </w:pPr>
          </w:p>
        </w:tc>
      </w:tr>
      <w:tr w:rsidR="00220E0B" w:rsidRPr="00220E0B" w14:paraId="3FD2D3DF"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07F16E" w14:textId="77777777" w:rsidR="008F4143" w:rsidRPr="00220E0B" w:rsidRDefault="008F4143" w:rsidP="008F4143">
            <w:pPr>
              <w:pStyle w:val="TableText0"/>
              <w:spacing w:before="60" w:after="60"/>
              <w:rPr>
                <w:rFonts w:ascii="Segoe UI" w:hAnsi="Segoe UI" w:cs="Segoe UI"/>
                <w:b/>
                <w:szCs w:val="22"/>
              </w:rPr>
            </w:pPr>
            <w:r w:rsidRPr="00220E0B">
              <w:rPr>
                <w:rFonts w:ascii="Segoe UI" w:hAnsi="Segoe UI" w:cs="Segoe UI"/>
                <w:b/>
                <w:szCs w:val="22"/>
              </w:rPr>
              <w:t>Data type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7C5AE6D" w14:textId="77777777" w:rsidR="008F4143" w:rsidRPr="00220E0B" w:rsidRDefault="008F4143" w:rsidP="008F4143">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5C15E8B" w14:textId="77777777" w:rsidR="008F4143" w:rsidRPr="00220E0B" w:rsidRDefault="008F4143" w:rsidP="008F4143">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654D742" w14:textId="77777777" w:rsidR="008F4143" w:rsidRPr="00220E0B" w:rsidRDefault="008F4143" w:rsidP="008F4143">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0F78EABF"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16E423" w14:textId="77777777" w:rsidR="008F4143" w:rsidRPr="00220E0B" w:rsidRDefault="008F4143" w:rsidP="008F4143">
            <w:pPr>
              <w:pStyle w:val="TableText0"/>
              <w:spacing w:before="60" w:after="60"/>
              <w:rPr>
                <w:rFonts w:ascii="Segoe UI" w:hAnsi="Segoe UI" w:cs="Segoe UI"/>
                <w:b/>
                <w:szCs w:val="22"/>
              </w:rPr>
            </w:pPr>
            <w:r w:rsidRPr="00220E0B">
              <w:rPr>
                <w:rFonts w:ascii="Segoe UI" w:hAnsi="Segoe UI" w:cs="Segoe UI"/>
                <w:b/>
                <w:szCs w:val="22"/>
              </w:rPr>
              <w:t>Field size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73AC931" w14:textId="77777777" w:rsidR="008F4143" w:rsidRPr="00220E0B" w:rsidRDefault="008F4143" w:rsidP="008F4143">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545124C" w14:textId="77777777" w:rsidR="008F4143" w:rsidRPr="00220E0B" w:rsidRDefault="008F4143" w:rsidP="008F4143">
            <w:pPr>
              <w:pStyle w:val="TableText0"/>
              <w:keepNext/>
              <w:spacing w:before="60" w:after="60"/>
              <w:rPr>
                <w:rFonts w:ascii="Segoe UI" w:hAnsi="Segoe UI" w:cs="Segoe UI"/>
                <w:b/>
                <w:szCs w:val="22"/>
              </w:rPr>
            </w:pPr>
            <w:r w:rsidRPr="00220E0B">
              <w:rPr>
                <w:rFonts w:ascii="Segoe UI" w:hAnsi="Segoe UI" w:cs="Segoe UI"/>
                <w:b/>
                <w:szCs w:val="22"/>
              </w:rPr>
              <w:t>Representational layout</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5DBE1F8" w14:textId="77777777" w:rsidR="008F4143" w:rsidRPr="00220E0B" w:rsidRDefault="008F4143" w:rsidP="008F4143">
            <w:pPr>
              <w:pStyle w:val="TableText0"/>
              <w:spacing w:before="60" w:after="60"/>
              <w:rPr>
                <w:rFonts w:ascii="Segoe UI" w:hAnsi="Segoe UI" w:cs="Segoe UI"/>
                <w:szCs w:val="22"/>
              </w:rPr>
            </w:pPr>
            <w:r w:rsidRPr="00220E0B">
              <w:rPr>
                <w:rFonts w:ascii="Segoe UI" w:hAnsi="Segoe UI" w:cs="Segoe UI"/>
                <w:szCs w:val="22"/>
              </w:rPr>
              <w:t>N</w:t>
            </w:r>
          </w:p>
        </w:tc>
      </w:tr>
      <w:tr w:rsidR="00220E0B" w:rsidRPr="00220E0B" w14:paraId="04CEC36F"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CD25A69" w14:textId="77777777" w:rsidR="008F4143" w:rsidRPr="00220E0B" w:rsidRDefault="008F4143" w:rsidP="008F4143">
            <w:pPr>
              <w:pStyle w:val="TableText0"/>
              <w:spacing w:before="60" w:after="60"/>
              <w:rPr>
                <w:rFonts w:ascii="Segoe UI" w:hAnsi="Segoe UI" w:cs="Segoe UI"/>
                <w:b/>
                <w:szCs w:val="22"/>
              </w:rPr>
            </w:pPr>
            <w:r w:rsidRPr="00220E0B">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CE32A64" w14:textId="77777777" w:rsidR="008F4143" w:rsidRPr="00220E0B" w:rsidRDefault="00951D80" w:rsidP="008F4143">
            <w:pPr>
              <w:pStyle w:val="TableText0"/>
              <w:spacing w:before="60" w:after="60"/>
              <w:rPr>
                <w:rStyle w:val="Hyperlink"/>
                <w:rFonts w:ascii="Segoe UI" w:hAnsi="Segoe UI" w:cs="Segoe UI"/>
                <w:sz w:val="22"/>
                <w:szCs w:val="22"/>
                <w:u w:val="none"/>
              </w:rPr>
            </w:pPr>
            <w:r w:rsidRPr="00220E0B">
              <w:rPr>
                <w:rStyle w:val="Hyperlink"/>
                <w:rFonts w:ascii="Segoe UI" w:hAnsi="Segoe UI" w:cs="Segoe UI"/>
                <w:sz w:val="22"/>
                <w:szCs w:val="22"/>
                <w:u w:val="none"/>
              </w:rPr>
              <w:t xml:space="preserve">1 – No </w:t>
            </w:r>
          </w:p>
          <w:p w14:paraId="51DDF34D" w14:textId="77777777" w:rsidR="00951D80" w:rsidRPr="00220E0B" w:rsidRDefault="00951D80" w:rsidP="008F4143">
            <w:pPr>
              <w:pStyle w:val="TableText0"/>
              <w:spacing w:before="60" w:after="60"/>
              <w:rPr>
                <w:rStyle w:val="Hyperlink"/>
                <w:rFonts w:ascii="Segoe UI" w:hAnsi="Segoe UI" w:cs="Segoe UI"/>
                <w:sz w:val="22"/>
                <w:szCs w:val="22"/>
                <w:u w:val="none"/>
              </w:rPr>
            </w:pPr>
            <w:r w:rsidRPr="00220E0B">
              <w:rPr>
                <w:rStyle w:val="Hyperlink"/>
                <w:rFonts w:ascii="Segoe UI" w:hAnsi="Segoe UI" w:cs="Segoe UI"/>
                <w:sz w:val="22"/>
                <w:szCs w:val="22"/>
                <w:u w:val="none"/>
              </w:rPr>
              <w:t xml:space="preserve">2 – Yes </w:t>
            </w:r>
          </w:p>
          <w:p w14:paraId="4ACBBAEC" w14:textId="77777777" w:rsidR="00217E96" w:rsidRPr="00220E0B" w:rsidRDefault="00951D80" w:rsidP="008F4143">
            <w:pPr>
              <w:pStyle w:val="TableText0"/>
              <w:spacing w:before="60" w:after="60"/>
              <w:rPr>
                <w:rFonts w:ascii="Segoe UI" w:hAnsi="Segoe UI" w:cs="Segoe UI"/>
                <w:szCs w:val="22"/>
              </w:rPr>
            </w:pPr>
            <w:r w:rsidRPr="00220E0B">
              <w:rPr>
                <w:rStyle w:val="Hyperlink"/>
                <w:rFonts w:ascii="Segoe UI" w:hAnsi="Segoe UI" w:cs="Segoe UI"/>
                <w:sz w:val="22"/>
                <w:szCs w:val="22"/>
                <w:u w:val="none"/>
              </w:rPr>
              <w:t xml:space="preserve">3 – Declined to answer </w:t>
            </w:r>
          </w:p>
        </w:tc>
      </w:tr>
      <w:tr w:rsidR="00220E0B" w:rsidRPr="00220E0B" w14:paraId="756952D7"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2C28AF" w14:textId="77777777" w:rsidR="008F4143" w:rsidRPr="00220E0B" w:rsidRDefault="008F4143" w:rsidP="008F4143">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8216D42" w14:textId="77777777" w:rsidR="008F4143" w:rsidRPr="00220E0B" w:rsidRDefault="008F4143" w:rsidP="008F4143">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18887ACF"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49C0873" w14:textId="77777777" w:rsidR="008F4143" w:rsidRPr="00220E0B" w:rsidRDefault="008F4143" w:rsidP="008F4143">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FD17D7" w14:textId="77777777" w:rsidR="008F4143" w:rsidRPr="00220E0B" w:rsidRDefault="008F4143" w:rsidP="008F4143">
            <w:pPr>
              <w:pStyle w:val="TableText0"/>
              <w:spacing w:before="60" w:after="60"/>
              <w:rPr>
                <w:rFonts w:ascii="Segoe UI" w:hAnsi="Segoe UI" w:cs="Segoe UI"/>
                <w:szCs w:val="22"/>
              </w:rPr>
            </w:pPr>
          </w:p>
        </w:tc>
      </w:tr>
      <w:tr w:rsidR="00220E0B" w:rsidRPr="00220E0B" w14:paraId="6B9061D6" w14:textId="77777777" w:rsidTr="008F414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DC19A9" w14:textId="77777777" w:rsidR="008F4143" w:rsidRPr="00220E0B" w:rsidRDefault="008F4143" w:rsidP="008F4143">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4D146A9" w14:textId="77777777" w:rsidR="008F4143" w:rsidRPr="00220E0B" w:rsidRDefault="008F4143" w:rsidP="008F4143">
            <w:pPr>
              <w:pStyle w:val="TableText0"/>
              <w:spacing w:before="60" w:after="60"/>
              <w:rPr>
                <w:rFonts w:ascii="Segoe UI" w:hAnsi="Segoe UI" w:cs="Segoe UI"/>
                <w:szCs w:val="22"/>
              </w:rPr>
            </w:pPr>
            <w:r w:rsidRPr="00220E0B">
              <w:rPr>
                <w:rFonts w:ascii="Segoe UI" w:hAnsi="Segoe UI" w:cs="Segoe UI"/>
                <w:szCs w:val="22"/>
              </w:rPr>
              <w:t>Valid value only</w:t>
            </w:r>
          </w:p>
        </w:tc>
      </w:tr>
    </w:tbl>
    <w:p w14:paraId="1D064189" w14:textId="77777777" w:rsidR="008F4143" w:rsidRPr="00237077" w:rsidRDefault="008F4143" w:rsidP="008F4143">
      <w:pPr>
        <w:pStyle w:val="BodyText"/>
        <w:spacing w:before="60" w:after="60"/>
        <w:rPr>
          <w:rFonts w:cs="Segoe UI"/>
          <w:lang w:val="en-GB"/>
        </w:rPr>
      </w:pPr>
    </w:p>
    <w:p w14:paraId="140CE2BD" w14:textId="77777777" w:rsidR="00896D5B" w:rsidRPr="00237077" w:rsidRDefault="00896D5B" w:rsidP="001606B5">
      <w:pPr>
        <w:pStyle w:val="Heading2"/>
        <w:spacing w:before="120" w:line="240" w:lineRule="auto"/>
        <w:ind w:left="992" w:hanging="567"/>
        <w:rPr>
          <w:rFonts w:ascii="Segoe UI" w:hAnsi="Segoe UI" w:cs="Segoe UI"/>
          <w:lang w:val="en-GB"/>
        </w:rPr>
      </w:pPr>
      <w:bookmarkStart w:id="711" w:name="_Ref1485328"/>
      <w:r w:rsidRPr="00237077">
        <w:rPr>
          <w:rFonts w:ascii="Segoe UI" w:hAnsi="Segoe UI" w:cs="Segoe UI"/>
          <w:lang w:val="en-GB"/>
        </w:rPr>
        <w:t>Current alcohol consumption</w:t>
      </w:r>
      <w:bookmarkEnd w:id="7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099"/>
        <w:gridCol w:w="3119"/>
        <w:gridCol w:w="1664"/>
      </w:tblGrid>
      <w:tr w:rsidR="00220E0B" w:rsidRPr="00220E0B" w14:paraId="41078938"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632874" w14:textId="77777777" w:rsidR="00896D5B" w:rsidRPr="00220E0B" w:rsidRDefault="00471167" w:rsidP="00E77BB3">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013C207" w14:textId="77777777" w:rsidR="00896D5B" w:rsidRPr="00220E0B" w:rsidRDefault="00896D5B" w:rsidP="00E77BB3">
            <w:pPr>
              <w:pStyle w:val="TableText0"/>
              <w:spacing w:before="60" w:after="60"/>
              <w:rPr>
                <w:rFonts w:ascii="Segoe UI" w:hAnsi="Segoe UI" w:cs="Segoe UI"/>
                <w:szCs w:val="22"/>
              </w:rPr>
            </w:pPr>
            <w:r w:rsidRPr="00220E0B">
              <w:rPr>
                <w:rFonts w:ascii="Segoe UI" w:hAnsi="Segoe UI" w:cs="Segoe UI"/>
                <w:szCs w:val="22"/>
                <w:lang w:val="en-GB"/>
              </w:rPr>
              <w:t>Does the woman currently drink alcohol</w:t>
            </w:r>
          </w:p>
        </w:tc>
      </w:tr>
      <w:tr w:rsidR="00220E0B" w:rsidRPr="00220E0B" w14:paraId="6CDB6C05"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27FACA" w14:textId="77777777" w:rsidR="00896D5B" w:rsidRPr="00220E0B" w:rsidRDefault="00471167" w:rsidP="00E77BB3">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DCD023A" w14:textId="77777777" w:rsidR="00896D5B" w:rsidRPr="00220E0B" w:rsidRDefault="0025055F" w:rsidP="00E77BB3">
            <w:pPr>
              <w:pStyle w:val="TableText0"/>
              <w:spacing w:before="60" w:after="60"/>
              <w:rPr>
                <w:rFonts w:ascii="Segoe UI" w:hAnsi="Segoe UI" w:cs="Segoe UI"/>
                <w:szCs w:val="22"/>
              </w:rPr>
            </w:pPr>
            <w:r w:rsidRPr="00220E0B">
              <w:rPr>
                <w:rFonts w:ascii="Segoe UI" w:hAnsi="Segoe UI" w:cs="Segoe UI"/>
                <w:szCs w:val="22"/>
              </w:rPr>
              <w:t>SNOMED International</w:t>
            </w:r>
          </w:p>
        </w:tc>
      </w:tr>
      <w:tr w:rsidR="00220E0B" w:rsidRPr="00220E0B" w14:paraId="54C58873"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CBECE2" w14:textId="77777777" w:rsidR="00896D5B" w:rsidRPr="00220E0B" w:rsidRDefault="00471167" w:rsidP="00E77BB3">
            <w:pPr>
              <w:pStyle w:val="TableText0"/>
              <w:spacing w:before="60" w:after="60"/>
              <w:rPr>
                <w:rFonts w:ascii="Segoe UI" w:hAnsi="Segoe UI" w:cs="Segoe UI"/>
                <w:b/>
                <w:szCs w:val="22"/>
              </w:rPr>
            </w:pPr>
            <w:r w:rsidRPr="00220E0B">
              <w:rPr>
                <w:rFonts w:ascii="Segoe UI" w:hAnsi="Segoe UI" w:cs="Segoe UI"/>
                <w:b/>
                <w:szCs w:val="22"/>
              </w:rPr>
              <w:t>Data type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24B77B1" w14:textId="77777777" w:rsidR="00896D5B" w:rsidRPr="00220E0B" w:rsidRDefault="00896D5B" w:rsidP="00E77BB3">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43B6FC2" w14:textId="77777777" w:rsidR="00896D5B" w:rsidRPr="00220E0B" w:rsidRDefault="00896D5B" w:rsidP="00E77BB3">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73B30A3" w14:textId="77777777" w:rsidR="00896D5B" w:rsidRPr="00220E0B" w:rsidRDefault="00896D5B" w:rsidP="00E77BB3">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1BE2253D"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9107633" w14:textId="77777777" w:rsidR="00896D5B" w:rsidRPr="00220E0B" w:rsidRDefault="00896D5B" w:rsidP="00E77BB3">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112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79354E0" w14:textId="77777777" w:rsidR="00896D5B" w:rsidRPr="00220E0B" w:rsidRDefault="00896D5B" w:rsidP="00E77BB3">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r w:rsidR="0025055F" w:rsidRPr="00220E0B">
              <w:rPr>
                <w:rFonts w:ascii="Segoe UI" w:hAnsi="Segoe UI" w:cs="Segoe UI"/>
                <w:szCs w:val="22"/>
              </w:rPr>
              <w:t>8</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A2BE0C0" w14:textId="77777777" w:rsidR="00896D5B" w:rsidRPr="00220E0B" w:rsidRDefault="00896D5B" w:rsidP="00E77BB3">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89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05A1B9E" w14:textId="77777777" w:rsidR="00896D5B" w:rsidRPr="00220E0B" w:rsidRDefault="00896D5B" w:rsidP="00E77BB3">
            <w:pPr>
              <w:pStyle w:val="TableText0"/>
              <w:spacing w:before="60" w:after="60"/>
              <w:rPr>
                <w:rFonts w:ascii="Segoe UI" w:hAnsi="Segoe UI" w:cs="Segoe UI"/>
                <w:szCs w:val="22"/>
              </w:rPr>
            </w:pPr>
            <w:r w:rsidRPr="00220E0B">
              <w:rPr>
                <w:rFonts w:ascii="Segoe UI" w:hAnsi="Segoe UI" w:cs="Segoe UI"/>
                <w:szCs w:val="22"/>
              </w:rPr>
              <w:t>N</w:t>
            </w:r>
            <w:r w:rsidR="0025055F" w:rsidRPr="00220E0B">
              <w:rPr>
                <w:rFonts w:ascii="Segoe UI" w:hAnsi="Segoe UI" w:cs="Segoe UI"/>
                <w:szCs w:val="22"/>
              </w:rPr>
              <w:t>(18)</w:t>
            </w:r>
          </w:p>
        </w:tc>
      </w:tr>
      <w:tr w:rsidR="00220E0B" w:rsidRPr="00220E0B" w14:paraId="658B6166"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BB4869" w14:textId="77777777" w:rsidR="00896D5B" w:rsidRPr="00220E0B" w:rsidRDefault="00896D5B" w:rsidP="00E77BB3">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4D5D5AA" w14:textId="77777777" w:rsidR="00896D5B" w:rsidRPr="00220E0B" w:rsidRDefault="00896D5B" w:rsidP="00252B35">
            <w:pPr>
              <w:pStyle w:val="TableText0"/>
              <w:spacing w:before="60" w:after="60"/>
              <w:rPr>
                <w:rStyle w:val="Hyperlink"/>
                <w:rFonts w:ascii="Segoe UI" w:hAnsi="Segoe UI" w:cs="Segoe UI"/>
                <w:sz w:val="22"/>
                <w:szCs w:val="22"/>
                <w:u w:val="none"/>
              </w:rPr>
            </w:pPr>
          </w:p>
          <w:tbl>
            <w:tblPr>
              <w:tblStyle w:val="TableGrid"/>
              <w:tblW w:w="0" w:type="auto"/>
              <w:tblLook w:val="04A0" w:firstRow="1" w:lastRow="0" w:firstColumn="1" w:lastColumn="0" w:noHBand="0" w:noVBand="1"/>
            </w:tblPr>
            <w:tblGrid>
              <w:gridCol w:w="4125"/>
              <w:gridCol w:w="2541"/>
            </w:tblGrid>
            <w:tr w:rsidR="00220E0B" w:rsidRPr="00220E0B" w14:paraId="03ADD19A" w14:textId="77777777" w:rsidTr="00A429C0">
              <w:tc>
                <w:tcPr>
                  <w:tcW w:w="4186" w:type="dxa"/>
                  <w:tcBorders>
                    <w:left w:val="nil"/>
                    <w:right w:val="nil"/>
                  </w:tcBorders>
                  <w:shd w:val="clear" w:color="auto" w:fill="DBE5F1" w:themeFill="accent1" w:themeFillTint="33"/>
                </w:tcPr>
                <w:p w14:paraId="3A72955A"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58D8792E"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609886A9" w14:textId="77777777" w:rsidTr="00A429C0">
              <w:tc>
                <w:tcPr>
                  <w:tcW w:w="4186" w:type="dxa"/>
                  <w:tcBorders>
                    <w:left w:val="nil"/>
                    <w:right w:val="nil"/>
                  </w:tcBorders>
                </w:tcPr>
                <w:p w14:paraId="3E4EA609" w14:textId="77777777" w:rsidR="00217E96" w:rsidRPr="00220E0B" w:rsidRDefault="00B365C2" w:rsidP="00682BCF">
                  <w:pPr>
                    <w:pStyle w:val="TableText0"/>
                    <w:spacing w:before="60" w:after="60"/>
                    <w:rPr>
                      <w:rFonts w:ascii="Segoe UI" w:hAnsi="Segoe UI" w:cs="Segoe UI"/>
                      <w:bCs/>
                      <w:szCs w:val="22"/>
                    </w:rPr>
                  </w:pPr>
                  <w:r w:rsidRPr="00220E0B">
                    <w:rPr>
                      <w:rFonts w:ascii="Segoe UI" w:hAnsi="Segoe UI" w:cs="Segoe UI"/>
                      <w:bCs/>
                      <w:szCs w:val="22"/>
                    </w:rPr>
                    <w:t>Does not drink alcohol</w:t>
                  </w:r>
                </w:p>
              </w:tc>
              <w:tc>
                <w:tcPr>
                  <w:tcW w:w="2567" w:type="dxa"/>
                  <w:tcBorders>
                    <w:left w:val="nil"/>
                    <w:right w:val="nil"/>
                  </w:tcBorders>
                </w:tcPr>
                <w:p w14:paraId="6A447DBC" w14:textId="77777777" w:rsidR="00217E96" w:rsidRPr="00220E0B" w:rsidRDefault="00951D80" w:rsidP="00951D80">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105542008</w:t>
                  </w:r>
                </w:p>
              </w:tc>
            </w:tr>
            <w:tr w:rsidR="00220E0B" w:rsidRPr="00220E0B" w14:paraId="196E1EF4" w14:textId="77777777" w:rsidTr="00A429C0">
              <w:tc>
                <w:tcPr>
                  <w:tcW w:w="4186" w:type="dxa"/>
                  <w:tcBorders>
                    <w:left w:val="nil"/>
                    <w:right w:val="nil"/>
                  </w:tcBorders>
                </w:tcPr>
                <w:p w14:paraId="5672FAC7" w14:textId="77777777" w:rsidR="00217E96" w:rsidRPr="00220E0B" w:rsidRDefault="00B365C2" w:rsidP="00217E96">
                  <w:pPr>
                    <w:pStyle w:val="TableText0"/>
                    <w:spacing w:before="60" w:after="60"/>
                    <w:rPr>
                      <w:rFonts w:ascii="Segoe UI" w:hAnsi="Segoe UI" w:cs="Segoe UI"/>
                      <w:snapToGrid w:val="0"/>
                      <w:szCs w:val="22"/>
                    </w:rPr>
                  </w:pPr>
                  <w:r w:rsidRPr="00220E0B">
                    <w:rPr>
                      <w:rFonts w:ascii="Segoe UI" w:hAnsi="Segoe UI" w:cs="Segoe UI"/>
                      <w:snapToGrid w:val="0"/>
                      <w:szCs w:val="22"/>
                    </w:rPr>
                    <w:t>Current drinker</w:t>
                  </w:r>
                </w:p>
              </w:tc>
              <w:tc>
                <w:tcPr>
                  <w:tcW w:w="2567" w:type="dxa"/>
                  <w:tcBorders>
                    <w:left w:val="nil"/>
                    <w:right w:val="nil"/>
                  </w:tcBorders>
                </w:tcPr>
                <w:p w14:paraId="140B8807" w14:textId="77777777" w:rsidR="00217E96" w:rsidRPr="00220E0B" w:rsidRDefault="00951D80" w:rsidP="00951D80">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219006</w:t>
                  </w:r>
                </w:p>
              </w:tc>
            </w:tr>
            <w:tr w:rsidR="00220E0B" w:rsidRPr="00220E0B" w14:paraId="0DA5032B" w14:textId="77777777" w:rsidTr="00A429C0">
              <w:tc>
                <w:tcPr>
                  <w:tcW w:w="4186" w:type="dxa"/>
                  <w:tcBorders>
                    <w:left w:val="nil"/>
                    <w:right w:val="nil"/>
                  </w:tcBorders>
                </w:tcPr>
                <w:p w14:paraId="30A64923" w14:textId="77777777" w:rsidR="00217E96" w:rsidRPr="00220E0B" w:rsidRDefault="0086089E" w:rsidP="00682BCF">
                  <w:pPr>
                    <w:pStyle w:val="TableText0"/>
                    <w:spacing w:before="60" w:after="60"/>
                    <w:rPr>
                      <w:rFonts w:ascii="Segoe UI" w:hAnsi="Segoe UI" w:cs="Segoe UI"/>
                      <w:bCs/>
                      <w:szCs w:val="22"/>
                      <w:u w:val="single"/>
                    </w:rPr>
                  </w:pPr>
                  <w:r w:rsidRPr="00220E0B">
                    <w:rPr>
                      <w:rFonts w:ascii="Segoe UI" w:hAnsi="Segoe UI" w:cs="Segoe UI"/>
                      <w:szCs w:val="22"/>
                    </w:rPr>
                    <w:t>Declined to answer</w:t>
                  </w:r>
                </w:p>
              </w:tc>
              <w:tc>
                <w:tcPr>
                  <w:tcW w:w="2567" w:type="dxa"/>
                  <w:tcBorders>
                    <w:left w:val="nil"/>
                    <w:right w:val="nil"/>
                  </w:tcBorders>
                </w:tcPr>
                <w:p w14:paraId="76509D07" w14:textId="77777777" w:rsidR="00217E96" w:rsidRPr="00220E0B" w:rsidRDefault="0086089E"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426544006</w:t>
                  </w:r>
                </w:p>
              </w:tc>
            </w:tr>
            <w:tr w:rsidR="00220E0B" w:rsidRPr="00220E0B" w14:paraId="302997F0" w14:textId="77777777" w:rsidTr="00A429C0">
              <w:tc>
                <w:tcPr>
                  <w:tcW w:w="4186" w:type="dxa"/>
                  <w:tcBorders>
                    <w:left w:val="nil"/>
                    <w:bottom w:val="nil"/>
                    <w:right w:val="nil"/>
                  </w:tcBorders>
                </w:tcPr>
                <w:p w14:paraId="0E773236" w14:textId="77777777" w:rsidR="00217E96" w:rsidRPr="00220E0B" w:rsidRDefault="00217E96" w:rsidP="00217E96">
                  <w:pPr>
                    <w:pStyle w:val="TableText0"/>
                    <w:spacing w:before="60" w:after="60"/>
                    <w:rPr>
                      <w:rFonts w:ascii="Segoe UI" w:hAnsi="Segoe UI" w:cs="Segoe UI"/>
                      <w:sz w:val="12"/>
                      <w:szCs w:val="12"/>
                    </w:rPr>
                  </w:pPr>
                </w:p>
              </w:tc>
              <w:tc>
                <w:tcPr>
                  <w:tcW w:w="2567" w:type="dxa"/>
                  <w:tcBorders>
                    <w:left w:val="nil"/>
                    <w:bottom w:val="nil"/>
                    <w:right w:val="nil"/>
                  </w:tcBorders>
                </w:tcPr>
                <w:p w14:paraId="0DCDEDD4" w14:textId="77777777" w:rsidR="00217E96" w:rsidRPr="00220E0B" w:rsidRDefault="00217E96" w:rsidP="00217E96">
                  <w:pPr>
                    <w:pStyle w:val="TableText0"/>
                    <w:spacing w:before="60" w:after="60"/>
                    <w:jc w:val="center"/>
                    <w:rPr>
                      <w:rFonts w:ascii="Segoe UI" w:hAnsi="Segoe UI" w:cs="Segoe UI"/>
                      <w:snapToGrid w:val="0"/>
                      <w:sz w:val="12"/>
                      <w:szCs w:val="12"/>
                    </w:rPr>
                  </w:pPr>
                </w:p>
              </w:tc>
            </w:tr>
          </w:tbl>
          <w:p w14:paraId="46B69553" w14:textId="77777777" w:rsidR="00217E96" w:rsidRPr="00220E0B" w:rsidRDefault="00217E96" w:rsidP="00252B35">
            <w:pPr>
              <w:pStyle w:val="TableText0"/>
              <w:spacing w:before="60" w:after="60"/>
              <w:rPr>
                <w:rFonts w:ascii="Segoe UI" w:hAnsi="Segoe UI" w:cs="Segoe UI"/>
                <w:szCs w:val="22"/>
              </w:rPr>
            </w:pPr>
          </w:p>
        </w:tc>
      </w:tr>
      <w:tr w:rsidR="00220E0B" w:rsidRPr="00220E0B" w14:paraId="2EAEA89C"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F247480" w14:textId="77777777" w:rsidR="00FA3AB9" w:rsidRPr="00220E0B" w:rsidRDefault="00471167" w:rsidP="00FA3AB9">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496224D" w14:textId="77777777" w:rsidR="00FA3AB9" w:rsidRPr="00220E0B" w:rsidRDefault="003838C5" w:rsidP="00FA3AB9">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50F4C76E"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872AD5" w14:textId="77777777" w:rsidR="00FA51FE" w:rsidRPr="00220E0B" w:rsidRDefault="00FA51FE" w:rsidP="00FA51FE">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5831621" w14:textId="77777777" w:rsidR="00FA51FE" w:rsidRPr="00220E0B" w:rsidRDefault="00FA51FE" w:rsidP="00FA51FE">
            <w:pPr>
              <w:pStyle w:val="TableText0"/>
              <w:spacing w:before="60" w:after="60"/>
              <w:rPr>
                <w:rFonts w:ascii="Segoe UI" w:hAnsi="Segoe UI" w:cs="Segoe UI"/>
                <w:szCs w:val="22"/>
              </w:rPr>
            </w:pPr>
            <w:r w:rsidRPr="00220E0B">
              <w:rPr>
                <w:rFonts w:ascii="Segoe UI" w:hAnsi="Segoe UI" w:cs="Segoe UI"/>
                <w:szCs w:val="22"/>
              </w:rPr>
              <w:t xml:space="preserve">The information is distinct from that recorded in section </w:t>
            </w:r>
            <w:r w:rsidRPr="00220E0B">
              <w:rPr>
                <w:rFonts w:ascii="Segoe UI" w:hAnsi="Segoe UI" w:cs="Segoe UI"/>
                <w:szCs w:val="22"/>
              </w:rPr>
              <w:fldChar w:fldCharType="begin"/>
            </w:r>
            <w:r w:rsidRPr="00220E0B">
              <w:rPr>
                <w:rFonts w:ascii="Segoe UI" w:hAnsi="Segoe UI" w:cs="Segoe UI"/>
                <w:szCs w:val="22"/>
              </w:rPr>
              <w:instrText xml:space="preserve"> REF _Ref1484221 \r \h </w:instrText>
            </w:r>
            <w:r w:rsidR="00FC03DA" w:rsidRPr="00220E0B">
              <w:rPr>
                <w:rFonts w:ascii="Segoe UI" w:hAnsi="Segoe UI" w:cs="Segoe UI"/>
                <w:szCs w:val="22"/>
              </w:rPr>
              <w:instrText xml:space="preserve"> \* MERGEFORMAT </w:instrText>
            </w:r>
            <w:r w:rsidRPr="00220E0B">
              <w:rPr>
                <w:rFonts w:ascii="Segoe UI" w:hAnsi="Segoe UI" w:cs="Segoe UI"/>
                <w:szCs w:val="22"/>
              </w:rPr>
            </w:r>
            <w:r w:rsidRPr="00220E0B">
              <w:rPr>
                <w:rFonts w:ascii="Segoe UI" w:hAnsi="Segoe UI" w:cs="Segoe UI"/>
                <w:szCs w:val="22"/>
              </w:rPr>
              <w:fldChar w:fldCharType="separate"/>
            </w:r>
            <w:r w:rsidR="00887337">
              <w:rPr>
                <w:rFonts w:ascii="Segoe UI" w:hAnsi="Segoe UI" w:cs="Segoe UI"/>
                <w:szCs w:val="22"/>
              </w:rPr>
              <w:t>12.11</w:t>
            </w:r>
            <w:r w:rsidRPr="00220E0B">
              <w:rPr>
                <w:rFonts w:ascii="Segoe UI" w:hAnsi="Segoe UI" w:cs="Segoe UI"/>
                <w:szCs w:val="22"/>
              </w:rPr>
              <w:fldChar w:fldCharType="end"/>
            </w:r>
            <w:r w:rsidRPr="00220E0B">
              <w:rPr>
                <w:rFonts w:ascii="Segoe UI" w:hAnsi="Segoe UI" w:cs="Segoe UI"/>
                <w:szCs w:val="22"/>
              </w:rPr>
              <w:t xml:space="preserve"> </w:t>
            </w:r>
            <w:r w:rsidRPr="00220E0B">
              <w:rPr>
                <w:rFonts w:ascii="Segoe UI" w:hAnsi="Segoe UI" w:cs="Segoe UI"/>
                <w:szCs w:val="22"/>
              </w:rPr>
              <w:fldChar w:fldCharType="begin"/>
            </w:r>
            <w:r w:rsidRPr="00220E0B">
              <w:rPr>
                <w:rFonts w:ascii="Segoe UI" w:hAnsi="Segoe UI" w:cs="Segoe UI"/>
                <w:szCs w:val="22"/>
              </w:rPr>
              <w:instrText xml:space="preserve"> REF _Ref1484221 \h </w:instrText>
            </w:r>
            <w:r w:rsidR="00FC03DA" w:rsidRPr="00220E0B">
              <w:rPr>
                <w:rFonts w:ascii="Segoe UI" w:hAnsi="Segoe UI" w:cs="Segoe UI"/>
                <w:szCs w:val="22"/>
              </w:rPr>
              <w:instrText xml:space="preserve"> \* MERGEFORMAT </w:instrText>
            </w:r>
            <w:r w:rsidRPr="00220E0B">
              <w:rPr>
                <w:rFonts w:ascii="Segoe UI" w:hAnsi="Segoe UI" w:cs="Segoe UI"/>
                <w:szCs w:val="22"/>
              </w:rPr>
            </w:r>
            <w:r w:rsidRPr="00220E0B">
              <w:rPr>
                <w:rFonts w:ascii="Segoe UI" w:hAnsi="Segoe UI" w:cs="Segoe UI"/>
                <w:szCs w:val="22"/>
              </w:rPr>
              <w:fldChar w:fldCharType="separate"/>
            </w:r>
            <w:r w:rsidR="00887337" w:rsidRPr="00237077">
              <w:rPr>
                <w:rFonts w:ascii="Segoe UI" w:hAnsi="Segoe UI" w:cs="Segoe UI"/>
                <w:lang w:val="en-GB"/>
              </w:rPr>
              <w:t>Current alcohol consumption</w:t>
            </w:r>
            <w:r w:rsidRPr="00220E0B">
              <w:rPr>
                <w:rFonts w:ascii="Segoe UI" w:hAnsi="Segoe UI" w:cs="Segoe UI"/>
                <w:szCs w:val="22"/>
              </w:rPr>
              <w:fldChar w:fldCharType="end"/>
            </w:r>
            <w:r w:rsidRPr="00220E0B">
              <w:rPr>
                <w:rFonts w:ascii="Segoe UI" w:hAnsi="Segoe UI" w:cs="Segoe UI"/>
                <w:szCs w:val="22"/>
              </w:rPr>
              <w:t xml:space="preserve">, in that this section </w:t>
            </w:r>
            <w:r w:rsidRPr="00220E0B">
              <w:rPr>
                <w:rFonts w:ascii="Segoe UI" w:hAnsi="Segoe UI" w:cs="Segoe UI"/>
                <w:szCs w:val="22"/>
              </w:rPr>
              <w:fldChar w:fldCharType="begin"/>
            </w:r>
            <w:r w:rsidRPr="00220E0B">
              <w:rPr>
                <w:rFonts w:ascii="Segoe UI" w:hAnsi="Segoe UI" w:cs="Segoe UI"/>
                <w:szCs w:val="22"/>
              </w:rPr>
              <w:instrText xml:space="preserve"> REF _Ref1485328 \r \h </w:instrText>
            </w:r>
            <w:r w:rsidR="00FC03DA" w:rsidRPr="00220E0B">
              <w:rPr>
                <w:rFonts w:ascii="Segoe UI" w:hAnsi="Segoe UI" w:cs="Segoe UI"/>
                <w:szCs w:val="22"/>
              </w:rPr>
              <w:instrText xml:space="preserve"> \* MERGEFORMAT </w:instrText>
            </w:r>
            <w:r w:rsidRPr="00220E0B">
              <w:rPr>
                <w:rFonts w:ascii="Segoe UI" w:hAnsi="Segoe UI" w:cs="Segoe UI"/>
                <w:szCs w:val="22"/>
              </w:rPr>
            </w:r>
            <w:r w:rsidRPr="00220E0B">
              <w:rPr>
                <w:rFonts w:ascii="Segoe UI" w:hAnsi="Segoe UI" w:cs="Segoe UI"/>
                <w:szCs w:val="22"/>
              </w:rPr>
              <w:fldChar w:fldCharType="separate"/>
            </w:r>
            <w:r w:rsidR="00887337">
              <w:rPr>
                <w:rFonts w:ascii="Segoe UI" w:hAnsi="Segoe UI" w:cs="Segoe UI"/>
                <w:szCs w:val="22"/>
              </w:rPr>
              <w:t>19.8</w:t>
            </w:r>
            <w:r w:rsidRPr="00220E0B">
              <w:rPr>
                <w:rFonts w:ascii="Segoe UI" w:hAnsi="Segoe UI" w:cs="Segoe UI"/>
                <w:szCs w:val="22"/>
              </w:rPr>
              <w:fldChar w:fldCharType="end"/>
            </w:r>
            <w:r w:rsidRPr="00220E0B">
              <w:rPr>
                <w:rFonts w:ascii="Segoe UI" w:hAnsi="Segoe UI" w:cs="Segoe UI"/>
                <w:szCs w:val="22"/>
              </w:rPr>
              <w:t xml:space="preserve"> </w:t>
            </w:r>
            <w:r w:rsidRPr="00220E0B">
              <w:rPr>
                <w:rFonts w:ascii="Segoe UI" w:hAnsi="Segoe UI" w:cs="Segoe UI"/>
                <w:szCs w:val="22"/>
              </w:rPr>
              <w:fldChar w:fldCharType="begin"/>
            </w:r>
            <w:r w:rsidRPr="00220E0B">
              <w:rPr>
                <w:rFonts w:ascii="Segoe UI" w:hAnsi="Segoe UI" w:cs="Segoe UI"/>
                <w:szCs w:val="22"/>
              </w:rPr>
              <w:instrText xml:space="preserve"> REF _Ref1485328 \h </w:instrText>
            </w:r>
            <w:r w:rsidR="00FC03DA" w:rsidRPr="00220E0B">
              <w:rPr>
                <w:rFonts w:ascii="Segoe UI" w:hAnsi="Segoe UI" w:cs="Segoe UI"/>
                <w:szCs w:val="22"/>
              </w:rPr>
              <w:instrText xml:space="preserve"> \* MERGEFORMAT </w:instrText>
            </w:r>
            <w:r w:rsidRPr="00220E0B">
              <w:rPr>
                <w:rFonts w:ascii="Segoe UI" w:hAnsi="Segoe UI" w:cs="Segoe UI"/>
                <w:szCs w:val="22"/>
              </w:rPr>
            </w:r>
            <w:r w:rsidRPr="00220E0B">
              <w:rPr>
                <w:rFonts w:ascii="Segoe UI" w:hAnsi="Segoe UI" w:cs="Segoe UI"/>
                <w:szCs w:val="22"/>
              </w:rPr>
              <w:fldChar w:fldCharType="separate"/>
            </w:r>
            <w:r w:rsidR="00887337" w:rsidRPr="00237077">
              <w:rPr>
                <w:rFonts w:ascii="Segoe UI" w:hAnsi="Segoe UI" w:cs="Segoe UI"/>
                <w:lang w:val="en-GB"/>
              </w:rPr>
              <w:t>Current alcohol consumption</w:t>
            </w:r>
            <w:r w:rsidRPr="00220E0B">
              <w:rPr>
                <w:rFonts w:ascii="Segoe UI" w:hAnsi="Segoe UI" w:cs="Segoe UI"/>
                <w:szCs w:val="22"/>
              </w:rPr>
              <w:fldChar w:fldCharType="end"/>
            </w:r>
            <w:r w:rsidR="00482119" w:rsidRPr="00220E0B">
              <w:rPr>
                <w:rFonts w:ascii="Segoe UI" w:hAnsi="Segoe UI" w:cs="Segoe UI"/>
                <w:szCs w:val="22"/>
              </w:rPr>
              <w:t>,</w:t>
            </w:r>
            <w:r w:rsidRPr="00220E0B">
              <w:rPr>
                <w:rFonts w:ascii="Segoe UI" w:hAnsi="Segoe UI" w:cs="Segoe UI"/>
                <w:szCs w:val="22"/>
              </w:rPr>
              <w:t xml:space="preserve"> records a value at the end of the postnatal period</w:t>
            </w:r>
          </w:p>
        </w:tc>
      </w:tr>
      <w:tr w:rsidR="00220E0B" w:rsidRPr="00220E0B" w14:paraId="08D4C642"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939FD3" w14:textId="77777777" w:rsidR="00FA51FE" w:rsidRPr="00220E0B" w:rsidRDefault="00FA51FE" w:rsidP="00FA51FE">
            <w:pPr>
              <w:pStyle w:val="TableText0"/>
              <w:spacing w:before="60" w:after="60"/>
              <w:rPr>
                <w:rFonts w:ascii="Segoe UI" w:hAnsi="Segoe UI" w:cs="Segoe UI"/>
                <w:b/>
                <w:szCs w:val="22"/>
              </w:rPr>
            </w:pPr>
            <w:r w:rsidRPr="00220E0B">
              <w:rPr>
                <w:rFonts w:ascii="Segoe UI" w:hAnsi="Segoe UI" w:cs="Segoe UI"/>
                <w:b/>
                <w:szCs w:val="22"/>
              </w:rPr>
              <w:lastRenderedPageBreak/>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F674BD4" w14:textId="77777777" w:rsidR="00FA51FE" w:rsidRPr="00220E0B" w:rsidRDefault="00FA51FE" w:rsidP="00FA51FE">
            <w:pPr>
              <w:pStyle w:val="TableText0"/>
              <w:spacing w:before="60" w:after="60"/>
              <w:rPr>
                <w:rFonts w:ascii="Segoe UI" w:hAnsi="Segoe UI" w:cs="Segoe UI"/>
                <w:szCs w:val="22"/>
              </w:rPr>
            </w:pPr>
            <w:r w:rsidRPr="00220E0B">
              <w:rPr>
                <w:rFonts w:ascii="Segoe UI" w:hAnsi="Segoe UI" w:cs="Segoe UI"/>
                <w:szCs w:val="22"/>
              </w:rPr>
              <w:t>Valid value only</w:t>
            </w:r>
          </w:p>
        </w:tc>
      </w:tr>
    </w:tbl>
    <w:p w14:paraId="65C674F7" w14:textId="77777777" w:rsidR="00896D5B" w:rsidRPr="00237077" w:rsidRDefault="00896D5B" w:rsidP="00896D5B">
      <w:pPr>
        <w:pStyle w:val="BodyText"/>
        <w:spacing w:before="60" w:after="60"/>
        <w:rPr>
          <w:rFonts w:cs="Segoe UI"/>
          <w:lang w:val="en-GB"/>
        </w:rPr>
      </w:pPr>
    </w:p>
    <w:p w14:paraId="09822145" w14:textId="77777777" w:rsidR="0099682A" w:rsidRPr="00237077" w:rsidRDefault="0099682A" w:rsidP="002467EF">
      <w:pPr>
        <w:pStyle w:val="Heading2"/>
        <w:spacing w:before="120" w:line="240" w:lineRule="auto"/>
        <w:ind w:left="992" w:hanging="567"/>
        <w:rPr>
          <w:rFonts w:ascii="Segoe UI" w:hAnsi="Segoe UI" w:cs="Segoe UI"/>
          <w:lang w:val="en-GB"/>
        </w:rPr>
      </w:pPr>
      <w:bookmarkStart w:id="712" w:name="_Ref1485332"/>
      <w:r w:rsidRPr="00237077">
        <w:rPr>
          <w:rFonts w:ascii="Segoe UI" w:hAnsi="Segoe UI" w:cs="Segoe UI"/>
          <w:lang w:val="en-GB"/>
        </w:rPr>
        <w:t>Current smoker</w:t>
      </w:r>
      <w:bookmarkEnd w:id="7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2D5FD939"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042F901" w14:textId="77777777" w:rsidR="0099682A" w:rsidRPr="00220E0B" w:rsidRDefault="00471167" w:rsidP="00E77BB3">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4578A43" w14:textId="77777777" w:rsidR="0099682A" w:rsidRPr="00220E0B" w:rsidRDefault="000B3F26" w:rsidP="00405ECC">
            <w:pPr>
              <w:pStyle w:val="TableText0"/>
              <w:spacing w:before="60" w:after="60"/>
              <w:rPr>
                <w:rFonts w:ascii="Segoe UI" w:hAnsi="Segoe UI" w:cs="Segoe UI"/>
                <w:szCs w:val="22"/>
              </w:rPr>
            </w:pPr>
            <w:r w:rsidRPr="00220E0B">
              <w:rPr>
                <w:rFonts w:ascii="Segoe UI" w:hAnsi="Segoe UI" w:cs="Segoe UI"/>
                <w:szCs w:val="22"/>
                <w:lang w:val="en-GB"/>
              </w:rPr>
              <w:t>Does the woman currently smoke tobacco or vaping substance</w:t>
            </w:r>
          </w:p>
        </w:tc>
      </w:tr>
      <w:tr w:rsidR="00220E0B" w:rsidRPr="00220E0B" w14:paraId="42EF50D7"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1D31FA" w14:textId="77777777" w:rsidR="0099682A" w:rsidRPr="00220E0B" w:rsidRDefault="00471167" w:rsidP="00E77BB3">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8132E97" w14:textId="77777777" w:rsidR="0099682A" w:rsidRPr="00220E0B" w:rsidRDefault="000B3F26" w:rsidP="00E77BB3">
            <w:pPr>
              <w:pStyle w:val="TableText0"/>
              <w:spacing w:before="60" w:after="60"/>
              <w:rPr>
                <w:rFonts w:ascii="Segoe UI" w:hAnsi="Segoe UI" w:cs="Segoe UI"/>
                <w:szCs w:val="22"/>
              </w:rPr>
            </w:pPr>
            <w:r w:rsidRPr="00220E0B">
              <w:rPr>
                <w:rFonts w:ascii="Segoe UI" w:hAnsi="Segoe UI" w:cs="Segoe UI"/>
                <w:szCs w:val="22"/>
              </w:rPr>
              <w:t>SNOMED International</w:t>
            </w:r>
          </w:p>
        </w:tc>
      </w:tr>
      <w:tr w:rsidR="00220E0B" w:rsidRPr="00220E0B" w14:paraId="7775B46F"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FD16DA" w14:textId="77777777" w:rsidR="000B3F26" w:rsidRPr="00220E0B" w:rsidRDefault="000B3F26" w:rsidP="000B3F26">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562A5BB" w14:textId="77777777" w:rsidR="000B3F26" w:rsidRPr="00220E0B" w:rsidRDefault="000B3F26" w:rsidP="000B3F26">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47CA638" w14:textId="77777777" w:rsidR="000B3F26" w:rsidRPr="00220E0B" w:rsidRDefault="000B3F26" w:rsidP="000B3F26">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D01570F" w14:textId="77777777" w:rsidR="000B3F26" w:rsidRPr="00220E0B" w:rsidRDefault="000B3F26" w:rsidP="000B3F26">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39192537"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980C4B" w14:textId="77777777" w:rsidR="000B3F26" w:rsidRPr="00220E0B" w:rsidRDefault="000B3F26" w:rsidP="000B3F26">
            <w:pPr>
              <w:pStyle w:val="TableText0"/>
              <w:spacing w:before="60" w:after="60"/>
              <w:rPr>
                <w:rFonts w:ascii="Segoe UI" w:hAnsi="Segoe UI" w:cs="Segoe UI"/>
                <w:b/>
                <w:szCs w:val="22"/>
              </w:rPr>
            </w:pPr>
            <w:r w:rsidRPr="00220E0B">
              <w:rPr>
                <w:rFonts w:ascii="Segoe UI" w:hAnsi="Segoe UI" w:cs="Segoe UI"/>
                <w:b/>
                <w:szCs w:val="22"/>
              </w:rPr>
              <w:t>Field 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91C90C1" w14:textId="77777777" w:rsidR="000B3F26" w:rsidRPr="00220E0B" w:rsidRDefault="000B3F26" w:rsidP="000B3F26">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18</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7EA3187" w14:textId="77777777" w:rsidR="000B3F26" w:rsidRPr="00220E0B" w:rsidRDefault="000B3F26" w:rsidP="000B3F26">
            <w:pPr>
              <w:pStyle w:val="TableText0"/>
              <w:keepNext/>
              <w:spacing w:before="60" w:after="60"/>
              <w:rPr>
                <w:rFonts w:ascii="Segoe UI" w:hAnsi="Segoe UI" w:cs="Segoe UI"/>
                <w:b/>
                <w:szCs w:val="22"/>
              </w:rPr>
            </w:pPr>
            <w:r w:rsidRPr="00220E0B">
              <w:rPr>
                <w:rFonts w:ascii="Segoe UI" w:hAnsi="Segoe UI" w:cs="Segoe UI"/>
                <w:b/>
                <w:szCs w:val="22"/>
              </w:rPr>
              <w:t>Representational 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E7AD3B9" w14:textId="77777777" w:rsidR="000B3F26" w:rsidRPr="00220E0B" w:rsidRDefault="000B3F26" w:rsidP="000B3F26">
            <w:pPr>
              <w:pStyle w:val="TableText0"/>
              <w:spacing w:before="60" w:after="60"/>
              <w:rPr>
                <w:rFonts w:ascii="Segoe UI" w:hAnsi="Segoe UI" w:cs="Segoe UI"/>
                <w:szCs w:val="22"/>
              </w:rPr>
            </w:pPr>
            <w:r w:rsidRPr="00220E0B">
              <w:rPr>
                <w:rFonts w:ascii="Segoe UI" w:hAnsi="Segoe UI" w:cs="Segoe UI"/>
                <w:szCs w:val="22"/>
              </w:rPr>
              <w:t>N(18)</w:t>
            </w:r>
          </w:p>
        </w:tc>
      </w:tr>
      <w:tr w:rsidR="00220E0B" w:rsidRPr="00220E0B" w14:paraId="4745B244"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4B593FD" w14:textId="77777777" w:rsidR="0099682A" w:rsidRPr="00220E0B" w:rsidRDefault="0099682A" w:rsidP="00E77BB3">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FAFEB2" w14:textId="77777777" w:rsidR="0099682A" w:rsidRPr="00220E0B" w:rsidRDefault="0099682A" w:rsidP="000B3F26">
            <w:pPr>
              <w:pStyle w:val="TableText0"/>
              <w:spacing w:before="60" w:after="60"/>
              <w:rPr>
                <w:rStyle w:val="Hyperlink"/>
                <w:rFonts w:ascii="Segoe UI" w:hAnsi="Segoe UI" w:cs="Segoe UI"/>
                <w:sz w:val="22"/>
                <w:u w:val="none"/>
              </w:rPr>
            </w:pPr>
          </w:p>
          <w:tbl>
            <w:tblPr>
              <w:tblStyle w:val="TableGrid"/>
              <w:tblW w:w="0" w:type="auto"/>
              <w:tblLook w:val="04A0" w:firstRow="1" w:lastRow="0" w:firstColumn="1" w:lastColumn="0" w:noHBand="0" w:noVBand="1"/>
            </w:tblPr>
            <w:tblGrid>
              <w:gridCol w:w="4125"/>
              <w:gridCol w:w="2541"/>
            </w:tblGrid>
            <w:tr w:rsidR="00220E0B" w:rsidRPr="00220E0B" w14:paraId="2172DA33" w14:textId="77777777" w:rsidTr="00A429C0">
              <w:tc>
                <w:tcPr>
                  <w:tcW w:w="4186" w:type="dxa"/>
                  <w:tcBorders>
                    <w:left w:val="nil"/>
                    <w:right w:val="nil"/>
                  </w:tcBorders>
                  <w:shd w:val="clear" w:color="auto" w:fill="DBE5F1" w:themeFill="accent1" w:themeFillTint="33"/>
                </w:tcPr>
                <w:p w14:paraId="7C09A576" w14:textId="77777777" w:rsidR="00970E3A" w:rsidRPr="00220E0B" w:rsidRDefault="00970E3A" w:rsidP="00970E3A">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191DA5EB" w14:textId="77777777" w:rsidR="00970E3A" w:rsidRPr="00220E0B" w:rsidRDefault="00970E3A" w:rsidP="00970E3A">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50792A60" w14:textId="77777777" w:rsidTr="00A429C0">
              <w:tc>
                <w:tcPr>
                  <w:tcW w:w="4186" w:type="dxa"/>
                  <w:tcBorders>
                    <w:left w:val="nil"/>
                    <w:right w:val="nil"/>
                  </w:tcBorders>
                </w:tcPr>
                <w:p w14:paraId="4E29A859" w14:textId="77777777" w:rsidR="00970E3A" w:rsidRPr="00220E0B" w:rsidRDefault="00970E3A" w:rsidP="00970E3A">
                  <w:pPr>
                    <w:spacing w:before="60" w:after="60"/>
                    <w:rPr>
                      <w:rFonts w:ascii="Segoe UI" w:hAnsi="Segoe UI" w:cs="Segoe UI"/>
                    </w:rPr>
                  </w:pPr>
                  <w:r w:rsidRPr="00220E0B">
                    <w:rPr>
                      <w:rFonts w:ascii="Segoe UI" w:hAnsi="Segoe UI" w:cs="Segoe UI"/>
                    </w:rPr>
                    <w:t>Current smoker</w:t>
                  </w:r>
                </w:p>
              </w:tc>
              <w:tc>
                <w:tcPr>
                  <w:tcW w:w="2567" w:type="dxa"/>
                  <w:tcBorders>
                    <w:left w:val="nil"/>
                    <w:right w:val="nil"/>
                  </w:tcBorders>
                </w:tcPr>
                <w:p w14:paraId="2F2C45A9" w14:textId="77777777" w:rsidR="00970E3A" w:rsidRPr="00220E0B" w:rsidRDefault="00970E3A" w:rsidP="00970E3A">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77176002</w:t>
                  </w:r>
                </w:p>
              </w:tc>
            </w:tr>
            <w:tr w:rsidR="00220E0B" w:rsidRPr="00220E0B" w14:paraId="529F4D0A" w14:textId="77777777" w:rsidTr="00A429C0">
              <w:tc>
                <w:tcPr>
                  <w:tcW w:w="4186" w:type="dxa"/>
                  <w:tcBorders>
                    <w:left w:val="nil"/>
                    <w:right w:val="nil"/>
                  </w:tcBorders>
                </w:tcPr>
                <w:p w14:paraId="535B97BD" w14:textId="77777777" w:rsidR="00970E3A" w:rsidRPr="00220E0B" w:rsidRDefault="00970E3A" w:rsidP="00970E3A">
                  <w:pPr>
                    <w:spacing w:before="60" w:after="60"/>
                    <w:rPr>
                      <w:rFonts w:ascii="Segoe UI" w:hAnsi="Segoe UI" w:cs="Segoe UI"/>
                    </w:rPr>
                  </w:pPr>
                  <w:r w:rsidRPr="00220E0B">
                    <w:rPr>
                      <w:rFonts w:ascii="Segoe UI" w:hAnsi="Segoe UI" w:cs="Segoe UI"/>
                    </w:rPr>
                    <w:t>Current non-smoker</w:t>
                  </w:r>
                </w:p>
              </w:tc>
              <w:tc>
                <w:tcPr>
                  <w:tcW w:w="2567" w:type="dxa"/>
                  <w:tcBorders>
                    <w:left w:val="nil"/>
                    <w:right w:val="nil"/>
                  </w:tcBorders>
                </w:tcPr>
                <w:p w14:paraId="7BD918F4" w14:textId="77777777" w:rsidR="00970E3A" w:rsidRPr="00220E0B" w:rsidRDefault="00970E3A" w:rsidP="00970E3A">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160618006</w:t>
                  </w:r>
                </w:p>
              </w:tc>
            </w:tr>
            <w:tr w:rsidR="00220E0B" w:rsidRPr="00220E0B" w14:paraId="35325D11" w14:textId="77777777" w:rsidTr="00A429C0">
              <w:tc>
                <w:tcPr>
                  <w:tcW w:w="4186" w:type="dxa"/>
                  <w:tcBorders>
                    <w:left w:val="nil"/>
                    <w:right w:val="nil"/>
                  </w:tcBorders>
                </w:tcPr>
                <w:p w14:paraId="445B50F9" w14:textId="77777777" w:rsidR="00970E3A" w:rsidRPr="00220E0B" w:rsidRDefault="00970E3A" w:rsidP="00970E3A">
                  <w:pPr>
                    <w:pStyle w:val="TableText0"/>
                    <w:spacing w:before="60" w:after="60"/>
                    <w:rPr>
                      <w:rFonts w:ascii="Segoe UI" w:hAnsi="Segoe UI" w:cs="Segoe UI"/>
                    </w:rPr>
                  </w:pPr>
                  <w:r w:rsidRPr="00220E0B">
                    <w:rPr>
                      <w:rStyle w:val="Hyperlink"/>
                      <w:rFonts w:ascii="Segoe UI" w:hAnsi="Segoe UI" w:cs="Segoe UI"/>
                      <w:sz w:val="22"/>
                      <w:u w:val="none"/>
                    </w:rPr>
                    <w:t>Vaper with nicotine electronic cigarette user</w:t>
                  </w:r>
                </w:p>
              </w:tc>
              <w:tc>
                <w:tcPr>
                  <w:tcW w:w="2567" w:type="dxa"/>
                  <w:tcBorders>
                    <w:left w:val="nil"/>
                    <w:right w:val="nil"/>
                  </w:tcBorders>
                </w:tcPr>
                <w:p w14:paraId="7E3E4036" w14:textId="77777777" w:rsidR="00970E3A" w:rsidRPr="00220E0B" w:rsidRDefault="00D66785" w:rsidP="00970E3A">
                  <w:pPr>
                    <w:pStyle w:val="TableText0"/>
                    <w:spacing w:before="60" w:after="60"/>
                    <w:jc w:val="center"/>
                    <w:rPr>
                      <w:rFonts w:ascii="Segoe UI" w:hAnsi="Segoe UI" w:cs="Segoe UI"/>
                      <w:snapToGrid w:val="0"/>
                      <w:szCs w:val="18"/>
                    </w:rPr>
                  </w:pPr>
                  <w:r w:rsidRPr="00220E0B">
                    <w:rPr>
                      <w:rFonts w:ascii="Segoe UI" w:hAnsi="Segoe UI" w:cs="Segoe UI"/>
                    </w:rPr>
                    <w:t>TBA</w:t>
                  </w:r>
                </w:p>
              </w:tc>
            </w:tr>
            <w:tr w:rsidR="00220E0B" w:rsidRPr="00220E0B" w14:paraId="43FF5AC9" w14:textId="77777777" w:rsidTr="00A429C0">
              <w:tc>
                <w:tcPr>
                  <w:tcW w:w="4186" w:type="dxa"/>
                  <w:tcBorders>
                    <w:left w:val="nil"/>
                    <w:right w:val="nil"/>
                  </w:tcBorders>
                </w:tcPr>
                <w:p w14:paraId="68291BFB" w14:textId="77777777" w:rsidR="00970E3A" w:rsidRPr="00220E0B" w:rsidRDefault="00970E3A" w:rsidP="00970E3A">
                  <w:pPr>
                    <w:pStyle w:val="TableText0"/>
                    <w:spacing w:before="30" w:after="30"/>
                    <w:rPr>
                      <w:rFonts w:ascii="Segoe UI" w:hAnsi="Segoe UI" w:cs="Segoe UI"/>
                      <w:bCs/>
                      <w:szCs w:val="22"/>
                      <w:u w:val="single"/>
                    </w:rPr>
                  </w:pPr>
                  <w:r w:rsidRPr="00220E0B">
                    <w:rPr>
                      <w:rStyle w:val="Hyperlink"/>
                      <w:rFonts w:ascii="Segoe UI" w:hAnsi="Segoe UI" w:cs="Segoe UI"/>
                      <w:sz w:val="22"/>
                      <w:u w:val="none"/>
                    </w:rPr>
                    <w:t>Vaper non-nicotine electronic cigarette user</w:t>
                  </w:r>
                </w:p>
              </w:tc>
              <w:tc>
                <w:tcPr>
                  <w:tcW w:w="2567" w:type="dxa"/>
                  <w:tcBorders>
                    <w:left w:val="nil"/>
                    <w:right w:val="nil"/>
                  </w:tcBorders>
                </w:tcPr>
                <w:p w14:paraId="0C235EFA" w14:textId="77777777" w:rsidR="00970E3A" w:rsidRPr="00220E0B" w:rsidRDefault="00D66785" w:rsidP="00970E3A">
                  <w:pPr>
                    <w:pStyle w:val="TableText0"/>
                    <w:spacing w:before="60" w:after="60"/>
                    <w:jc w:val="center"/>
                    <w:rPr>
                      <w:rFonts w:ascii="Segoe UI" w:hAnsi="Segoe UI" w:cs="Segoe UI"/>
                      <w:snapToGrid w:val="0"/>
                      <w:szCs w:val="18"/>
                    </w:rPr>
                  </w:pPr>
                  <w:r w:rsidRPr="00220E0B">
                    <w:rPr>
                      <w:rFonts w:ascii="Segoe UI" w:hAnsi="Segoe UI" w:cs="Segoe UI"/>
                    </w:rPr>
                    <w:t>TBA</w:t>
                  </w:r>
                </w:p>
              </w:tc>
            </w:tr>
            <w:tr w:rsidR="00220E0B" w:rsidRPr="00220E0B" w14:paraId="2D450979" w14:textId="77777777" w:rsidTr="00A429C0">
              <w:tc>
                <w:tcPr>
                  <w:tcW w:w="4186" w:type="dxa"/>
                  <w:tcBorders>
                    <w:left w:val="nil"/>
                    <w:bottom w:val="nil"/>
                    <w:right w:val="nil"/>
                  </w:tcBorders>
                </w:tcPr>
                <w:p w14:paraId="364AB32D" w14:textId="77777777" w:rsidR="00970E3A" w:rsidRPr="00220E0B" w:rsidRDefault="00970E3A" w:rsidP="00970E3A">
                  <w:pPr>
                    <w:pStyle w:val="TableText0"/>
                    <w:spacing w:before="60" w:after="60"/>
                    <w:rPr>
                      <w:rFonts w:ascii="Segoe UI" w:hAnsi="Segoe UI" w:cs="Segoe UI"/>
                      <w:sz w:val="12"/>
                      <w:szCs w:val="12"/>
                    </w:rPr>
                  </w:pPr>
                </w:p>
              </w:tc>
              <w:tc>
                <w:tcPr>
                  <w:tcW w:w="2567" w:type="dxa"/>
                  <w:tcBorders>
                    <w:left w:val="nil"/>
                    <w:bottom w:val="nil"/>
                    <w:right w:val="nil"/>
                  </w:tcBorders>
                </w:tcPr>
                <w:p w14:paraId="6AC89D3C" w14:textId="77777777" w:rsidR="00970E3A" w:rsidRPr="00220E0B" w:rsidRDefault="00970E3A" w:rsidP="00970E3A">
                  <w:pPr>
                    <w:pStyle w:val="TableText0"/>
                    <w:spacing w:before="60" w:after="60"/>
                    <w:jc w:val="center"/>
                    <w:rPr>
                      <w:rFonts w:ascii="Segoe UI" w:hAnsi="Segoe UI" w:cs="Segoe UI"/>
                      <w:snapToGrid w:val="0"/>
                      <w:sz w:val="12"/>
                      <w:szCs w:val="12"/>
                    </w:rPr>
                  </w:pPr>
                </w:p>
              </w:tc>
            </w:tr>
          </w:tbl>
          <w:p w14:paraId="4C893867" w14:textId="77777777" w:rsidR="00970E3A" w:rsidRPr="00220E0B" w:rsidRDefault="00970E3A" w:rsidP="000B3F26">
            <w:pPr>
              <w:pStyle w:val="TableText0"/>
              <w:spacing w:before="60" w:after="60"/>
              <w:rPr>
                <w:rFonts w:ascii="Segoe UI" w:hAnsi="Segoe UI" w:cs="Segoe UI"/>
                <w:szCs w:val="22"/>
              </w:rPr>
            </w:pPr>
          </w:p>
        </w:tc>
      </w:tr>
      <w:tr w:rsidR="00220E0B" w:rsidRPr="00220E0B" w14:paraId="0E960FEC"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7D4B54A" w14:textId="77777777" w:rsidR="00FA3AB9" w:rsidRPr="00220E0B" w:rsidRDefault="00471167" w:rsidP="00FA3AB9">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63BC8E1" w14:textId="77777777" w:rsidR="00FA3AB9" w:rsidRPr="00220E0B" w:rsidRDefault="003838C5" w:rsidP="00FA3AB9">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3755CAC1"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ED7C58" w14:textId="77777777" w:rsidR="00FA51FE" w:rsidRPr="00220E0B" w:rsidRDefault="00FA51FE" w:rsidP="00FA51FE">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C80ADF" w14:textId="77777777" w:rsidR="00FA51FE" w:rsidRPr="00220E0B" w:rsidRDefault="00FA51FE" w:rsidP="00FA51FE">
            <w:pPr>
              <w:pStyle w:val="TableText0"/>
              <w:spacing w:before="60" w:after="60" w:line="276" w:lineRule="auto"/>
              <w:rPr>
                <w:rFonts w:ascii="Segoe UI" w:hAnsi="Segoe UI" w:cs="Segoe UI"/>
                <w:szCs w:val="22"/>
              </w:rPr>
            </w:pPr>
            <w:r w:rsidRPr="00220E0B">
              <w:rPr>
                <w:rFonts w:ascii="Segoe UI" w:hAnsi="Segoe UI" w:cs="Segoe UI"/>
                <w:szCs w:val="22"/>
              </w:rPr>
              <w:t xml:space="preserve">The information is distinct from that recorded in section </w:t>
            </w:r>
            <w:r w:rsidRPr="00220E0B">
              <w:rPr>
                <w:rFonts w:ascii="Segoe UI" w:hAnsi="Segoe UI" w:cs="Segoe UI"/>
                <w:szCs w:val="22"/>
              </w:rPr>
              <w:fldChar w:fldCharType="begin"/>
            </w:r>
            <w:r w:rsidRPr="00220E0B">
              <w:rPr>
                <w:rFonts w:ascii="Segoe UI" w:hAnsi="Segoe UI" w:cs="Segoe UI"/>
                <w:szCs w:val="22"/>
              </w:rPr>
              <w:instrText xml:space="preserve"> REF _Ref1484226 \r \h </w:instrText>
            </w:r>
            <w:r w:rsidR="00FC03DA" w:rsidRPr="00220E0B">
              <w:rPr>
                <w:rFonts w:ascii="Segoe UI" w:hAnsi="Segoe UI" w:cs="Segoe UI"/>
                <w:szCs w:val="22"/>
              </w:rPr>
              <w:instrText xml:space="preserve"> \* MERGEFORMAT </w:instrText>
            </w:r>
            <w:r w:rsidRPr="00220E0B">
              <w:rPr>
                <w:rFonts w:ascii="Segoe UI" w:hAnsi="Segoe UI" w:cs="Segoe UI"/>
                <w:szCs w:val="22"/>
              </w:rPr>
            </w:r>
            <w:r w:rsidRPr="00220E0B">
              <w:rPr>
                <w:rFonts w:ascii="Segoe UI" w:hAnsi="Segoe UI" w:cs="Segoe UI"/>
                <w:szCs w:val="22"/>
              </w:rPr>
              <w:fldChar w:fldCharType="separate"/>
            </w:r>
            <w:r w:rsidR="00887337">
              <w:rPr>
                <w:rFonts w:ascii="Segoe UI" w:hAnsi="Segoe UI" w:cs="Segoe UI"/>
                <w:szCs w:val="22"/>
              </w:rPr>
              <w:t>12.14</w:t>
            </w:r>
            <w:r w:rsidRPr="00220E0B">
              <w:rPr>
                <w:rFonts w:ascii="Segoe UI" w:hAnsi="Segoe UI" w:cs="Segoe UI"/>
                <w:szCs w:val="22"/>
              </w:rPr>
              <w:fldChar w:fldCharType="end"/>
            </w:r>
            <w:r w:rsidRPr="00220E0B">
              <w:rPr>
                <w:rFonts w:ascii="Segoe UI" w:hAnsi="Segoe UI" w:cs="Segoe UI"/>
                <w:szCs w:val="22"/>
              </w:rPr>
              <w:t xml:space="preserve"> </w:t>
            </w:r>
            <w:r w:rsidRPr="00220E0B">
              <w:rPr>
                <w:rFonts w:ascii="Segoe UI" w:hAnsi="Segoe UI" w:cs="Segoe UI"/>
                <w:szCs w:val="22"/>
              </w:rPr>
              <w:fldChar w:fldCharType="begin"/>
            </w:r>
            <w:r w:rsidRPr="00220E0B">
              <w:rPr>
                <w:rFonts w:ascii="Segoe UI" w:hAnsi="Segoe UI" w:cs="Segoe UI"/>
                <w:szCs w:val="22"/>
              </w:rPr>
              <w:instrText xml:space="preserve"> REF _Ref1484226 \h </w:instrText>
            </w:r>
            <w:r w:rsidR="00FC03DA" w:rsidRPr="00220E0B">
              <w:rPr>
                <w:rFonts w:ascii="Segoe UI" w:hAnsi="Segoe UI" w:cs="Segoe UI"/>
                <w:szCs w:val="22"/>
              </w:rPr>
              <w:instrText xml:space="preserve"> \* MERGEFORMAT </w:instrText>
            </w:r>
            <w:r w:rsidRPr="00220E0B">
              <w:rPr>
                <w:rFonts w:ascii="Segoe UI" w:hAnsi="Segoe UI" w:cs="Segoe UI"/>
                <w:szCs w:val="22"/>
              </w:rPr>
            </w:r>
            <w:r w:rsidRPr="00220E0B">
              <w:rPr>
                <w:rFonts w:ascii="Segoe UI" w:hAnsi="Segoe UI" w:cs="Segoe UI"/>
                <w:szCs w:val="22"/>
              </w:rPr>
              <w:fldChar w:fldCharType="separate"/>
            </w:r>
            <w:r w:rsidR="00887337" w:rsidRPr="00237077">
              <w:rPr>
                <w:rFonts w:ascii="Segoe UI" w:hAnsi="Segoe UI" w:cs="Segoe UI"/>
                <w:lang w:val="en-GB"/>
              </w:rPr>
              <w:t>Current smoker</w:t>
            </w:r>
            <w:r w:rsidRPr="00220E0B">
              <w:rPr>
                <w:rFonts w:ascii="Segoe UI" w:hAnsi="Segoe UI" w:cs="Segoe UI"/>
                <w:szCs w:val="22"/>
              </w:rPr>
              <w:fldChar w:fldCharType="end"/>
            </w:r>
            <w:r w:rsidRPr="00220E0B">
              <w:rPr>
                <w:rFonts w:ascii="Segoe UI" w:hAnsi="Segoe UI" w:cs="Segoe UI"/>
                <w:szCs w:val="22"/>
              </w:rPr>
              <w:t xml:space="preserve">, in that this section </w:t>
            </w:r>
            <w:r w:rsidRPr="00220E0B">
              <w:rPr>
                <w:rFonts w:ascii="Segoe UI" w:hAnsi="Segoe UI" w:cs="Segoe UI"/>
                <w:szCs w:val="22"/>
              </w:rPr>
              <w:fldChar w:fldCharType="begin"/>
            </w:r>
            <w:r w:rsidRPr="00220E0B">
              <w:rPr>
                <w:rFonts w:ascii="Segoe UI" w:hAnsi="Segoe UI" w:cs="Segoe UI"/>
                <w:szCs w:val="22"/>
              </w:rPr>
              <w:instrText xml:space="preserve"> REF _Ref1485332 \r \h </w:instrText>
            </w:r>
            <w:r w:rsidR="00FC03DA" w:rsidRPr="00220E0B">
              <w:rPr>
                <w:rFonts w:ascii="Segoe UI" w:hAnsi="Segoe UI" w:cs="Segoe UI"/>
                <w:szCs w:val="22"/>
              </w:rPr>
              <w:instrText xml:space="preserve"> \* MERGEFORMAT </w:instrText>
            </w:r>
            <w:r w:rsidRPr="00220E0B">
              <w:rPr>
                <w:rFonts w:ascii="Segoe UI" w:hAnsi="Segoe UI" w:cs="Segoe UI"/>
                <w:szCs w:val="22"/>
              </w:rPr>
            </w:r>
            <w:r w:rsidRPr="00220E0B">
              <w:rPr>
                <w:rFonts w:ascii="Segoe UI" w:hAnsi="Segoe UI" w:cs="Segoe UI"/>
                <w:szCs w:val="22"/>
              </w:rPr>
              <w:fldChar w:fldCharType="separate"/>
            </w:r>
            <w:r w:rsidR="00887337">
              <w:rPr>
                <w:rFonts w:ascii="Segoe UI" w:hAnsi="Segoe UI" w:cs="Segoe UI"/>
                <w:szCs w:val="22"/>
              </w:rPr>
              <w:t>19.9</w:t>
            </w:r>
            <w:r w:rsidRPr="00220E0B">
              <w:rPr>
                <w:rFonts w:ascii="Segoe UI" w:hAnsi="Segoe UI" w:cs="Segoe UI"/>
                <w:szCs w:val="22"/>
              </w:rPr>
              <w:fldChar w:fldCharType="end"/>
            </w:r>
            <w:r w:rsidRPr="00220E0B">
              <w:rPr>
                <w:rFonts w:ascii="Segoe UI" w:hAnsi="Segoe UI" w:cs="Segoe UI"/>
                <w:szCs w:val="22"/>
              </w:rPr>
              <w:t xml:space="preserve"> </w:t>
            </w:r>
            <w:r w:rsidRPr="00220E0B">
              <w:rPr>
                <w:rFonts w:ascii="Segoe UI" w:hAnsi="Segoe UI" w:cs="Segoe UI"/>
                <w:szCs w:val="22"/>
              </w:rPr>
              <w:fldChar w:fldCharType="begin"/>
            </w:r>
            <w:r w:rsidRPr="00220E0B">
              <w:rPr>
                <w:rFonts w:ascii="Segoe UI" w:hAnsi="Segoe UI" w:cs="Segoe UI"/>
                <w:szCs w:val="22"/>
              </w:rPr>
              <w:instrText xml:space="preserve"> REF _Ref1485332 \h </w:instrText>
            </w:r>
            <w:r w:rsidR="00FC03DA" w:rsidRPr="00220E0B">
              <w:rPr>
                <w:rFonts w:ascii="Segoe UI" w:hAnsi="Segoe UI" w:cs="Segoe UI"/>
                <w:szCs w:val="22"/>
              </w:rPr>
              <w:instrText xml:space="preserve"> \* MERGEFORMAT </w:instrText>
            </w:r>
            <w:r w:rsidRPr="00220E0B">
              <w:rPr>
                <w:rFonts w:ascii="Segoe UI" w:hAnsi="Segoe UI" w:cs="Segoe UI"/>
                <w:szCs w:val="22"/>
              </w:rPr>
            </w:r>
            <w:r w:rsidRPr="00220E0B">
              <w:rPr>
                <w:rFonts w:ascii="Segoe UI" w:hAnsi="Segoe UI" w:cs="Segoe UI"/>
                <w:szCs w:val="22"/>
              </w:rPr>
              <w:fldChar w:fldCharType="separate"/>
            </w:r>
            <w:r w:rsidR="00887337" w:rsidRPr="00237077">
              <w:rPr>
                <w:rFonts w:ascii="Segoe UI" w:hAnsi="Segoe UI" w:cs="Segoe UI"/>
                <w:lang w:val="en-GB"/>
              </w:rPr>
              <w:t>Current smoker</w:t>
            </w:r>
            <w:r w:rsidRPr="00220E0B">
              <w:rPr>
                <w:rFonts w:ascii="Segoe UI" w:hAnsi="Segoe UI" w:cs="Segoe UI"/>
                <w:szCs w:val="22"/>
              </w:rPr>
              <w:fldChar w:fldCharType="end"/>
            </w:r>
            <w:r w:rsidRPr="00220E0B">
              <w:rPr>
                <w:rFonts w:ascii="Segoe UI" w:hAnsi="Segoe UI" w:cs="Segoe UI"/>
                <w:szCs w:val="22"/>
              </w:rPr>
              <w:t xml:space="preserve">, records a value at the </w:t>
            </w:r>
            <w:r w:rsidRPr="00220E0B">
              <w:rPr>
                <w:rFonts w:ascii="Segoe UI" w:hAnsi="Segoe UI" w:cs="Segoe UI"/>
                <w:szCs w:val="22"/>
                <w:u w:val="single"/>
              </w:rPr>
              <w:t>end</w:t>
            </w:r>
            <w:r w:rsidRPr="00220E0B">
              <w:rPr>
                <w:rFonts w:ascii="Segoe UI" w:hAnsi="Segoe UI" w:cs="Segoe UI"/>
                <w:szCs w:val="22"/>
              </w:rPr>
              <w:t xml:space="preserve"> of the postnatal period</w:t>
            </w:r>
          </w:p>
        </w:tc>
      </w:tr>
      <w:tr w:rsidR="00220E0B" w:rsidRPr="00220E0B" w14:paraId="301991F9" w14:textId="77777777" w:rsidTr="00E77BB3">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1501B5D" w14:textId="77777777" w:rsidR="00FA51FE" w:rsidRPr="00220E0B" w:rsidRDefault="00FA51FE" w:rsidP="00FA51FE">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936A30A" w14:textId="77777777" w:rsidR="00FA51FE" w:rsidRPr="00220E0B" w:rsidRDefault="00FA51FE" w:rsidP="00FA51FE">
            <w:pPr>
              <w:pStyle w:val="TableText0"/>
              <w:spacing w:before="60" w:after="60"/>
              <w:rPr>
                <w:rFonts w:ascii="Segoe UI" w:hAnsi="Segoe UI" w:cs="Segoe UI"/>
                <w:szCs w:val="22"/>
              </w:rPr>
            </w:pPr>
            <w:r w:rsidRPr="00220E0B">
              <w:rPr>
                <w:rFonts w:ascii="Segoe UI" w:hAnsi="Segoe UI" w:cs="Segoe UI"/>
                <w:szCs w:val="22"/>
              </w:rPr>
              <w:t>Valid value</w:t>
            </w:r>
            <w:r w:rsidRPr="00220E0B">
              <w:rPr>
                <w:rFonts w:ascii="Segoe UI" w:hAnsi="Segoe UI" w:cs="Segoe UI"/>
                <w:szCs w:val="22"/>
                <w:lang w:val="en-GB"/>
              </w:rPr>
              <w:t xml:space="preserve"> only</w:t>
            </w:r>
          </w:p>
        </w:tc>
      </w:tr>
    </w:tbl>
    <w:p w14:paraId="6001C10A" w14:textId="77777777" w:rsidR="00896D5B" w:rsidRPr="00237077" w:rsidRDefault="00896D5B" w:rsidP="003C14C8">
      <w:pPr>
        <w:rPr>
          <w:rFonts w:ascii="Segoe UI" w:hAnsi="Segoe UI" w:cs="Segoe UI"/>
        </w:rPr>
      </w:pPr>
    </w:p>
    <w:p w14:paraId="3E5796B1" w14:textId="77777777" w:rsidR="00947A8C" w:rsidRPr="00237077" w:rsidRDefault="008F4143" w:rsidP="001606B5">
      <w:pPr>
        <w:pStyle w:val="Heading2"/>
        <w:pageBreakBefore/>
        <w:ind w:left="578" w:hanging="578"/>
        <w:rPr>
          <w:rFonts w:ascii="Segoe UI" w:hAnsi="Segoe UI" w:cs="Segoe UI"/>
          <w:lang w:val="en-GB"/>
        </w:rPr>
      </w:pPr>
      <w:bookmarkStart w:id="713" w:name="_Ref10032486"/>
      <w:r w:rsidRPr="00237077">
        <w:rPr>
          <w:rFonts w:ascii="Segoe UI" w:hAnsi="Segoe UI" w:cs="Segoe UI"/>
          <w:lang w:val="en-GB"/>
        </w:rPr>
        <w:lastRenderedPageBreak/>
        <w:t xml:space="preserve">Current </w:t>
      </w:r>
      <w:r w:rsidR="00934485">
        <w:rPr>
          <w:rFonts w:ascii="Segoe UI" w:hAnsi="Segoe UI" w:cs="Segoe UI"/>
          <w:lang w:val="en-GB"/>
        </w:rPr>
        <w:t>drug</w:t>
      </w:r>
      <w:r w:rsidR="00947A8C" w:rsidRPr="00237077">
        <w:rPr>
          <w:rFonts w:ascii="Segoe UI" w:hAnsi="Segoe UI" w:cs="Segoe UI"/>
          <w:lang w:val="en-GB"/>
        </w:rPr>
        <w:t xml:space="preserve"> use</w:t>
      </w:r>
      <w:bookmarkEnd w:id="7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1858"/>
        <w:gridCol w:w="3052"/>
        <w:gridCol w:w="2041"/>
      </w:tblGrid>
      <w:tr w:rsidR="00220E0B" w:rsidRPr="00220E0B" w14:paraId="3E5ACB27"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3CDA05"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Definition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684C3DD" w14:textId="77777777" w:rsidR="00947A8C" w:rsidRPr="00220E0B" w:rsidRDefault="00301292" w:rsidP="00934485">
            <w:pPr>
              <w:pStyle w:val="TableText0"/>
              <w:spacing w:before="60" w:after="60"/>
              <w:rPr>
                <w:rFonts w:ascii="Segoe UI" w:hAnsi="Segoe UI" w:cs="Segoe UI"/>
                <w:szCs w:val="22"/>
              </w:rPr>
            </w:pPr>
            <w:r w:rsidRPr="00220E0B">
              <w:rPr>
                <w:rFonts w:ascii="Segoe UI" w:hAnsi="Segoe UI" w:cs="Segoe UI"/>
                <w:szCs w:val="22"/>
                <w:lang w:val="en-GB"/>
              </w:rPr>
              <w:t xml:space="preserve">Whether </w:t>
            </w:r>
            <w:r w:rsidR="00934485" w:rsidRPr="00220E0B">
              <w:rPr>
                <w:rFonts w:ascii="Segoe UI" w:hAnsi="Segoe UI" w:cs="Segoe UI"/>
                <w:szCs w:val="22"/>
                <w:lang w:val="en-GB"/>
              </w:rPr>
              <w:t>the woman currently uses drugs</w:t>
            </w:r>
          </w:p>
        </w:tc>
      </w:tr>
      <w:tr w:rsidR="00220E0B" w:rsidRPr="00220E0B" w14:paraId="0857AC7B"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C307727"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A57E0CC" w14:textId="77777777" w:rsidR="00947A8C" w:rsidRPr="00220E0B" w:rsidRDefault="00947A8C" w:rsidP="00272E7A">
            <w:pPr>
              <w:pStyle w:val="TableText0"/>
              <w:spacing w:before="60" w:after="60"/>
              <w:rPr>
                <w:rFonts w:ascii="Segoe UI" w:hAnsi="Segoe UI" w:cs="Segoe UI"/>
                <w:szCs w:val="22"/>
              </w:rPr>
            </w:pPr>
            <w:r w:rsidRPr="00220E0B">
              <w:rPr>
                <w:rFonts w:ascii="Segoe UI" w:hAnsi="Segoe UI" w:cs="Segoe UI"/>
                <w:szCs w:val="22"/>
              </w:rPr>
              <w:t>SNOMED International</w:t>
            </w:r>
          </w:p>
        </w:tc>
      </w:tr>
      <w:tr w:rsidR="00220E0B" w:rsidRPr="00220E0B" w14:paraId="1ACE7444" w14:textId="77777777" w:rsidTr="00C36E02">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680B145"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Data type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21D5B97" w14:textId="77777777" w:rsidR="00947A8C" w:rsidRPr="00220E0B" w:rsidRDefault="00947A8C" w:rsidP="00272E7A">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B4F7A30"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0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30F3E1C" w14:textId="77777777" w:rsidR="00947A8C" w:rsidRPr="00220E0B" w:rsidRDefault="00947A8C" w:rsidP="00272E7A">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1C4793ED" w14:textId="77777777" w:rsidTr="00C36E02">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D4F221A"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Field size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FDC31A2" w14:textId="77777777" w:rsidR="00947A8C" w:rsidRPr="00220E0B" w:rsidRDefault="00947A8C" w:rsidP="00272E7A">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18</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690D2A" w14:textId="77777777" w:rsidR="00947A8C" w:rsidRPr="00220E0B" w:rsidRDefault="00947A8C" w:rsidP="00272E7A">
            <w:pPr>
              <w:pStyle w:val="TableText0"/>
              <w:keepNext/>
              <w:spacing w:before="60" w:after="60"/>
              <w:rPr>
                <w:rFonts w:ascii="Segoe UI" w:hAnsi="Segoe UI" w:cs="Segoe UI"/>
                <w:b/>
                <w:szCs w:val="22"/>
              </w:rPr>
            </w:pPr>
            <w:r w:rsidRPr="00220E0B">
              <w:rPr>
                <w:rFonts w:ascii="Segoe UI" w:hAnsi="Segoe UI" w:cs="Segoe UI"/>
                <w:b/>
                <w:szCs w:val="22"/>
              </w:rPr>
              <w:t>Representational layout</w:t>
            </w:r>
          </w:p>
        </w:tc>
        <w:tc>
          <w:tcPr>
            <w:tcW w:w="109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22ABAA7" w14:textId="77777777" w:rsidR="00947A8C" w:rsidRPr="00220E0B" w:rsidRDefault="00947A8C" w:rsidP="00272E7A">
            <w:pPr>
              <w:pStyle w:val="TableText0"/>
              <w:spacing w:before="60" w:after="60"/>
              <w:rPr>
                <w:rFonts w:ascii="Segoe UI" w:hAnsi="Segoe UI" w:cs="Segoe UI"/>
                <w:szCs w:val="22"/>
              </w:rPr>
            </w:pPr>
            <w:r w:rsidRPr="00220E0B">
              <w:rPr>
                <w:rFonts w:ascii="Segoe UI" w:hAnsi="Segoe UI" w:cs="Segoe UI"/>
                <w:szCs w:val="22"/>
              </w:rPr>
              <w:t>N(18)</w:t>
            </w:r>
          </w:p>
        </w:tc>
      </w:tr>
      <w:tr w:rsidR="00220E0B" w:rsidRPr="00220E0B" w14:paraId="18CA43C7"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02BD39" w14:textId="77777777" w:rsidR="00C36E02" w:rsidRPr="00220E0B" w:rsidRDefault="00C36E02" w:rsidP="00C36E02">
            <w:pPr>
              <w:pStyle w:val="TableText0"/>
              <w:spacing w:before="60" w:after="60"/>
              <w:rPr>
                <w:rFonts w:ascii="Segoe UI" w:hAnsi="Segoe UI" w:cs="Segoe UI"/>
                <w:b/>
                <w:szCs w:val="22"/>
              </w:rPr>
            </w:pPr>
            <w:r w:rsidRPr="00220E0B">
              <w:rPr>
                <w:rFonts w:ascii="Segoe UI" w:hAnsi="Segoe UI" w:cs="Segoe UI"/>
                <w:b/>
                <w:szCs w:val="22"/>
              </w:rPr>
              <w:t>Data domain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121EA2E" w14:textId="77777777" w:rsidR="00C36E02" w:rsidRPr="00220E0B" w:rsidRDefault="00C36E02" w:rsidP="00C36E02">
            <w:pPr>
              <w:pStyle w:val="TableText0"/>
              <w:spacing w:before="60" w:after="60"/>
              <w:rPr>
                <w:rStyle w:val="Hyperlink"/>
                <w:rFonts w:ascii="Segoe UI" w:hAnsi="Segoe UI" w:cs="Segoe UI"/>
                <w:sz w:val="22"/>
                <w:szCs w:val="22"/>
                <w:u w:val="none"/>
              </w:rPr>
            </w:pPr>
          </w:p>
          <w:tbl>
            <w:tblPr>
              <w:tblStyle w:val="TableGrid"/>
              <w:tblW w:w="0" w:type="auto"/>
              <w:tblLook w:val="04A0" w:firstRow="1" w:lastRow="0" w:firstColumn="1" w:lastColumn="0" w:noHBand="0" w:noVBand="1"/>
            </w:tblPr>
            <w:tblGrid>
              <w:gridCol w:w="4173"/>
              <w:gridCol w:w="2562"/>
            </w:tblGrid>
            <w:tr w:rsidR="00220E0B" w:rsidRPr="00220E0B" w14:paraId="7DD4CBFD" w14:textId="77777777" w:rsidTr="00A429C0">
              <w:tc>
                <w:tcPr>
                  <w:tcW w:w="4186" w:type="dxa"/>
                  <w:tcBorders>
                    <w:left w:val="nil"/>
                    <w:right w:val="nil"/>
                  </w:tcBorders>
                  <w:shd w:val="clear" w:color="auto" w:fill="DBE5F1" w:themeFill="accent1" w:themeFillTint="33"/>
                </w:tcPr>
                <w:p w14:paraId="6D21C292"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Concept</w:t>
                  </w:r>
                </w:p>
              </w:tc>
              <w:tc>
                <w:tcPr>
                  <w:tcW w:w="2567" w:type="dxa"/>
                  <w:tcBorders>
                    <w:left w:val="nil"/>
                    <w:right w:val="nil"/>
                  </w:tcBorders>
                  <w:shd w:val="clear" w:color="auto" w:fill="DBE5F1" w:themeFill="accent1" w:themeFillTint="33"/>
                </w:tcPr>
                <w:p w14:paraId="43325ADE" w14:textId="77777777" w:rsidR="00217E96" w:rsidRPr="00220E0B" w:rsidRDefault="00217E96" w:rsidP="00217E96">
                  <w:pPr>
                    <w:pStyle w:val="TableText0"/>
                    <w:spacing w:before="60" w:after="60"/>
                    <w:jc w:val="center"/>
                    <w:rPr>
                      <w:rFonts w:ascii="Segoe UI" w:hAnsi="Segoe UI" w:cs="Segoe UI"/>
                      <w:b/>
                      <w:snapToGrid w:val="0"/>
                      <w:szCs w:val="18"/>
                    </w:rPr>
                  </w:pPr>
                  <w:r w:rsidRPr="00220E0B">
                    <w:rPr>
                      <w:rFonts w:ascii="Segoe UI" w:hAnsi="Segoe UI" w:cs="Segoe UI"/>
                      <w:b/>
                      <w:snapToGrid w:val="0"/>
                      <w:szCs w:val="18"/>
                    </w:rPr>
                    <w:t>SNOMED CT Code</w:t>
                  </w:r>
                </w:p>
              </w:tc>
            </w:tr>
            <w:tr w:rsidR="00220E0B" w:rsidRPr="00220E0B" w14:paraId="7B60E99D" w14:textId="77777777" w:rsidTr="00A429C0">
              <w:tc>
                <w:tcPr>
                  <w:tcW w:w="4186" w:type="dxa"/>
                  <w:tcBorders>
                    <w:left w:val="nil"/>
                    <w:right w:val="nil"/>
                  </w:tcBorders>
                </w:tcPr>
                <w:p w14:paraId="67A2A4D7" w14:textId="77777777" w:rsidR="00217E96" w:rsidRPr="00220E0B" w:rsidRDefault="00B365C2" w:rsidP="00217E96">
                  <w:pPr>
                    <w:pStyle w:val="TableText0"/>
                    <w:spacing w:before="30" w:after="30"/>
                    <w:rPr>
                      <w:rFonts w:ascii="Segoe UI" w:hAnsi="Segoe UI" w:cs="Segoe UI"/>
                      <w:bCs/>
                      <w:szCs w:val="22"/>
                    </w:rPr>
                  </w:pPr>
                  <w:r w:rsidRPr="00220E0B">
                    <w:rPr>
                      <w:rFonts w:ascii="Segoe UI" w:hAnsi="Segoe UI" w:cs="Segoe UI"/>
                      <w:bCs/>
                      <w:szCs w:val="22"/>
                    </w:rPr>
                    <w:t>Does not misuse drugs</w:t>
                  </w:r>
                </w:p>
              </w:tc>
              <w:tc>
                <w:tcPr>
                  <w:tcW w:w="2567" w:type="dxa"/>
                  <w:tcBorders>
                    <w:left w:val="nil"/>
                    <w:right w:val="nil"/>
                  </w:tcBorders>
                </w:tcPr>
                <w:p w14:paraId="659AB6BA" w14:textId="77777777" w:rsidR="00217E96" w:rsidRPr="00220E0B" w:rsidRDefault="00951D80"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228367002</w:t>
                  </w:r>
                </w:p>
              </w:tc>
            </w:tr>
            <w:tr w:rsidR="00220E0B" w:rsidRPr="00220E0B" w14:paraId="005979CC" w14:textId="77777777" w:rsidTr="00A429C0">
              <w:tc>
                <w:tcPr>
                  <w:tcW w:w="4186" w:type="dxa"/>
                  <w:tcBorders>
                    <w:left w:val="nil"/>
                    <w:right w:val="nil"/>
                  </w:tcBorders>
                </w:tcPr>
                <w:p w14:paraId="4FEF2964" w14:textId="77777777" w:rsidR="00217E96" w:rsidRPr="00220E0B" w:rsidRDefault="00B365C2" w:rsidP="00B365C2">
                  <w:pPr>
                    <w:pStyle w:val="TableText0"/>
                    <w:tabs>
                      <w:tab w:val="left" w:pos="1133"/>
                    </w:tabs>
                    <w:spacing w:before="60" w:after="60"/>
                    <w:rPr>
                      <w:rFonts w:ascii="Segoe UI" w:hAnsi="Segoe UI" w:cs="Segoe UI"/>
                      <w:snapToGrid w:val="0"/>
                      <w:szCs w:val="22"/>
                    </w:rPr>
                  </w:pPr>
                  <w:r w:rsidRPr="00220E0B">
                    <w:rPr>
                      <w:rFonts w:ascii="Segoe UI" w:hAnsi="Segoe UI" w:cs="Segoe UI"/>
                      <w:snapToGrid w:val="0"/>
                      <w:szCs w:val="22"/>
                    </w:rPr>
                    <w:t>Current drug user</w:t>
                  </w:r>
                </w:p>
              </w:tc>
              <w:tc>
                <w:tcPr>
                  <w:tcW w:w="2567" w:type="dxa"/>
                  <w:tcBorders>
                    <w:left w:val="nil"/>
                    <w:right w:val="nil"/>
                  </w:tcBorders>
                </w:tcPr>
                <w:p w14:paraId="2513B6D3" w14:textId="77777777" w:rsidR="00217E96" w:rsidRPr="00220E0B" w:rsidRDefault="00951D80"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417284009</w:t>
                  </w:r>
                </w:p>
              </w:tc>
            </w:tr>
            <w:tr w:rsidR="00220E0B" w:rsidRPr="00220E0B" w14:paraId="582DACC6" w14:textId="77777777" w:rsidTr="00A429C0">
              <w:tc>
                <w:tcPr>
                  <w:tcW w:w="4186" w:type="dxa"/>
                  <w:tcBorders>
                    <w:left w:val="nil"/>
                    <w:right w:val="nil"/>
                  </w:tcBorders>
                </w:tcPr>
                <w:p w14:paraId="03A242FB" w14:textId="77777777" w:rsidR="00217E96" w:rsidRPr="00220E0B" w:rsidRDefault="00EF1B1B" w:rsidP="00217E96">
                  <w:pPr>
                    <w:pStyle w:val="TableText0"/>
                    <w:spacing w:before="30" w:after="30"/>
                    <w:rPr>
                      <w:rFonts w:ascii="Segoe UI" w:hAnsi="Segoe UI" w:cs="Segoe UI"/>
                      <w:bCs/>
                      <w:szCs w:val="22"/>
                      <w:u w:val="single"/>
                    </w:rPr>
                  </w:pPr>
                  <w:r w:rsidRPr="00220E0B">
                    <w:rPr>
                      <w:rFonts w:ascii="Segoe UI" w:hAnsi="Segoe UI" w:cs="Segoe UI"/>
                      <w:szCs w:val="22"/>
                    </w:rPr>
                    <w:t>Declined to answer</w:t>
                  </w:r>
                </w:p>
              </w:tc>
              <w:tc>
                <w:tcPr>
                  <w:tcW w:w="2567" w:type="dxa"/>
                  <w:tcBorders>
                    <w:left w:val="nil"/>
                    <w:right w:val="nil"/>
                  </w:tcBorders>
                </w:tcPr>
                <w:p w14:paraId="02F04FAF" w14:textId="77777777" w:rsidR="00217E96" w:rsidRPr="00220E0B" w:rsidRDefault="00EF1B1B" w:rsidP="00217E96">
                  <w:pPr>
                    <w:pStyle w:val="TableText0"/>
                    <w:spacing w:before="60" w:after="60"/>
                    <w:jc w:val="center"/>
                    <w:rPr>
                      <w:rFonts w:ascii="Segoe UI" w:hAnsi="Segoe UI" w:cs="Segoe UI"/>
                      <w:snapToGrid w:val="0"/>
                      <w:szCs w:val="18"/>
                    </w:rPr>
                  </w:pPr>
                  <w:r w:rsidRPr="00220E0B">
                    <w:rPr>
                      <w:rFonts w:ascii="Segoe UI" w:hAnsi="Segoe UI" w:cs="Segoe UI"/>
                      <w:snapToGrid w:val="0"/>
                      <w:szCs w:val="18"/>
                    </w:rPr>
                    <w:t>426544006</w:t>
                  </w:r>
                </w:p>
              </w:tc>
            </w:tr>
            <w:tr w:rsidR="00220E0B" w:rsidRPr="00220E0B" w14:paraId="365309A0" w14:textId="77777777" w:rsidTr="00A429C0">
              <w:tc>
                <w:tcPr>
                  <w:tcW w:w="4186" w:type="dxa"/>
                  <w:tcBorders>
                    <w:left w:val="nil"/>
                    <w:bottom w:val="nil"/>
                    <w:right w:val="nil"/>
                  </w:tcBorders>
                </w:tcPr>
                <w:p w14:paraId="6B4A046F" w14:textId="77777777" w:rsidR="00217E96" w:rsidRPr="00220E0B" w:rsidRDefault="00217E96" w:rsidP="00217E96">
                  <w:pPr>
                    <w:pStyle w:val="TableText0"/>
                    <w:spacing w:before="60" w:after="60"/>
                    <w:rPr>
                      <w:rFonts w:ascii="Segoe UI" w:hAnsi="Segoe UI" w:cs="Segoe UI"/>
                      <w:sz w:val="12"/>
                      <w:szCs w:val="12"/>
                    </w:rPr>
                  </w:pPr>
                </w:p>
              </w:tc>
              <w:tc>
                <w:tcPr>
                  <w:tcW w:w="2567" w:type="dxa"/>
                  <w:tcBorders>
                    <w:left w:val="nil"/>
                    <w:bottom w:val="nil"/>
                    <w:right w:val="nil"/>
                  </w:tcBorders>
                </w:tcPr>
                <w:p w14:paraId="1199049F" w14:textId="77777777" w:rsidR="00217E96" w:rsidRPr="00220E0B" w:rsidRDefault="00217E96" w:rsidP="00217E96">
                  <w:pPr>
                    <w:pStyle w:val="TableText0"/>
                    <w:spacing w:before="60" w:after="60"/>
                    <w:jc w:val="center"/>
                    <w:rPr>
                      <w:rFonts w:ascii="Segoe UI" w:hAnsi="Segoe UI" w:cs="Segoe UI"/>
                      <w:snapToGrid w:val="0"/>
                      <w:sz w:val="12"/>
                      <w:szCs w:val="12"/>
                    </w:rPr>
                  </w:pPr>
                </w:p>
              </w:tc>
            </w:tr>
          </w:tbl>
          <w:p w14:paraId="2AA50C01" w14:textId="77777777" w:rsidR="00217E96" w:rsidRPr="00220E0B" w:rsidRDefault="00217E96" w:rsidP="00C36E02">
            <w:pPr>
              <w:pStyle w:val="TableText0"/>
              <w:spacing w:before="60" w:after="60"/>
              <w:rPr>
                <w:rFonts w:ascii="Segoe UI" w:hAnsi="Segoe UI" w:cs="Segoe UI"/>
                <w:szCs w:val="22"/>
              </w:rPr>
            </w:pPr>
          </w:p>
        </w:tc>
      </w:tr>
      <w:tr w:rsidR="00220E0B" w:rsidRPr="00220E0B" w14:paraId="25D78684"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96F2BA"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Obligation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3EA7D59" w14:textId="77777777" w:rsidR="00947A8C" w:rsidRPr="00220E0B" w:rsidRDefault="00947A8C" w:rsidP="00272E7A">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1D1796F9"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503EDB"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9884DA6" w14:textId="0A5E4A58" w:rsidR="00947A8C" w:rsidRPr="00220E0B" w:rsidRDefault="00934485" w:rsidP="00934485">
            <w:pPr>
              <w:pStyle w:val="TableText0"/>
              <w:spacing w:before="60" w:after="60" w:line="276" w:lineRule="auto"/>
              <w:rPr>
                <w:rFonts w:ascii="Segoe UI" w:hAnsi="Segoe UI" w:cs="Segoe UI"/>
                <w:szCs w:val="22"/>
              </w:rPr>
            </w:pPr>
            <w:r w:rsidRPr="00220E0B">
              <w:rPr>
                <w:rFonts w:ascii="Segoe UI" w:hAnsi="Segoe UI" w:cs="Segoe UI"/>
                <w:szCs w:val="22"/>
              </w:rPr>
              <w:t xml:space="preserve">The information is distinct from that recorded in section </w:t>
            </w:r>
            <w:r w:rsidRPr="00220E0B">
              <w:rPr>
                <w:rFonts w:ascii="Segoe UI" w:hAnsi="Segoe UI" w:cs="Segoe UI"/>
                <w:szCs w:val="22"/>
              </w:rPr>
              <w:fldChar w:fldCharType="begin"/>
            </w:r>
            <w:r w:rsidRPr="00220E0B">
              <w:rPr>
                <w:rFonts w:ascii="Segoe UI" w:hAnsi="Segoe UI" w:cs="Segoe UI"/>
                <w:szCs w:val="22"/>
              </w:rPr>
              <w:instrText xml:space="preserve"> REF _Ref11064336 \r \h </w:instrText>
            </w:r>
            <w:r w:rsidRPr="00220E0B">
              <w:rPr>
                <w:rFonts w:ascii="Segoe UI" w:hAnsi="Segoe UI" w:cs="Segoe UI"/>
                <w:szCs w:val="22"/>
              </w:rPr>
            </w:r>
            <w:r w:rsidRPr="00220E0B">
              <w:rPr>
                <w:rFonts w:ascii="Segoe UI" w:hAnsi="Segoe UI" w:cs="Segoe UI"/>
                <w:szCs w:val="22"/>
              </w:rPr>
              <w:fldChar w:fldCharType="separate"/>
            </w:r>
            <w:r w:rsidR="00887337">
              <w:rPr>
                <w:rFonts w:ascii="Segoe UI" w:hAnsi="Segoe UI" w:cs="Segoe UI"/>
                <w:szCs w:val="22"/>
              </w:rPr>
              <w:t>8.8</w:t>
            </w:r>
            <w:r w:rsidRPr="00220E0B">
              <w:rPr>
                <w:rFonts w:ascii="Segoe UI" w:hAnsi="Segoe UI" w:cs="Segoe UI"/>
                <w:szCs w:val="22"/>
              </w:rPr>
              <w:fldChar w:fldCharType="end"/>
            </w:r>
            <w:r w:rsidRPr="00220E0B">
              <w:rPr>
                <w:rFonts w:ascii="Segoe UI" w:hAnsi="Segoe UI" w:cs="Segoe UI"/>
                <w:szCs w:val="22"/>
              </w:rPr>
              <w:t xml:space="preserve"> </w:t>
            </w:r>
            <w:r w:rsidRPr="00220E0B">
              <w:rPr>
                <w:rFonts w:ascii="Segoe UI" w:hAnsi="Segoe UI" w:cs="Segoe UI"/>
                <w:szCs w:val="22"/>
              </w:rPr>
              <w:fldChar w:fldCharType="begin"/>
            </w:r>
            <w:r w:rsidRPr="00220E0B">
              <w:rPr>
                <w:rFonts w:ascii="Segoe UI" w:hAnsi="Segoe UI" w:cs="Segoe UI"/>
                <w:szCs w:val="22"/>
              </w:rPr>
              <w:instrText xml:space="preserve"> REF _Ref11064336 \h </w:instrText>
            </w:r>
            <w:r w:rsidRPr="00220E0B">
              <w:rPr>
                <w:rFonts w:ascii="Segoe UI" w:hAnsi="Segoe UI" w:cs="Segoe UI"/>
                <w:szCs w:val="22"/>
              </w:rPr>
            </w:r>
            <w:r w:rsidRPr="00220E0B">
              <w:rPr>
                <w:rFonts w:ascii="Segoe UI" w:hAnsi="Segoe UI" w:cs="Segoe UI"/>
                <w:szCs w:val="22"/>
              </w:rPr>
              <w:fldChar w:fldCharType="separate"/>
            </w:r>
            <w:r w:rsidR="00887337">
              <w:rPr>
                <w:rFonts w:ascii="Segoe UI" w:hAnsi="Segoe UI" w:cs="Segoe UI"/>
                <w:lang w:val="en-GB"/>
              </w:rPr>
              <w:t>History of drug</w:t>
            </w:r>
            <w:r w:rsidR="00887337" w:rsidRPr="00237077">
              <w:rPr>
                <w:rFonts w:ascii="Segoe UI" w:hAnsi="Segoe UI" w:cs="Segoe UI"/>
                <w:lang w:val="en-GB"/>
              </w:rPr>
              <w:t xml:space="preserve"> use</w:t>
            </w:r>
            <w:r w:rsidRPr="00220E0B">
              <w:rPr>
                <w:rFonts w:ascii="Segoe UI" w:hAnsi="Segoe UI" w:cs="Segoe UI"/>
                <w:szCs w:val="22"/>
              </w:rPr>
              <w:fldChar w:fldCharType="end"/>
            </w:r>
            <w:r w:rsidRPr="00220E0B">
              <w:rPr>
                <w:rFonts w:ascii="Segoe UI" w:hAnsi="Segoe UI" w:cs="Segoe UI"/>
                <w:szCs w:val="22"/>
              </w:rPr>
              <w:t>.  That is, this section (</w:t>
            </w:r>
            <w:r w:rsidRPr="00220E0B">
              <w:rPr>
                <w:rFonts w:ascii="Segoe UI" w:hAnsi="Segoe UI" w:cs="Segoe UI"/>
                <w:szCs w:val="22"/>
              </w:rPr>
              <w:fldChar w:fldCharType="begin"/>
            </w:r>
            <w:r w:rsidRPr="00220E0B">
              <w:rPr>
                <w:rFonts w:ascii="Segoe UI" w:hAnsi="Segoe UI" w:cs="Segoe UI"/>
                <w:szCs w:val="22"/>
              </w:rPr>
              <w:instrText xml:space="preserve"> REF _Ref10032486 \r \h </w:instrText>
            </w:r>
            <w:r w:rsidRPr="00220E0B">
              <w:rPr>
                <w:rFonts w:ascii="Segoe UI" w:hAnsi="Segoe UI" w:cs="Segoe UI"/>
                <w:szCs w:val="22"/>
              </w:rPr>
            </w:r>
            <w:r w:rsidRPr="00220E0B">
              <w:rPr>
                <w:rFonts w:ascii="Segoe UI" w:hAnsi="Segoe UI" w:cs="Segoe UI"/>
                <w:szCs w:val="22"/>
              </w:rPr>
              <w:fldChar w:fldCharType="separate"/>
            </w:r>
            <w:r w:rsidR="00887337">
              <w:rPr>
                <w:rFonts w:ascii="Segoe UI" w:hAnsi="Segoe UI" w:cs="Segoe UI"/>
                <w:szCs w:val="22"/>
              </w:rPr>
              <w:t>19.10</w:t>
            </w:r>
            <w:r w:rsidRPr="00220E0B">
              <w:rPr>
                <w:rFonts w:ascii="Segoe UI" w:hAnsi="Segoe UI" w:cs="Segoe UI"/>
                <w:szCs w:val="22"/>
              </w:rPr>
              <w:fldChar w:fldCharType="end"/>
            </w:r>
            <w:r w:rsidRPr="00220E0B">
              <w:rPr>
                <w:rFonts w:ascii="Segoe UI" w:hAnsi="Segoe UI" w:cs="Segoe UI"/>
                <w:szCs w:val="22"/>
              </w:rPr>
              <w:t xml:space="preserve"> </w:t>
            </w:r>
            <w:r w:rsidRPr="00220E0B">
              <w:rPr>
                <w:rFonts w:ascii="Segoe UI" w:hAnsi="Segoe UI" w:cs="Segoe UI"/>
                <w:szCs w:val="22"/>
              </w:rPr>
              <w:fldChar w:fldCharType="begin"/>
            </w:r>
            <w:r w:rsidRPr="00220E0B">
              <w:rPr>
                <w:rFonts w:ascii="Segoe UI" w:hAnsi="Segoe UI" w:cs="Segoe UI"/>
                <w:szCs w:val="22"/>
              </w:rPr>
              <w:instrText xml:space="preserve"> REF _Ref10032486 \h </w:instrText>
            </w:r>
            <w:r w:rsidRPr="00220E0B">
              <w:rPr>
                <w:rFonts w:ascii="Segoe UI" w:hAnsi="Segoe UI" w:cs="Segoe UI"/>
                <w:szCs w:val="22"/>
              </w:rPr>
            </w:r>
            <w:r w:rsidRPr="00220E0B">
              <w:rPr>
                <w:rFonts w:ascii="Segoe UI" w:hAnsi="Segoe UI" w:cs="Segoe UI"/>
                <w:szCs w:val="22"/>
              </w:rPr>
              <w:fldChar w:fldCharType="separate"/>
            </w:r>
            <w:r w:rsidR="00887337" w:rsidRPr="00237077">
              <w:rPr>
                <w:rFonts w:ascii="Segoe UI" w:hAnsi="Segoe UI" w:cs="Segoe UI"/>
                <w:lang w:val="en-GB"/>
              </w:rPr>
              <w:t xml:space="preserve">Current </w:t>
            </w:r>
            <w:r w:rsidR="00887337">
              <w:rPr>
                <w:rFonts w:ascii="Segoe UI" w:hAnsi="Segoe UI" w:cs="Segoe UI"/>
                <w:lang w:val="en-GB"/>
              </w:rPr>
              <w:t>drug</w:t>
            </w:r>
            <w:r w:rsidR="00887337" w:rsidRPr="00237077">
              <w:rPr>
                <w:rFonts w:ascii="Segoe UI" w:hAnsi="Segoe UI" w:cs="Segoe UI"/>
                <w:lang w:val="en-GB"/>
              </w:rPr>
              <w:t xml:space="preserve"> use</w:t>
            </w:r>
            <w:r w:rsidRPr="00220E0B">
              <w:rPr>
                <w:rFonts w:ascii="Segoe UI" w:hAnsi="Segoe UI" w:cs="Segoe UI"/>
                <w:szCs w:val="22"/>
              </w:rPr>
              <w:fldChar w:fldCharType="end"/>
            </w:r>
            <w:r w:rsidRPr="00220E0B">
              <w:rPr>
                <w:rFonts w:ascii="Segoe UI" w:hAnsi="Segoe UI" w:cs="Segoe UI"/>
                <w:szCs w:val="22"/>
              </w:rPr>
              <w:t>), records a value at the end of the pregnancy</w:t>
            </w:r>
          </w:p>
        </w:tc>
      </w:tr>
      <w:tr w:rsidR="00220E0B" w:rsidRPr="00220E0B" w14:paraId="7701D714"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D0794BE"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6E1FF0A" w14:textId="77777777" w:rsidR="00947A8C" w:rsidRPr="00220E0B" w:rsidRDefault="00947A8C" w:rsidP="00272E7A">
            <w:pPr>
              <w:pStyle w:val="TableText0"/>
              <w:spacing w:before="60" w:after="60"/>
              <w:rPr>
                <w:rFonts w:ascii="Segoe UI" w:hAnsi="Segoe UI" w:cs="Segoe UI"/>
                <w:szCs w:val="22"/>
              </w:rPr>
            </w:pPr>
            <w:r w:rsidRPr="00220E0B">
              <w:rPr>
                <w:rFonts w:ascii="Segoe UI" w:hAnsi="Segoe UI" w:cs="Segoe UI"/>
                <w:szCs w:val="22"/>
              </w:rPr>
              <w:t>Valid value only</w:t>
            </w:r>
          </w:p>
        </w:tc>
      </w:tr>
    </w:tbl>
    <w:p w14:paraId="1CA5202A" w14:textId="77777777" w:rsidR="00947A8C" w:rsidRPr="00237077" w:rsidRDefault="00947A8C" w:rsidP="00947A8C">
      <w:pPr>
        <w:rPr>
          <w:rFonts w:ascii="Segoe UI" w:hAnsi="Segoe UI" w:cs="Segoe UI"/>
          <w:highlight w:val="yellow"/>
        </w:rPr>
      </w:pPr>
    </w:p>
    <w:p w14:paraId="05CFB584" w14:textId="77777777" w:rsidR="00947A8C" w:rsidRPr="00237077" w:rsidRDefault="00934485" w:rsidP="00947A8C">
      <w:pPr>
        <w:pStyle w:val="Heading2"/>
        <w:ind w:left="578" w:hanging="578"/>
        <w:rPr>
          <w:rFonts w:ascii="Segoe UI" w:hAnsi="Segoe UI" w:cs="Segoe UI"/>
          <w:lang w:val="en-GB"/>
        </w:rPr>
      </w:pPr>
      <w:bookmarkStart w:id="714" w:name="_Ref10032500"/>
      <w:r>
        <w:rPr>
          <w:rFonts w:ascii="Segoe UI" w:hAnsi="Segoe UI" w:cs="Segoe UI"/>
          <w:lang w:val="en-GB"/>
        </w:rPr>
        <w:t xml:space="preserve">Drugs </w:t>
      </w:r>
      <w:r w:rsidR="00947A8C" w:rsidRPr="00237077">
        <w:rPr>
          <w:rFonts w:ascii="Segoe UI" w:hAnsi="Segoe UI" w:cs="Segoe UI"/>
          <w:lang w:val="en-GB"/>
        </w:rPr>
        <w:t>used</w:t>
      </w:r>
      <w:bookmarkEnd w:id="7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1858"/>
        <w:gridCol w:w="3052"/>
        <w:gridCol w:w="2041"/>
      </w:tblGrid>
      <w:tr w:rsidR="00220E0B" w:rsidRPr="00220E0B" w14:paraId="36D172EA"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733CA8"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Definition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EAB93F" w14:textId="77777777" w:rsidR="00947A8C" w:rsidRPr="00220E0B" w:rsidRDefault="00C36E02" w:rsidP="00934485">
            <w:pPr>
              <w:pStyle w:val="TableText0"/>
              <w:spacing w:before="60" w:after="60"/>
              <w:rPr>
                <w:rFonts w:ascii="Segoe UI" w:hAnsi="Segoe UI" w:cs="Segoe UI"/>
                <w:szCs w:val="22"/>
              </w:rPr>
            </w:pPr>
            <w:r w:rsidRPr="00220E0B">
              <w:rPr>
                <w:rFonts w:ascii="Segoe UI" w:hAnsi="Segoe UI" w:cs="Segoe UI"/>
                <w:szCs w:val="22"/>
                <w:lang w:val="en-GB"/>
              </w:rPr>
              <w:t xml:space="preserve">A record of the </w:t>
            </w:r>
            <w:r w:rsidR="00934485" w:rsidRPr="00220E0B">
              <w:rPr>
                <w:rFonts w:ascii="Segoe UI" w:hAnsi="Segoe UI" w:cs="Segoe UI"/>
                <w:szCs w:val="22"/>
                <w:lang w:val="en-GB"/>
              </w:rPr>
              <w:t>drug(s)</w:t>
            </w:r>
            <w:r w:rsidRPr="00220E0B">
              <w:rPr>
                <w:rFonts w:ascii="Segoe UI" w:hAnsi="Segoe UI" w:cs="Segoe UI"/>
                <w:szCs w:val="22"/>
                <w:lang w:val="en-GB"/>
              </w:rPr>
              <w:t xml:space="preserve"> the woman is currently using</w:t>
            </w:r>
          </w:p>
        </w:tc>
      </w:tr>
      <w:tr w:rsidR="00220E0B" w:rsidRPr="00220E0B" w14:paraId="5E62778F"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C324A5C"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5B6C9C" w14:textId="77777777" w:rsidR="00947A8C" w:rsidRPr="00220E0B" w:rsidRDefault="00947A8C" w:rsidP="00272E7A">
            <w:pPr>
              <w:pStyle w:val="TableText0"/>
              <w:spacing w:before="60" w:after="60"/>
              <w:rPr>
                <w:rFonts w:ascii="Segoe UI" w:hAnsi="Segoe UI" w:cs="Segoe UI"/>
                <w:szCs w:val="22"/>
              </w:rPr>
            </w:pPr>
            <w:r w:rsidRPr="00220E0B">
              <w:rPr>
                <w:rFonts w:ascii="Segoe UI" w:hAnsi="Segoe UI" w:cs="Segoe UI"/>
                <w:szCs w:val="22"/>
              </w:rPr>
              <w:t>SNOMED International</w:t>
            </w:r>
          </w:p>
        </w:tc>
      </w:tr>
      <w:tr w:rsidR="00220E0B" w:rsidRPr="00220E0B" w14:paraId="56A00145"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918F75"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Data type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5391B33" w14:textId="77777777" w:rsidR="00947A8C" w:rsidRPr="00220E0B" w:rsidRDefault="00947A8C" w:rsidP="00272E7A">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AD54701"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0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311A2D2" w14:textId="77777777" w:rsidR="00947A8C" w:rsidRPr="00220E0B" w:rsidRDefault="00947A8C" w:rsidP="00272E7A">
            <w:pPr>
              <w:pStyle w:val="TableText0"/>
              <w:spacing w:before="60" w:after="60"/>
              <w:rPr>
                <w:rFonts w:ascii="Segoe UI" w:hAnsi="Segoe UI" w:cs="Segoe UI"/>
                <w:szCs w:val="22"/>
              </w:rPr>
            </w:pPr>
            <w:r w:rsidRPr="00220E0B">
              <w:rPr>
                <w:rFonts w:ascii="Segoe UI" w:hAnsi="Segoe UI" w:cs="Segoe UI"/>
                <w:szCs w:val="22"/>
              </w:rPr>
              <w:t>Code</w:t>
            </w:r>
          </w:p>
        </w:tc>
      </w:tr>
      <w:tr w:rsidR="00220E0B" w:rsidRPr="00220E0B" w14:paraId="3F81BB52"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35D89A3"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Field size</w:t>
            </w:r>
          </w:p>
        </w:tc>
        <w:tc>
          <w:tcPr>
            <w:tcW w:w="995"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6760D54" w14:textId="77777777" w:rsidR="00947A8C" w:rsidRPr="00220E0B" w:rsidRDefault="00947A8C" w:rsidP="00272E7A">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18</w:t>
            </w:r>
          </w:p>
        </w:tc>
        <w:tc>
          <w:tcPr>
            <w:tcW w:w="1634"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9EA248F" w14:textId="77777777" w:rsidR="00947A8C" w:rsidRPr="00220E0B" w:rsidRDefault="00947A8C" w:rsidP="00272E7A">
            <w:pPr>
              <w:pStyle w:val="TableText0"/>
              <w:keepNext/>
              <w:spacing w:before="60" w:after="60"/>
              <w:rPr>
                <w:rFonts w:ascii="Segoe UI" w:hAnsi="Segoe UI" w:cs="Segoe UI"/>
                <w:b/>
                <w:szCs w:val="22"/>
              </w:rPr>
            </w:pPr>
            <w:r w:rsidRPr="00220E0B">
              <w:rPr>
                <w:rFonts w:ascii="Segoe UI" w:hAnsi="Segoe UI" w:cs="Segoe UI"/>
                <w:b/>
                <w:szCs w:val="22"/>
              </w:rPr>
              <w:t>Representational layout</w:t>
            </w:r>
          </w:p>
        </w:tc>
        <w:tc>
          <w:tcPr>
            <w:tcW w:w="109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6896201" w14:textId="77777777" w:rsidR="00947A8C" w:rsidRPr="00220E0B" w:rsidRDefault="00947A8C" w:rsidP="00272E7A">
            <w:pPr>
              <w:pStyle w:val="TableText0"/>
              <w:spacing w:before="60" w:after="60"/>
              <w:rPr>
                <w:rFonts w:ascii="Segoe UI" w:hAnsi="Segoe UI" w:cs="Segoe UI"/>
                <w:szCs w:val="22"/>
              </w:rPr>
            </w:pPr>
            <w:r w:rsidRPr="00220E0B">
              <w:rPr>
                <w:rFonts w:ascii="Segoe UI" w:hAnsi="Segoe UI" w:cs="Segoe UI"/>
                <w:szCs w:val="22"/>
              </w:rPr>
              <w:t>N(18)</w:t>
            </w:r>
          </w:p>
        </w:tc>
      </w:tr>
      <w:tr w:rsidR="00220E0B" w:rsidRPr="00220E0B" w14:paraId="0DC2FC9A"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FC1566"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lastRenderedPageBreak/>
              <w:t>Data domain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CDD760" w14:textId="77777777" w:rsidR="00947A8C" w:rsidRPr="00220E0B" w:rsidRDefault="00947A8C" w:rsidP="00272E7A">
            <w:pPr>
              <w:pStyle w:val="TableText0"/>
              <w:spacing w:before="60" w:after="60"/>
              <w:rPr>
                <w:rFonts w:ascii="Segoe UI" w:hAnsi="Segoe UI" w:cs="Segoe UI"/>
                <w:szCs w:val="22"/>
              </w:rPr>
            </w:pPr>
          </w:p>
          <w:tbl>
            <w:tblPr>
              <w:tblStyle w:val="TableGrid"/>
              <w:tblW w:w="0" w:type="auto"/>
              <w:tblLook w:val="04A0" w:firstRow="1" w:lastRow="0" w:firstColumn="1" w:lastColumn="0" w:noHBand="0" w:noVBand="1"/>
            </w:tblPr>
            <w:tblGrid>
              <w:gridCol w:w="4125"/>
              <w:gridCol w:w="2541"/>
            </w:tblGrid>
            <w:tr w:rsidR="00220E0B" w:rsidRPr="00220E0B" w14:paraId="47C3D5AF" w14:textId="77777777" w:rsidTr="00704A3F">
              <w:tc>
                <w:tcPr>
                  <w:tcW w:w="4125" w:type="dxa"/>
                  <w:tcBorders>
                    <w:left w:val="nil"/>
                    <w:right w:val="nil"/>
                  </w:tcBorders>
                  <w:shd w:val="clear" w:color="auto" w:fill="DBE5F1" w:themeFill="accent1" w:themeFillTint="33"/>
                </w:tcPr>
                <w:p w14:paraId="0ECC5851" w14:textId="77777777" w:rsidR="00934485" w:rsidRPr="00220E0B" w:rsidRDefault="00934485" w:rsidP="00934485">
                  <w:pPr>
                    <w:pStyle w:val="TableText0"/>
                    <w:spacing w:before="60" w:after="60"/>
                    <w:jc w:val="center"/>
                    <w:rPr>
                      <w:rFonts w:ascii="Segoe UI" w:hAnsi="Segoe UI" w:cs="Segoe UI"/>
                      <w:b/>
                      <w:snapToGrid w:val="0"/>
                      <w:szCs w:val="22"/>
                    </w:rPr>
                  </w:pPr>
                  <w:r w:rsidRPr="00220E0B">
                    <w:rPr>
                      <w:rFonts w:ascii="Segoe UI" w:hAnsi="Segoe UI" w:cs="Segoe UI"/>
                      <w:b/>
                      <w:snapToGrid w:val="0"/>
                      <w:szCs w:val="22"/>
                    </w:rPr>
                    <w:t>SNOMED Concept</w:t>
                  </w:r>
                </w:p>
              </w:tc>
              <w:tc>
                <w:tcPr>
                  <w:tcW w:w="2541" w:type="dxa"/>
                  <w:tcBorders>
                    <w:left w:val="nil"/>
                    <w:right w:val="nil"/>
                  </w:tcBorders>
                  <w:shd w:val="clear" w:color="auto" w:fill="DBE5F1" w:themeFill="accent1" w:themeFillTint="33"/>
                </w:tcPr>
                <w:p w14:paraId="5064D81E" w14:textId="77777777" w:rsidR="00934485" w:rsidRPr="00220E0B" w:rsidRDefault="00934485" w:rsidP="00934485">
                  <w:pPr>
                    <w:pStyle w:val="TableText0"/>
                    <w:spacing w:before="60" w:after="60"/>
                    <w:jc w:val="center"/>
                    <w:rPr>
                      <w:rFonts w:ascii="Segoe UI" w:hAnsi="Segoe UI" w:cs="Segoe UI"/>
                      <w:b/>
                      <w:snapToGrid w:val="0"/>
                      <w:szCs w:val="22"/>
                    </w:rPr>
                  </w:pPr>
                  <w:r w:rsidRPr="00220E0B">
                    <w:rPr>
                      <w:rFonts w:ascii="Segoe UI" w:hAnsi="Segoe UI" w:cs="Segoe UI"/>
                      <w:b/>
                      <w:snapToGrid w:val="0"/>
                      <w:szCs w:val="22"/>
                    </w:rPr>
                    <w:t>SNOMED CT Code</w:t>
                  </w:r>
                </w:p>
              </w:tc>
            </w:tr>
            <w:tr w:rsidR="00220E0B" w:rsidRPr="00220E0B" w14:paraId="7987A4AC" w14:textId="77777777" w:rsidTr="00704A3F">
              <w:tc>
                <w:tcPr>
                  <w:tcW w:w="4125" w:type="dxa"/>
                  <w:tcBorders>
                    <w:left w:val="nil"/>
                    <w:right w:val="nil"/>
                  </w:tcBorders>
                  <w:shd w:val="clear" w:color="auto" w:fill="auto"/>
                </w:tcPr>
                <w:p w14:paraId="3EE96BCC" w14:textId="77777777" w:rsidR="00934485" w:rsidRPr="00220E0B" w:rsidRDefault="00934485" w:rsidP="00934485">
                  <w:pPr>
                    <w:pStyle w:val="TableText0"/>
                    <w:spacing w:before="60" w:after="60"/>
                    <w:rPr>
                      <w:rFonts w:ascii="Segoe UI" w:hAnsi="Segoe UI" w:cs="Segoe UI"/>
                      <w:b/>
                      <w:snapToGrid w:val="0"/>
                      <w:szCs w:val="22"/>
                    </w:rPr>
                  </w:pPr>
                  <w:r w:rsidRPr="00220E0B">
                    <w:rPr>
                      <w:rFonts w:ascii="Segoe UI" w:hAnsi="Segoe UI" w:cs="Segoe UI"/>
                      <w:szCs w:val="22"/>
                    </w:rPr>
                    <w:t>Amphetamines</w:t>
                  </w:r>
                </w:p>
              </w:tc>
              <w:tc>
                <w:tcPr>
                  <w:tcW w:w="2541" w:type="dxa"/>
                  <w:tcBorders>
                    <w:left w:val="nil"/>
                    <w:right w:val="nil"/>
                  </w:tcBorders>
                  <w:shd w:val="clear" w:color="auto" w:fill="auto"/>
                </w:tcPr>
                <w:p w14:paraId="1BD9470E" w14:textId="77777777" w:rsidR="00934485" w:rsidRPr="00220E0B" w:rsidRDefault="00934485" w:rsidP="00934485">
                  <w:pPr>
                    <w:pStyle w:val="TableText0"/>
                    <w:spacing w:before="60" w:after="60"/>
                    <w:jc w:val="center"/>
                    <w:rPr>
                      <w:rFonts w:ascii="Segoe UI" w:hAnsi="Segoe UI" w:cs="Segoe UI"/>
                      <w:b/>
                      <w:snapToGrid w:val="0"/>
                      <w:szCs w:val="22"/>
                    </w:rPr>
                  </w:pPr>
                  <w:r w:rsidRPr="00220E0B">
                    <w:rPr>
                      <w:rFonts w:ascii="Segoe UI" w:hAnsi="Segoe UI" w:cs="Segoe UI"/>
                      <w:szCs w:val="22"/>
                    </w:rPr>
                    <w:t>703842006</w:t>
                  </w:r>
                </w:p>
              </w:tc>
            </w:tr>
            <w:tr w:rsidR="00220E0B" w:rsidRPr="00220E0B" w14:paraId="111964C5" w14:textId="77777777" w:rsidTr="00682BCF">
              <w:trPr>
                <w:trHeight w:val="428"/>
              </w:trPr>
              <w:tc>
                <w:tcPr>
                  <w:tcW w:w="4125" w:type="dxa"/>
                  <w:tcBorders>
                    <w:left w:val="nil"/>
                    <w:right w:val="nil"/>
                  </w:tcBorders>
                  <w:shd w:val="clear" w:color="auto" w:fill="auto"/>
                </w:tcPr>
                <w:p w14:paraId="63C54A5A" w14:textId="77777777" w:rsidR="00934485" w:rsidRPr="00220E0B" w:rsidRDefault="00934485" w:rsidP="00682BCF">
                  <w:pPr>
                    <w:pStyle w:val="TableText0"/>
                    <w:spacing w:before="60" w:after="60"/>
                    <w:rPr>
                      <w:rFonts w:ascii="Segoe UI" w:hAnsi="Segoe UI" w:cs="Segoe UI"/>
                      <w:szCs w:val="22"/>
                    </w:rPr>
                  </w:pPr>
                  <w:r w:rsidRPr="00220E0B">
                    <w:rPr>
                      <w:rFonts w:ascii="Segoe UI" w:hAnsi="Segoe UI" w:cs="Segoe UI"/>
                      <w:szCs w:val="22"/>
                    </w:rPr>
                    <w:t>Aromatic solvent</w:t>
                  </w:r>
                </w:p>
              </w:tc>
              <w:tc>
                <w:tcPr>
                  <w:tcW w:w="2541" w:type="dxa"/>
                  <w:tcBorders>
                    <w:left w:val="nil"/>
                    <w:right w:val="nil"/>
                  </w:tcBorders>
                  <w:shd w:val="clear" w:color="auto" w:fill="auto"/>
                </w:tcPr>
                <w:p w14:paraId="22C23FE1" w14:textId="77777777" w:rsidR="00934485" w:rsidRPr="00220E0B" w:rsidRDefault="00934485" w:rsidP="00682BCF">
                  <w:pPr>
                    <w:pStyle w:val="TableText0"/>
                    <w:spacing w:before="60" w:after="60"/>
                    <w:jc w:val="center"/>
                    <w:rPr>
                      <w:rFonts w:ascii="Segoe UI" w:hAnsi="Segoe UI" w:cs="Segoe UI"/>
                      <w:szCs w:val="22"/>
                    </w:rPr>
                  </w:pPr>
                  <w:r w:rsidRPr="00220E0B">
                    <w:rPr>
                      <w:rFonts w:ascii="Segoe UI" w:hAnsi="Segoe UI" w:cs="Segoe UI"/>
                      <w:szCs w:val="22"/>
                    </w:rPr>
                    <w:t>117499009</w:t>
                  </w:r>
                </w:p>
              </w:tc>
            </w:tr>
            <w:tr w:rsidR="00220E0B" w:rsidRPr="00220E0B" w14:paraId="5CD607B5" w14:textId="77777777" w:rsidTr="00704A3F">
              <w:tc>
                <w:tcPr>
                  <w:tcW w:w="4125" w:type="dxa"/>
                  <w:tcBorders>
                    <w:left w:val="nil"/>
                    <w:right w:val="nil"/>
                  </w:tcBorders>
                </w:tcPr>
                <w:p w14:paraId="163B9EBA" w14:textId="77777777" w:rsidR="00934485" w:rsidRPr="00220E0B" w:rsidRDefault="00934485" w:rsidP="00934485">
                  <w:pPr>
                    <w:pStyle w:val="TableText0"/>
                    <w:spacing w:before="60" w:after="60"/>
                    <w:rPr>
                      <w:rFonts w:ascii="Segoe UI" w:hAnsi="Segoe UI" w:cs="Segoe UI"/>
                      <w:szCs w:val="22"/>
                    </w:rPr>
                  </w:pPr>
                  <w:r w:rsidRPr="00220E0B">
                    <w:rPr>
                      <w:rFonts w:ascii="Segoe UI" w:hAnsi="Segoe UI" w:cs="Segoe UI"/>
                      <w:szCs w:val="22"/>
                    </w:rPr>
                    <w:t>Benzodiazepine sedative</w:t>
                  </w:r>
                </w:p>
              </w:tc>
              <w:tc>
                <w:tcPr>
                  <w:tcW w:w="2541" w:type="dxa"/>
                  <w:tcBorders>
                    <w:left w:val="nil"/>
                    <w:right w:val="nil"/>
                  </w:tcBorders>
                </w:tcPr>
                <w:p w14:paraId="08451227" w14:textId="77777777" w:rsidR="00934485" w:rsidRPr="00220E0B" w:rsidRDefault="00934485" w:rsidP="00934485">
                  <w:pPr>
                    <w:pStyle w:val="TableText0"/>
                    <w:spacing w:before="60" w:after="60"/>
                    <w:jc w:val="center"/>
                    <w:rPr>
                      <w:rFonts w:ascii="Segoe UI" w:hAnsi="Segoe UI" w:cs="Segoe UI"/>
                      <w:szCs w:val="22"/>
                    </w:rPr>
                  </w:pPr>
                  <w:r w:rsidRPr="00220E0B">
                    <w:rPr>
                      <w:rFonts w:ascii="Segoe UI" w:hAnsi="Segoe UI" w:cs="Segoe UI"/>
                      <w:szCs w:val="22"/>
                    </w:rPr>
                    <w:t>372616003</w:t>
                  </w:r>
                </w:p>
              </w:tc>
            </w:tr>
            <w:tr w:rsidR="00220E0B" w:rsidRPr="00220E0B" w14:paraId="14D14A1C" w14:textId="77777777" w:rsidTr="00704A3F">
              <w:tc>
                <w:tcPr>
                  <w:tcW w:w="4125" w:type="dxa"/>
                  <w:tcBorders>
                    <w:left w:val="nil"/>
                    <w:right w:val="nil"/>
                  </w:tcBorders>
                </w:tcPr>
                <w:p w14:paraId="19F284AC" w14:textId="77777777" w:rsidR="00934485" w:rsidRPr="00220E0B" w:rsidRDefault="00934485" w:rsidP="00934485">
                  <w:pPr>
                    <w:pStyle w:val="TableText0"/>
                    <w:spacing w:before="60" w:after="60"/>
                    <w:rPr>
                      <w:rFonts w:ascii="Segoe UI" w:hAnsi="Segoe UI" w:cs="Segoe UI"/>
                      <w:szCs w:val="22"/>
                    </w:rPr>
                  </w:pPr>
                  <w:r w:rsidRPr="00220E0B">
                    <w:rPr>
                      <w:rFonts w:ascii="Segoe UI" w:hAnsi="Segoe UI" w:cs="Segoe UI"/>
                      <w:szCs w:val="22"/>
                    </w:rPr>
                    <w:t>Cannabis</w:t>
                  </w:r>
                </w:p>
              </w:tc>
              <w:tc>
                <w:tcPr>
                  <w:tcW w:w="2541" w:type="dxa"/>
                  <w:tcBorders>
                    <w:left w:val="nil"/>
                    <w:right w:val="nil"/>
                  </w:tcBorders>
                </w:tcPr>
                <w:p w14:paraId="07D86CC4" w14:textId="77777777" w:rsidR="00934485" w:rsidRPr="00220E0B" w:rsidRDefault="00934485" w:rsidP="00934485">
                  <w:pPr>
                    <w:pStyle w:val="TableText0"/>
                    <w:spacing w:before="60" w:after="60"/>
                    <w:jc w:val="center"/>
                    <w:rPr>
                      <w:rFonts w:ascii="Segoe UI" w:hAnsi="Segoe UI" w:cs="Segoe UI"/>
                      <w:szCs w:val="22"/>
                    </w:rPr>
                  </w:pPr>
                  <w:r w:rsidRPr="00220E0B">
                    <w:rPr>
                      <w:rFonts w:ascii="Segoe UI" w:hAnsi="Segoe UI" w:cs="Segoe UI"/>
                      <w:szCs w:val="22"/>
                    </w:rPr>
                    <w:t>398705004</w:t>
                  </w:r>
                </w:p>
              </w:tc>
            </w:tr>
            <w:tr w:rsidR="00220E0B" w:rsidRPr="00220E0B" w14:paraId="7BF698A0" w14:textId="77777777" w:rsidTr="00704A3F">
              <w:tc>
                <w:tcPr>
                  <w:tcW w:w="4125" w:type="dxa"/>
                  <w:tcBorders>
                    <w:left w:val="nil"/>
                    <w:right w:val="nil"/>
                  </w:tcBorders>
                </w:tcPr>
                <w:p w14:paraId="3C14E2C6" w14:textId="77777777" w:rsidR="00934485" w:rsidRPr="00220E0B" w:rsidRDefault="00934485" w:rsidP="00934485">
                  <w:pPr>
                    <w:pStyle w:val="TableText0"/>
                    <w:spacing w:before="60" w:after="60"/>
                    <w:rPr>
                      <w:rFonts w:ascii="Segoe UI" w:hAnsi="Segoe UI" w:cs="Segoe UI"/>
                      <w:szCs w:val="22"/>
                    </w:rPr>
                  </w:pPr>
                  <w:r w:rsidRPr="00220E0B">
                    <w:rPr>
                      <w:rFonts w:ascii="Segoe UI" w:hAnsi="Segoe UI" w:cs="Segoe UI"/>
                      <w:szCs w:val="22"/>
                    </w:rPr>
                    <w:t>Cocaine</w:t>
                  </w:r>
                </w:p>
              </w:tc>
              <w:tc>
                <w:tcPr>
                  <w:tcW w:w="2541" w:type="dxa"/>
                  <w:tcBorders>
                    <w:left w:val="nil"/>
                    <w:right w:val="nil"/>
                  </w:tcBorders>
                </w:tcPr>
                <w:p w14:paraId="084C8E2A" w14:textId="77777777" w:rsidR="00934485" w:rsidRPr="00220E0B" w:rsidRDefault="00934485" w:rsidP="00934485">
                  <w:pPr>
                    <w:pStyle w:val="TableText0"/>
                    <w:spacing w:before="60" w:after="60"/>
                    <w:jc w:val="center"/>
                    <w:rPr>
                      <w:rFonts w:ascii="Segoe UI" w:hAnsi="Segoe UI" w:cs="Segoe UI"/>
                      <w:szCs w:val="22"/>
                    </w:rPr>
                  </w:pPr>
                  <w:r w:rsidRPr="00220E0B">
                    <w:rPr>
                      <w:rFonts w:ascii="Segoe UI" w:hAnsi="Segoe UI" w:cs="Segoe UI"/>
                      <w:szCs w:val="22"/>
                    </w:rPr>
                    <w:t>387085005</w:t>
                  </w:r>
                </w:p>
              </w:tc>
            </w:tr>
            <w:tr w:rsidR="00220E0B" w:rsidRPr="00220E0B" w14:paraId="78AB0D8E" w14:textId="77777777" w:rsidTr="00704A3F">
              <w:tc>
                <w:tcPr>
                  <w:tcW w:w="4125" w:type="dxa"/>
                  <w:tcBorders>
                    <w:left w:val="nil"/>
                    <w:right w:val="nil"/>
                  </w:tcBorders>
                </w:tcPr>
                <w:p w14:paraId="3E4A3B3F" w14:textId="77777777" w:rsidR="00934485" w:rsidRPr="00220E0B" w:rsidRDefault="00934485" w:rsidP="00934485">
                  <w:pPr>
                    <w:pStyle w:val="TableText0"/>
                    <w:spacing w:before="60" w:after="60"/>
                    <w:rPr>
                      <w:rFonts w:ascii="Segoe UI" w:hAnsi="Segoe UI" w:cs="Segoe UI"/>
                      <w:szCs w:val="22"/>
                    </w:rPr>
                  </w:pPr>
                  <w:r w:rsidRPr="00220E0B">
                    <w:rPr>
                      <w:rFonts w:ascii="Segoe UI" w:hAnsi="Segoe UI" w:cs="Segoe UI"/>
                      <w:szCs w:val="22"/>
                    </w:rPr>
                    <w:t>Codeine phosphate</w:t>
                  </w:r>
                </w:p>
              </w:tc>
              <w:tc>
                <w:tcPr>
                  <w:tcW w:w="2541" w:type="dxa"/>
                  <w:tcBorders>
                    <w:left w:val="nil"/>
                    <w:right w:val="nil"/>
                  </w:tcBorders>
                </w:tcPr>
                <w:p w14:paraId="40CFA2F3" w14:textId="77777777" w:rsidR="00934485" w:rsidRPr="00220E0B" w:rsidRDefault="00934485" w:rsidP="00934485">
                  <w:pPr>
                    <w:pStyle w:val="TableText0"/>
                    <w:spacing w:before="60" w:after="60"/>
                    <w:jc w:val="center"/>
                    <w:rPr>
                      <w:rFonts w:ascii="Segoe UI" w:hAnsi="Segoe UI" w:cs="Segoe UI"/>
                      <w:szCs w:val="22"/>
                    </w:rPr>
                  </w:pPr>
                  <w:r w:rsidRPr="00220E0B">
                    <w:rPr>
                      <w:rFonts w:ascii="Segoe UI" w:hAnsi="Segoe UI" w:cs="Segoe UI"/>
                      <w:szCs w:val="22"/>
                    </w:rPr>
                    <w:t>261000</w:t>
                  </w:r>
                </w:p>
              </w:tc>
            </w:tr>
            <w:tr w:rsidR="00220E0B" w:rsidRPr="00220E0B" w14:paraId="42E7E53F" w14:textId="77777777" w:rsidTr="00704A3F">
              <w:tc>
                <w:tcPr>
                  <w:tcW w:w="4125" w:type="dxa"/>
                  <w:tcBorders>
                    <w:left w:val="nil"/>
                    <w:right w:val="nil"/>
                  </w:tcBorders>
                </w:tcPr>
                <w:p w14:paraId="5533F326" w14:textId="77777777" w:rsidR="00934485" w:rsidRPr="00220E0B" w:rsidRDefault="00934485" w:rsidP="00934485">
                  <w:pPr>
                    <w:pStyle w:val="TableText0"/>
                    <w:spacing w:before="60" w:after="60"/>
                    <w:rPr>
                      <w:rFonts w:ascii="Segoe UI" w:hAnsi="Segoe UI" w:cs="Segoe UI"/>
                      <w:szCs w:val="22"/>
                    </w:rPr>
                  </w:pPr>
                  <w:r w:rsidRPr="00220E0B">
                    <w:rPr>
                      <w:rFonts w:ascii="Segoe UI" w:hAnsi="Segoe UI" w:cs="Segoe UI"/>
                      <w:szCs w:val="22"/>
                    </w:rPr>
                    <w:t>Crack cocaine</w:t>
                  </w:r>
                </w:p>
              </w:tc>
              <w:tc>
                <w:tcPr>
                  <w:tcW w:w="2541" w:type="dxa"/>
                  <w:tcBorders>
                    <w:left w:val="nil"/>
                    <w:right w:val="nil"/>
                  </w:tcBorders>
                </w:tcPr>
                <w:p w14:paraId="4503EEAB" w14:textId="77777777" w:rsidR="00934485" w:rsidRPr="00220E0B" w:rsidRDefault="00934485" w:rsidP="00934485">
                  <w:pPr>
                    <w:pStyle w:val="TableText0"/>
                    <w:spacing w:before="60" w:after="60"/>
                    <w:jc w:val="center"/>
                    <w:rPr>
                      <w:rFonts w:ascii="Segoe UI" w:hAnsi="Segoe UI" w:cs="Segoe UI"/>
                      <w:szCs w:val="22"/>
                    </w:rPr>
                  </w:pPr>
                  <w:r w:rsidRPr="00220E0B">
                    <w:rPr>
                      <w:rFonts w:ascii="Segoe UI" w:hAnsi="Segoe UI" w:cs="Segoe UI"/>
                      <w:szCs w:val="22"/>
                    </w:rPr>
                    <w:t>229003004</w:t>
                  </w:r>
                </w:p>
              </w:tc>
            </w:tr>
            <w:tr w:rsidR="00220E0B" w:rsidRPr="00220E0B" w14:paraId="504E4E69" w14:textId="77777777" w:rsidTr="00704A3F">
              <w:tc>
                <w:tcPr>
                  <w:tcW w:w="4125" w:type="dxa"/>
                  <w:tcBorders>
                    <w:left w:val="nil"/>
                    <w:right w:val="nil"/>
                  </w:tcBorders>
                </w:tcPr>
                <w:p w14:paraId="55527488" w14:textId="77777777" w:rsidR="00934485" w:rsidRPr="00220E0B" w:rsidRDefault="00934485" w:rsidP="00934485">
                  <w:pPr>
                    <w:pStyle w:val="TableText0"/>
                    <w:spacing w:before="60" w:after="60"/>
                    <w:rPr>
                      <w:rFonts w:ascii="Segoe UI" w:hAnsi="Segoe UI" w:cs="Segoe UI"/>
                      <w:szCs w:val="22"/>
                    </w:rPr>
                  </w:pPr>
                  <w:r w:rsidRPr="00220E0B">
                    <w:rPr>
                      <w:rFonts w:ascii="Segoe UI" w:hAnsi="Segoe UI" w:cs="Segoe UI"/>
                      <w:szCs w:val="22"/>
                    </w:rPr>
                    <w:t>Drug or medicament</w:t>
                  </w:r>
                </w:p>
              </w:tc>
              <w:tc>
                <w:tcPr>
                  <w:tcW w:w="2541" w:type="dxa"/>
                  <w:tcBorders>
                    <w:left w:val="nil"/>
                    <w:right w:val="nil"/>
                  </w:tcBorders>
                </w:tcPr>
                <w:p w14:paraId="574D6CA8" w14:textId="77777777" w:rsidR="00934485" w:rsidRPr="00220E0B" w:rsidRDefault="00934485" w:rsidP="00934485">
                  <w:pPr>
                    <w:pStyle w:val="TableText0"/>
                    <w:spacing w:before="60" w:after="60"/>
                    <w:jc w:val="center"/>
                    <w:rPr>
                      <w:rFonts w:ascii="Segoe UI" w:hAnsi="Segoe UI" w:cs="Segoe UI"/>
                      <w:szCs w:val="22"/>
                    </w:rPr>
                  </w:pPr>
                  <w:r w:rsidRPr="00220E0B">
                    <w:rPr>
                      <w:rFonts w:ascii="Segoe UI" w:hAnsi="Segoe UI" w:cs="Segoe UI"/>
                      <w:szCs w:val="22"/>
                    </w:rPr>
                    <w:t>410942007</w:t>
                  </w:r>
                </w:p>
              </w:tc>
            </w:tr>
            <w:tr w:rsidR="00220E0B" w:rsidRPr="00220E0B" w14:paraId="19A8012F" w14:textId="77777777" w:rsidTr="00704A3F">
              <w:tc>
                <w:tcPr>
                  <w:tcW w:w="4125" w:type="dxa"/>
                  <w:tcBorders>
                    <w:left w:val="nil"/>
                    <w:right w:val="nil"/>
                  </w:tcBorders>
                </w:tcPr>
                <w:p w14:paraId="6722E2C4" w14:textId="77777777" w:rsidR="00934485" w:rsidRPr="00220E0B" w:rsidRDefault="00934485" w:rsidP="00934485">
                  <w:pPr>
                    <w:pStyle w:val="TableText0"/>
                    <w:spacing w:before="60" w:after="60"/>
                    <w:rPr>
                      <w:rFonts w:ascii="Segoe UI" w:hAnsi="Segoe UI" w:cs="Segoe UI"/>
                      <w:szCs w:val="22"/>
                    </w:rPr>
                  </w:pPr>
                  <w:r w:rsidRPr="00220E0B">
                    <w:rPr>
                      <w:rFonts w:ascii="Segoe UI" w:hAnsi="Segoe UI" w:cs="Segoe UI"/>
                      <w:szCs w:val="22"/>
                    </w:rPr>
                    <w:t>Gas (nitrous oxide)</w:t>
                  </w:r>
                </w:p>
              </w:tc>
              <w:tc>
                <w:tcPr>
                  <w:tcW w:w="2541" w:type="dxa"/>
                  <w:tcBorders>
                    <w:left w:val="nil"/>
                    <w:right w:val="nil"/>
                  </w:tcBorders>
                </w:tcPr>
                <w:p w14:paraId="40626420" w14:textId="77777777" w:rsidR="00934485" w:rsidRPr="00220E0B" w:rsidRDefault="00934485" w:rsidP="00934485">
                  <w:pPr>
                    <w:pStyle w:val="TableText0"/>
                    <w:spacing w:before="60" w:after="60"/>
                    <w:jc w:val="center"/>
                    <w:rPr>
                      <w:rFonts w:ascii="Segoe UI" w:hAnsi="Segoe UI" w:cs="Segoe UI"/>
                      <w:szCs w:val="22"/>
                    </w:rPr>
                  </w:pPr>
                  <w:r w:rsidRPr="00220E0B">
                    <w:rPr>
                      <w:rFonts w:ascii="Segoe UI" w:hAnsi="Segoe UI" w:cs="Segoe UI"/>
                      <w:szCs w:val="22"/>
                    </w:rPr>
                    <w:t>111132001</w:t>
                  </w:r>
                </w:p>
              </w:tc>
            </w:tr>
            <w:tr w:rsidR="00220E0B" w:rsidRPr="00220E0B" w14:paraId="162357D0" w14:textId="77777777" w:rsidTr="00704A3F">
              <w:tc>
                <w:tcPr>
                  <w:tcW w:w="4125" w:type="dxa"/>
                  <w:tcBorders>
                    <w:left w:val="nil"/>
                    <w:right w:val="nil"/>
                  </w:tcBorders>
                </w:tcPr>
                <w:p w14:paraId="5D422E95" w14:textId="77777777" w:rsidR="00934485" w:rsidRPr="00220E0B" w:rsidRDefault="00934485" w:rsidP="00934485">
                  <w:pPr>
                    <w:pStyle w:val="TableText0"/>
                    <w:spacing w:before="60" w:after="60"/>
                    <w:rPr>
                      <w:rFonts w:ascii="Segoe UI" w:hAnsi="Segoe UI" w:cs="Segoe UI"/>
                      <w:szCs w:val="22"/>
                    </w:rPr>
                  </w:pPr>
                  <w:r w:rsidRPr="00220E0B">
                    <w:rPr>
                      <w:rFonts w:ascii="Segoe UI" w:hAnsi="Segoe UI" w:cs="Segoe UI"/>
                      <w:szCs w:val="22"/>
                    </w:rPr>
                    <w:t>Hallucinogenic agent</w:t>
                  </w:r>
                </w:p>
              </w:tc>
              <w:tc>
                <w:tcPr>
                  <w:tcW w:w="2541" w:type="dxa"/>
                  <w:tcBorders>
                    <w:left w:val="nil"/>
                    <w:right w:val="nil"/>
                  </w:tcBorders>
                </w:tcPr>
                <w:p w14:paraId="4F01E10C" w14:textId="77777777" w:rsidR="00934485" w:rsidRPr="00220E0B" w:rsidRDefault="00934485" w:rsidP="00934485">
                  <w:pPr>
                    <w:pStyle w:val="TableText0"/>
                    <w:spacing w:before="60" w:after="60"/>
                    <w:jc w:val="center"/>
                    <w:rPr>
                      <w:rFonts w:ascii="Segoe UI" w:hAnsi="Segoe UI" w:cs="Segoe UI"/>
                      <w:szCs w:val="22"/>
                    </w:rPr>
                  </w:pPr>
                  <w:r w:rsidRPr="00220E0B">
                    <w:rPr>
                      <w:rFonts w:ascii="Segoe UI" w:hAnsi="Segoe UI" w:cs="Segoe UI"/>
                      <w:szCs w:val="22"/>
                    </w:rPr>
                    <w:t>373469002</w:t>
                  </w:r>
                </w:p>
              </w:tc>
            </w:tr>
            <w:tr w:rsidR="00220E0B" w:rsidRPr="00220E0B" w14:paraId="1C1764C7" w14:textId="77777777" w:rsidTr="00704A3F">
              <w:tc>
                <w:tcPr>
                  <w:tcW w:w="4125" w:type="dxa"/>
                  <w:tcBorders>
                    <w:left w:val="nil"/>
                    <w:right w:val="nil"/>
                  </w:tcBorders>
                </w:tcPr>
                <w:p w14:paraId="64EC80DB" w14:textId="77777777" w:rsidR="00934485" w:rsidRPr="00220E0B" w:rsidRDefault="00934485" w:rsidP="00934485">
                  <w:pPr>
                    <w:pStyle w:val="TableText0"/>
                    <w:spacing w:before="60" w:after="60"/>
                    <w:rPr>
                      <w:rFonts w:ascii="Segoe UI" w:hAnsi="Segoe UI" w:cs="Segoe UI"/>
                      <w:snapToGrid w:val="0"/>
                      <w:szCs w:val="22"/>
                    </w:rPr>
                  </w:pPr>
                  <w:r w:rsidRPr="00220E0B">
                    <w:rPr>
                      <w:rFonts w:ascii="Segoe UI" w:hAnsi="Segoe UI" w:cs="Segoe UI"/>
                      <w:szCs w:val="22"/>
                    </w:rPr>
                    <w:t>Heroin</w:t>
                  </w:r>
                </w:p>
              </w:tc>
              <w:tc>
                <w:tcPr>
                  <w:tcW w:w="2541" w:type="dxa"/>
                  <w:tcBorders>
                    <w:left w:val="nil"/>
                    <w:right w:val="nil"/>
                  </w:tcBorders>
                </w:tcPr>
                <w:p w14:paraId="60183789" w14:textId="77777777" w:rsidR="00934485" w:rsidRPr="00220E0B" w:rsidRDefault="00934485" w:rsidP="00934485">
                  <w:pPr>
                    <w:pStyle w:val="TableText0"/>
                    <w:spacing w:before="60" w:after="60"/>
                    <w:jc w:val="center"/>
                    <w:rPr>
                      <w:rFonts w:ascii="Segoe UI" w:hAnsi="Segoe UI" w:cs="Segoe UI"/>
                      <w:snapToGrid w:val="0"/>
                      <w:szCs w:val="22"/>
                    </w:rPr>
                  </w:pPr>
                  <w:r w:rsidRPr="00220E0B">
                    <w:rPr>
                      <w:rFonts w:ascii="Segoe UI" w:hAnsi="Segoe UI" w:cs="Segoe UI"/>
                      <w:szCs w:val="22"/>
                    </w:rPr>
                    <w:t>387341002</w:t>
                  </w:r>
                </w:p>
              </w:tc>
            </w:tr>
            <w:tr w:rsidR="00220E0B" w:rsidRPr="00220E0B" w14:paraId="2F0E10C0" w14:textId="77777777" w:rsidTr="00704A3F">
              <w:tc>
                <w:tcPr>
                  <w:tcW w:w="4125" w:type="dxa"/>
                  <w:tcBorders>
                    <w:left w:val="nil"/>
                    <w:right w:val="nil"/>
                  </w:tcBorders>
                </w:tcPr>
                <w:p w14:paraId="4881F03F" w14:textId="77777777" w:rsidR="00934485" w:rsidRPr="00220E0B" w:rsidRDefault="00934485" w:rsidP="00934485">
                  <w:pPr>
                    <w:pStyle w:val="TableText0"/>
                    <w:spacing w:before="60" w:after="60"/>
                    <w:rPr>
                      <w:rFonts w:ascii="Segoe UI" w:hAnsi="Segoe UI" w:cs="Segoe UI"/>
                      <w:szCs w:val="22"/>
                    </w:rPr>
                  </w:pPr>
                  <w:r w:rsidRPr="00220E0B">
                    <w:rPr>
                      <w:rFonts w:ascii="Segoe UI" w:hAnsi="Segoe UI" w:cs="Segoe UI"/>
                      <w:szCs w:val="22"/>
                    </w:rPr>
                    <w:t>Methadone</w:t>
                  </w:r>
                </w:p>
              </w:tc>
              <w:tc>
                <w:tcPr>
                  <w:tcW w:w="2541" w:type="dxa"/>
                  <w:tcBorders>
                    <w:left w:val="nil"/>
                    <w:right w:val="nil"/>
                  </w:tcBorders>
                </w:tcPr>
                <w:p w14:paraId="3BEA8571" w14:textId="77777777" w:rsidR="00934485" w:rsidRPr="00220E0B" w:rsidRDefault="00934485" w:rsidP="00934485">
                  <w:pPr>
                    <w:pStyle w:val="TableText0"/>
                    <w:spacing w:before="60" w:after="60"/>
                    <w:jc w:val="center"/>
                    <w:rPr>
                      <w:rFonts w:ascii="Segoe UI" w:hAnsi="Segoe UI" w:cs="Segoe UI"/>
                      <w:szCs w:val="22"/>
                    </w:rPr>
                  </w:pPr>
                  <w:r w:rsidRPr="00220E0B">
                    <w:rPr>
                      <w:rFonts w:ascii="Segoe UI" w:hAnsi="Segoe UI" w:cs="Segoe UI"/>
                      <w:szCs w:val="22"/>
                    </w:rPr>
                    <w:t>387286002</w:t>
                  </w:r>
                </w:p>
              </w:tc>
            </w:tr>
            <w:tr w:rsidR="00220E0B" w:rsidRPr="00220E0B" w14:paraId="3A3BA451" w14:textId="77777777" w:rsidTr="00704A3F">
              <w:tc>
                <w:tcPr>
                  <w:tcW w:w="4125" w:type="dxa"/>
                  <w:tcBorders>
                    <w:left w:val="nil"/>
                    <w:right w:val="nil"/>
                  </w:tcBorders>
                </w:tcPr>
                <w:p w14:paraId="49A56147" w14:textId="77777777" w:rsidR="00934485" w:rsidRPr="00220E0B" w:rsidRDefault="00934485" w:rsidP="00934485">
                  <w:pPr>
                    <w:pStyle w:val="TableText0"/>
                    <w:spacing w:before="60" w:after="60"/>
                    <w:rPr>
                      <w:rFonts w:ascii="Segoe UI" w:hAnsi="Segoe UI" w:cs="Segoe UI"/>
                      <w:szCs w:val="22"/>
                    </w:rPr>
                  </w:pPr>
                  <w:r w:rsidRPr="00220E0B">
                    <w:rPr>
                      <w:rFonts w:ascii="Segoe UI" w:hAnsi="Segoe UI" w:cs="Segoe UI"/>
                      <w:szCs w:val="22"/>
                    </w:rPr>
                    <w:t>Methamphetamine</w:t>
                  </w:r>
                </w:p>
              </w:tc>
              <w:tc>
                <w:tcPr>
                  <w:tcW w:w="2541" w:type="dxa"/>
                  <w:tcBorders>
                    <w:left w:val="nil"/>
                    <w:right w:val="nil"/>
                  </w:tcBorders>
                </w:tcPr>
                <w:p w14:paraId="6891BE3A" w14:textId="77777777" w:rsidR="00934485" w:rsidRPr="00220E0B" w:rsidRDefault="00934485" w:rsidP="00934485">
                  <w:pPr>
                    <w:pStyle w:val="TableText0"/>
                    <w:spacing w:before="60" w:after="60"/>
                    <w:jc w:val="center"/>
                    <w:rPr>
                      <w:rFonts w:ascii="Segoe UI" w:hAnsi="Segoe UI" w:cs="Segoe UI"/>
                      <w:szCs w:val="22"/>
                    </w:rPr>
                  </w:pPr>
                  <w:r w:rsidRPr="00220E0B">
                    <w:rPr>
                      <w:rFonts w:ascii="Segoe UI" w:hAnsi="Segoe UI" w:cs="Segoe UI"/>
                      <w:szCs w:val="22"/>
                    </w:rPr>
                    <w:t>387499002</w:t>
                  </w:r>
                </w:p>
              </w:tc>
            </w:tr>
            <w:tr w:rsidR="00220E0B" w:rsidRPr="00220E0B" w14:paraId="34CD3CAB" w14:textId="77777777" w:rsidTr="00704A3F">
              <w:tc>
                <w:tcPr>
                  <w:tcW w:w="4125" w:type="dxa"/>
                  <w:tcBorders>
                    <w:left w:val="nil"/>
                    <w:right w:val="nil"/>
                  </w:tcBorders>
                </w:tcPr>
                <w:p w14:paraId="1D1B8AD3" w14:textId="77777777" w:rsidR="00934485" w:rsidRPr="00220E0B" w:rsidRDefault="00934485" w:rsidP="00934485">
                  <w:pPr>
                    <w:pStyle w:val="TableText0"/>
                    <w:spacing w:before="60" w:after="60"/>
                    <w:rPr>
                      <w:rFonts w:ascii="Segoe UI" w:hAnsi="Segoe UI" w:cs="Segoe UI"/>
                      <w:snapToGrid w:val="0"/>
                      <w:szCs w:val="22"/>
                    </w:rPr>
                  </w:pPr>
                  <w:r w:rsidRPr="00220E0B">
                    <w:rPr>
                      <w:rFonts w:ascii="Segoe UI" w:hAnsi="Segoe UI" w:cs="Segoe UI"/>
                      <w:szCs w:val="22"/>
                    </w:rPr>
                    <w:t>Morphine</w:t>
                  </w:r>
                </w:p>
              </w:tc>
              <w:tc>
                <w:tcPr>
                  <w:tcW w:w="2541" w:type="dxa"/>
                  <w:tcBorders>
                    <w:left w:val="nil"/>
                    <w:right w:val="nil"/>
                  </w:tcBorders>
                </w:tcPr>
                <w:p w14:paraId="44A97A7F" w14:textId="77777777" w:rsidR="00934485" w:rsidRPr="00220E0B" w:rsidRDefault="00934485" w:rsidP="00934485">
                  <w:pPr>
                    <w:pStyle w:val="TableText0"/>
                    <w:spacing w:before="60" w:after="60"/>
                    <w:jc w:val="center"/>
                    <w:rPr>
                      <w:rFonts w:ascii="Segoe UI" w:hAnsi="Segoe UI" w:cs="Segoe UI"/>
                      <w:snapToGrid w:val="0"/>
                      <w:szCs w:val="22"/>
                    </w:rPr>
                  </w:pPr>
                  <w:r w:rsidRPr="00220E0B">
                    <w:rPr>
                      <w:rFonts w:ascii="Segoe UI" w:hAnsi="Segoe UI" w:cs="Segoe UI"/>
                      <w:szCs w:val="22"/>
                    </w:rPr>
                    <w:t>373529000</w:t>
                  </w:r>
                </w:p>
              </w:tc>
            </w:tr>
            <w:tr w:rsidR="00C43B95" w:rsidRPr="00220E0B" w14:paraId="776014EA" w14:textId="77777777" w:rsidTr="00704A3F">
              <w:tc>
                <w:tcPr>
                  <w:tcW w:w="4125" w:type="dxa"/>
                  <w:tcBorders>
                    <w:left w:val="nil"/>
                    <w:right w:val="nil"/>
                  </w:tcBorders>
                </w:tcPr>
                <w:p w14:paraId="748A49F7" w14:textId="3C0F4C38" w:rsidR="00C43B95" w:rsidRPr="00220E0B" w:rsidRDefault="00C43B95" w:rsidP="00934485">
                  <w:pPr>
                    <w:pStyle w:val="TableText0"/>
                    <w:spacing w:before="60" w:after="60"/>
                    <w:rPr>
                      <w:rFonts w:ascii="Segoe UI" w:hAnsi="Segoe UI" w:cs="Segoe UI"/>
                      <w:szCs w:val="22"/>
                    </w:rPr>
                  </w:pPr>
                  <w:r w:rsidRPr="00220E0B">
                    <w:rPr>
                      <w:rFonts w:ascii="Segoe UI" w:hAnsi="Segoe UI" w:cs="Segoe UI"/>
                      <w:szCs w:val="22"/>
                    </w:rPr>
                    <w:t>Other</w:t>
                  </w:r>
                </w:p>
              </w:tc>
              <w:tc>
                <w:tcPr>
                  <w:tcW w:w="2541" w:type="dxa"/>
                  <w:tcBorders>
                    <w:left w:val="nil"/>
                    <w:right w:val="nil"/>
                  </w:tcBorders>
                </w:tcPr>
                <w:p w14:paraId="784482EF" w14:textId="31EBD9E2" w:rsidR="00C43B95" w:rsidRPr="00220E0B" w:rsidRDefault="00C43B95" w:rsidP="00934485">
                  <w:pPr>
                    <w:pStyle w:val="TableText0"/>
                    <w:spacing w:before="60" w:after="60"/>
                    <w:jc w:val="center"/>
                    <w:rPr>
                      <w:rFonts w:ascii="Segoe UI" w:hAnsi="Segoe UI" w:cs="Segoe UI"/>
                      <w:szCs w:val="22"/>
                    </w:rPr>
                  </w:pPr>
                  <w:r w:rsidRPr="00220E0B">
                    <w:rPr>
                      <w:rFonts w:ascii="Segoe UI" w:hAnsi="Segoe UI" w:cs="Segoe UI"/>
                      <w:szCs w:val="22"/>
                    </w:rPr>
                    <w:t>TBA</w:t>
                  </w:r>
                </w:p>
              </w:tc>
            </w:tr>
            <w:tr w:rsidR="00220E0B" w:rsidRPr="00220E0B" w14:paraId="3C6CE701" w14:textId="77777777" w:rsidTr="00704A3F">
              <w:tc>
                <w:tcPr>
                  <w:tcW w:w="4125" w:type="dxa"/>
                  <w:tcBorders>
                    <w:left w:val="nil"/>
                    <w:bottom w:val="nil"/>
                    <w:right w:val="nil"/>
                  </w:tcBorders>
                </w:tcPr>
                <w:p w14:paraId="409D407E" w14:textId="77777777" w:rsidR="00934485" w:rsidRPr="00220E0B" w:rsidRDefault="00934485" w:rsidP="00934485">
                  <w:pPr>
                    <w:pStyle w:val="TableText0"/>
                    <w:spacing w:before="60" w:after="60"/>
                    <w:rPr>
                      <w:rFonts w:ascii="Segoe UI" w:hAnsi="Segoe UI" w:cs="Segoe UI"/>
                      <w:szCs w:val="22"/>
                    </w:rPr>
                  </w:pPr>
                </w:p>
              </w:tc>
              <w:tc>
                <w:tcPr>
                  <w:tcW w:w="2541" w:type="dxa"/>
                  <w:tcBorders>
                    <w:left w:val="nil"/>
                    <w:bottom w:val="nil"/>
                    <w:right w:val="nil"/>
                  </w:tcBorders>
                </w:tcPr>
                <w:p w14:paraId="6BBFE97A" w14:textId="77777777" w:rsidR="00934485" w:rsidRPr="00220E0B" w:rsidRDefault="00934485" w:rsidP="00934485">
                  <w:pPr>
                    <w:pStyle w:val="TableText0"/>
                    <w:spacing w:before="60" w:after="60"/>
                    <w:jc w:val="center"/>
                    <w:rPr>
                      <w:rFonts w:ascii="Segoe UI" w:hAnsi="Segoe UI" w:cs="Segoe UI"/>
                      <w:snapToGrid w:val="0"/>
                      <w:szCs w:val="22"/>
                    </w:rPr>
                  </w:pPr>
                </w:p>
              </w:tc>
            </w:tr>
          </w:tbl>
          <w:p w14:paraId="38E6EA9B" w14:textId="77777777" w:rsidR="00217E96" w:rsidRPr="00220E0B" w:rsidRDefault="00217E96" w:rsidP="00272E7A">
            <w:pPr>
              <w:pStyle w:val="TableText0"/>
              <w:spacing w:before="60" w:after="60"/>
              <w:rPr>
                <w:rFonts w:ascii="Segoe UI" w:hAnsi="Segoe UI" w:cs="Segoe UI"/>
                <w:szCs w:val="22"/>
              </w:rPr>
            </w:pPr>
          </w:p>
        </w:tc>
      </w:tr>
      <w:tr w:rsidR="00220E0B" w:rsidRPr="00220E0B" w14:paraId="28F58533"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C614D95"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Obligation</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BE9F1FF" w14:textId="51B8832D" w:rsidR="00947A8C" w:rsidRPr="00220E0B" w:rsidRDefault="00C36E02" w:rsidP="004F6581">
            <w:pPr>
              <w:pStyle w:val="TableText0"/>
              <w:spacing w:before="60" w:after="60"/>
              <w:rPr>
                <w:rFonts w:ascii="Segoe UI" w:hAnsi="Segoe UI" w:cs="Segoe UI"/>
                <w:snapToGrid w:val="0"/>
                <w:szCs w:val="22"/>
              </w:rPr>
            </w:pPr>
            <w:r w:rsidRPr="00220E0B">
              <w:rPr>
                <w:rFonts w:ascii="Segoe UI" w:hAnsi="Segoe UI" w:cs="Segoe UI"/>
                <w:snapToGrid w:val="0"/>
                <w:szCs w:val="22"/>
              </w:rPr>
              <w:t>Conditional on a response of ‘</w:t>
            </w:r>
            <w:r w:rsidR="004F6581" w:rsidRPr="00220E0B">
              <w:rPr>
                <w:rFonts w:ascii="Segoe UI" w:hAnsi="Segoe UI" w:cs="Segoe UI"/>
                <w:snapToGrid w:val="0"/>
                <w:szCs w:val="22"/>
              </w:rPr>
              <w:t>Current drug user</w:t>
            </w:r>
            <w:r w:rsidRPr="00220E0B">
              <w:rPr>
                <w:rFonts w:ascii="Segoe UI" w:hAnsi="Segoe UI" w:cs="Segoe UI"/>
                <w:snapToGrid w:val="0"/>
                <w:szCs w:val="22"/>
              </w:rPr>
              <w:t xml:space="preserve">’ to section </w:t>
            </w:r>
            <w:r w:rsidRPr="00220E0B">
              <w:rPr>
                <w:rFonts w:ascii="Segoe UI" w:hAnsi="Segoe UI" w:cs="Segoe UI"/>
                <w:snapToGrid w:val="0"/>
                <w:szCs w:val="22"/>
              </w:rPr>
              <w:fldChar w:fldCharType="begin"/>
            </w:r>
            <w:r w:rsidRPr="00220E0B">
              <w:rPr>
                <w:rFonts w:ascii="Segoe UI" w:hAnsi="Segoe UI" w:cs="Segoe UI"/>
                <w:snapToGrid w:val="0"/>
                <w:szCs w:val="22"/>
              </w:rPr>
              <w:instrText xml:space="preserve"> REF _Ref10032486 \r \h </w:instrText>
            </w:r>
            <w:r w:rsidR="00237077" w:rsidRPr="00220E0B">
              <w:rPr>
                <w:rFonts w:ascii="Segoe UI" w:hAnsi="Segoe UI" w:cs="Segoe UI"/>
                <w:snapToGrid w:val="0"/>
                <w:szCs w:val="22"/>
              </w:rPr>
              <w:instrText xml:space="preserve"> \* MERGEFORMAT </w:instrText>
            </w:r>
            <w:r w:rsidRPr="00220E0B">
              <w:rPr>
                <w:rFonts w:ascii="Segoe UI" w:hAnsi="Segoe UI" w:cs="Segoe UI"/>
                <w:snapToGrid w:val="0"/>
                <w:szCs w:val="22"/>
              </w:rPr>
            </w:r>
            <w:r w:rsidRPr="00220E0B">
              <w:rPr>
                <w:rFonts w:ascii="Segoe UI" w:hAnsi="Segoe UI" w:cs="Segoe UI"/>
                <w:snapToGrid w:val="0"/>
                <w:szCs w:val="22"/>
              </w:rPr>
              <w:fldChar w:fldCharType="separate"/>
            </w:r>
            <w:r w:rsidR="00887337">
              <w:rPr>
                <w:rFonts w:ascii="Segoe UI" w:hAnsi="Segoe UI" w:cs="Segoe UI"/>
                <w:snapToGrid w:val="0"/>
                <w:szCs w:val="22"/>
              </w:rPr>
              <w:t>19.10</w:t>
            </w:r>
            <w:r w:rsidRPr="00220E0B">
              <w:rPr>
                <w:rFonts w:ascii="Segoe UI" w:hAnsi="Segoe UI" w:cs="Segoe UI"/>
                <w:snapToGrid w:val="0"/>
                <w:szCs w:val="22"/>
              </w:rPr>
              <w:fldChar w:fldCharType="end"/>
            </w:r>
            <w:r w:rsidRPr="00220E0B">
              <w:rPr>
                <w:rFonts w:ascii="Segoe UI" w:hAnsi="Segoe UI" w:cs="Segoe UI"/>
                <w:snapToGrid w:val="0"/>
                <w:szCs w:val="22"/>
              </w:rPr>
              <w:t xml:space="preserve"> </w:t>
            </w:r>
            <w:r w:rsidRPr="00220E0B">
              <w:rPr>
                <w:rFonts w:ascii="Segoe UI" w:hAnsi="Segoe UI" w:cs="Segoe UI"/>
                <w:snapToGrid w:val="0"/>
                <w:szCs w:val="22"/>
              </w:rPr>
              <w:fldChar w:fldCharType="begin"/>
            </w:r>
            <w:r w:rsidRPr="00220E0B">
              <w:rPr>
                <w:rFonts w:ascii="Segoe UI" w:hAnsi="Segoe UI" w:cs="Segoe UI"/>
                <w:snapToGrid w:val="0"/>
                <w:szCs w:val="22"/>
              </w:rPr>
              <w:instrText xml:space="preserve"> REF _Ref10032486 \h </w:instrText>
            </w:r>
            <w:r w:rsidR="00237077" w:rsidRPr="00220E0B">
              <w:rPr>
                <w:rFonts w:ascii="Segoe UI" w:hAnsi="Segoe UI" w:cs="Segoe UI"/>
                <w:snapToGrid w:val="0"/>
                <w:szCs w:val="22"/>
              </w:rPr>
              <w:instrText xml:space="preserve"> \* MERGEFORMAT </w:instrText>
            </w:r>
            <w:r w:rsidRPr="00220E0B">
              <w:rPr>
                <w:rFonts w:ascii="Segoe UI" w:hAnsi="Segoe UI" w:cs="Segoe UI"/>
                <w:snapToGrid w:val="0"/>
                <w:szCs w:val="22"/>
              </w:rPr>
            </w:r>
            <w:r w:rsidRPr="00220E0B">
              <w:rPr>
                <w:rFonts w:ascii="Segoe UI" w:hAnsi="Segoe UI" w:cs="Segoe UI"/>
                <w:snapToGrid w:val="0"/>
                <w:szCs w:val="22"/>
              </w:rPr>
              <w:fldChar w:fldCharType="separate"/>
            </w:r>
            <w:r w:rsidR="00887337" w:rsidRPr="00237077">
              <w:rPr>
                <w:rFonts w:ascii="Segoe UI" w:hAnsi="Segoe UI" w:cs="Segoe UI"/>
                <w:lang w:val="en-GB"/>
              </w:rPr>
              <w:t xml:space="preserve">Current </w:t>
            </w:r>
            <w:r w:rsidR="00887337">
              <w:rPr>
                <w:rFonts w:ascii="Segoe UI" w:hAnsi="Segoe UI" w:cs="Segoe UI"/>
                <w:lang w:val="en-GB"/>
              </w:rPr>
              <w:t>drug</w:t>
            </w:r>
            <w:r w:rsidR="00887337" w:rsidRPr="00237077">
              <w:rPr>
                <w:rFonts w:ascii="Segoe UI" w:hAnsi="Segoe UI" w:cs="Segoe UI"/>
                <w:lang w:val="en-GB"/>
              </w:rPr>
              <w:t xml:space="preserve"> use</w:t>
            </w:r>
            <w:r w:rsidRPr="00220E0B">
              <w:rPr>
                <w:rFonts w:ascii="Segoe UI" w:hAnsi="Segoe UI" w:cs="Segoe UI"/>
                <w:snapToGrid w:val="0"/>
                <w:szCs w:val="22"/>
              </w:rPr>
              <w:fldChar w:fldCharType="end"/>
            </w:r>
          </w:p>
        </w:tc>
      </w:tr>
      <w:tr w:rsidR="00220E0B" w:rsidRPr="00220E0B" w14:paraId="5CF91D5C"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E03CCE4"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2D83F17" w14:textId="77777777" w:rsidR="00947A8C" w:rsidRPr="00220E0B" w:rsidRDefault="00947A8C" w:rsidP="00272E7A">
            <w:pPr>
              <w:pStyle w:val="TableText0"/>
              <w:spacing w:before="60" w:after="60" w:line="276" w:lineRule="auto"/>
              <w:rPr>
                <w:rFonts w:ascii="Segoe UI" w:hAnsi="Segoe UI" w:cs="Segoe UI"/>
                <w:szCs w:val="22"/>
              </w:rPr>
            </w:pPr>
          </w:p>
        </w:tc>
      </w:tr>
      <w:tr w:rsidR="00220E0B" w:rsidRPr="00220E0B" w14:paraId="012DA753" w14:textId="77777777" w:rsidTr="00272E7A">
        <w:trPr>
          <w:cantSplit/>
        </w:trPr>
        <w:tc>
          <w:tcPr>
            <w:tcW w:w="1278"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BE8419D" w14:textId="77777777" w:rsidR="00947A8C" w:rsidRPr="00220E0B" w:rsidRDefault="00947A8C" w:rsidP="00272E7A">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22"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82A1327" w14:textId="77777777" w:rsidR="00947A8C" w:rsidRPr="00220E0B" w:rsidRDefault="00947A8C" w:rsidP="00272E7A">
            <w:pPr>
              <w:pStyle w:val="TableText0"/>
              <w:spacing w:before="60" w:after="60"/>
              <w:rPr>
                <w:rFonts w:ascii="Segoe UI" w:hAnsi="Segoe UI" w:cs="Segoe UI"/>
                <w:szCs w:val="22"/>
              </w:rPr>
            </w:pPr>
            <w:r w:rsidRPr="00220E0B">
              <w:rPr>
                <w:rFonts w:ascii="Segoe UI" w:hAnsi="Segoe UI" w:cs="Segoe UI"/>
                <w:szCs w:val="22"/>
              </w:rPr>
              <w:t>Valid value only</w:t>
            </w:r>
          </w:p>
        </w:tc>
      </w:tr>
    </w:tbl>
    <w:p w14:paraId="4F78BAD9" w14:textId="77777777" w:rsidR="00FC5D5A" w:rsidRDefault="00FC5D5A" w:rsidP="003C14C8">
      <w:pPr>
        <w:rPr>
          <w:rFonts w:ascii="Segoe UI" w:hAnsi="Segoe UI" w:cs="Segoe UI"/>
        </w:rPr>
      </w:pPr>
    </w:p>
    <w:p w14:paraId="274C5904" w14:textId="5A8E90E8" w:rsidR="00C43B95" w:rsidRPr="00237077" w:rsidRDefault="00C43B95" w:rsidP="00C43B95">
      <w:pPr>
        <w:pStyle w:val="Heading2"/>
        <w:pageBreakBefore/>
        <w:ind w:left="578" w:hanging="578"/>
        <w:rPr>
          <w:rFonts w:ascii="Segoe UI" w:hAnsi="Segoe UI" w:cs="Segoe UI"/>
          <w:lang w:val="en-GB"/>
        </w:rPr>
      </w:pPr>
      <w:bookmarkStart w:id="715" w:name="_Ref13053685"/>
      <w:r>
        <w:rPr>
          <w:rFonts w:ascii="Segoe UI" w:hAnsi="Segoe UI" w:cs="Segoe UI"/>
          <w:lang w:val="en-GB"/>
        </w:rPr>
        <w:lastRenderedPageBreak/>
        <w:t>Drugs used – ‘Other’ – detail</w:t>
      </w:r>
      <w:bookmarkEnd w:id="7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602"/>
        <w:gridCol w:w="3223"/>
        <w:gridCol w:w="2193"/>
      </w:tblGrid>
      <w:tr w:rsidR="00220E0B" w:rsidRPr="00220E0B" w14:paraId="4689311A"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6FFC3F2" w14:textId="77777777" w:rsidR="00C43B95" w:rsidRPr="00220E0B" w:rsidRDefault="00C43B95" w:rsidP="0020663A">
            <w:pPr>
              <w:pStyle w:val="TableText0"/>
              <w:spacing w:before="60" w:after="60"/>
              <w:rPr>
                <w:rFonts w:ascii="Segoe UI" w:hAnsi="Segoe UI" w:cs="Segoe UI"/>
                <w:b/>
                <w:szCs w:val="22"/>
              </w:rPr>
            </w:pPr>
            <w:r w:rsidRPr="00220E0B">
              <w:rPr>
                <w:rFonts w:ascii="Segoe UI" w:hAnsi="Segoe UI" w:cs="Segoe UI"/>
                <w:b/>
                <w:szCs w:val="22"/>
              </w:rPr>
              <w:t>Definition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D0CFE6C" w14:textId="77777777" w:rsidR="00C43B95" w:rsidRPr="00220E0B" w:rsidRDefault="00C43B95" w:rsidP="0020663A">
            <w:pPr>
              <w:pStyle w:val="BodyText"/>
              <w:spacing w:before="60" w:after="60" w:line="240" w:lineRule="auto"/>
              <w:rPr>
                <w:rFonts w:cs="Segoe UI"/>
                <w:szCs w:val="22"/>
                <w:lang w:val="en-GB"/>
              </w:rPr>
            </w:pPr>
            <w:r w:rsidRPr="00220E0B">
              <w:rPr>
                <w:rFonts w:cs="Segoe UI"/>
                <w:szCs w:val="22"/>
                <w:lang w:val="en-GB"/>
              </w:rPr>
              <w:t>The detail of the ‘Other’ drugs currently in use</w:t>
            </w:r>
          </w:p>
        </w:tc>
      </w:tr>
      <w:tr w:rsidR="00220E0B" w:rsidRPr="00220E0B" w14:paraId="660E4DDD"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2D914F" w14:textId="77777777" w:rsidR="00C43B95" w:rsidRPr="00220E0B" w:rsidRDefault="00C43B95" w:rsidP="0020663A">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72C3587" w14:textId="77777777" w:rsidR="00C43B95" w:rsidRPr="00220E0B" w:rsidRDefault="00C43B95" w:rsidP="0020663A">
            <w:pPr>
              <w:pStyle w:val="TableText0"/>
              <w:spacing w:before="60" w:after="60"/>
              <w:rPr>
                <w:rFonts w:ascii="Segoe UI" w:hAnsi="Segoe UI" w:cs="Segoe UI"/>
                <w:snapToGrid w:val="0"/>
                <w:szCs w:val="22"/>
              </w:rPr>
            </w:pPr>
          </w:p>
        </w:tc>
      </w:tr>
      <w:tr w:rsidR="00220E0B" w:rsidRPr="00220E0B" w14:paraId="5E94581C"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DCDFE9C" w14:textId="77777777" w:rsidR="00C43B95" w:rsidRPr="00220E0B" w:rsidRDefault="00C43B95" w:rsidP="0020663A">
            <w:pPr>
              <w:pStyle w:val="TableText0"/>
              <w:spacing w:before="60" w:after="60"/>
              <w:rPr>
                <w:rFonts w:ascii="Segoe UI" w:hAnsi="Segoe UI" w:cs="Segoe UI"/>
                <w:b/>
                <w:szCs w:val="22"/>
              </w:rPr>
            </w:pPr>
            <w:r w:rsidRPr="00220E0B">
              <w:rPr>
                <w:rFonts w:ascii="Segoe UI" w:hAnsi="Segoe UI" w:cs="Segoe UI"/>
                <w:b/>
                <w:szCs w:val="22"/>
              </w:rPr>
              <w:t>Data type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2AD9304" w14:textId="77777777" w:rsidR="00C43B95" w:rsidRPr="00220E0B" w:rsidRDefault="00C43B95" w:rsidP="0020663A">
            <w:pPr>
              <w:pStyle w:val="TableText0"/>
              <w:spacing w:before="60" w:after="60"/>
              <w:rPr>
                <w:rFonts w:ascii="Segoe UI" w:hAnsi="Segoe UI" w:cs="Segoe UI"/>
                <w:snapToGrid w:val="0"/>
                <w:szCs w:val="22"/>
              </w:rPr>
            </w:pPr>
            <w:r w:rsidRPr="00220E0B">
              <w:rPr>
                <w:rFonts w:ascii="Segoe UI" w:hAnsi="Segoe UI" w:cs="Segoe UI"/>
                <w:snapToGrid w:val="0"/>
                <w:szCs w:val="22"/>
              </w:rPr>
              <w:t>Alphanumeric</w:t>
            </w:r>
          </w:p>
        </w:tc>
        <w:tc>
          <w:tcPr>
            <w:tcW w:w="172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7EDF352" w14:textId="77777777" w:rsidR="00C43B95" w:rsidRPr="00220E0B" w:rsidRDefault="00C43B95" w:rsidP="0020663A">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E9C55CC" w14:textId="77777777" w:rsidR="00C43B95" w:rsidRPr="00220E0B" w:rsidRDefault="00C43B95" w:rsidP="0020663A">
            <w:pPr>
              <w:pStyle w:val="TableText0"/>
              <w:spacing w:before="60" w:after="60"/>
              <w:rPr>
                <w:rFonts w:ascii="Segoe UI" w:hAnsi="Segoe UI" w:cs="Segoe UI"/>
                <w:szCs w:val="22"/>
              </w:rPr>
            </w:pPr>
            <w:r w:rsidRPr="00220E0B">
              <w:rPr>
                <w:rFonts w:ascii="Segoe UI" w:hAnsi="Segoe UI" w:cs="Segoe UI"/>
                <w:szCs w:val="22"/>
              </w:rPr>
              <w:t>Free text</w:t>
            </w:r>
          </w:p>
        </w:tc>
      </w:tr>
      <w:tr w:rsidR="00220E0B" w:rsidRPr="00220E0B" w14:paraId="55684AAE"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C0524AD" w14:textId="77777777" w:rsidR="00C43B95" w:rsidRPr="00220E0B" w:rsidRDefault="00C43B95" w:rsidP="0020663A">
            <w:pPr>
              <w:pStyle w:val="TableText0"/>
              <w:spacing w:before="60" w:after="60"/>
              <w:rPr>
                <w:rFonts w:ascii="Segoe UI" w:hAnsi="Segoe UI" w:cs="Segoe UI"/>
                <w:b/>
                <w:szCs w:val="22"/>
              </w:rPr>
            </w:pPr>
            <w:r w:rsidRPr="00220E0B">
              <w:rPr>
                <w:rFonts w:ascii="Segoe UI" w:hAnsi="Segoe UI" w:cs="Segoe UI"/>
                <w:b/>
                <w:szCs w:val="22"/>
              </w:rPr>
              <w:t>Field size</w:t>
            </w:r>
          </w:p>
        </w:tc>
        <w:tc>
          <w:tcPr>
            <w:tcW w:w="85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C5D0060" w14:textId="77777777" w:rsidR="00C43B95" w:rsidRPr="00220E0B" w:rsidRDefault="00C43B95" w:rsidP="0020663A">
            <w:pPr>
              <w:pStyle w:val="TableText0"/>
              <w:spacing w:before="60" w:after="60"/>
              <w:rPr>
                <w:rFonts w:ascii="Segoe UI" w:hAnsi="Segoe UI" w:cs="Segoe UI"/>
                <w:szCs w:val="22"/>
              </w:rPr>
            </w:pPr>
            <w:r w:rsidRPr="00220E0B">
              <w:rPr>
                <w:rFonts w:ascii="Segoe UI" w:hAnsi="Segoe UI" w:cs="Segoe UI"/>
                <w:bCs/>
                <w:szCs w:val="22"/>
              </w:rPr>
              <w:t>Max</w:t>
            </w:r>
            <w:r w:rsidRPr="00220E0B">
              <w:rPr>
                <w:rFonts w:ascii="Segoe UI" w:hAnsi="Segoe UI" w:cs="Segoe UI"/>
                <w:szCs w:val="22"/>
              </w:rPr>
              <w:t>: 1000</w:t>
            </w:r>
          </w:p>
        </w:tc>
        <w:tc>
          <w:tcPr>
            <w:tcW w:w="1726"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6E442B5" w14:textId="77777777" w:rsidR="00C43B95" w:rsidRPr="00220E0B" w:rsidRDefault="00C43B95" w:rsidP="0020663A">
            <w:pPr>
              <w:pStyle w:val="TableText0"/>
              <w:spacing w:before="60" w:after="60"/>
              <w:rPr>
                <w:rFonts w:ascii="Segoe UI" w:hAnsi="Segoe UI" w:cs="Segoe UI"/>
                <w:b/>
                <w:szCs w:val="22"/>
              </w:rPr>
            </w:pPr>
            <w:r w:rsidRPr="00220E0B">
              <w:rPr>
                <w:rFonts w:ascii="Segoe UI" w:hAnsi="Segoe UI" w:cs="Segoe UI"/>
                <w:b/>
                <w:szCs w:val="22"/>
              </w:rPr>
              <w:t>Representational layout</w:t>
            </w:r>
          </w:p>
        </w:tc>
        <w:tc>
          <w:tcPr>
            <w:tcW w:w="1174"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DDFFFE2" w14:textId="77777777" w:rsidR="00C43B95" w:rsidRPr="00220E0B" w:rsidRDefault="00C43B95" w:rsidP="0020663A">
            <w:pPr>
              <w:pStyle w:val="TableText0"/>
              <w:spacing w:before="60" w:after="60"/>
              <w:rPr>
                <w:rFonts w:ascii="Segoe UI" w:hAnsi="Segoe UI" w:cs="Segoe UI"/>
                <w:szCs w:val="22"/>
              </w:rPr>
            </w:pPr>
            <w:r w:rsidRPr="00220E0B">
              <w:rPr>
                <w:rFonts w:ascii="Segoe UI" w:hAnsi="Segoe UI" w:cs="Segoe UI"/>
                <w:szCs w:val="22"/>
              </w:rPr>
              <w:t>X(1000)</w:t>
            </w:r>
          </w:p>
        </w:tc>
      </w:tr>
      <w:tr w:rsidR="00220E0B" w:rsidRPr="00220E0B" w14:paraId="7D364E4E"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D05DD4A" w14:textId="77777777" w:rsidR="00C43B95" w:rsidRPr="00220E0B" w:rsidRDefault="00C43B95" w:rsidP="0020663A">
            <w:pPr>
              <w:pStyle w:val="TableText0"/>
              <w:spacing w:before="60" w:after="60"/>
              <w:rPr>
                <w:rFonts w:ascii="Segoe UI" w:hAnsi="Segoe UI" w:cs="Segoe UI"/>
                <w:b/>
                <w:szCs w:val="22"/>
              </w:rPr>
            </w:pPr>
            <w:r w:rsidRPr="00220E0B">
              <w:rPr>
                <w:rFonts w:ascii="Segoe UI" w:hAnsi="Segoe UI" w:cs="Segoe UI"/>
                <w:b/>
                <w:szCs w:val="22"/>
              </w:rPr>
              <w:t>Data domain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5071ED4" w14:textId="77777777" w:rsidR="00C43B95" w:rsidRPr="00220E0B" w:rsidRDefault="00C43B95" w:rsidP="0020663A">
            <w:pPr>
              <w:pStyle w:val="TableText0"/>
              <w:spacing w:before="60" w:after="60"/>
              <w:rPr>
                <w:rFonts w:ascii="Segoe UI" w:hAnsi="Segoe UI" w:cs="Segoe UI"/>
                <w:snapToGrid w:val="0"/>
                <w:szCs w:val="22"/>
              </w:rPr>
            </w:pPr>
          </w:p>
        </w:tc>
      </w:tr>
      <w:tr w:rsidR="00220E0B" w:rsidRPr="00220E0B" w14:paraId="438B9801"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66F562" w14:textId="77777777" w:rsidR="00C43B95" w:rsidRPr="00220E0B" w:rsidRDefault="00C43B95" w:rsidP="0020663A">
            <w:pPr>
              <w:pStyle w:val="TableText0"/>
              <w:spacing w:before="60" w:after="60"/>
              <w:rPr>
                <w:rFonts w:ascii="Segoe UI" w:hAnsi="Segoe UI" w:cs="Segoe UI"/>
                <w:b/>
                <w:szCs w:val="22"/>
              </w:rPr>
            </w:pPr>
            <w:r w:rsidRPr="00220E0B">
              <w:rPr>
                <w:rFonts w:ascii="Segoe UI" w:hAnsi="Segoe UI" w:cs="Segoe UI"/>
                <w:b/>
                <w:szCs w:val="22"/>
              </w:rPr>
              <w:t>Obligation</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3E06B92" w14:textId="03EF7A4F" w:rsidR="00C43B95" w:rsidRPr="00220E0B" w:rsidRDefault="00C43B95" w:rsidP="00C43B95">
            <w:pPr>
              <w:pStyle w:val="TableText0"/>
              <w:spacing w:before="60" w:after="60"/>
              <w:rPr>
                <w:rFonts w:ascii="Segoe UI" w:hAnsi="Segoe UI" w:cs="Segoe UI"/>
                <w:snapToGrid w:val="0"/>
                <w:szCs w:val="22"/>
              </w:rPr>
            </w:pPr>
            <w:r w:rsidRPr="00220E0B">
              <w:rPr>
                <w:rFonts w:ascii="Segoe UI" w:hAnsi="Segoe UI" w:cs="Segoe UI"/>
                <w:snapToGrid w:val="0"/>
                <w:szCs w:val="22"/>
              </w:rPr>
              <w:t xml:space="preserve">Mandatory on a response of ‘Other’ for section </w:t>
            </w:r>
            <w:r w:rsidRPr="00220E0B">
              <w:rPr>
                <w:rFonts w:ascii="Segoe UI" w:hAnsi="Segoe UI" w:cs="Segoe UI"/>
                <w:snapToGrid w:val="0"/>
                <w:szCs w:val="22"/>
              </w:rPr>
              <w:fldChar w:fldCharType="begin"/>
            </w:r>
            <w:r w:rsidRPr="00220E0B">
              <w:rPr>
                <w:rFonts w:ascii="Segoe UI" w:hAnsi="Segoe UI" w:cs="Segoe UI"/>
                <w:snapToGrid w:val="0"/>
                <w:szCs w:val="22"/>
              </w:rPr>
              <w:instrText xml:space="preserve"> REF _Ref10032500 \r \h </w:instrText>
            </w:r>
            <w:r w:rsidRPr="00220E0B">
              <w:rPr>
                <w:rFonts w:ascii="Segoe UI" w:hAnsi="Segoe UI" w:cs="Segoe UI"/>
                <w:snapToGrid w:val="0"/>
                <w:szCs w:val="22"/>
              </w:rPr>
            </w:r>
            <w:r w:rsidRPr="00220E0B">
              <w:rPr>
                <w:rFonts w:ascii="Segoe UI" w:hAnsi="Segoe UI" w:cs="Segoe UI"/>
                <w:snapToGrid w:val="0"/>
                <w:szCs w:val="22"/>
              </w:rPr>
              <w:fldChar w:fldCharType="separate"/>
            </w:r>
            <w:r w:rsidR="00887337">
              <w:rPr>
                <w:rFonts w:ascii="Segoe UI" w:hAnsi="Segoe UI" w:cs="Segoe UI"/>
                <w:snapToGrid w:val="0"/>
                <w:szCs w:val="22"/>
              </w:rPr>
              <w:t>19.11</w:t>
            </w:r>
            <w:r w:rsidRPr="00220E0B">
              <w:rPr>
                <w:rFonts w:ascii="Segoe UI" w:hAnsi="Segoe UI" w:cs="Segoe UI"/>
                <w:snapToGrid w:val="0"/>
                <w:szCs w:val="22"/>
              </w:rPr>
              <w:fldChar w:fldCharType="end"/>
            </w:r>
            <w:r w:rsidRPr="00220E0B">
              <w:rPr>
                <w:rFonts w:ascii="Segoe UI" w:hAnsi="Segoe UI" w:cs="Segoe UI"/>
                <w:snapToGrid w:val="0"/>
                <w:szCs w:val="22"/>
              </w:rPr>
              <w:t xml:space="preserve"> </w:t>
            </w:r>
            <w:r w:rsidRPr="00220E0B">
              <w:rPr>
                <w:rFonts w:ascii="Segoe UI" w:hAnsi="Segoe UI" w:cs="Segoe UI"/>
                <w:snapToGrid w:val="0"/>
                <w:szCs w:val="22"/>
              </w:rPr>
              <w:fldChar w:fldCharType="begin"/>
            </w:r>
            <w:r w:rsidRPr="00220E0B">
              <w:rPr>
                <w:rFonts w:ascii="Segoe UI" w:hAnsi="Segoe UI" w:cs="Segoe UI"/>
                <w:snapToGrid w:val="0"/>
                <w:szCs w:val="22"/>
              </w:rPr>
              <w:instrText xml:space="preserve"> REF _Ref10032500 \h </w:instrText>
            </w:r>
            <w:r w:rsidRPr="00220E0B">
              <w:rPr>
                <w:rFonts w:ascii="Segoe UI" w:hAnsi="Segoe UI" w:cs="Segoe UI"/>
                <w:snapToGrid w:val="0"/>
                <w:szCs w:val="22"/>
              </w:rPr>
            </w:r>
            <w:r w:rsidRPr="00220E0B">
              <w:rPr>
                <w:rFonts w:ascii="Segoe UI" w:hAnsi="Segoe UI" w:cs="Segoe UI"/>
                <w:snapToGrid w:val="0"/>
                <w:szCs w:val="22"/>
              </w:rPr>
              <w:fldChar w:fldCharType="separate"/>
            </w:r>
            <w:r w:rsidR="00887337">
              <w:rPr>
                <w:rFonts w:ascii="Segoe UI" w:hAnsi="Segoe UI" w:cs="Segoe UI"/>
                <w:lang w:val="en-GB"/>
              </w:rPr>
              <w:t xml:space="preserve">Drugs </w:t>
            </w:r>
            <w:r w:rsidR="00887337" w:rsidRPr="00237077">
              <w:rPr>
                <w:rFonts w:ascii="Segoe UI" w:hAnsi="Segoe UI" w:cs="Segoe UI"/>
                <w:lang w:val="en-GB"/>
              </w:rPr>
              <w:t>used</w:t>
            </w:r>
            <w:r w:rsidRPr="00220E0B">
              <w:rPr>
                <w:rFonts w:ascii="Segoe UI" w:hAnsi="Segoe UI" w:cs="Segoe UI"/>
                <w:snapToGrid w:val="0"/>
                <w:szCs w:val="22"/>
              </w:rPr>
              <w:fldChar w:fldCharType="end"/>
            </w:r>
          </w:p>
        </w:tc>
      </w:tr>
      <w:tr w:rsidR="00220E0B" w:rsidRPr="00220E0B" w14:paraId="461E2FED"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D5341A4" w14:textId="77777777" w:rsidR="00C43B95" w:rsidRPr="00220E0B" w:rsidRDefault="00C43B95" w:rsidP="0020663A">
            <w:pPr>
              <w:pStyle w:val="TableText0"/>
              <w:spacing w:before="60" w:after="60"/>
              <w:rPr>
                <w:rFonts w:ascii="Segoe UI" w:hAnsi="Segoe UI" w:cs="Segoe UI"/>
                <w:b/>
                <w:szCs w:val="22"/>
              </w:rPr>
            </w:pPr>
            <w:r w:rsidRPr="00220E0B">
              <w:rPr>
                <w:rFonts w:ascii="Segoe UI" w:hAnsi="Segoe UI" w:cs="Segoe UI"/>
                <w:b/>
                <w:szCs w:val="22"/>
              </w:rPr>
              <w:t>Guide for use</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E0A2444" w14:textId="262EFD88" w:rsidR="00C43B95" w:rsidRPr="00220E0B" w:rsidRDefault="00C43B95" w:rsidP="00C43B95">
            <w:pPr>
              <w:pStyle w:val="BodyText2"/>
              <w:spacing w:before="60" w:after="60"/>
              <w:rPr>
                <w:rFonts w:ascii="Segoe UI" w:hAnsi="Segoe UI" w:cs="Segoe UI"/>
                <w:noProof w:val="0"/>
                <w:color w:val="auto"/>
                <w:szCs w:val="22"/>
              </w:rPr>
            </w:pPr>
            <w:r w:rsidRPr="00220E0B">
              <w:rPr>
                <w:rFonts w:ascii="Segoe UI" w:hAnsi="Segoe UI" w:cs="Segoe UI"/>
                <w:color w:val="auto"/>
                <w:szCs w:val="22"/>
              </w:rPr>
              <w:t xml:space="preserve">One response should be recorded for each ‘Other’ instance identified in section </w:t>
            </w:r>
            <w:r w:rsidRPr="00220E0B">
              <w:rPr>
                <w:rFonts w:ascii="Segoe UI" w:hAnsi="Segoe UI" w:cs="Segoe UI"/>
                <w:color w:val="auto"/>
                <w:szCs w:val="22"/>
              </w:rPr>
              <w:fldChar w:fldCharType="begin"/>
            </w:r>
            <w:r w:rsidRPr="00220E0B">
              <w:rPr>
                <w:rFonts w:ascii="Segoe UI" w:hAnsi="Segoe UI" w:cs="Segoe UI"/>
                <w:color w:val="auto"/>
                <w:szCs w:val="22"/>
              </w:rPr>
              <w:instrText xml:space="preserve"> REF _Ref10032500 \r \h </w:instrText>
            </w:r>
            <w:r w:rsidRPr="00220E0B">
              <w:rPr>
                <w:rFonts w:ascii="Segoe UI" w:hAnsi="Segoe UI" w:cs="Segoe UI"/>
                <w:color w:val="auto"/>
                <w:szCs w:val="22"/>
              </w:rPr>
            </w:r>
            <w:r w:rsidRPr="00220E0B">
              <w:rPr>
                <w:rFonts w:ascii="Segoe UI" w:hAnsi="Segoe UI" w:cs="Segoe UI"/>
                <w:color w:val="auto"/>
                <w:szCs w:val="22"/>
              </w:rPr>
              <w:fldChar w:fldCharType="separate"/>
            </w:r>
            <w:r w:rsidR="00887337">
              <w:rPr>
                <w:rFonts w:ascii="Segoe UI" w:hAnsi="Segoe UI" w:cs="Segoe UI"/>
                <w:color w:val="auto"/>
                <w:szCs w:val="22"/>
              </w:rPr>
              <w:t>19.11</w:t>
            </w:r>
            <w:r w:rsidRPr="00220E0B">
              <w:rPr>
                <w:rFonts w:ascii="Segoe UI" w:hAnsi="Segoe UI" w:cs="Segoe UI"/>
                <w:color w:val="auto"/>
                <w:szCs w:val="22"/>
              </w:rPr>
              <w:fldChar w:fldCharType="end"/>
            </w:r>
            <w:r w:rsidRPr="00220E0B">
              <w:rPr>
                <w:rFonts w:ascii="Segoe UI" w:hAnsi="Segoe UI" w:cs="Segoe UI"/>
                <w:color w:val="auto"/>
                <w:szCs w:val="22"/>
              </w:rPr>
              <w:t xml:space="preserve"> </w:t>
            </w:r>
            <w:r w:rsidRPr="00220E0B">
              <w:rPr>
                <w:rFonts w:ascii="Segoe UI" w:hAnsi="Segoe UI" w:cs="Segoe UI"/>
                <w:color w:val="auto"/>
                <w:szCs w:val="22"/>
              </w:rPr>
              <w:fldChar w:fldCharType="begin"/>
            </w:r>
            <w:r w:rsidRPr="00220E0B">
              <w:rPr>
                <w:rFonts w:ascii="Segoe UI" w:hAnsi="Segoe UI" w:cs="Segoe UI"/>
                <w:color w:val="auto"/>
                <w:szCs w:val="22"/>
              </w:rPr>
              <w:instrText xml:space="preserve"> REF _Ref10032500 \h </w:instrText>
            </w:r>
            <w:r w:rsidRPr="00220E0B">
              <w:rPr>
                <w:rFonts w:ascii="Segoe UI" w:hAnsi="Segoe UI" w:cs="Segoe UI"/>
                <w:color w:val="auto"/>
                <w:szCs w:val="22"/>
              </w:rPr>
            </w:r>
            <w:r w:rsidRPr="00220E0B">
              <w:rPr>
                <w:rFonts w:ascii="Segoe UI" w:hAnsi="Segoe UI" w:cs="Segoe UI"/>
                <w:color w:val="auto"/>
                <w:szCs w:val="22"/>
              </w:rPr>
              <w:fldChar w:fldCharType="separate"/>
            </w:r>
            <w:r w:rsidR="00887337">
              <w:rPr>
                <w:rFonts w:ascii="Segoe UI" w:hAnsi="Segoe UI" w:cs="Segoe UI"/>
              </w:rPr>
              <w:t xml:space="preserve">Drugs </w:t>
            </w:r>
            <w:r w:rsidR="00887337" w:rsidRPr="00237077">
              <w:rPr>
                <w:rFonts w:ascii="Segoe UI" w:hAnsi="Segoe UI" w:cs="Segoe UI"/>
              </w:rPr>
              <w:t>used</w:t>
            </w:r>
            <w:r w:rsidRPr="00220E0B">
              <w:rPr>
                <w:rFonts w:ascii="Segoe UI" w:hAnsi="Segoe UI" w:cs="Segoe UI"/>
                <w:color w:val="auto"/>
                <w:szCs w:val="22"/>
              </w:rPr>
              <w:fldChar w:fldCharType="end"/>
            </w:r>
          </w:p>
        </w:tc>
      </w:tr>
      <w:tr w:rsidR="00220E0B" w:rsidRPr="00220E0B" w14:paraId="6A5A1B5B" w14:textId="77777777" w:rsidTr="0020663A">
        <w:trPr>
          <w:cantSplit/>
        </w:trPr>
        <w:tc>
          <w:tcPr>
            <w:tcW w:w="1242"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F216E2B" w14:textId="77777777" w:rsidR="00C43B95" w:rsidRPr="00220E0B" w:rsidRDefault="00C43B95" w:rsidP="0020663A">
            <w:pPr>
              <w:pStyle w:val="TableText0"/>
              <w:spacing w:before="60" w:after="60"/>
              <w:rPr>
                <w:rFonts w:ascii="Segoe UI" w:hAnsi="Segoe UI" w:cs="Segoe UI"/>
                <w:b/>
                <w:szCs w:val="22"/>
              </w:rPr>
            </w:pPr>
            <w:r w:rsidRPr="00220E0B">
              <w:rPr>
                <w:rFonts w:ascii="Segoe UI" w:hAnsi="Segoe UI" w:cs="Segoe UI"/>
                <w:b/>
                <w:szCs w:val="22"/>
              </w:rPr>
              <w:t>Verification rules</w:t>
            </w:r>
          </w:p>
        </w:tc>
        <w:tc>
          <w:tcPr>
            <w:tcW w:w="3758"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08C1DA6" w14:textId="77777777" w:rsidR="00C43B95" w:rsidRPr="00220E0B" w:rsidRDefault="00C43B95" w:rsidP="0020663A">
            <w:pPr>
              <w:pStyle w:val="BodyText"/>
              <w:rPr>
                <w:rFonts w:cs="Segoe UI"/>
                <w:szCs w:val="22"/>
                <w:lang w:val="en-GB"/>
              </w:rPr>
            </w:pPr>
          </w:p>
        </w:tc>
      </w:tr>
    </w:tbl>
    <w:p w14:paraId="1DD858CA" w14:textId="77777777" w:rsidR="00C43B95" w:rsidRDefault="00C43B95" w:rsidP="00C43B95"/>
    <w:p w14:paraId="65A4EA4D" w14:textId="77777777" w:rsidR="003C14C8" w:rsidRPr="00237077" w:rsidRDefault="003C14C8" w:rsidP="007A4F80">
      <w:pPr>
        <w:pStyle w:val="Heading2"/>
        <w:ind w:left="578" w:hanging="578"/>
        <w:rPr>
          <w:rFonts w:ascii="Segoe UI" w:hAnsi="Segoe UI" w:cs="Segoe UI"/>
          <w:lang w:val="en-GB"/>
        </w:rPr>
      </w:pPr>
      <w:bookmarkStart w:id="716" w:name="_Ref535482875"/>
      <w:r w:rsidRPr="00237077">
        <w:rPr>
          <w:rFonts w:ascii="Segoe UI" w:hAnsi="Segoe UI" w:cs="Segoe UI"/>
          <w:lang w:val="en-GB"/>
        </w:rPr>
        <w:t>Postnatal visits</w:t>
      </w:r>
      <w:bookmarkEnd w:id="7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509"/>
        <w:gridCol w:w="3119"/>
        <w:gridCol w:w="2254"/>
      </w:tblGrid>
      <w:tr w:rsidR="00220E0B" w:rsidRPr="00220E0B" w14:paraId="6BEEF6FF"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2BD7E9E"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AAF236E" w14:textId="77777777" w:rsidR="003C14C8" w:rsidRPr="00220E0B" w:rsidRDefault="003C14C8" w:rsidP="00A07E83">
            <w:pPr>
              <w:pStyle w:val="TableText0"/>
              <w:spacing w:before="60" w:after="60"/>
              <w:rPr>
                <w:rFonts w:ascii="Segoe UI" w:hAnsi="Segoe UI" w:cs="Segoe UI"/>
                <w:szCs w:val="22"/>
              </w:rPr>
            </w:pPr>
            <w:r w:rsidRPr="00220E0B">
              <w:rPr>
                <w:rFonts w:ascii="Segoe UI" w:hAnsi="Segoe UI" w:cs="Segoe UI"/>
                <w:szCs w:val="22"/>
              </w:rPr>
              <w:t xml:space="preserve">The number of postnatal visits received by the woman </w:t>
            </w:r>
            <w:r w:rsidR="002815BF" w:rsidRPr="00220E0B">
              <w:rPr>
                <w:rFonts w:ascii="Segoe UI" w:hAnsi="Segoe UI" w:cs="Segoe UI"/>
                <w:szCs w:val="22"/>
              </w:rPr>
              <w:t xml:space="preserve">from the LMC </w:t>
            </w:r>
            <w:r w:rsidRPr="00220E0B">
              <w:rPr>
                <w:rFonts w:ascii="Segoe UI" w:hAnsi="Segoe UI" w:cs="Segoe UI"/>
                <w:szCs w:val="22"/>
              </w:rPr>
              <w:t xml:space="preserve">in the </w:t>
            </w:r>
            <w:r w:rsidR="00A07E83" w:rsidRPr="00220E0B">
              <w:rPr>
                <w:rFonts w:ascii="Segoe UI" w:hAnsi="Segoe UI" w:cs="Segoe UI"/>
                <w:szCs w:val="22"/>
              </w:rPr>
              <w:t>six</w:t>
            </w:r>
            <w:r w:rsidRPr="00220E0B">
              <w:rPr>
                <w:rFonts w:ascii="Segoe UI" w:hAnsi="Segoe UI" w:cs="Segoe UI"/>
                <w:szCs w:val="22"/>
              </w:rPr>
              <w:t xml:space="preserve"> weeks </w:t>
            </w:r>
            <w:r w:rsidR="00F3154E" w:rsidRPr="00220E0B">
              <w:rPr>
                <w:rFonts w:ascii="Segoe UI" w:hAnsi="Segoe UI" w:cs="Segoe UI"/>
                <w:szCs w:val="22"/>
              </w:rPr>
              <w:t>after</w:t>
            </w:r>
            <w:r w:rsidRPr="00220E0B">
              <w:rPr>
                <w:rFonts w:ascii="Segoe UI" w:hAnsi="Segoe UI" w:cs="Segoe UI"/>
                <w:szCs w:val="22"/>
              </w:rPr>
              <w:t xml:space="preserve"> the birth</w:t>
            </w:r>
          </w:p>
        </w:tc>
      </w:tr>
      <w:tr w:rsidR="00220E0B" w:rsidRPr="00220E0B" w14:paraId="5B8734C6"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98682C8"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8540D18" w14:textId="77777777" w:rsidR="003C14C8" w:rsidRPr="00220E0B" w:rsidRDefault="003C14C8" w:rsidP="003C14C8">
            <w:pPr>
              <w:pStyle w:val="TableText0"/>
              <w:spacing w:before="60" w:after="60"/>
              <w:rPr>
                <w:rFonts w:ascii="Segoe UI" w:hAnsi="Segoe UI" w:cs="Segoe UI"/>
                <w:szCs w:val="22"/>
              </w:rPr>
            </w:pPr>
          </w:p>
        </w:tc>
      </w:tr>
      <w:tr w:rsidR="00220E0B" w:rsidRPr="00220E0B" w14:paraId="10D071E3"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D006EB6"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Data type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4A433B4" w14:textId="77777777" w:rsidR="003C14C8" w:rsidRPr="00220E0B" w:rsidRDefault="003C14C8" w:rsidP="003C14C8">
            <w:pPr>
              <w:pStyle w:val="TableText0"/>
              <w:spacing w:before="60" w:after="60"/>
              <w:rPr>
                <w:rFonts w:ascii="Segoe UI" w:hAnsi="Segoe UI" w:cs="Segoe UI"/>
                <w:snapToGrid w:val="0"/>
                <w:szCs w:val="22"/>
              </w:rPr>
            </w:pPr>
            <w:r w:rsidRPr="00220E0B">
              <w:rPr>
                <w:rFonts w:ascii="Segoe UI" w:hAnsi="Segoe UI" w:cs="Segoe UI"/>
                <w:snapToGrid w:val="0"/>
                <w:szCs w:val="22"/>
              </w:rPr>
              <w:t>Numeric</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605655"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CDCE1D5" w14:textId="77777777" w:rsidR="003C14C8" w:rsidRPr="00220E0B" w:rsidRDefault="005A36C0" w:rsidP="003C14C8">
            <w:pPr>
              <w:pStyle w:val="TableText0"/>
              <w:spacing w:before="60" w:after="60"/>
              <w:rPr>
                <w:rFonts w:ascii="Segoe UI" w:hAnsi="Segoe UI" w:cs="Segoe UI"/>
                <w:szCs w:val="22"/>
              </w:rPr>
            </w:pPr>
            <w:r w:rsidRPr="00220E0B">
              <w:rPr>
                <w:rFonts w:ascii="Segoe UI" w:hAnsi="Segoe UI" w:cs="Segoe UI"/>
                <w:szCs w:val="22"/>
              </w:rPr>
              <w:t>Value</w:t>
            </w:r>
          </w:p>
        </w:tc>
      </w:tr>
      <w:tr w:rsidR="00220E0B" w:rsidRPr="00220E0B" w14:paraId="2100A93F"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7ADCC36"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08"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17FF6AD" w14:textId="77777777" w:rsidR="003C14C8" w:rsidRPr="00220E0B" w:rsidRDefault="003C14C8" w:rsidP="003C14C8">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xml:space="preserve">: </w:t>
            </w:r>
            <w:r w:rsidR="005A36C0" w:rsidRPr="00220E0B">
              <w:rPr>
                <w:rFonts w:ascii="Segoe UI" w:hAnsi="Segoe UI" w:cs="Segoe UI"/>
                <w:szCs w:val="22"/>
              </w:rPr>
              <w:t>2</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5273A7E" w14:textId="77777777" w:rsidR="003C14C8" w:rsidRPr="00220E0B" w:rsidRDefault="003C14C8" w:rsidP="003C14C8">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207"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CFBBFFA" w14:textId="77777777" w:rsidR="003C14C8" w:rsidRPr="00220E0B" w:rsidRDefault="005A36C0" w:rsidP="003C14C8">
            <w:pPr>
              <w:pStyle w:val="TableText0"/>
              <w:spacing w:before="60" w:after="60"/>
              <w:rPr>
                <w:rFonts w:ascii="Segoe UI" w:hAnsi="Segoe UI" w:cs="Segoe UI"/>
                <w:szCs w:val="22"/>
              </w:rPr>
            </w:pPr>
            <w:r w:rsidRPr="00220E0B">
              <w:rPr>
                <w:rFonts w:ascii="Segoe UI" w:hAnsi="Segoe UI" w:cs="Segoe UI"/>
                <w:szCs w:val="22"/>
              </w:rPr>
              <w:t>NN</w:t>
            </w:r>
          </w:p>
        </w:tc>
      </w:tr>
      <w:tr w:rsidR="00220E0B" w:rsidRPr="00220E0B" w14:paraId="3D6839B8"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1699E0B"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BE0E2C3" w14:textId="77777777" w:rsidR="003C14C8" w:rsidRPr="00220E0B" w:rsidRDefault="005A36C0" w:rsidP="003C14C8">
            <w:pPr>
              <w:pStyle w:val="TableText0"/>
              <w:spacing w:before="60" w:after="60"/>
              <w:rPr>
                <w:rFonts w:ascii="Segoe UI" w:hAnsi="Segoe UI" w:cs="Segoe UI"/>
                <w:bCs/>
                <w:szCs w:val="22"/>
              </w:rPr>
            </w:pPr>
            <w:r w:rsidRPr="00220E0B">
              <w:rPr>
                <w:rFonts w:ascii="Segoe UI" w:hAnsi="Segoe UI" w:cs="Segoe UI"/>
                <w:bCs/>
                <w:szCs w:val="22"/>
              </w:rPr>
              <w:t>00-99</w:t>
            </w:r>
          </w:p>
        </w:tc>
      </w:tr>
      <w:tr w:rsidR="00220E0B" w:rsidRPr="00220E0B" w14:paraId="25668E48"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27B0A61" w14:textId="77777777" w:rsidR="003C14C8" w:rsidRPr="00220E0B" w:rsidRDefault="00471167" w:rsidP="003C14C8">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54A1078" w14:textId="77777777" w:rsidR="003C14C8" w:rsidRPr="00220E0B" w:rsidRDefault="003C14C8" w:rsidP="003C14C8">
            <w:pPr>
              <w:pStyle w:val="TableText0"/>
              <w:spacing w:before="60" w:after="60"/>
              <w:rPr>
                <w:rFonts w:ascii="Segoe UI" w:hAnsi="Segoe UI" w:cs="Segoe UI"/>
                <w:bCs/>
                <w:szCs w:val="22"/>
              </w:rPr>
            </w:pPr>
            <w:r w:rsidRPr="00220E0B">
              <w:rPr>
                <w:rFonts w:ascii="Segoe UI" w:hAnsi="Segoe UI" w:cs="Segoe UI"/>
                <w:bCs/>
                <w:szCs w:val="22"/>
              </w:rPr>
              <w:t>Mandatory</w:t>
            </w:r>
          </w:p>
        </w:tc>
      </w:tr>
      <w:tr w:rsidR="00220E0B" w:rsidRPr="00220E0B" w14:paraId="55CD601D"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6A6D2CF5"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96293CF" w14:textId="77777777" w:rsidR="003C14C8" w:rsidRPr="00220E0B" w:rsidRDefault="003C14C8" w:rsidP="003C14C8">
            <w:pPr>
              <w:pStyle w:val="TableText0"/>
              <w:spacing w:before="60" w:after="60" w:line="276" w:lineRule="auto"/>
              <w:rPr>
                <w:rFonts w:ascii="Segoe UI" w:hAnsi="Segoe UI" w:cs="Segoe UI"/>
                <w:szCs w:val="22"/>
              </w:rPr>
            </w:pPr>
          </w:p>
        </w:tc>
      </w:tr>
      <w:tr w:rsidR="00220E0B" w:rsidRPr="00220E0B" w14:paraId="7E28DA3F"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ED1260"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BE6BE8D" w14:textId="77777777" w:rsidR="003C14C8" w:rsidRPr="00220E0B" w:rsidRDefault="003C14C8" w:rsidP="003C14C8">
            <w:pPr>
              <w:pStyle w:val="TableText0"/>
              <w:spacing w:before="60" w:after="60"/>
              <w:rPr>
                <w:rFonts w:ascii="Segoe UI" w:hAnsi="Segoe UI" w:cs="Segoe UI"/>
                <w:szCs w:val="22"/>
              </w:rPr>
            </w:pPr>
            <w:r w:rsidRPr="00220E0B">
              <w:rPr>
                <w:rFonts w:ascii="Segoe UI" w:hAnsi="Segoe UI" w:cs="Segoe UI"/>
                <w:szCs w:val="22"/>
              </w:rPr>
              <w:t>Valid code only</w:t>
            </w:r>
          </w:p>
        </w:tc>
      </w:tr>
    </w:tbl>
    <w:p w14:paraId="2C36BC27" w14:textId="77777777" w:rsidR="00220E0B" w:rsidRDefault="00220E0B"/>
    <w:p w14:paraId="0049977B" w14:textId="77777777" w:rsidR="003C14C8" w:rsidRPr="00237077" w:rsidRDefault="003C14C8" w:rsidP="008F5085">
      <w:pPr>
        <w:pStyle w:val="Heading2"/>
        <w:spacing w:before="120" w:line="240" w:lineRule="auto"/>
        <w:ind w:left="578" w:hanging="578"/>
        <w:rPr>
          <w:rFonts w:ascii="Segoe UI" w:hAnsi="Segoe UI" w:cs="Segoe UI"/>
          <w:lang w:val="en-GB"/>
        </w:rPr>
      </w:pPr>
      <w:bookmarkStart w:id="717" w:name="_Ref535482907"/>
      <w:r w:rsidRPr="00237077">
        <w:rPr>
          <w:rFonts w:ascii="Segoe UI" w:hAnsi="Segoe UI" w:cs="Segoe UI"/>
          <w:lang w:val="en-GB"/>
        </w:rPr>
        <w:t xml:space="preserve">General practice </w:t>
      </w:r>
      <w:r w:rsidR="00BA22AD" w:rsidRPr="00237077">
        <w:rPr>
          <w:rFonts w:ascii="Segoe UI" w:hAnsi="Segoe UI" w:cs="Segoe UI"/>
          <w:lang w:val="en-GB"/>
        </w:rPr>
        <w:t>not</w:t>
      </w:r>
      <w:r w:rsidR="00F3154E" w:rsidRPr="00237077">
        <w:rPr>
          <w:rFonts w:ascii="Segoe UI" w:hAnsi="Segoe UI" w:cs="Segoe UI"/>
          <w:lang w:val="en-GB"/>
        </w:rPr>
        <w:t>i</w:t>
      </w:r>
      <w:r w:rsidR="00BA22AD" w:rsidRPr="00237077">
        <w:rPr>
          <w:rFonts w:ascii="Segoe UI" w:hAnsi="Segoe UI" w:cs="Segoe UI"/>
          <w:lang w:val="en-GB"/>
        </w:rPr>
        <w:t>f</w:t>
      </w:r>
      <w:r w:rsidR="00F3154E" w:rsidRPr="00237077">
        <w:rPr>
          <w:rFonts w:ascii="Segoe UI" w:hAnsi="Segoe UI" w:cs="Segoe UI"/>
          <w:lang w:val="en-GB"/>
        </w:rPr>
        <w:t>i</w:t>
      </w:r>
      <w:r w:rsidR="00BA22AD" w:rsidRPr="00237077">
        <w:rPr>
          <w:rFonts w:ascii="Segoe UI" w:hAnsi="Segoe UI" w:cs="Segoe UI"/>
          <w:lang w:val="en-GB"/>
        </w:rPr>
        <w:t>cation</w:t>
      </w:r>
      <w:bookmarkEnd w:id="7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817"/>
        <w:gridCol w:w="3119"/>
        <w:gridCol w:w="1946"/>
      </w:tblGrid>
      <w:tr w:rsidR="00220E0B" w:rsidRPr="00220E0B" w14:paraId="5FC7E201"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244EF13" w14:textId="77777777" w:rsidR="003C14C8"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9477E1" w14:textId="77777777" w:rsidR="003C14C8" w:rsidRPr="00220E0B" w:rsidRDefault="003C14C8" w:rsidP="00F3154E">
            <w:pPr>
              <w:pStyle w:val="BodyText"/>
              <w:spacing w:before="60" w:after="60" w:line="240" w:lineRule="auto"/>
              <w:rPr>
                <w:rFonts w:cs="Segoe UI"/>
                <w:szCs w:val="22"/>
                <w:lang w:val="en-GB"/>
              </w:rPr>
            </w:pPr>
            <w:r w:rsidRPr="00220E0B">
              <w:rPr>
                <w:rFonts w:cs="Segoe UI"/>
                <w:szCs w:val="22"/>
                <w:lang w:val="en-GB"/>
              </w:rPr>
              <w:t>W</w:t>
            </w:r>
            <w:r w:rsidR="00F3154E" w:rsidRPr="00220E0B">
              <w:rPr>
                <w:rFonts w:cs="Segoe UI"/>
                <w:szCs w:val="22"/>
                <w:lang w:val="en-GB"/>
              </w:rPr>
              <w:t xml:space="preserve">as notification forwarded to the </w:t>
            </w:r>
            <w:r w:rsidRPr="00220E0B">
              <w:rPr>
                <w:rFonts w:cs="Segoe UI"/>
                <w:szCs w:val="22"/>
                <w:lang w:val="en-GB"/>
              </w:rPr>
              <w:t>woman</w:t>
            </w:r>
            <w:r w:rsidR="00F3154E" w:rsidRPr="00220E0B">
              <w:rPr>
                <w:rFonts w:cs="Segoe UI"/>
                <w:szCs w:val="22"/>
                <w:lang w:val="en-GB"/>
              </w:rPr>
              <w:t>’s</w:t>
            </w:r>
            <w:r w:rsidRPr="00220E0B">
              <w:rPr>
                <w:rFonts w:cs="Segoe UI"/>
                <w:szCs w:val="22"/>
                <w:lang w:val="en-GB"/>
              </w:rPr>
              <w:t xml:space="preserve"> general practice</w:t>
            </w:r>
          </w:p>
        </w:tc>
      </w:tr>
      <w:tr w:rsidR="00220E0B" w:rsidRPr="00220E0B" w14:paraId="0A25747C"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2363674" w14:textId="77777777" w:rsidR="003C14C8"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4D3BDCF" w14:textId="77777777" w:rsidR="003C14C8" w:rsidRPr="00220E0B" w:rsidRDefault="003C14C8" w:rsidP="002A6DE7">
            <w:pPr>
              <w:pStyle w:val="BodyText"/>
              <w:spacing w:before="60" w:after="60" w:line="240" w:lineRule="auto"/>
              <w:rPr>
                <w:rFonts w:cs="Segoe UI"/>
                <w:szCs w:val="22"/>
                <w:lang w:val="en-GB"/>
              </w:rPr>
            </w:pPr>
          </w:p>
        </w:tc>
      </w:tr>
      <w:tr w:rsidR="00220E0B" w:rsidRPr="00220E0B" w14:paraId="028C07AF"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9F27B0F" w14:textId="77777777" w:rsidR="00093938" w:rsidRPr="00220E0B" w:rsidRDefault="00093938" w:rsidP="00093938">
            <w:pPr>
              <w:pStyle w:val="TableText0"/>
              <w:spacing w:before="60" w:after="60"/>
              <w:rPr>
                <w:rFonts w:ascii="Segoe UI" w:hAnsi="Segoe UI" w:cs="Segoe UI"/>
                <w:b/>
                <w:szCs w:val="22"/>
              </w:rPr>
            </w:pPr>
            <w:r w:rsidRPr="00220E0B">
              <w:rPr>
                <w:rFonts w:ascii="Segoe UI" w:hAnsi="Segoe UI" w:cs="Segoe UI"/>
                <w:b/>
                <w:szCs w:val="22"/>
              </w:rPr>
              <w:t>Data type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667C943" w14:textId="77777777" w:rsidR="00093938" w:rsidRPr="00220E0B" w:rsidRDefault="00093938" w:rsidP="00093938">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6A0EEE0" w14:textId="77777777" w:rsidR="00093938" w:rsidRPr="00220E0B" w:rsidRDefault="00093938" w:rsidP="00093938">
            <w:pPr>
              <w:pStyle w:val="TableText0"/>
              <w:spacing w:before="60" w:after="60"/>
              <w:rPr>
                <w:rFonts w:ascii="Segoe UI" w:hAnsi="Segoe UI" w:cs="Segoe UI"/>
                <w:b/>
                <w:szCs w:val="22"/>
              </w:rPr>
            </w:pPr>
            <w:r w:rsidRPr="00220E0B">
              <w:rPr>
                <w:rFonts w:ascii="Segoe UI" w:hAnsi="Segoe UI" w:cs="Segoe UI"/>
                <w:b/>
                <w:szCs w:val="22"/>
              </w:rPr>
              <w:t>Representational class</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6F8D18E" w14:textId="77777777" w:rsidR="00093938" w:rsidRPr="00220E0B" w:rsidRDefault="00093938" w:rsidP="00093938">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5930D2C4"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0F88E8" w14:textId="77777777" w:rsidR="00093938" w:rsidRPr="00220E0B" w:rsidRDefault="00093938" w:rsidP="00093938">
            <w:pPr>
              <w:pStyle w:val="TableText0"/>
              <w:spacing w:before="60" w:after="60"/>
              <w:rPr>
                <w:rFonts w:ascii="Segoe UI" w:hAnsi="Segoe UI" w:cs="Segoe UI"/>
                <w:b/>
                <w:szCs w:val="22"/>
              </w:rPr>
            </w:pPr>
            <w:r w:rsidRPr="00220E0B">
              <w:rPr>
                <w:rFonts w:ascii="Segoe UI" w:hAnsi="Segoe UI" w:cs="Segoe UI"/>
                <w:b/>
                <w:szCs w:val="22"/>
              </w:rPr>
              <w:t>Field size</w:t>
            </w:r>
          </w:p>
        </w:tc>
        <w:tc>
          <w:tcPr>
            <w:tcW w:w="97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C041F4C" w14:textId="77777777" w:rsidR="00093938" w:rsidRPr="00220E0B" w:rsidRDefault="00093938" w:rsidP="00093938">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0"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2531907C" w14:textId="77777777" w:rsidR="00093938" w:rsidRPr="00220E0B" w:rsidRDefault="00093938" w:rsidP="00093938">
            <w:pPr>
              <w:pStyle w:val="TableText0"/>
              <w:keepNext/>
              <w:spacing w:before="60" w:after="60"/>
              <w:rPr>
                <w:rFonts w:ascii="Segoe UI" w:hAnsi="Segoe UI" w:cs="Segoe UI"/>
                <w:b/>
                <w:szCs w:val="22"/>
              </w:rPr>
            </w:pPr>
            <w:r w:rsidRPr="00220E0B">
              <w:rPr>
                <w:rFonts w:ascii="Segoe UI" w:hAnsi="Segoe UI" w:cs="Segoe UI"/>
                <w:b/>
                <w:szCs w:val="22"/>
              </w:rPr>
              <w:t>Representational layout</w:t>
            </w:r>
          </w:p>
        </w:tc>
        <w:tc>
          <w:tcPr>
            <w:tcW w:w="1042"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980B1C5" w14:textId="77777777" w:rsidR="00093938" w:rsidRPr="00220E0B" w:rsidRDefault="00093938" w:rsidP="00093938">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4C69F4BC"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112A150" w14:textId="77777777" w:rsidR="00093938" w:rsidRPr="00220E0B" w:rsidRDefault="00093938" w:rsidP="00093938">
            <w:pPr>
              <w:pStyle w:val="TableText0"/>
              <w:spacing w:before="60" w:after="60"/>
              <w:rPr>
                <w:rFonts w:ascii="Segoe UI" w:hAnsi="Segoe UI" w:cs="Segoe UI"/>
                <w:b/>
                <w:szCs w:val="22"/>
              </w:rPr>
            </w:pPr>
            <w:r w:rsidRPr="00220E0B">
              <w:rPr>
                <w:rFonts w:ascii="Segoe UI" w:hAnsi="Segoe UI" w:cs="Segoe UI"/>
                <w:b/>
                <w:szCs w:val="22"/>
              </w:rPr>
              <w:t>Data 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2C35A6D" w14:textId="77777777" w:rsidR="00093938" w:rsidRPr="00220E0B" w:rsidRDefault="00093938" w:rsidP="00093938">
            <w:pPr>
              <w:pStyle w:val="TableText0"/>
              <w:spacing w:before="60" w:after="60"/>
              <w:rPr>
                <w:rFonts w:ascii="Segoe UI" w:hAnsi="Segoe UI" w:cs="Segoe UI"/>
                <w:szCs w:val="22"/>
              </w:rPr>
            </w:pPr>
            <w:r w:rsidRPr="00220E0B">
              <w:rPr>
                <w:rFonts w:ascii="Segoe UI" w:hAnsi="Segoe UI" w:cs="Segoe UI"/>
                <w:szCs w:val="22"/>
              </w:rPr>
              <w:t>1 – Yes</w:t>
            </w:r>
          </w:p>
          <w:p w14:paraId="1B70AB57" w14:textId="77777777" w:rsidR="00093938" w:rsidRPr="00220E0B" w:rsidRDefault="00093938" w:rsidP="00093938">
            <w:pPr>
              <w:pStyle w:val="TableText0"/>
              <w:spacing w:before="60" w:after="60"/>
              <w:rPr>
                <w:rFonts w:ascii="Segoe UI" w:hAnsi="Segoe UI" w:cs="Segoe UI"/>
                <w:b/>
                <w:bCs/>
                <w:szCs w:val="22"/>
              </w:rPr>
            </w:pPr>
            <w:r w:rsidRPr="00220E0B">
              <w:rPr>
                <w:rFonts w:ascii="Segoe UI" w:hAnsi="Segoe UI" w:cs="Segoe UI"/>
                <w:szCs w:val="22"/>
              </w:rPr>
              <w:t>0 – No</w:t>
            </w:r>
          </w:p>
        </w:tc>
      </w:tr>
      <w:tr w:rsidR="00220E0B" w:rsidRPr="00220E0B" w14:paraId="6501FF27"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7DEAFC2" w14:textId="77777777" w:rsidR="00093938" w:rsidRPr="00220E0B" w:rsidRDefault="00093938" w:rsidP="00093938">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50968B0" w14:textId="77777777" w:rsidR="00093938" w:rsidRPr="00220E0B" w:rsidRDefault="00093938" w:rsidP="00093938">
            <w:pPr>
              <w:pStyle w:val="TableText0"/>
              <w:spacing w:before="60" w:after="60"/>
              <w:rPr>
                <w:rFonts w:ascii="Segoe UI" w:hAnsi="Segoe UI" w:cs="Segoe UI"/>
                <w:bCs/>
                <w:szCs w:val="22"/>
              </w:rPr>
            </w:pPr>
            <w:r w:rsidRPr="00220E0B">
              <w:rPr>
                <w:rFonts w:ascii="Segoe UI" w:hAnsi="Segoe UI" w:cs="Segoe UI"/>
                <w:snapToGrid w:val="0"/>
                <w:szCs w:val="22"/>
              </w:rPr>
              <w:t>Mandatory</w:t>
            </w:r>
          </w:p>
        </w:tc>
      </w:tr>
      <w:tr w:rsidR="00220E0B" w:rsidRPr="00220E0B" w14:paraId="3830C564"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18A6657E"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9062F2" w14:textId="77777777" w:rsidR="003C14C8" w:rsidRPr="00220E0B" w:rsidRDefault="003C14C8" w:rsidP="003C14C8">
            <w:pPr>
              <w:pStyle w:val="TableText0"/>
              <w:spacing w:before="60" w:after="60"/>
              <w:rPr>
                <w:rFonts w:ascii="Segoe UI" w:hAnsi="Segoe UI" w:cs="Segoe UI"/>
                <w:szCs w:val="22"/>
              </w:rPr>
            </w:pPr>
          </w:p>
        </w:tc>
      </w:tr>
      <w:tr w:rsidR="00220E0B" w:rsidRPr="00220E0B" w14:paraId="57039F46"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4211613F"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lastRenderedPageBreak/>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FCC9883" w14:textId="77777777" w:rsidR="003C14C8" w:rsidRPr="00220E0B" w:rsidRDefault="003C14C8" w:rsidP="003C14C8">
            <w:pPr>
              <w:pStyle w:val="TableText0"/>
              <w:spacing w:before="60" w:after="60"/>
              <w:rPr>
                <w:rFonts w:ascii="Segoe UI" w:hAnsi="Segoe UI" w:cs="Segoe UI"/>
                <w:szCs w:val="22"/>
              </w:rPr>
            </w:pPr>
            <w:r w:rsidRPr="00220E0B">
              <w:rPr>
                <w:rFonts w:ascii="Segoe UI" w:hAnsi="Segoe UI" w:cs="Segoe UI"/>
                <w:szCs w:val="22"/>
              </w:rPr>
              <w:t>Valid code only</w:t>
            </w:r>
          </w:p>
        </w:tc>
      </w:tr>
    </w:tbl>
    <w:p w14:paraId="4102176C" w14:textId="77777777" w:rsidR="003838C5" w:rsidRPr="00237077" w:rsidRDefault="003838C5">
      <w:pPr>
        <w:rPr>
          <w:rFonts w:ascii="Segoe UI" w:hAnsi="Segoe UI" w:cs="Segoe UI"/>
        </w:rPr>
      </w:pPr>
    </w:p>
    <w:p w14:paraId="08495FA8" w14:textId="77777777" w:rsidR="003C14C8" w:rsidRPr="00237077" w:rsidRDefault="003C14C8" w:rsidP="004F7C64">
      <w:pPr>
        <w:pStyle w:val="Heading2"/>
        <w:spacing w:before="120" w:line="240" w:lineRule="auto"/>
        <w:ind w:left="578" w:hanging="578"/>
        <w:rPr>
          <w:rFonts w:ascii="Segoe UI" w:hAnsi="Segoe UI" w:cs="Segoe UI"/>
          <w:lang w:val="en-GB"/>
        </w:rPr>
      </w:pPr>
      <w:bookmarkStart w:id="718" w:name="_Ref535482911"/>
      <w:r w:rsidRPr="00237077">
        <w:rPr>
          <w:rFonts w:ascii="Segoe UI" w:hAnsi="Segoe UI" w:cs="Segoe UI"/>
          <w:lang w:val="en-GB"/>
        </w:rPr>
        <w:t>Maternal death</w:t>
      </w:r>
      <w:bookmarkEnd w:id="7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1649"/>
        <w:gridCol w:w="3121"/>
        <w:gridCol w:w="2112"/>
      </w:tblGrid>
      <w:tr w:rsidR="00220E0B" w:rsidRPr="00220E0B" w14:paraId="72DD8C02"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1E76635" w14:textId="77777777" w:rsidR="003C14C8"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Definition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2548BF3F" w14:textId="77777777" w:rsidR="003C14C8" w:rsidRPr="00220E0B" w:rsidRDefault="00F3154E" w:rsidP="00F3154E">
            <w:pPr>
              <w:pStyle w:val="BodyText"/>
              <w:spacing w:before="60" w:after="60" w:line="240" w:lineRule="auto"/>
              <w:rPr>
                <w:rFonts w:cs="Segoe UI"/>
                <w:szCs w:val="22"/>
                <w:lang w:val="en-GB"/>
              </w:rPr>
            </w:pPr>
            <w:r w:rsidRPr="00220E0B">
              <w:rPr>
                <w:rFonts w:cs="Segoe UI"/>
                <w:szCs w:val="22"/>
                <w:lang w:val="en-GB"/>
              </w:rPr>
              <w:t>Did the woman die</w:t>
            </w:r>
            <w:r w:rsidR="003C14C8" w:rsidRPr="00220E0B">
              <w:rPr>
                <w:rFonts w:cs="Segoe UI"/>
                <w:szCs w:val="22"/>
                <w:lang w:val="en-GB"/>
              </w:rPr>
              <w:t xml:space="preserve"> during </w:t>
            </w:r>
            <w:r w:rsidR="00F932F4" w:rsidRPr="00220E0B">
              <w:rPr>
                <w:rFonts w:cs="Segoe UI"/>
                <w:szCs w:val="22"/>
                <w:lang w:val="en-GB"/>
              </w:rPr>
              <w:t xml:space="preserve">the pregnancy or during </w:t>
            </w:r>
            <w:r w:rsidR="003C14C8" w:rsidRPr="00220E0B">
              <w:rPr>
                <w:rFonts w:cs="Segoe UI"/>
                <w:szCs w:val="22"/>
                <w:lang w:val="en-GB"/>
              </w:rPr>
              <w:t>the six weeks after the birth</w:t>
            </w:r>
          </w:p>
        </w:tc>
      </w:tr>
      <w:tr w:rsidR="00220E0B" w:rsidRPr="00220E0B" w14:paraId="1ED7D14B"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8511B71" w14:textId="77777777" w:rsidR="003C14C8" w:rsidRPr="00220E0B" w:rsidRDefault="00471167" w:rsidP="002A6DE7">
            <w:pPr>
              <w:pStyle w:val="TableText0"/>
              <w:spacing w:before="60" w:after="60"/>
              <w:rPr>
                <w:rFonts w:ascii="Segoe UI" w:hAnsi="Segoe UI" w:cs="Segoe UI"/>
                <w:b/>
                <w:szCs w:val="22"/>
              </w:rPr>
            </w:pPr>
            <w:r w:rsidRPr="00220E0B">
              <w:rPr>
                <w:rFonts w:ascii="Segoe UI" w:hAnsi="Segoe UI" w:cs="Segoe UI"/>
                <w:b/>
                <w:szCs w:val="22"/>
              </w:rPr>
              <w:t>Source Standards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A969B7D" w14:textId="77777777" w:rsidR="003C14C8" w:rsidRPr="00220E0B" w:rsidRDefault="003C14C8" w:rsidP="002A6DE7">
            <w:pPr>
              <w:pStyle w:val="BodyText"/>
              <w:spacing w:before="60" w:after="60" w:line="240" w:lineRule="auto"/>
              <w:rPr>
                <w:rFonts w:cs="Segoe UI"/>
                <w:szCs w:val="22"/>
                <w:lang w:val="en-GB"/>
              </w:rPr>
            </w:pPr>
          </w:p>
        </w:tc>
      </w:tr>
      <w:tr w:rsidR="00220E0B" w:rsidRPr="00220E0B" w14:paraId="4D493077"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884FDA4" w14:textId="77777777" w:rsidR="00B26469" w:rsidRPr="00220E0B" w:rsidRDefault="00471167" w:rsidP="00DB676E">
            <w:pPr>
              <w:pStyle w:val="TableText0"/>
              <w:spacing w:before="60" w:after="60"/>
              <w:rPr>
                <w:rFonts w:ascii="Segoe UI" w:hAnsi="Segoe UI" w:cs="Segoe UI"/>
                <w:b/>
                <w:szCs w:val="22"/>
              </w:rPr>
            </w:pPr>
            <w:r w:rsidRPr="00220E0B">
              <w:rPr>
                <w:rFonts w:ascii="Segoe UI" w:hAnsi="Segoe UI" w:cs="Segoe UI"/>
                <w:b/>
                <w:szCs w:val="22"/>
              </w:rPr>
              <w:t>Data type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1035CCA" w14:textId="77777777" w:rsidR="00B26469" w:rsidRPr="00220E0B" w:rsidRDefault="00B26469" w:rsidP="00DB676E">
            <w:pPr>
              <w:pStyle w:val="TableText0"/>
              <w:spacing w:before="60" w:after="60"/>
              <w:rPr>
                <w:rFonts w:ascii="Segoe UI" w:hAnsi="Segoe UI" w:cs="Segoe UI"/>
                <w:snapToGrid w:val="0"/>
                <w:szCs w:val="22"/>
              </w:rPr>
            </w:pPr>
            <w:r w:rsidRPr="00220E0B">
              <w:rPr>
                <w:rFonts w:ascii="Segoe UI" w:hAnsi="Segoe UI" w:cs="Segoe UI"/>
                <w:snapToGrid w:val="0"/>
                <w:szCs w:val="22"/>
              </w:rPr>
              <w:t>Boolean</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90B6D8C"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class</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6768E98"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N/A</w:t>
            </w:r>
          </w:p>
        </w:tc>
      </w:tr>
      <w:tr w:rsidR="00220E0B" w:rsidRPr="00220E0B" w14:paraId="069DF234" w14:textId="77777777" w:rsidTr="00DB676E">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0BD51781" w14:textId="77777777" w:rsidR="00B26469" w:rsidRPr="00220E0B" w:rsidRDefault="00B26469" w:rsidP="00DB676E">
            <w:pPr>
              <w:pStyle w:val="TableText0"/>
              <w:spacing w:before="60" w:after="60"/>
              <w:rPr>
                <w:rFonts w:ascii="Segoe UI" w:hAnsi="Segoe UI" w:cs="Segoe UI"/>
                <w:b/>
                <w:szCs w:val="22"/>
              </w:rPr>
            </w:pPr>
            <w:r w:rsidRPr="00220E0B">
              <w:rPr>
                <w:rFonts w:ascii="Segoe UI" w:hAnsi="Segoe UI" w:cs="Segoe UI"/>
                <w:b/>
                <w:szCs w:val="22"/>
              </w:rPr>
              <w:t xml:space="preserve">Field </w:t>
            </w:r>
            <w:r w:rsidR="00471167" w:rsidRPr="00220E0B">
              <w:rPr>
                <w:rFonts w:ascii="Segoe UI" w:hAnsi="Segoe UI" w:cs="Segoe UI"/>
                <w:b/>
                <w:szCs w:val="22"/>
              </w:rPr>
              <w:t>size</w:t>
            </w:r>
          </w:p>
        </w:tc>
        <w:tc>
          <w:tcPr>
            <w:tcW w:w="883"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8F37447" w14:textId="77777777" w:rsidR="00B26469" w:rsidRPr="00220E0B" w:rsidRDefault="00B26469" w:rsidP="00DB676E">
            <w:pPr>
              <w:pStyle w:val="TableText0"/>
              <w:spacing w:before="60" w:after="60"/>
              <w:rPr>
                <w:rFonts w:ascii="Segoe UI" w:hAnsi="Segoe UI" w:cs="Segoe UI"/>
                <w:b/>
                <w:bCs/>
                <w:szCs w:val="22"/>
              </w:rPr>
            </w:pPr>
            <w:r w:rsidRPr="00220E0B">
              <w:rPr>
                <w:rFonts w:ascii="Segoe UI" w:hAnsi="Segoe UI" w:cs="Segoe UI"/>
                <w:bCs/>
                <w:szCs w:val="22"/>
              </w:rPr>
              <w:t>Max</w:t>
            </w:r>
            <w:r w:rsidRPr="00220E0B">
              <w:rPr>
                <w:rFonts w:ascii="Segoe UI" w:hAnsi="Segoe UI" w:cs="Segoe UI"/>
                <w:szCs w:val="22"/>
              </w:rPr>
              <w:t>: 1</w:t>
            </w:r>
          </w:p>
        </w:tc>
        <w:tc>
          <w:tcPr>
            <w:tcW w:w="1671"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EC0750C" w14:textId="77777777" w:rsidR="00B26469" w:rsidRPr="00220E0B" w:rsidRDefault="00B26469" w:rsidP="00DB676E">
            <w:pPr>
              <w:pStyle w:val="TableText0"/>
              <w:keepNext/>
              <w:spacing w:before="60" w:after="60"/>
              <w:rPr>
                <w:rFonts w:ascii="Segoe UI" w:hAnsi="Segoe UI" w:cs="Segoe UI"/>
                <w:b/>
                <w:szCs w:val="22"/>
              </w:rPr>
            </w:pPr>
            <w:r w:rsidRPr="00220E0B">
              <w:rPr>
                <w:rFonts w:ascii="Segoe UI" w:hAnsi="Segoe UI" w:cs="Segoe UI"/>
                <w:b/>
                <w:szCs w:val="22"/>
              </w:rPr>
              <w:t xml:space="preserve">Representational </w:t>
            </w:r>
            <w:r w:rsidR="00471167" w:rsidRPr="00220E0B">
              <w:rPr>
                <w:rFonts w:ascii="Segoe UI" w:hAnsi="Segoe UI" w:cs="Segoe UI"/>
                <w:b/>
                <w:szCs w:val="22"/>
              </w:rPr>
              <w:t>layout</w:t>
            </w:r>
          </w:p>
        </w:tc>
        <w:tc>
          <w:tcPr>
            <w:tcW w:w="113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8574279" w14:textId="77777777" w:rsidR="00B26469" w:rsidRPr="00220E0B" w:rsidRDefault="00B26469" w:rsidP="00DB676E">
            <w:pPr>
              <w:pStyle w:val="TableText0"/>
              <w:spacing w:before="60" w:after="60"/>
              <w:rPr>
                <w:rFonts w:ascii="Segoe UI" w:hAnsi="Segoe UI" w:cs="Segoe UI"/>
                <w:szCs w:val="22"/>
              </w:rPr>
            </w:pPr>
            <w:r w:rsidRPr="00220E0B">
              <w:rPr>
                <w:rFonts w:ascii="Segoe UI" w:hAnsi="Segoe UI" w:cs="Segoe UI"/>
                <w:szCs w:val="22"/>
              </w:rPr>
              <w:t>N(1,0)</w:t>
            </w:r>
          </w:p>
        </w:tc>
      </w:tr>
      <w:tr w:rsidR="00220E0B" w:rsidRPr="00220E0B" w14:paraId="16898C68"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74616AFC" w14:textId="77777777" w:rsidR="00F53990" w:rsidRPr="00220E0B" w:rsidRDefault="00F53990" w:rsidP="00F53990">
            <w:pPr>
              <w:pStyle w:val="TableText0"/>
              <w:spacing w:before="60" w:after="60"/>
              <w:rPr>
                <w:rFonts w:ascii="Segoe UI" w:hAnsi="Segoe UI" w:cs="Segoe UI"/>
                <w:b/>
                <w:szCs w:val="22"/>
              </w:rPr>
            </w:pPr>
            <w:r w:rsidRPr="00220E0B">
              <w:rPr>
                <w:rFonts w:ascii="Segoe UI" w:hAnsi="Segoe UI" w:cs="Segoe UI"/>
                <w:b/>
                <w:szCs w:val="22"/>
              </w:rPr>
              <w:t xml:space="preserve">Data </w:t>
            </w:r>
            <w:r w:rsidR="00471167" w:rsidRPr="00220E0B">
              <w:rPr>
                <w:rFonts w:ascii="Segoe UI" w:hAnsi="Segoe UI" w:cs="Segoe UI"/>
                <w:b/>
                <w:szCs w:val="22"/>
              </w:rPr>
              <w:t>domain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524B4B" w14:textId="77777777" w:rsidR="00F53990" w:rsidRPr="00220E0B" w:rsidRDefault="00F53990" w:rsidP="00F53990">
            <w:pPr>
              <w:pStyle w:val="TableText0"/>
              <w:spacing w:before="60" w:after="60"/>
              <w:rPr>
                <w:rFonts w:ascii="Segoe UI" w:hAnsi="Segoe UI" w:cs="Segoe UI"/>
                <w:szCs w:val="22"/>
              </w:rPr>
            </w:pPr>
            <w:r w:rsidRPr="00220E0B">
              <w:rPr>
                <w:rFonts w:ascii="Segoe UI" w:hAnsi="Segoe UI" w:cs="Segoe UI"/>
                <w:szCs w:val="22"/>
              </w:rPr>
              <w:t>1</w:t>
            </w:r>
            <w:r w:rsidR="0015420E" w:rsidRPr="00220E0B">
              <w:rPr>
                <w:rFonts w:ascii="Segoe UI" w:hAnsi="Segoe UI" w:cs="Segoe UI"/>
                <w:szCs w:val="22"/>
              </w:rPr>
              <w:t xml:space="preserve"> – </w:t>
            </w:r>
            <w:r w:rsidRPr="00220E0B">
              <w:rPr>
                <w:rFonts w:ascii="Segoe UI" w:hAnsi="Segoe UI" w:cs="Segoe UI"/>
                <w:szCs w:val="22"/>
              </w:rPr>
              <w:t>Yes</w:t>
            </w:r>
          </w:p>
          <w:p w14:paraId="681F5EED" w14:textId="77777777" w:rsidR="00F53990" w:rsidRPr="00220E0B" w:rsidRDefault="00F53990" w:rsidP="00F53990">
            <w:pPr>
              <w:pStyle w:val="TableText0"/>
              <w:spacing w:before="60" w:after="60"/>
              <w:ind w:left="340" w:hanging="340"/>
              <w:rPr>
                <w:rFonts w:ascii="Segoe UI" w:hAnsi="Segoe UI" w:cs="Segoe UI"/>
                <w:b/>
                <w:bCs/>
                <w:szCs w:val="22"/>
              </w:rPr>
            </w:pPr>
            <w:r w:rsidRPr="00220E0B">
              <w:rPr>
                <w:rFonts w:ascii="Segoe UI" w:hAnsi="Segoe UI" w:cs="Segoe UI"/>
                <w:szCs w:val="22"/>
              </w:rPr>
              <w:t xml:space="preserve">0 </w:t>
            </w:r>
            <w:r w:rsidR="00F342F1" w:rsidRPr="00220E0B">
              <w:rPr>
                <w:rFonts w:ascii="Segoe UI" w:hAnsi="Segoe UI" w:cs="Segoe UI"/>
                <w:szCs w:val="22"/>
              </w:rPr>
              <w:t>–</w:t>
            </w:r>
            <w:r w:rsidRPr="00220E0B">
              <w:rPr>
                <w:rFonts w:ascii="Segoe UI" w:hAnsi="Segoe UI" w:cs="Segoe UI"/>
                <w:szCs w:val="22"/>
              </w:rPr>
              <w:t xml:space="preserve"> No</w:t>
            </w:r>
          </w:p>
        </w:tc>
      </w:tr>
      <w:tr w:rsidR="00220E0B" w:rsidRPr="00220E0B" w14:paraId="296FB634"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5DC313F" w14:textId="77777777" w:rsidR="00F85C0C" w:rsidRPr="00220E0B" w:rsidRDefault="00471167" w:rsidP="00F85C0C">
            <w:pPr>
              <w:pStyle w:val="TableText0"/>
              <w:spacing w:before="60" w:after="60"/>
              <w:rPr>
                <w:rFonts w:ascii="Segoe UI" w:hAnsi="Segoe UI" w:cs="Segoe UI"/>
                <w:b/>
                <w:szCs w:val="22"/>
              </w:rPr>
            </w:pPr>
            <w:r w:rsidRPr="00220E0B">
              <w:rPr>
                <w:rFonts w:ascii="Segoe UI" w:hAnsi="Segoe UI" w:cs="Segoe UI"/>
                <w:b/>
                <w:szCs w:val="22"/>
              </w:rPr>
              <w:t>Obligation</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B5A11F4" w14:textId="77777777" w:rsidR="00F85C0C" w:rsidRPr="00220E0B" w:rsidRDefault="003838C5" w:rsidP="00F85C0C">
            <w:pPr>
              <w:pStyle w:val="TableText0"/>
              <w:spacing w:before="60" w:after="60"/>
              <w:rPr>
                <w:rFonts w:ascii="Segoe UI" w:hAnsi="Segoe UI" w:cs="Segoe UI"/>
                <w:snapToGrid w:val="0"/>
                <w:szCs w:val="22"/>
              </w:rPr>
            </w:pPr>
            <w:r w:rsidRPr="00220E0B">
              <w:rPr>
                <w:rFonts w:ascii="Segoe UI" w:hAnsi="Segoe UI" w:cs="Segoe UI"/>
                <w:snapToGrid w:val="0"/>
                <w:szCs w:val="22"/>
              </w:rPr>
              <w:t>Mandatory</w:t>
            </w:r>
          </w:p>
        </w:tc>
      </w:tr>
      <w:tr w:rsidR="00220E0B" w:rsidRPr="00220E0B" w14:paraId="2CDA6468"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3DADA655" w14:textId="77777777" w:rsidR="003C14C8" w:rsidRPr="00220E0B" w:rsidRDefault="003C14C8" w:rsidP="003C14C8">
            <w:pPr>
              <w:pStyle w:val="TableText0"/>
              <w:spacing w:before="60" w:after="60"/>
              <w:rPr>
                <w:rFonts w:ascii="Segoe UI" w:hAnsi="Segoe UI" w:cs="Segoe UI"/>
                <w:b/>
                <w:szCs w:val="22"/>
              </w:rPr>
            </w:pPr>
            <w:r w:rsidRPr="00220E0B">
              <w:rPr>
                <w:rFonts w:ascii="Segoe UI" w:hAnsi="Segoe UI" w:cs="Segoe UI"/>
                <w:b/>
                <w:szCs w:val="22"/>
              </w:rPr>
              <w:t xml:space="preserve">Guide for </w:t>
            </w:r>
            <w:r w:rsidR="00471167" w:rsidRPr="00220E0B">
              <w:rPr>
                <w:rFonts w:ascii="Segoe UI" w:hAnsi="Segoe UI" w:cs="Segoe UI"/>
                <w:b/>
                <w:szCs w:val="22"/>
              </w:rPr>
              <w:t>use</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9D2E29F" w14:textId="77777777" w:rsidR="00AE3ECD" w:rsidRPr="00220E0B" w:rsidRDefault="00AE3ECD" w:rsidP="003C14C8">
            <w:pPr>
              <w:pStyle w:val="TableText0"/>
              <w:spacing w:before="60" w:after="60"/>
              <w:rPr>
                <w:rFonts w:ascii="Segoe UI" w:hAnsi="Segoe UI" w:cs="Segoe UI"/>
              </w:rPr>
            </w:pPr>
            <w:r w:rsidRPr="00220E0B">
              <w:rPr>
                <w:rFonts w:ascii="Segoe UI" w:hAnsi="Segoe UI" w:cs="Segoe UI"/>
              </w:rPr>
              <w:t>A maternal death is the death of a woman while pregnant or within 42 days of birth, irrespective of the duration and site of the pregnancy, from any cause related to or aggravated by the pregnancy or its management</w:t>
            </w:r>
          </w:p>
          <w:p w14:paraId="3A4CBC23" w14:textId="77777777" w:rsidR="003C14C8" w:rsidRPr="00220E0B" w:rsidRDefault="00AE3ECD" w:rsidP="003C14C8">
            <w:pPr>
              <w:pStyle w:val="TableText0"/>
              <w:spacing w:before="60" w:after="60"/>
              <w:rPr>
                <w:rFonts w:ascii="Segoe UI" w:hAnsi="Segoe UI" w:cs="Segoe UI"/>
                <w:szCs w:val="22"/>
              </w:rPr>
            </w:pPr>
            <w:r w:rsidRPr="00220E0B">
              <w:rPr>
                <w:rFonts w:ascii="Segoe UI" w:hAnsi="Segoe UI" w:cs="Segoe UI"/>
              </w:rPr>
              <w:t>It does not include accidental or incidental causes of death of a pregnant woman</w:t>
            </w:r>
          </w:p>
        </w:tc>
      </w:tr>
      <w:tr w:rsidR="00220E0B" w:rsidRPr="00220E0B" w14:paraId="577181F8" w14:textId="77777777" w:rsidTr="003C14C8">
        <w:trPr>
          <w:cantSplit/>
        </w:trPr>
        <w:tc>
          <w:tcPr>
            <w:tcW w:w="1315" w:type="pct"/>
            <w:tcBorders>
              <w:top w:val="single" w:sz="4" w:space="0" w:color="1F497D"/>
              <w:left w:val="single" w:sz="4" w:space="0" w:color="1F497D"/>
              <w:bottom w:val="single" w:sz="4" w:space="0" w:color="1F497D"/>
              <w:right w:val="single" w:sz="4" w:space="0" w:color="1F497D"/>
            </w:tcBorders>
            <w:shd w:val="clear" w:color="auto" w:fill="DBE5F1"/>
            <w:vAlign w:val="center"/>
          </w:tcPr>
          <w:p w14:paraId="514AAD84" w14:textId="77777777" w:rsidR="00A65035" w:rsidRPr="00220E0B" w:rsidRDefault="00A65035" w:rsidP="00A65035">
            <w:pPr>
              <w:pStyle w:val="TableText0"/>
              <w:spacing w:before="60" w:after="60"/>
              <w:rPr>
                <w:rFonts w:ascii="Segoe UI" w:hAnsi="Segoe UI" w:cs="Segoe UI"/>
                <w:b/>
                <w:szCs w:val="22"/>
              </w:rPr>
            </w:pPr>
            <w:r w:rsidRPr="00220E0B">
              <w:rPr>
                <w:rFonts w:ascii="Segoe UI" w:hAnsi="Segoe UI" w:cs="Segoe UI"/>
                <w:b/>
                <w:szCs w:val="22"/>
              </w:rPr>
              <w:t xml:space="preserve">Verification </w:t>
            </w:r>
            <w:r w:rsidR="00471167" w:rsidRPr="00220E0B">
              <w:rPr>
                <w:rFonts w:ascii="Segoe UI" w:hAnsi="Segoe UI" w:cs="Segoe UI"/>
                <w:b/>
                <w:szCs w:val="22"/>
              </w:rPr>
              <w:t>rules</w:t>
            </w:r>
          </w:p>
        </w:tc>
        <w:tc>
          <w:tcPr>
            <w:tcW w:w="3685"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8EF8296" w14:textId="77777777" w:rsidR="00A65035" w:rsidRPr="00220E0B" w:rsidRDefault="00A65035" w:rsidP="00A65035">
            <w:pPr>
              <w:pStyle w:val="TableText0"/>
              <w:spacing w:before="60" w:after="60"/>
              <w:rPr>
                <w:rFonts w:ascii="Segoe UI" w:hAnsi="Segoe UI" w:cs="Segoe UI"/>
                <w:szCs w:val="22"/>
              </w:rPr>
            </w:pPr>
            <w:r w:rsidRPr="00220E0B">
              <w:rPr>
                <w:rFonts w:ascii="Segoe UI" w:hAnsi="Segoe UI" w:cs="Segoe UI"/>
                <w:snapToGrid w:val="0"/>
                <w:szCs w:val="22"/>
              </w:rPr>
              <w:t>Valid value only</w:t>
            </w:r>
          </w:p>
        </w:tc>
      </w:tr>
    </w:tbl>
    <w:p w14:paraId="3893D9E4" w14:textId="77777777" w:rsidR="00E269AB" w:rsidRPr="00237077" w:rsidRDefault="00E269AB">
      <w:pPr>
        <w:pStyle w:val="BodyText"/>
        <w:spacing w:before="60" w:after="60"/>
        <w:rPr>
          <w:rFonts w:cs="Segoe UI"/>
          <w:lang w:val="en-GB"/>
        </w:rPr>
      </w:pPr>
    </w:p>
    <w:sectPr w:rsidR="00E269AB" w:rsidRPr="00237077" w:rsidSect="004E363E">
      <w:headerReference w:type="even" r:id="rId39"/>
      <w:headerReference w:type="default" r:id="rId40"/>
      <w:headerReference w:type="first" r:id="rId41"/>
      <w:footnotePr>
        <w:numRestart w:val="eachPage"/>
      </w:footnotePr>
      <w:type w:val="continuous"/>
      <w:pgSz w:w="11900" w:h="16840"/>
      <w:pgMar w:top="1418" w:right="1134" w:bottom="1418" w:left="1418"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04CBA" w16cid:durableId="20A171C7"/>
  <w16cid:commentId w16cid:paraId="23BC664E" w16cid:durableId="20A171C8"/>
  <w16cid:commentId w16cid:paraId="57227ED2" w16cid:durableId="20A171C9"/>
  <w16cid:commentId w16cid:paraId="7317FB51" w16cid:durableId="20A171CA"/>
  <w16cid:commentId w16cid:paraId="1E12E250" w16cid:durableId="20A171CB"/>
  <w16cid:commentId w16cid:paraId="6FB7A446" w16cid:durableId="20A171CC"/>
  <w16cid:commentId w16cid:paraId="4E83028C" w16cid:durableId="20A171CD"/>
  <w16cid:commentId w16cid:paraId="7DF56989" w16cid:durableId="20A171CE"/>
  <w16cid:commentId w16cid:paraId="12447DF1" w16cid:durableId="20A171CF"/>
  <w16cid:commentId w16cid:paraId="04AE05A7" w16cid:durableId="20A171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88F61" w14:textId="77777777" w:rsidR="00682ECB" w:rsidRDefault="00682ECB" w:rsidP="00207A8E">
      <w:pPr>
        <w:spacing w:after="0" w:line="240" w:lineRule="auto"/>
      </w:pPr>
      <w:r>
        <w:separator/>
      </w:r>
    </w:p>
  </w:endnote>
  <w:endnote w:type="continuationSeparator" w:id="0">
    <w:p w14:paraId="656D6961" w14:textId="77777777" w:rsidR="00682ECB" w:rsidRDefault="00682ECB" w:rsidP="00207A8E">
      <w:pPr>
        <w:spacing w:after="0" w:line="240" w:lineRule="auto"/>
      </w:pPr>
      <w:r>
        <w:continuationSeparator/>
      </w:r>
    </w:p>
  </w:endnote>
  <w:endnote w:type="continuationNotice" w:id="1">
    <w:p w14:paraId="47B93B10" w14:textId="77777777" w:rsidR="00682ECB" w:rsidRDefault="00682E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tham Light">
    <w:altName w:val="Calibri"/>
    <w:panose1 w:val="00000000000000000000"/>
    <w:charset w:val="00"/>
    <w:family w:val="swiss"/>
    <w:notTrueType/>
    <w:pitch w:val="default"/>
    <w:sig w:usb0="00000003" w:usb1="00000000" w:usb2="00000000" w:usb3="00000000" w:csb0="00000001" w:csb1="00000000"/>
  </w:font>
  <w:font w:name="MS P????">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E8C49" w14:textId="77777777" w:rsidR="00682ECB" w:rsidRDefault="00682ECB">
    <w:pPr>
      <w:pStyle w:val="Footer"/>
    </w:pPr>
  </w:p>
  <w:p w14:paraId="2F68944D" w14:textId="30E9EFBE" w:rsidR="00682ECB" w:rsidRPr="00604AD3" w:rsidRDefault="00682ECB" w:rsidP="00604AD3">
    <w:pPr>
      <w:pStyle w:val="RectoFooter"/>
      <w:tabs>
        <w:tab w:val="clear" w:pos="8647"/>
        <w:tab w:val="left" w:pos="426"/>
        <w:tab w:val="right" w:pos="8931"/>
      </w:tabs>
      <w:rPr>
        <w:sz w:val="22"/>
        <w:szCs w:val="22"/>
      </w:rPr>
    </w:pPr>
    <w:r w:rsidRPr="00F27A38">
      <w:rPr>
        <w:rStyle w:val="PageNumber"/>
        <w:szCs w:val="22"/>
      </w:rPr>
      <w:fldChar w:fldCharType="begin"/>
    </w:r>
    <w:r w:rsidRPr="00F27A38">
      <w:rPr>
        <w:rStyle w:val="PageNumber"/>
        <w:szCs w:val="22"/>
      </w:rPr>
      <w:instrText xml:space="preserve"> PAGE </w:instrText>
    </w:r>
    <w:r w:rsidRPr="00F27A38">
      <w:rPr>
        <w:rStyle w:val="PageNumber"/>
        <w:szCs w:val="22"/>
      </w:rPr>
      <w:fldChar w:fldCharType="separate"/>
    </w:r>
    <w:r w:rsidR="00636B15">
      <w:rPr>
        <w:rStyle w:val="PageNumber"/>
        <w:noProof/>
        <w:szCs w:val="22"/>
      </w:rPr>
      <w:t>ii</w:t>
    </w:r>
    <w:r w:rsidRPr="00F27A38">
      <w:rPr>
        <w:rStyle w:val="PageNumber"/>
        <w:szCs w:val="22"/>
      </w:rPr>
      <w:fldChar w:fldCharType="end"/>
    </w:r>
    <w:r w:rsidRPr="00BC782C">
      <w:rPr>
        <w:sz w:val="22"/>
        <w:szCs w:val="22"/>
      </w:rPr>
      <w:tab/>
    </w:r>
    <w:sdt>
      <w:sdtPr>
        <w:rPr>
          <w:color w:val="000000" w:themeColor="text1"/>
          <w:sz w:val="22"/>
          <w:szCs w:val="22"/>
        </w:rPr>
        <w:alias w:val="Title"/>
        <w:id w:val="-243110871"/>
        <w:dataBinding w:prefixMappings="xmlns:ns0='http://schemas.openxmlformats.org/package/2006/metadata/core-properties' xmlns:ns1='http://purl.org/dc/elements/1.1/'" w:xpath="/ns0:coreProperties[1]/ns1:title[1]" w:storeItemID="{6C3C8BC8-F283-45AE-878A-BAB7291924A1}"/>
        <w:text/>
      </w:sdtPr>
      <w:sdtEndPr/>
      <w:sdtContent>
        <w:r w:rsidR="00636B15">
          <w:rPr>
            <w:color w:val="000000" w:themeColor="text1"/>
            <w:sz w:val="22"/>
            <w:szCs w:val="22"/>
          </w:rPr>
          <w:t>HISO 10050.2:2019 Maternity Care Summary Standard: Draft for public comment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6775" w14:textId="77777777" w:rsidR="00682ECB" w:rsidRDefault="00682ECB" w:rsidP="00207A8E">
    <w:pPr>
      <w:pStyle w:val="Footer"/>
    </w:pPr>
  </w:p>
  <w:p w14:paraId="582CDA87" w14:textId="18033B25" w:rsidR="00682ECB" w:rsidRPr="00604AD3" w:rsidRDefault="00682ECB" w:rsidP="00604AD3">
    <w:pPr>
      <w:pStyle w:val="RectoFooter"/>
      <w:tabs>
        <w:tab w:val="clear" w:pos="8647"/>
        <w:tab w:val="right" w:pos="8931"/>
      </w:tabs>
      <w:rPr>
        <w:sz w:val="22"/>
        <w:szCs w:val="22"/>
      </w:rPr>
    </w:pPr>
    <w:r w:rsidRPr="00BC782C">
      <w:rPr>
        <w:sz w:val="22"/>
        <w:szCs w:val="22"/>
      </w:rPr>
      <w:tab/>
    </w:r>
    <w:sdt>
      <w:sdtPr>
        <w:rPr>
          <w:color w:val="000000" w:themeColor="text1"/>
          <w:sz w:val="22"/>
          <w:szCs w:val="22"/>
        </w:rPr>
        <w:alias w:val="Title"/>
        <w:id w:val="-1441531928"/>
        <w:dataBinding w:prefixMappings="xmlns:ns0='http://schemas.openxmlformats.org/package/2006/metadata/core-properties' xmlns:ns1='http://purl.org/dc/elements/1.1/'" w:xpath="/ns0:coreProperties[1]/ns1:title[1]" w:storeItemID="{6C3C8BC8-F283-45AE-878A-BAB7291924A1}"/>
        <w:text/>
      </w:sdtPr>
      <w:sdtEndPr/>
      <w:sdtContent>
        <w:r w:rsidR="00636B15">
          <w:rPr>
            <w:color w:val="000000" w:themeColor="text1"/>
            <w:sz w:val="22"/>
            <w:szCs w:val="22"/>
          </w:rPr>
          <w:t>HISO 10050.2:2019 Maternity Care Summary Standard: Draft for public comment</w:t>
        </w:r>
      </w:sdtContent>
    </w:sdt>
    <w:r w:rsidRPr="00BC782C">
      <w:rPr>
        <w:sz w:val="22"/>
        <w:szCs w:val="22"/>
      </w:rPr>
      <w:tab/>
    </w:r>
    <w:r w:rsidRPr="00F27A38">
      <w:rPr>
        <w:rStyle w:val="PageNumber"/>
        <w:szCs w:val="22"/>
      </w:rPr>
      <w:fldChar w:fldCharType="begin"/>
    </w:r>
    <w:r w:rsidRPr="00BC782C">
      <w:rPr>
        <w:rStyle w:val="PageNumber"/>
        <w:szCs w:val="22"/>
      </w:rPr>
      <w:instrText xml:space="preserve"> PAGE </w:instrText>
    </w:r>
    <w:r w:rsidRPr="00F27A38">
      <w:rPr>
        <w:rStyle w:val="PageNumber"/>
        <w:szCs w:val="22"/>
      </w:rPr>
      <w:fldChar w:fldCharType="separate"/>
    </w:r>
    <w:r w:rsidR="00636B15">
      <w:rPr>
        <w:rStyle w:val="PageNumber"/>
        <w:noProof/>
        <w:szCs w:val="22"/>
      </w:rPr>
      <w:t>17</w:t>
    </w:r>
    <w:r w:rsidRPr="00F27A38">
      <w:rPr>
        <w:rStyle w:val="PageNumbe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BCB0" w14:textId="77777777" w:rsidR="00682ECB" w:rsidRDefault="00682ECB" w:rsidP="00FC03DA">
    <w:pPr>
      <w:pStyle w:val="Footer"/>
    </w:pPr>
    <w:r>
      <w:rPr>
        <w:noProof/>
        <w:lang w:eastAsia="en-NZ"/>
      </w:rPr>
      <w:drawing>
        <wp:inline distT="0" distB="0" distL="0" distR="0" wp14:anchorId="1210BA0E" wp14:editId="26BE77F7">
          <wp:extent cx="1695786" cy="2161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NZ"/>
      </w:rPr>
      <w:drawing>
        <wp:inline distT="0" distB="0" distL="0" distR="0" wp14:anchorId="740D0024" wp14:editId="31CB54DF">
          <wp:extent cx="1828800" cy="690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902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8076E" w14:textId="77777777" w:rsidR="00682ECB" w:rsidRDefault="00682ECB" w:rsidP="00207A8E">
      <w:pPr>
        <w:spacing w:after="0" w:line="240" w:lineRule="auto"/>
      </w:pPr>
      <w:r>
        <w:separator/>
      </w:r>
    </w:p>
  </w:footnote>
  <w:footnote w:type="continuationSeparator" w:id="0">
    <w:p w14:paraId="2DD0201D" w14:textId="77777777" w:rsidR="00682ECB" w:rsidRDefault="00682ECB" w:rsidP="00207A8E">
      <w:pPr>
        <w:spacing w:after="0" w:line="240" w:lineRule="auto"/>
      </w:pPr>
      <w:r>
        <w:continuationSeparator/>
      </w:r>
    </w:p>
  </w:footnote>
  <w:footnote w:type="continuationNotice" w:id="1">
    <w:p w14:paraId="7E3F9980" w14:textId="77777777" w:rsidR="00682ECB" w:rsidRDefault="00682ECB">
      <w:pPr>
        <w:spacing w:before="0" w:after="0" w:line="240" w:lineRule="auto"/>
      </w:pPr>
    </w:p>
  </w:footnote>
  <w:footnote w:id="2">
    <w:p w14:paraId="213E8D83" w14:textId="77777777" w:rsidR="00682ECB" w:rsidRPr="006A0DC2" w:rsidRDefault="00682ECB" w:rsidP="006A0DC2">
      <w:pPr>
        <w:pStyle w:val="FootnoteText"/>
        <w:rPr>
          <w:rFonts w:ascii="Segoe UI" w:hAnsi="Segoe UI" w:cs="Segoe UI"/>
        </w:rPr>
      </w:pPr>
      <w:r w:rsidRPr="006A0DC2">
        <w:rPr>
          <w:rStyle w:val="FootnoteReference"/>
          <w:rFonts w:ascii="Segoe UI" w:hAnsi="Segoe UI" w:cs="Segoe UI"/>
        </w:rPr>
        <w:footnoteRef/>
      </w:r>
      <w:r w:rsidRPr="006A0DC2">
        <w:rPr>
          <w:rFonts w:ascii="Segoe UI" w:hAnsi="Segoe UI" w:cs="Segoe UI"/>
        </w:rPr>
        <w:tab/>
        <w:t xml:space="preserve">See </w:t>
      </w:r>
      <w:hyperlink r:id="rId1" w:history="1">
        <w:r w:rsidRPr="006322C7">
          <w:rPr>
            <w:rStyle w:val="Hyperlink"/>
            <w:rFonts w:ascii="Segoe UI" w:hAnsi="Segoe UI" w:cs="Segoe UI"/>
            <w:sz w:val="22"/>
          </w:rPr>
          <w:t>https://standards.iso.org/ittf/PubliclyAvailableStandards/index.html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E2D4" w14:textId="77777777" w:rsidR="00682ECB" w:rsidRDefault="00682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6FEE9" w14:textId="77777777" w:rsidR="00682ECB" w:rsidRDefault="00682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6B98" w14:textId="77777777" w:rsidR="00682ECB" w:rsidRDefault="00682ECB" w:rsidP="002F5424">
    <w:pPr>
      <w:pStyle w:val="Header"/>
      <w:jc w:val="right"/>
    </w:pPr>
    <w:r>
      <w:rPr>
        <w:noProof/>
        <w:lang w:eastAsia="en-NZ"/>
      </w:rPr>
      <w:drawing>
        <wp:inline distT="0" distB="0" distL="0" distR="0" wp14:anchorId="13C3D06E" wp14:editId="5A1FD3E4">
          <wp:extent cx="3633228" cy="8281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0836" cy="834428"/>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CF3EE" w14:textId="77777777" w:rsidR="00682ECB" w:rsidRDefault="00682E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D21C" w14:textId="77777777" w:rsidR="00682ECB" w:rsidRDefault="00682E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7097C" w14:textId="77777777" w:rsidR="00682ECB" w:rsidRDefault="00682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5B4ACEC"/>
    <w:lvl w:ilvl="0">
      <w:numFmt w:val="bullet"/>
      <w:lvlText w:val="*"/>
      <w:lvlJc w:val="left"/>
    </w:lvl>
  </w:abstractNum>
  <w:abstractNum w:abstractNumId="1" w15:restartNumberingAfterBreak="0">
    <w:nsid w:val="010A7D00"/>
    <w:multiLevelType w:val="hybridMultilevel"/>
    <w:tmpl w:val="01D6DC76"/>
    <w:lvl w:ilvl="0" w:tplc="96F0EA1E">
      <w:numFmt w:val="bullet"/>
      <w:lvlText w:val="-"/>
      <w:lvlJc w:val="left"/>
      <w:pPr>
        <w:ind w:left="720" w:hanging="360"/>
      </w:pPr>
      <w:rPr>
        <w:rFonts w:ascii="Helvetica" w:eastAsiaTheme="minorHAnsi" w:hAnsi="Helvetica" w:cs="Helvetica" w:hint="default"/>
        <w:color w:val="333333"/>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09728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5D60B60"/>
    <w:multiLevelType w:val="hybridMultilevel"/>
    <w:tmpl w:val="C2EEDC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6715D88"/>
    <w:multiLevelType w:val="hybridMultilevel"/>
    <w:tmpl w:val="C6123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9203B4"/>
    <w:multiLevelType w:val="hybridMultilevel"/>
    <w:tmpl w:val="68921A3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7" w15:restartNumberingAfterBreak="0">
    <w:nsid w:val="178A353D"/>
    <w:multiLevelType w:val="hybridMultilevel"/>
    <w:tmpl w:val="3082616C"/>
    <w:lvl w:ilvl="0" w:tplc="14090003">
      <w:start w:val="1"/>
      <w:numFmt w:val="bullet"/>
      <w:lvlText w:val="o"/>
      <w:lvlJc w:val="left"/>
      <w:pPr>
        <w:ind w:left="1400" w:hanging="360"/>
      </w:pPr>
      <w:rPr>
        <w:rFonts w:ascii="Courier New" w:hAnsi="Courier New" w:cs="Courier New" w:hint="default"/>
      </w:rPr>
    </w:lvl>
    <w:lvl w:ilvl="1" w:tplc="14090003" w:tentative="1">
      <w:start w:val="1"/>
      <w:numFmt w:val="bullet"/>
      <w:lvlText w:val="o"/>
      <w:lvlJc w:val="left"/>
      <w:pPr>
        <w:ind w:left="2120" w:hanging="360"/>
      </w:pPr>
      <w:rPr>
        <w:rFonts w:ascii="Courier New" w:hAnsi="Courier New" w:cs="Courier New" w:hint="default"/>
      </w:rPr>
    </w:lvl>
    <w:lvl w:ilvl="2" w:tplc="14090005" w:tentative="1">
      <w:start w:val="1"/>
      <w:numFmt w:val="bullet"/>
      <w:lvlText w:val=""/>
      <w:lvlJc w:val="left"/>
      <w:pPr>
        <w:ind w:left="2840" w:hanging="360"/>
      </w:pPr>
      <w:rPr>
        <w:rFonts w:ascii="Wingdings" w:hAnsi="Wingdings" w:hint="default"/>
      </w:rPr>
    </w:lvl>
    <w:lvl w:ilvl="3" w:tplc="14090001" w:tentative="1">
      <w:start w:val="1"/>
      <w:numFmt w:val="bullet"/>
      <w:lvlText w:val=""/>
      <w:lvlJc w:val="left"/>
      <w:pPr>
        <w:ind w:left="3560" w:hanging="360"/>
      </w:pPr>
      <w:rPr>
        <w:rFonts w:ascii="Symbol" w:hAnsi="Symbol" w:hint="default"/>
      </w:rPr>
    </w:lvl>
    <w:lvl w:ilvl="4" w:tplc="14090003" w:tentative="1">
      <w:start w:val="1"/>
      <w:numFmt w:val="bullet"/>
      <w:lvlText w:val="o"/>
      <w:lvlJc w:val="left"/>
      <w:pPr>
        <w:ind w:left="4280" w:hanging="360"/>
      </w:pPr>
      <w:rPr>
        <w:rFonts w:ascii="Courier New" w:hAnsi="Courier New" w:cs="Courier New" w:hint="default"/>
      </w:rPr>
    </w:lvl>
    <w:lvl w:ilvl="5" w:tplc="14090005" w:tentative="1">
      <w:start w:val="1"/>
      <w:numFmt w:val="bullet"/>
      <w:lvlText w:val=""/>
      <w:lvlJc w:val="left"/>
      <w:pPr>
        <w:ind w:left="5000" w:hanging="360"/>
      </w:pPr>
      <w:rPr>
        <w:rFonts w:ascii="Wingdings" w:hAnsi="Wingdings" w:hint="default"/>
      </w:rPr>
    </w:lvl>
    <w:lvl w:ilvl="6" w:tplc="14090001" w:tentative="1">
      <w:start w:val="1"/>
      <w:numFmt w:val="bullet"/>
      <w:lvlText w:val=""/>
      <w:lvlJc w:val="left"/>
      <w:pPr>
        <w:ind w:left="5720" w:hanging="360"/>
      </w:pPr>
      <w:rPr>
        <w:rFonts w:ascii="Symbol" w:hAnsi="Symbol" w:hint="default"/>
      </w:rPr>
    </w:lvl>
    <w:lvl w:ilvl="7" w:tplc="14090003" w:tentative="1">
      <w:start w:val="1"/>
      <w:numFmt w:val="bullet"/>
      <w:lvlText w:val="o"/>
      <w:lvlJc w:val="left"/>
      <w:pPr>
        <w:ind w:left="6440" w:hanging="360"/>
      </w:pPr>
      <w:rPr>
        <w:rFonts w:ascii="Courier New" w:hAnsi="Courier New" w:cs="Courier New" w:hint="default"/>
      </w:rPr>
    </w:lvl>
    <w:lvl w:ilvl="8" w:tplc="14090005" w:tentative="1">
      <w:start w:val="1"/>
      <w:numFmt w:val="bullet"/>
      <w:lvlText w:val=""/>
      <w:lvlJc w:val="left"/>
      <w:pPr>
        <w:ind w:left="7160" w:hanging="360"/>
      </w:pPr>
      <w:rPr>
        <w:rFonts w:ascii="Wingdings" w:hAnsi="Wingdings" w:hint="default"/>
      </w:rPr>
    </w:lvl>
  </w:abstractNum>
  <w:abstractNum w:abstractNumId="8" w15:restartNumberingAfterBreak="0">
    <w:nsid w:val="19702374"/>
    <w:multiLevelType w:val="hybridMultilevel"/>
    <w:tmpl w:val="B128C2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CAE749D"/>
    <w:multiLevelType w:val="hybridMultilevel"/>
    <w:tmpl w:val="D3F63C66"/>
    <w:lvl w:ilvl="0" w:tplc="69F2D9DC">
      <w:start w:val="1"/>
      <w:numFmt w:val="lowerLetter"/>
      <w:pStyle w:val="HISOHeading4"/>
      <w:lvlText w:val="%1."/>
      <w:lvlJc w:val="left"/>
      <w:pPr>
        <w:ind w:left="1429"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1CF80E8E"/>
    <w:multiLevelType w:val="hybridMultilevel"/>
    <w:tmpl w:val="B77CC77E"/>
    <w:lvl w:ilvl="0" w:tplc="768E87A8">
      <w:start w:val="1"/>
      <w:numFmt w:val="decimal"/>
      <w:lvlText w:val="%1)"/>
      <w:lvlJc w:val="left"/>
      <w:pPr>
        <w:ind w:left="700" w:hanging="360"/>
      </w:pPr>
      <w:rPr>
        <w:rFonts w:hint="default"/>
      </w:rPr>
    </w:lvl>
    <w:lvl w:ilvl="1" w:tplc="14090019" w:tentative="1">
      <w:start w:val="1"/>
      <w:numFmt w:val="lowerLetter"/>
      <w:lvlText w:val="%2."/>
      <w:lvlJc w:val="left"/>
      <w:pPr>
        <w:ind w:left="1420" w:hanging="360"/>
      </w:pPr>
    </w:lvl>
    <w:lvl w:ilvl="2" w:tplc="1409001B" w:tentative="1">
      <w:start w:val="1"/>
      <w:numFmt w:val="lowerRoman"/>
      <w:lvlText w:val="%3."/>
      <w:lvlJc w:val="right"/>
      <w:pPr>
        <w:ind w:left="2140" w:hanging="180"/>
      </w:pPr>
    </w:lvl>
    <w:lvl w:ilvl="3" w:tplc="1409000F" w:tentative="1">
      <w:start w:val="1"/>
      <w:numFmt w:val="decimal"/>
      <w:lvlText w:val="%4."/>
      <w:lvlJc w:val="left"/>
      <w:pPr>
        <w:ind w:left="2860" w:hanging="360"/>
      </w:pPr>
    </w:lvl>
    <w:lvl w:ilvl="4" w:tplc="14090019" w:tentative="1">
      <w:start w:val="1"/>
      <w:numFmt w:val="lowerLetter"/>
      <w:lvlText w:val="%5."/>
      <w:lvlJc w:val="left"/>
      <w:pPr>
        <w:ind w:left="3580" w:hanging="360"/>
      </w:pPr>
    </w:lvl>
    <w:lvl w:ilvl="5" w:tplc="1409001B" w:tentative="1">
      <w:start w:val="1"/>
      <w:numFmt w:val="lowerRoman"/>
      <w:lvlText w:val="%6."/>
      <w:lvlJc w:val="right"/>
      <w:pPr>
        <w:ind w:left="4300" w:hanging="180"/>
      </w:pPr>
    </w:lvl>
    <w:lvl w:ilvl="6" w:tplc="1409000F" w:tentative="1">
      <w:start w:val="1"/>
      <w:numFmt w:val="decimal"/>
      <w:lvlText w:val="%7."/>
      <w:lvlJc w:val="left"/>
      <w:pPr>
        <w:ind w:left="5020" w:hanging="360"/>
      </w:pPr>
    </w:lvl>
    <w:lvl w:ilvl="7" w:tplc="14090019" w:tentative="1">
      <w:start w:val="1"/>
      <w:numFmt w:val="lowerLetter"/>
      <w:lvlText w:val="%8."/>
      <w:lvlJc w:val="left"/>
      <w:pPr>
        <w:ind w:left="5740" w:hanging="360"/>
      </w:pPr>
    </w:lvl>
    <w:lvl w:ilvl="8" w:tplc="1409001B" w:tentative="1">
      <w:start w:val="1"/>
      <w:numFmt w:val="lowerRoman"/>
      <w:lvlText w:val="%9."/>
      <w:lvlJc w:val="right"/>
      <w:pPr>
        <w:ind w:left="6460" w:hanging="180"/>
      </w:pPr>
    </w:lvl>
  </w:abstractNum>
  <w:abstractNum w:abstractNumId="11" w15:restartNumberingAfterBreak="0">
    <w:nsid w:val="20470BEA"/>
    <w:multiLevelType w:val="hybridMultilevel"/>
    <w:tmpl w:val="878809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37751AF"/>
    <w:multiLevelType w:val="multilevel"/>
    <w:tmpl w:val="40988ED8"/>
    <w:lvl w:ilvl="0">
      <w:start w:val="1"/>
      <w:numFmt w:val="decimal"/>
      <w:pStyle w:val="Heading1"/>
      <w:lvlText w:val="%1"/>
      <w:lvlJc w:val="left"/>
      <w:pPr>
        <w:ind w:left="432" w:hanging="432"/>
      </w:pPr>
    </w:lvl>
    <w:lvl w:ilvl="1">
      <w:start w:val="1"/>
      <w:numFmt w:val="decimal"/>
      <w:pStyle w:val="Heading2"/>
      <w:lvlText w:val="%1.%2"/>
      <w:lvlJc w:val="left"/>
      <w:pPr>
        <w:ind w:left="1143" w:hanging="576"/>
      </w:pPr>
      <w:rPr>
        <w:b/>
      </w:rPr>
    </w:lvl>
    <w:lvl w:ilvl="2">
      <w:start w:val="1"/>
      <w:numFmt w:val="decimal"/>
      <w:pStyle w:val="Heading3"/>
      <w:lvlText w:val="%1.%2.%3"/>
      <w:lvlJc w:val="left"/>
      <w:pPr>
        <w:ind w:left="578"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13" w15:restartNumberingAfterBreak="0">
    <w:nsid w:val="2B103B1A"/>
    <w:multiLevelType w:val="hybridMultilevel"/>
    <w:tmpl w:val="13421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E84E66"/>
    <w:multiLevelType w:val="hybridMultilevel"/>
    <w:tmpl w:val="B77CC77E"/>
    <w:lvl w:ilvl="0" w:tplc="768E87A8">
      <w:start w:val="1"/>
      <w:numFmt w:val="decimal"/>
      <w:lvlText w:val="%1)"/>
      <w:lvlJc w:val="left"/>
      <w:pPr>
        <w:ind w:left="700" w:hanging="360"/>
      </w:pPr>
      <w:rPr>
        <w:rFonts w:hint="default"/>
      </w:rPr>
    </w:lvl>
    <w:lvl w:ilvl="1" w:tplc="14090019" w:tentative="1">
      <w:start w:val="1"/>
      <w:numFmt w:val="lowerLetter"/>
      <w:lvlText w:val="%2."/>
      <w:lvlJc w:val="left"/>
      <w:pPr>
        <w:ind w:left="1420" w:hanging="360"/>
      </w:pPr>
    </w:lvl>
    <w:lvl w:ilvl="2" w:tplc="1409001B" w:tentative="1">
      <w:start w:val="1"/>
      <w:numFmt w:val="lowerRoman"/>
      <w:lvlText w:val="%3."/>
      <w:lvlJc w:val="right"/>
      <w:pPr>
        <w:ind w:left="2140" w:hanging="180"/>
      </w:pPr>
    </w:lvl>
    <w:lvl w:ilvl="3" w:tplc="1409000F" w:tentative="1">
      <w:start w:val="1"/>
      <w:numFmt w:val="decimal"/>
      <w:lvlText w:val="%4."/>
      <w:lvlJc w:val="left"/>
      <w:pPr>
        <w:ind w:left="2860" w:hanging="360"/>
      </w:pPr>
    </w:lvl>
    <w:lvl w:ilvl="4" w:tplc="14090019" w:tentative="1">
      <w:start w:val="1"/>
      <w:numFmt w:val="lowerLetter"/>
      <w:lvlText w:val="%5."/>
      <w:lvlJc w:val="left"/>
      <w:pPr>
        <w:ind w:left="3580" w:hanging="360"/>
      </w:pPr>
    </w:lvl>
    <w:lvl w:ilvl="5" w:tplc="1409001B" w:tentative="1">
      <w:start w:val="1"/>
      <w:numFmt w:val="lowerRoman"/>
      <w:lvlText w:val="%6."/>
      <w:lvlJc w:val="right"/>
      <w:pPr>
        <w:ind w:left="4300" w:hanging="180"/>
      </w:pPr>
    </w:lvl>
    <w:lvl w:ilvl="6" w:tplc="1409000F" w:tentative="1">
      <w:start w:val="1"/>
      <w:numFmt w:val="decimal"/>
      <w:lvlText w:val="%7."/>
      <w:lvlJc w:val="left"/>
      <w:pPr>
        <w:ind w:left="5020" w:hanging="360"/>
      </w:pPr>
    </w:lvl>
    <w:lvl w:ilvl="7" w:tplc="14090019" w:tentative="1">
      <w:start w:val="1"/>
      <w:numFmt w:val="lowerLetter"/>
      <w:lvlText w:val="%8."/>
      <w:lvlJc w:val="left"/>
      <w:pPr>
        <w:ind w:left="5740" w:hanging="360"/>
      </w:pPr>
    </w:lvl>
    <w:lvl w:ilvl="8" w:tplc="1409001B" w:tentative="1">
      <w:start w:val="1"/>
      <w:numFmt w:val="lowerRoman"/>
      <w:lvlText w:val="%9."/>
      <w:lvlJc w:val="right"/>
      <w:pPr>
        <w:ind w:left="6460" w:hanging="180"/>
      </w:pPr>
    </w:lvl>
  </w:abstractNum>
  <w:abstractNum w:abstractNumId="15" w15:restartNumberingAfterBreak="0">
    <w:nsid w:val="330D389D"/>
    <w:multiLevelType w:val="hybridMultilevel"/>
    <w:tmpl w:val="151E81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B0312CC"/>
    <w:multiLevelType w:val="multilevel"/>
    <w:tmpl w:val="8B6C4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60FE0"/>
    <w:multiLevelType w:val="hybridMultilevel"/>
    <w:tmpl w:val="BF969756"/>
    <w:lvl w:ilvl="0" w:tplc="693A4796">
      <w:start w:val="1"/>
      <w:numFmt w:val="bullet"/>
      <w:pStyle w:val="HISOBullet3"/>
      <w:lvlText w:val="-"/>
      <w:lvlJc w:val="left"/>
      <w:pPr>
        <w:ind w:left="1324" w:hanging="360"/>
      </w:pPr>
      <w:rPr>
        <w:rFonts w:ascii="Courier New" w:hAnsi="Courier New" w:hint="default"/>
        <w:color w:val="auto"/>
      </w:rPr>
    </w:lvl>
    <w:lvl w:ilvl="1" w:tplc="14090003">
      <w:start w:val="1"/>
      <w:numFmt w:val="bullet"/>
      <w:lvlText w:val="o"/>
      <w:lvlJc w:val="left"/>
      <w:pPr>
        <w:ind w:left="2044" w:hanging="360"/>
      </w:pPr>
      <w:rPr>
        <w:rFonts w:ascii="Courier New" w:hAnsi="Courier New" w:cs="Courier New" w:hint="default"/>
      </w:rPr>
    </w:lvl>
    <w:lvl w:ilvl="2" w:tplc="D5E44CAC">
      <w:start w:val="1"/>
      <w:numFmt w:val="bullet"/>
      <w:lvlText w:val="o"/>
      <w:lvlJc w:val="left"/>
      <w:pPr>
        <w:ind w:left="2764" w:hanging="360"/>
      </w:pPr>
      <w:rPr>
        <w:rFonts w:ascii="Courier New" w:hAnsi="Courier New" w:cs="Courier New" w:hint="default"/>
      </w:rPr>
    </w:lvl>
    <w:lvl w:ilvl="3" w:tplc="14090001">
      <w:start w:val="1"/>
      <w:numFmt w:val="bullet"/>
      <w:lvlText w:val=""/>
      <w:lvlJc w:val="left"/>
      <w:pPr>
        <w:ind w:left="3484" w:hanging="360"/>
      </w:pPr>
      <w:rPr>
        <w:rFonts w:ascii="Symbol" w:hAnsi="Symbol" w:hint="default"/>
      </w:rPr>
    </w:lvl>
    <w:lvl w:ilvl="4" w:tplc="14090003" w:tentative="1">
      <w:start w:val="1"/>
      <w:numFmt w:val="bullet"/>
      <w:lvlText w:val="o"/>
      <w:lvlJc w:val="left"/>
      <w:pPr>
        <w:ind w:left="4204" w:hanging="360"/>
      </w:pPr>
      <w:rPr>
        <w:rFonts w:ascii="Courier New" w:hAnsi="Courier New" w:cs="Courier New" w:hint="default"/>
      </w:rPr>
    </w:lvl>
    <w:lvl w:ilvl="5" w:tplc="14090005" w:tentative="1">
      <w:start w:val="1"/>
      <w:numFmt w:val="bullet"/>
      <w:lvlText w:val=""/>
      <w:lvlJc w:val="left"/>
      <w:pPr>
        <w:ind w:left="4924" w:hanging="360"/>
      </w:pPr>
      <w:rPr>
        <w:rFonts w:ascii="Wingdings" w:hAnsi="Wingdings" w:hint="default"/>
      </w:rPr>
    </w:lvl>
    <w:lvl w:ilvl="6" w:tplc="14090001" w:tentative="1">
      <w:start w:val="1"/>
      <w:numFmt w:val="bullet"/>
      <w:lvlText w:val=""/>
      <w:lvlJc w:val="left"/>
      <w:pPr>
        <w:ind w:left="5644" w:hanging="360"/>
      </w:pPr>
      <w:rPr>
        <w:rFonts w:ascii="Symbol" w:hAnsi="Symbol" w:hint="default"/>
      </w:rPr>
    </w:lvl>
    <w:lvl w:ilvl="7" w:tplc="14090003" w:tentative="1">
      <w:start w:val="1"/>
      <w:numFmt w:val="bullet"/>
      <w:lvlText w:val="o"/>
      <w:lvlJc w:val="left"/>
      <w:pPr>
        <w:ind w:left="6364" w:hanging="360"/>
      </w:pPr>
      <w:rPr>
        <w:rFonts w:ascii="Courier New" w:hAnsi="Courier New" w:cs="Courier New" w:hint="default"/>
      </w:rPr>
    </w:lvl>
    <w:lvl w:ilvl="8" w:tplc="14090005" w:tentative="1">
      <w:start w:val="1"/>
      <w:numFmt w:val="bullet"/>
      <w:lvlText w:val=""/>
      <w:lvlJc w:val="left"/>
      <w:pPr>
        <w:ind w:left="7084" w:hanging="360"/>
      </w:pPr>
      <w:rPr>
        <w:rFonts w:ascii="Wingdings" w:hAnsi="Wingdings" w:hint="default"/>
      </w:rPr>
    </w:lvl>
  </w:abstractNum>
  <w:abstractNum w:abstractNumId="19" w15:restartNumberingAfterBreak="0">
    <w:nsid w:val="44DD21B5"/>
    <w:multiLevelType w:val="hybridMultilevel"/>
    <w:tmpl w:val="DF0434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7803CCA"/>
    <w:multiLevelType w:val="hybridMultilevel"/>
    <w:tmpl w:val="5CB02DE8"/>
    <w:lvl w:ilvl="0" w:tplc="349A7A68">
      <w:start w:val="1"/>
      <w:numFmt w:val="lowerLetter"/>
      <w:lvlText w:val="(%1)"/>
      <w:lvlJc w:val="left"/>
      <w:pPr>
        <w:ind w:left="4471" w:hanging="360"/>
      </w:pPr>
    </w:lvl>
    <w:lvl w:ilvl="1" w:tplc="08090019">
      <w:start w:val="1"/>
      <w:numFmt w:val="lowerLetter"/>
      <w:lvlText w:val="%2."/>
      <w:lvlJc w:val="left"/>
      <w:pPr>
        <w:ind w:left="5191" w:hanging="360"/>
      </w:pPr>
    </w:lvl>
    <w:lvl w:ilvl="2" w:tplc="0809001B">
      <w:start w:val="1"/>
      <w:numFmt w:val="lowerRoman"/>
      <w:lvlText w:val="%3."/>
      <w:lvlJc w:val="right"/>
      <w:pPr>
        <w:ind w:left="5911" w:hanging="180"/>
      </w:pPr>
    </w:lvl>
    <w:lvl w:ilvl="3" w:tplc="0809000F">
      <w:start w:val="1"/>
      <w:numFmt w:val="decimal"/>
      <w:lvlText w:val="%4."/>
      <w:lvlJc w:val="left"/>
      <w:pPr>
        <w:ind w:left="6631" w:hanging="360"/>
      </w:pPr>
    </w:lvl>
    <w:lvl w:ilvl="4" w:tplc="08090019">
      <w:start w:val="1"/>
      <w:numFmt w:val="lowerLetter"/>
      <w:lvlText w:val="%5."/>
      <w:lvlJc w:val="left"/>
      <w:pPr>
        <w:ind w:left="7351" w:hanging="360"/>
      </w:pPr>
    </w:lvl>
    <w:lvl w:ilvl="5" w:tplc="0809001B">
      <w:start w:val="1"/>
      <w:numFmt w:val="lowerRoman"/>
      <w:lvlText w:val="%6."/>
      <w:lvlJc w:val="right"/>
      <w:pPr>
        <w:ind w:left="8071" w:hanging="180"/>
      </w:pPr>
    </w:lvl>
    <w:lvl w:ilvl="6" w:tplc="0809000F">
      <w:start w:val="1"/>
      <w:numFmt w:val="decimal"/>
      <w:lvlText w:val="%7."/>
      <w:lvlJc w:val="left"/>
      <w:pPr>
        <w:ind w:left="8791" w:hanging="360"/>
      </w:pPr>
    </w:lvl>
    <w:lvl w:ilvl="7" w:tplc="08090019">
      <w:start w:val="1"/>
      <w:numFmt w:val="lowerLetter"/>
      <w:lvlText w:val="%8."/>
      <w:lvlJc w:val="left"/>
      <w:pPr>
        <w:ind w:left="9511" w:hanging="360"/>
      </w:pPr>
    </w:lvl>
    <w:lvl w:ilvl="8" w:tplc="0809001B">
      <w:start w:val="1"/>
      <w:numFmt w:val="lowerRoman"/>
      <w:lvlText w:val="%9."/>
      <w:lvlJc w:val="right"/>
      <w:pPr>
        <w:ind w:left="10231" w:hanging="180"/>
      </w:pPr>
    </w:lvl>
  </w:abstractNum>
  <w:abstractNum w:abstractNumId="21" w15:restartNumberingAfterBreak="0">
    <w:nsid w:val="5C8D5039"/>
    <w:multiLevelType w:val="hybridMultilevel"/>
    <w:tmpl w:val="B9E65D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7164E33"/>
    <w:multiLevelType w:val="hybridMultilevel"/>
    <w:tmpl w:val="E5129358"/>
    <w:lvl w:ilvl="0" w:tplc="FADA3E78">
      <w:start w:val="10"/>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95B6CAD"/>
    <w:multiLevelType w:val="hybridMultilevel"/>
    <w:tmpl w:val="42D69E8E"/>
    <w:lvl w:ilvl="0" w:tplc="15BAD194">
      <w:start w:val="1"/>
      <w:numFmt w:val="bullet"/>
      <w:pStyle w:val="Bullet1"/>
      <w:lvlText w:val=""/>
      <w:lvlJc w:val="left"/>
      <w:pPr>
        <w:ind w:left="1004" w:hanging="284"/>
      </w:pPr>
      <w:rPr>
        <w:rFonts w:ascii="Symbol" w:hAnsi="Symbol" w:hint="default"/>
      </w:rPr>
    </w:lvl>
    <w:lvl w:ilvl="1" w:tplc="14090003">
      <w:start w:val="1"/>
      <w:numFmt w:val="bullet"/>
      <w:lvlText w:val="o"/>
      <w:lvlJc w:val="left"/>
      <w:pPr>
        <w:ind w:left="1063" w:hanging="360"/>
      </w:pPr>
      <w:rPr>
        <w:rFonts w:ascii="Courier New" w:hAnsi="Courier New" w:cs="Courier New" w:hint="default"/>
      </w:rPr>
    </w:lvl>
    <w:lvl w:ilvl="2" w:tplc="14090005" w:tentative="1">
      <w:start w:val="1"/>
      <w:numFmt w:val="bullet"/>
      <w:lvlText w:val=""/>
      <w:lvlJc w:val="left"/>
      <w:pPr>
        <w:ind w:left="1783" w:hanging="360"/>
      </w:pPr>
      <w:rPr>
        <w:rFonts w:ascii="Wingdings" w:hAnsi="Wingdings" w:hint="default"/>
      </w:rPr>
    </w:lvl>
    <w:lvl w:ilvl="3" w:tplc="14090001" w:tentative="1">
      <w:start w:val="1"/>
      <w:numFmt w:val="bullet"/>
      <w:lvlText w:val=""/>
      <w:lvlJc w:val="left"/>
      <w:pPr>
        <w:ind w:left="2503" w:hanging="360"/>
      </w:pPr>
      <w:rPr>
        <w:rFonts w:ascii="Symbol" w:hAnsi="Symbol" w:hint="default"/>
      </w:rPr>
    </w:lvl>
    <w:lvl w:ilvl="4" w:tplc="14090003" w:tentative="1">
      <w:start w:val="1"/>
      <w:numFmt w:val="bullet"/>
      <w:lvlText w:val="o"/>
      <w:lvlJc w:val="left"/>
      <w:pPr>
        <w:ind w:left="3223" w:hanging="360"/>
      </w:pPr>
      <w:rPr>
        <w:rFonts w:ascii="Courier New" w:hAnsi="Courier New" w:cs="Courier New" w:hint="default"/>
      </w:rPr>
    </w:lvl>
    <w:lvl w:ilvl="5" w:tplc="14090005" w:tentative="1">
      <w:start w:val="1"/>
      <w:numFmt w:val="bullet"/>
      <w:lvlText w:val=""/>
      <w:lvlJc w:val="left"/>
      <w:pPr>
        <w:ind w:left="3943" w:hanging="360"/>
      </w:pPr>
      <w:rPr>
        <w:rFonts w:ascii="Wingdings" w:hAnsi="Wingdings" w:hint="default"/>
      </w:rPr>
    </w:lvl>
    <w:lvl w:ilvl="6" w:tplc="14090001" w:tentative="1">
      <w:start w:val="1"/>
      <w:numFmt w:val="bullet"/>
      <w:lvlText w:val=""/>
      <w:lvlJc w:val="left"/>
      <w:pPr>
        <w:ind w:left="4663" w:hanging="360"/>
      </w:pPr>
      <w:rPr>
        <w:rFonts w:ascii="Symbol" w:hAnsi="Symbol" w:hint="default"/>
      </w:rPr>
    </w:lvl>
    <w:lvl w:ilvl="7" w:tplc="14090003" w:tentative="1">
      <w:start w:val="1"/>
      <w:numFmt w:val="bullet"/>
      <w:lvlText w:val="o"/>
      <w:lvlJc w:val="left"/>
      <w:pPr>
        <w:ind w:left="5383" w:hanging="360"/>
      </w:pPr>
      <w:rPr>
        <w:rFonts w:ascii="Courier New" w:hAnsi="Courier New" w:cs="Courier New" w:hint="default"/>
      </w:rPr>
    </w:lvl>
    <w:lvl w:ilvl="8" w:tplc="14090005" w:tentative="1">
      <w:start w:val="1"/>
      <w:numFmt w:val="bullet"/>
      <w:lvlText w:val=""/>
      <w:lvlJc w:val="left"/>
      <w:pPr>
        <w:ind w:left="6103" w:hanging="360"/>
      </w:pPr>
      <w:rPr>
        <w:rFonts w:ascii="Wingdings" w:hAnsi="Wingdings" w:hint="default"/>
      </w:rPr>
    </w:lvl>
  </w:abstractNum>
  <w:abstractNum w:abstractNumId="24"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5" w15:restartNumberingAfterBreak="0">
    <w:nsid w:val="7C325B43"/>
    <w:multiLevelType w:val="hybridMultilevel"/>
    <w:tmpl w:val="F104BD9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3"/>
  </w:num>
  <w:num w:numId="2">
    <w:abstractNumId w:val="18"/>
  </w:num>
  <w:num w:numId="3">
    <w:abstractNumId w:val="9"/>
  </w:num>
  <w:num w:numId="4">
    <w:abstractNumId w:val="12"/>
  </w:num>
  <w:num w:numId="5">
    <w:abstractNumId w:val="2"/>
  </w:num>
  <w:num w:numId="6">
    <w:abstractNumId w:val="19"/>
  </w:num>
  <w:num w:numId="7">
    <w:abstractNumId w:val="13"/>
  </w:num>
  <w:num w:numId="8">
    <w:abstractNumId w:val="17"/>
  </w:num>
  <w:num w:numId="9">
    <w:abstractNumId w:val="8"/>
  </w:num>
  <w:num w:numId="10">
    <w:abstractNumId w:val="24"/>
  </w:num>
  <w:num w:numId="11">
    <w:abstractNumId w:val="22"/>
  </w:num>
  <w:num w:numId="12">
    <w:abstractNumId w:val="25"/>
  </w:num>
  <w:num w:numId="13">
    <w:abstractNumId w:val="21"/>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5"/>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
  </w:num>
  <w:num w:numId="40">
    <w:abstractNumId w:val="7"/>
  </w:num>
  <w:num w:numId="41">
    <w:abstractNumId w:val="12"/>
  </w:num>
  <w:num w:numId="42">
    <w:abstractNumId w:val="24"/>
  </w:num>
  <w:num w:numId="43">
    <w:abstractNumId w:val="24"/>
  </w:num>
  <w:num w:numId="4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6" w:nlCheck="1" w:checkStyle="1"/>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NZ"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en-AU"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40"/>
  <w:hyphenationZone w:val="357"/>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7A"/>
    <w:rsid w:val="00000EFF"/>
    <w:rsid w:val="00001D10"/>
    <w:rsid w:val="00003394"/>
    <w:rsid w:val="000047E6"/>
    <w:rsid w:val="00004CC4"/>
    <w:rsid w:val="0000526E"/>
    <w:rsid w:val="00006D62"/>
    <w:rsid w:val="00007855"/>
    <w:rsid w:val="00007911"/>
    <w:rsid w:val="00007BC1"/>
    <w:rsid w:val="000108A8"/>
    <w:rsid w:val="000113D5"/>
    <w:rsid w:val="000121AD"/>
    <w:rsid w:val="00012B8A"/>
    <w:rsid w:val="000131AC"/>
    <w:rsid w:val="0001322F"/>
    <w:rsid w:val="00013788"/>
    <w:rsid w:val="0001378F"/>
    <w:rsid w:val="000146F9"/>
    <w:rsid w:val="00014B8D"/>
    <w:rsid w:val="00014CF8"/>
    <w:rsid w:val="0001561A"/>
    <w:rsid w:val="0001584F"/>
    <w:rsid w:val="00016541"/>
    <w:rsid w:val="000165BE"/>
    <w:rsid w:val="000166AB"/>
    <w:rsid w:val="00020BE8"/>
    <w:rsid w:val="000218FA"/>
    <w:rsid w:val="00022252"/>
    <w:rsid w:val="00022B20"/>
    <w:rsid w:val="00025E50"/>
    <w:rsid w:val="0002617F"/>
    <w:rsid w:val="000264E4"/>
    <w:rsid w:val="00030046"/>
    <w:rsid w:val="000312D8"/>
    <w:rsid w:val="00031F54"/>
    <w:rsid w:val="0003394C"/>
    <w:rsid w:val="00033F0B"/>
    <w:rsid w:val="00034148"/>
    <w:rsid w:val="00035477"/>
    <w:rsid w:val="0003696E"/>
    <w:rsid w:val="00036B10"/>
    <w:rsid w:val="00036B93"/>
    <w:rsid w:val="00037887"/>
    <w:rsid w:val="0003792F"/>
    <w:rsid w:val="00037CF8"/>
    <w:rsid w:val="000405E3"/>
    <w:rsid w:val="000408E7"/>
    <w:rsid w:val="00041424"/>
    <w:rsid w:val="000418D3"/>
    <w:rsid w:val="00041B95"/>
    <w:rsid w:val="000421F5"/>
    <w:rsid w:val="00042DBA"/>
    <w:rsid w:val="000434A3"/>
    <w:rsid w:val="000434CA"/>
    <w:rsid w:val="000434F0"/>
    <w:rsid w:val="00044F36"/>
    <w:rsid w:val="00046454"/>
    <w:rsid w:val="00046488"/>
    <w:rsid w:val="0004650B"/>
    <w:rsid w:val="00046CA9"/>
    <w:rsid w:val="00046F04"/>
    <w:rsid w:val="00046FC8"/>
    <w:rsid w:val="00047227"/>
    <w:rsid w:val="00047E5B"/>
    <w:rsid w:val="00047FD8"/>
    <w:rsid w:val="00050B04"/>
    <w:rsid w:val="00050C4F"/>
    <w:rsid w:val="000515B2"/>
    <w:rsid w:val="000521D0"/>
    <w:rsid w:val="00052D0C"/>
    <w:rsid w:val="00052D5B"/>
    <w:rsid w:val="000535F6"/>
    <w:rsid w:val="00054A17"/>
    <w:rsid w:val="000568B2"/>
    <w:rsid w:val="00056B5E"/>
    <w:rsid w:val="000576FD"/>
    <w:rsid w:val="00057FED"/>
    <w:rsid w:val="00060EF3"/>
    <w:rsid w:val="0006103B"/>
    <w:rsid w:val="0006217D"/>
    <w:rsid w:val="000626EB"/>
    <w:rsid w:val="00062992"/>
    <w:rsid w:val="00063575"/>
    <w:rsid w:val="000641FD"/>
    <w:rsid w:val="0006464C"/>
    <w:rsid w:val="000652FE"/>
    <w:rsid w:val="00065475"/>
    <w:rsid w:val="00065EBE"/>
    <w:rsid w:val="00066697"/>
    <w:rsid w:val="00066946"/>
    <w:rsid w:val="00066BE8"/>
    <w:rsid w:val="00067C62"/>
    <w:rsid w:val="00070447"/>
    <w:rsid w:val="00070790"/>
    <w:rsid w:val="00070DD9"/>
    <w:rsid w:val="00072D14"/>
    <w:rsid w:val="00073A08"/>
    <w:rsid w:val="00073E78"/>
    <w:rsid w:val="0007491B"/>
    <w:rsid w:val="0007499F"/>
    <w:rsid w:val="00074B3F"/>
    <w:rsid w:val="00074ED2"/>
    <w:rsid w:val="0007551C"/>
    <w:rsid w:val="0007632E"/>
    <w:rsid w:val="000770ED"/>
    <w:rsid w:val="0007794C"/>
    <w:rsid w:val="00080636"/>
    <w:rsid w:val="000830B5"/>
    <w:rsid w:val="00085877"/>
    <w:rsid w:val="0008620D"/>
    <w:rsid w:val="0008672F"/>
    <w:rsid w:val="0009105C"/>
    <w:rsid w:val="00091682"/>
    <w:rsid w:val="000925D2"/>
    <w:rsid w:val="0009346A"/>
    <w:rsid w:val="0009357C"/>
    <w:rsid w:val="00093938"/>
    <w:rsid w:val="000954B0"/>
    <w:rsid w:val="00095DD8"/>
    <w:rsid w:val="00095E45"/>
    <w:rsid w:val="00095F15"/>
    <w:rsid w:val="00096427"/>
    <w:rsid w:val="00096837"/>
    <w:rsid w:val="00097072"/>
    <w:rsid w:val="000972BF"/>
    <w:rsid w:val="000978E0"/>
    <w:rsid w:val="00097D5E"/>
    <w:rsid w:val="000A0030"/>
    <w:rsid w:val="000A0AA5"/>
    <w:rsid w:val="000A2023"/>
    <w:rsid w:val="000A290F"/>
    <w:rsid w:val="000A3165"/>
    <w:rsid w:val="000A4CC2"/>
    <w:rsid w:val="000A5A44"/>
    <w:rsid w:val="000A7E6F"/>
    <w:rsid w:val="000B0108"/>
    <w:rsid w:val="000B093E"/>
    <w:rsid w:val="000B125D"/>
    <w:rsid w:val="000B2E2D"/>
    <w:rsid w:val="000B3574"/>
    <w:rsid w:val="000B3F26"/>
    <w:rsid w:val="000B57F2"/>
    <w:rsid w:val="000B6555"/>
    <w:rsid w:val="000B6D92"/>
    <w:rsid w:val="000B72BC"/>
    <w:rsid w:val="000B7415"/>
    <w:rsid w:val="000C051C"/>
    <w:rsid w:val="000C2066"/>
    <w:rsid w:val="000C22E5"/>
    <w:rsid w:val="000C232C"/>
    <w:rsid w:val="000C2664"/>
    <w:rsid w:val="000C2950"/>
    <w:rsid w:val="000C3D42"/>
    <w:rsid w:val="000C5C9E"/>
    <w:rsid w:val="000C5E4B"/>
    <w:rsid w:val="000C61EE"/>
    <w:rsid w:val="000C6B0A"/>
    <w:rsid w:val="000C735A"/>
    <w:rsid w:val="000C761D"/>
    <w:rsid w:val="000C7923"/>
    <w:rsid w:val="000C7ADB"/>
    <w:rsid w:val="000D07F1"/>
    <w:rsid w:val="000D088C"/>
    <w:rsid w:val="000D1562"/>
    <w:rsid w:val="000D1F66"/>
    <w:rsid w:val="000D35BC"/>
    <w:rsid w:val="000D36C3"/>
    <w:rsid w:val="000D40B7"/>
    <w:rsid w:val="000D4CFF"/>
    <w:rsid w:val="000D4E5B"/>
    <w:rsid w:val="000D6099"/>
    <w:rsid w:val="000D66D7"/>
    <w:rsid w:val="000E051C"/>
    <w:rsid w:val="000E09E7"/>
    <w:rsid w:val="000E1F28"/>
    <w:rsid w:val="000E3408"/>
    <w:rsid w:val="000E3471"/>
    <w:rsid w:val="000E3E50"/>
    <w:rsid w:val="000E427C"/>
    <w:rsid w:val="000E599C"/>
    <w:rsid w:val="000E5C5F"/>
    <w:rsid w:val="000E75A4"/>
    <w:rsid w:val="000F148A"/>
    <w:rsid w:val="000F3203"/>
    <w:rsid w:val="000F4066"/>
    <w:rsid w:val="000F49F7"/>
    <w:rsid w:val="000F4A02"/>
    <w:rsid w:val="000F5EB9"/>
    <w:rsid w:val="000F71F7"/>
    <w:rsid w:val="000F7384"/>
    <w:rsid w:val="000F73ED"/>
    <w:rsid w:val="00100F89"/>
    <w:rsid w:val="0010148B"/>
    <w:rsid w:val="0010223E"/>
    <w:rsid w:val="00102C16"/>
    <w:rsid w:val="00102C88"/>
    <w:rsid w:val="00102EC6"/>
    <w:rsid w:val="0010392E"/>
    <w:rsid w:val="00103BB4"/>
    <w:rsid w:val="00105E6A"/>
    <w:rsid w:val="001060D2"/>
    <w:rsid w:val="0010696B"/>
    <w:rsid w:val="00106FCE"/>
    <w:rsid w:val="0010768A"/>
    <w:rsid w:val="00107C43"/>
    <w:rsid w:val="00107F8A"/>
    <w:rsid w:val="001112D0"/>
    <w:rsid w:val="0011225D"/>
    <w:rsid w:val="00112D7C"/>
    <w:rsid w:val="0011396E"/>
    <w:rsid w:val="00114D7B"/>
    <w:rsid w:val="00114F02"/>
    <w:rsid w:val="00115033"/>
    <w:rsid w:val="001157D4"/>
    <w:rsid w:val="00115879"/>
    <w:rsid w:val="00115A17"/>
    <w:rsid w:val="00115AF6"/>
    <w:rsid w:val="00116A73"/>
    <w:rsid w:val="00116F81"/>
    <w:rsid w:val="001204FD"/>
    <w:rsid w:val="00120BC3"/>
    <w:rsid w:val="00120BEE"/>
    <w:rsid w:val="00122343"/>
    <w:rsid w:val="0012234F"/>
    <w:rsid w:val="001230B2"/>
    <w:rsid w:val="001239A4"/>
    <w:rsid w:val="001251D2"/>
    <w:rsid w:val="00125445"/>
    <w:rsid w:val="001257BA"/>
    <w:rsid w:val="00126EF1"/>
    <w:rsid w:val="001275CE"/>
    <w:rsid w:val="00130CC7"/>
    <w:rsid w:val="00130EE1"/>
    <w:rsid w:val="001319AA"/>
    <w:rsid w:val="00132F2F"/>
    <w:rsid w:val="00133CEC"/>
    <w:rsid w:val="00134863"/>
    <w:rsid w:val="00135187"/>
    <w:rsid w:val="00135E21"/>
    <w:rsid w:val="001375B3"/>
    <w:rsid w:val="00137A4F"/>
    <w:rsid w:val="00137C9E"/>
    <w:rsid w:val="001405BC"/>
    <w:rsid w:val="00140E1D"/>
    <w:rsid w:val="001428C6"/>
    <w:rsid w:val="001429C2"/>
    <w:rsid w:val="00142AE2"/>
    <w:rsid w:val="00142D5C"/>
    <w:rsid w:val="00143881"/>
    <w:rsid w:val="00143A8D"/>
    <w:rsid w:val="001448B4"/>
    <w:rsid w:val="0014498B"/>
    <w:rsid w:val="00145489"/>
    <w:rsid w:val="001454A9"/>
    <w:rsid w:val="00146131"/>
    <w:rsid w:val="00147CC5"/>
    <w:rsid w:val="00150345"/>
    <w:rsid w:val="00151A13"/>
    <w:rsid w:val="001527C6"/>
    <w:rsid w:val="00153049"/>
    <w:rsid w:val="00153A74"/>
    <w:rsid w:val="00153FA1"/>
    <w:rsid w:val="0015420E"/>
    <w:rsid w:val="0015458E"/>
    <w:rsid w:val="001561C3"/>
    <w:rsid w:val="001602DC"/>
    <w:rsid w:val="0016037C"/>
    <w:rsid w:val="001606B5"/>
    <w:rsid w:val="00161315"/>
    <w:rsid w:val="0016178C"/>
    <w:rsid w:val="001624E0"/>
    <w:rsid w:val="00162FB0"/>
    <w:rsid w:val="001637A8"/>
    <w:rsid w:val="001646D2"/>
    <w:rsid w:val="00164CD9"/>
    <w:rsid w:val="00165146"/>
    <w:rsid w:val="001654FA"/>
    <w:rsid w:val="00165CD7"/>
    <w:rsid w:val="0016605B"/>
    <w:rsid w:val="00166738"/>
    <w:rsid w:val="00167F56"/>
    <w:rsid w:val="0017127F"/>
    <w:rsid w:val="00173661"/>
    <w:rsid w:val="0017439C"/>
    <w:rsid w:val="0017520B"/>
    <w:rsid w:val="0017557F"/>
    <w:rsid w:val="001757E0"/>
    <w:rsid w:val="00176272"/>
    <w:rsid w:val="0018020D"/>
    <w:rsid w:val="0018061C"/>
    <w:rsid w:val="00180A8A"/>
    <w:rsid w:val="00180CDD"/>
    <w:rsid w:val="001813B7"/>
    <w:rsid w:val="001818D5"/>
    <w:rsid w:val="0018284F"/>
    <w:rsid w:val="00182B58"/>
    <w:rsid w:val="001839FE"/>
    <w:rsid w:val="00185349"/>
    <w:rsid w:val="0018595D"/>
    <w:rsid w:val="0018613F"/>
    <w:rsid w:val="00186AD4"/>
    <w:rsid w:val="00186C97"/>
    <w:rsid w:val="0018772C"/>
    <w:rsid w:val="001878C0"/>
    <w:rsid w:val="00187AB6"/>
    <w:rsid w:val="00187EE7"/>
    <w:rsid w:val="00193CCB"/>
    <w:rsid w:val="00193F1C"/>
    <w:rsid w:val="001941B0"/>
    <w:rsid w:val="00194C55"/>
    <w:rsid w:val="00195237"/>
    <w:rsid w:val="00195AA0"/>
    <w:rsid w:val="001A00D0"/>
    <w:rsid w:val="001A0BBD"/>
    <w:rsid w:val="001A2351"/>
    <w:rsid w:val="001A27F1"/>
    <w:rsid w:val="001A2DA6"/>
    <w:rsid w:val="001A2DDF"/>
    <w:rsid w:val="001A37B3"/>
    <w:rsid w:val="001A3D29"/>
    <w:rsid w:val="001A6077"/>
    <w:rsid w:val="001A6545"/>
    <w:rsid w:val="001A6626"/>
    <w:rsid w:val="001A6A3C"/>
    <w:rsid w:val="001B109C"/>
    <w:rsid w:val="001B24DA"/>
    <w:rsid w:val="001B2C16"/>
    <w:rsid w:val="001B379D"/>
    <w:rsid w:val="001B4B7E"/>
    <w:rsid w:val="001B767E"/>
    <w:rsid w:val="001B7F63"/>
    <w:rsid w:val="001C0BA5"/>
    <w:rsid w:val="001C1499"/>
    <w:rsid w:val="001C1C43"/>
    <w:rsid w:val="001C4EA9"/>
    <w:rsid w:val="001C73E1"/>
    <w:rsid w:val="001C7D9A"/>
    <w:rsid w:val="001D02BF"/>
    <w:rsid w:val="001D05DA"/>
    <w:rsid w:val="001D0970"/>
    <w:rsid w:val="001D0B00"/>
    <w:rsid w:val="001D1000"/>
    <w:rsid w:val="001D109E"/>
    <w:rsid w:val="001D20FC"/>
    <w:rsid w:val="001D255F"/>
    <w:rsid w:val="001D418C"/>
    <w:rsid w:val="001D561D"/>
    <w:rsid w:val="001D5F00"/>
    <w:rsid w:val="001D7439"/>
    <w:rsid w:val="001D7613"/>
    <w:rsid w:val="001D7700"/>
    <w:rsid w:val="001E0294"/>
    <w:rsid w:val="001E0299"/>
    <w:rsid w:val="001E18CE"/>
    <w:rsid w:val="001E1EFF"/>
    <w:rsid w:val="001E2B6D"/>
    <w:rsid w:val="001E32B6"/>
    <w:rsid w:val="001E34B1"/>
    <w:rsid w:val="001E3879"/>
    <w:rsid w:val="001E4698"/>
    <w:rsid w:val="001E4B58"/>
    <w:rsid w:val="001E6E45"/>
    <w:rsid w:val="001E768A"/>
    <w:rsid w:val="001E76B6"/>
    <w:rsid w:val="001E77C8"/>
    <w:rsid w:val="001F002B"/>
    <w:rsid w:val="001F0095"/>
    <w:rsid w:val="001F0420"/>
    <w:rsid w:val="001F05C6"/>
    <w:rsid w:val="001F1984"/>
    <w:rsid w:val="001F228B"/>
    <w:rsid w:val="001F2622"/>
    <w:rsid w:val="001F3CA6"/>
    <w:rsid w:val="001F4453"/>
    <w:rsid w:val="001F4682"/>
    <w:rsid w:val="001F46A6"/>
    <w:rsid w:val="001F58FF"/>
    <w:rsid w:val="001F5B11"/>
    <w:rsid w:val="001F67FF"/>
    <w:rsid w:val="001F6BA5"/>
    <w:rsid w:val="00200C14"/>
    <w:rsid w:val="00201AA0"/>
    <w:rsid w:val="00204D56"/>
    <w:rsid w:val="002051EE"/>
    <w:rsid w:val="002069A3"/>
    <w:rsid w:val="002069CB"/>
    <w:rsid w:val="00206B67"/>
    <w:rsid w:val="00207A8E"/>
    <w:rsid w:val="00210E13"/>
    <w:rsid w:val="0021149E"/>
    <w:rsid w:val="002115F5"/>
    <w:rsid w:val="00212E28"/>
    <w:rsid w:val="00214584"/>
    <w:rsid w:val="00214840"/>
    <w:rsid w:val="00214DB6"/>
    <w:rsid w:val="0021528F"/>
    <w:rsid w:val="00215DD4"/>
    <w:rsid w:val="002171A9"/>
    <w:rsid w:val="00217E96"/>
    <w:rsid w:val="00220067"/>
    <w:rsid w:val="00220D96"/>
    <w:rsid w:val="00220E0B"/>
    <w:rsid w:val="002219C9"/>
    <w:rsid w:val="002226DD"/>
    <w:rsid w:val="00224541"/>
    <w:rsid w:val="00224A47"/>
    <w:rsid w:val="00224C7F"/>
    <w:rsid w:val="0022639A"/>
    <w:rsid w:val="002301CA"/>
    <w:rsid w:val="002311BE"/>
    <w:rsid w:val="00231F6C"/>
    <w:rsid w:val="00232065"/>
    <w:rsid w:val="00232F79"/>
    <w:rsid w:val="00233248"/>
    <w:rsid w:val="0023416F"/>
    <w:rsid w:val="002344D7"/>
    <w:rsid w:val="00235E42"/>
    <w:rsid w:val="00236E20"/>
    <w:rsid w:val="00237077"/>
    <w:rsid w:val="00237C84"/>
    <w:rsid w:val="00237D9F"/>
    <w:rsid w:val="00240DEF"/>
    <w:rsid w:val="0024176E"/>
    <w:rsid w:val="002417A0"/>
    <w:rsid w:val="00241B81"/>
    <w:rsid w:val="00241CFA"/>
    <w:rsid w:val="00242DB8"/>
    <w:rsid w:val="0024310B"/>
    <w:rsid w:val="00243A2B"/>
    <w:rsid w:val="00243E5F"/>
    <w:rsid w:val="002446C1"/>
    <w:rsid w:val="002459BD"/>
    <w:rsid w:val="002467EF"/>
    <w:rsid w:val="0025055F"/>
    <w:rsid w:val="00251D36"/>
    <w:rsid w:val="00251FD9"/>
    <w:rsid w:val="00252B35"/>
    <w:rsid w:val="0025383C"/>
    <w:rsid w:val="002542A4"/>
    <w:rsid w:val="00254E61"/>
    <w:rsid w:val="00255362"/>
    <w:rsid w:val="00255527"/>
    <w:rsid w:val="0025591E"/>
    <w:rsid w:val="00255B0D"/>
    <w:rsid w:val="0025602D"/>
    <w:rsid w:val="00256C91"/>
    <w:rsid w:val="00256D58"/>
    <w:rsid w:val="00256D7F"/>
    <w:rsid w:val="00256DEF"/>
    <w:rsid w:val="00257299"/>
    <w:rsid w:val="00257540"/>
    <w:rsid w:val="00257CBA"/>
    <w:rsid w:val="00257E41"/>
    <w:rsid w:val="00257F2A"/>
    <w:rsid w:val="002613FE"/>
    <w:rsid w:val="002616FD"/>
    <w:rsid w:val="002629D9"/>
    <w:rsid w:val="00262F19"/>
    <w:rsid w:val="002652E5"/>
    <w:rsid w:val="00265ADE"/>
    <w:rsid w:val="00265EB9"/>
    <w:rsid w:val="002661A3"/>
    <w:rsid w:val="00266393"/>
    <w:rsid w:val="0026759E"/>
    <w:rsid w:val="00270E53"/>
    <w:rsid w:val="00271221"/>
    <w:rsid w:val="00272E7A"/>
    <w:rsid w:val="00273D38"/>
    <w:rsid w:val="0027411D"/>
    <w:rsid w:val="002744EC"/>
    <w:rsid w:val="00274631"/>
    <w:rsid w:val="002748A3"/>
    <w:rsid w:val="0027681A"/>
    <w:rsid w:val="00276AF7"/>
    <w:rsid w:val="00276D74"/>
    <w:rsid w:val="00277A0C"/>
    <w:rsid w:val="00277D0B"/>
    <w:rsid w:val="00277FB9"/>
    <w:rsid w:val="00280365"/>
    <w:rsid w:val="0028043F"/>
    <w:rsid w:val="002807FE"/>
    <w:rsid w:val="00280F7B"/>
    <w:rsid w:val="002815BF"/>
    <w:rsid w:val="002818FC"/>
    <w:rsid w:val="002845CF"/>
    <w:rsid w:val="002845EB"/>
    <w:rsid w:val="002853B0"/>
    <w:rsid w:val="00287086"/>
    <w:rsid w:val="0029208B"/>
    <w:rsid w:val="002920DA"/>
    <w:rsid w:val="00293567"/>
    <w:rsid w:val="00293593"/>
    <w:rsid w:val="00293DE3"/>
    <w:rsid w:val="00294232"/>
    <w:rsid w:val="0029506E"/>
    <w:rsid w:val="002968F4"/>
    <w:rsid w:val="00296A0E"/>
    <w:rsid w:val="00297596"/>
    <w:rsid w:val="002A0129"/>
    <w:rsid w:val="002A0AAC"/>
    <w:rsid w:val="002A1AFE"/>
    <w:rsid w:val="002A306C"/>
    <w:rsid w:val="002A3132"/>
    <w:rsid w:val="002A3594"/>
    <w:rsid w:val="002A46EC"/>
    <w:rsid w:val="002A4832"/>
    <w:rsid w:val="002A6B36"/>
    <w:rsid w:val="002A6DE7"/>
    <w:rsid w:val="002A75FC"/>
    <w:rsid w:val="002A7760"/>
    <w:rsid w:val="002A7A38"/>
    <w:rsid w:val="002B03EA"/>
    <w:rsid w:val="002B2CE2"/>
    <w:rsid w:val="002B2EF1"/>
    <w:rsid w:val="002B346C"/>
    <w:rsid w:val="002B38DC"/>
    <w:rsid w:val="002B4533"/>
    <w:rsid w:val="002B4ABD"/>
    <w:rsid w:val="002B5580"/>
    <w:rsid w:val="002B55EA"/>
    <w:rsid w:val="002B593A"/>
    <w:rsid w:val="002B5ABF"/>
    <w:rsid w:val="002B5DDA"/>
    <w:rsid w:val="002B5FF6"/>
    <w:rsid w:val="002B673C"/>
    <w:rsid w:val="002B7021"/>
    <w:rsid w:val="002C13D4"/>
    <w:rsid w:val="002C20D4"/>
    <w:rsid w:val="002C455B"/>
    <w:rsid w:val="002C59E6"/>
    <w:rsid w:val="002C6751"/>
    <w:rsid w:val="002C7861"/>
    <w:rsid w:val="002C7D94"/>
    <w:rsid w:val="002C7EBF"/>
    <w:rsid w:val="002D0661"/>
    <w:rsid w:val="002D0707"/>
    <w:rsid w:val="002D0F49"/>
    <w:rsid w:val="002D13FF"/>
    <w:rsid w:val="002D15A9"/>
    <w:rsid w:val="002D26AF"/>
    <w:rsid w:val="002D372F"/>
    <w:rsid w:val="002D3A8A"/>
    <w:rsid w:val="002D4229"/>
    <w:rsid w:val="002D537D"/>
    <w:rsid w:val="002D6657"/>
    <w:rsid w:val="002D7A36"/>
    <w:rsid w:val="002D7F90"/>
    <w:rsid w:val="002E0CD0"/>
    <w:rsid w:val="002E235C"/>
    <w:rsid w:val="002E2C9B"/>
    <w:rsid w:val="002E306C"/>
    <w:rsid w:val="002E37CF"/>
    <w:rsid w:val="002E3AFA"/>
    <w:rsid w:val="002E45F8"/>
    <w:rsid w:val="002E4FAB"/>
    <w:rsid w:val="002E548D"/>
    <w:rsid w:val="002E609C"/>
    <w:rsid w:val="002E68AF"/>
    <w:rsid w:val="002E6F09"/>
    <w:rsid w:val="002E6F26"/>
    <w:rsid w:val="002E791C"/>
    <w:rsid w:val="002E7989"/>
    <w:rsid w:val="002E7AB5"/>
    <w:rsid w:val="002F1BFF"/>
    <w:rsid w:val="002F1DB9"/>
    <w:rsid w:val="002F1FBC"/>
    <w:rsid w:val="002F231F"/>
    <w:rsid w:val="002F3553"/>
    <w:rsid w:val="002F4114"/>
    <w:rsid w:val="002F44EC"/>
    <w:rsid w:val="002F4599"/>
    <w:rsid w:val="002F4AFD"/>
    <w:rsid w:val="002F5257"/>
    <w:rsid w:val="002F5424"/>
    <w:rsid w:val="002F5C12"/>
    <w:rsid w:val="002F614E"/>
    <w:rsid w:val="002F78EF"/>
    <w:rsid w:val="00300B30"/>
    <w:rsid w:val="00301228"/>
    <w:rsid w:val="00301292"/>
    <w:rsid w:val="00301E4C"/>
    <w:rsid w:val="00301FF4"/>
    <w:rsid w:val="0030376C"/>
    <w:rsid w:val="00303E79"/>
    <w:rsid w:val="00304BA4"/>
    <w:rsid w:val="00304DEB"/>
    <w:rsid w:val="00305E6A"/>
    <w:rsid w:val="0030797D"/>
    <w:rsid w:val="00310FF1"/>
    <w:rsid w:val="003110B1"/>
    <w:rsid w:val="0031388A"/>
    <w:rsid w:val="003139CE"/>
    <w:rsid w:val="00313F77"/>
    <w:rsid w:val="00313F95"/>
    <w:rsid w:val="00314ADD"/>
    <w:rsid w:val="00314E51"/>
    <w:rsid w:val="003163C1"/>
    <w:rsid w:val="00316510"/>
    <w:rsid w:val="003166B6"/>
    <w:rsid w:val="003166C4"/>
    <w:rsid w:val="00316BCF"/>
    <w:rsid w:val="003175B9"/>
    <w:rsid w:val="003175BC"/>
    <w:rsid w:val="003205AC"/>
    <w:rsid w:val="00320794"/>
    <w:rsid w:val="003213FA"/>
    <w:rsid w:val="00321447"/>
    <w:rsid w:val="00322BF0"/>
    <w:rsid w:val="00323730"/>
    <w:rsid w:val="00323A04"/>
    <w:rsid w:val="00323A5A"/>
    <w:rsid w:val="00323F2D"/>
    <w:rsid w:val="003241C6"/>
    <w:rsid w:val="0032499D"/>
    <w:rsid w:val="00325263"/>
    <w:rsid w:val="0032679F"/>
    <w:rsid w:val="00326B95"/>
    <w:rsid w:val="00327660"/>
    <w:rsid w:val="003276C8"/>
    <w:rsid w:val="0032775A"/>
    <w:rsid w:val="00327A62"/>
    <w:rsid w:val="003303FC"/>
    <w:rsid w:val="00330D9B"/>
    <w:rsid w:val="00331330"/>
    <w:rsid w:val="00331574"/>
    <w:rsid w:val="00331751"/>
    <w:rsid w:val="00332A8B"/>
    <w:rsid w:val="003332BB"/>
    <w:rsid w:val="00334972"/>
    <w:rsid w:val="003350F0"/>
    <w:rsid w:val="00335602"/>
    <w:rsid w:val="00335EEA"/>
    <w:rsid w:val="003360B1"/>
    <w:rsid w:val="00337B4F"/>
    <w:rsid w:val="00340230"/>
    <w:rsid w:val="00341516"/>
    <w:rsid w:val="00342229"/>
    <w:rsid w:val="00343D23"/>
    <w:rsid w:val="003445B4"/>
    <w:rsid w:val="0034629F"/>
    <w:rsid w:val="003467B5"/>
    <w:rsid w:val="00346D22"/>
    <w:rsid w:val="00351B96"/>
    <w:rsid w:val="003525C2"/>
    <w:rsid w:val="003528B7"/>
    <w:rsid w:val="00354269"/>
    <w:rsid w:val="003547C6"/>
    <w:rsid w:val="00355A87"/>
    <w:rsid w:val="00356370"/>
    <w:rsid w:val="0036082F"/>
    <w:rsid w:val="00360B9A"/>
    <w:rsid w:val="00361DD2"/>
    <w:rsid w:val="003620D8"/>
    <w:rsid w:val="003628A0"/>
    <w:rsid w:val="00363543"/>
    <w:rsid w:val="00363873"/>
    <w:rsid w:val="00364487"/>
    <w:rsid w:val="0036484E"/>
    <w:rsid w:val="0036487C"/>
    <w:rsid w:val="00365FB7"/>
    <w:rsid w:val="003660DD"/>
    <w:rsid w:val="00366829"/>
    <w:rsid w:val="00366FA0"/>
    <w:rsid w:val="00367303"/>
    <w:rsid w:val="00367F42"/>
    <w:rsid w:val="0037116B"/>
    <w:rsid w:val="00371BE1"/>
    <w:rsid w:val="003729CF"/>
    <w:rsid w:val="0037304A"/>
    <w:rsid w:val="00373350"/>
    <w:rsid w:val="00373605"/>
    <w:rsid w:val="00373E1D"/>
    <w:rsid w:val="003747C8"/>
    <w:rsid w:val="00375060"/>
    <w:rsid w:val="00375BFC"/>
    <w:rsid w:val="00375D7A"/>
    <w:rsid w:val="00376264"/>
    <w:rsid w:val="0037725E"/>
    <w:rsid w:val="00380438"/>
    <w:rsid w:val="0038075D"/>
    <w:rsid w:val="00381C1A"/>
    <w:rsid w:val="00381DC2"/>
    <w:rsid w:val="003838C5"/>
    <w:rsid w:val="00384817"/>
    <w:rsid w:val="00384A3F"/>
    <w:rsid w:val="00385910"/>
    <w:rsid w:val="00385A8F"/>
    <w:rsid w:val="003860C8"/>
    <w:rsid w:val="0038703F"/>
    <w:rsid w:val="00390398"/>
    <w:rsid w:val="00390F6F"/>
    <w:rsid w:val="00390FDD"/>
    <w:rsid w:val="0039183F"/>
    <w:rsid w:val="00391EC3"/>
    <w:rsid w:val="00392F98"/>
    <w:rsid w:val="003936AE"/>
    <w:rsid w:val="00394244"/>
    <w:rsid w:val="00394EC6"/>
    <w:rsid w:val="00395403"/>
    <w:rsid w:val="00395BD4"/>
    <w:rsid w:val="00397738"/>
    <w:rsid w:val="003A05E4"/>
    <w:rsid w:val="003A0A05"/>
    <w:rsid w:val="003A2183"/>
    <w:rsid w:val="003A3425"/>
    <w:rsid w:val="003A345F"/>
    <w:rsid w:val="003A3E08"/>
    <w:rsid w:val="003A45A7"/>
    <w:rsid w:val="003A481C"/>
    <w:rsid w:val="003A560A"/>
    <w:rsid w:val="003A6488"/>
    <w:rsid w:val="003A672C"/>
    <w:rsid w:val="003A6D07"/>
    <w:rsid w:val="003A7521"/>
    <w:rsid w:val="003A79FB"/>
    <w:rsid w:val="003B3D56"/>
    <w:rsid w:val="003B54A9"/>
    <w:rsid w:val="003B7E5F"/>
    <w:rsid w:val="003C054B"/>
    <w:rsid w:val="003C061E"/>
    <w:rsid w:val="003C14C8"/>
    <w:rsid w:val="003C167F"/>
    <w:rsid w:val="003C2071"/>
    <w:rsid w:val="003C29A9"/>
    <w:rsid w:val="003C2A1E"/>
    <w:rsid w:val="003C2FCC"/>
    <w:rsid w:val="003C37CE"/>
    <w:rsid w:val="003C44A0"/>
    <w:rsid w:val="003C452B"/>
    <w:rsid w:val="003C4BDB"/>
    <w:rsid w:val="003C549C"/>
    <w:rsid w:val="003C5CB4"/>
    <w:rsid w:val="003C6578"/>
    <w:rsid w:val="003C6BCC"/>
    <w:rsid w:val="003C6EE6"/>
    <w:rsid w:val="003C7D26"/>
    <w:rsid w:val="003D0C0B"/>
    <w:rsid w:val="003D0E71"/>
    <w:rsid w:val="003D17E6"/>
    <w:rsid w:val="003D212F"/>
    <w:rsid w:val="003D3A7E"/>
    <w:rsid w:val="003D3B84"/>
    <w:rsid w:val="003D50BF"/>
    <w:rsid w:val="003D5EBA"/>
    <w:rsid w:val="003D750C"/>
    <w:rsid w:val="003D7830"/>
    <w:rsid w:val="003E1789"/>
    <w:rsid w:val="003E1A1F"/>
    <w:rsid w:val="003E1EDE"/>
    <w:rsid w:val="003E3447"/>
    <w:rsid w:val="003E3EB4"/>
    <w:rsid w:val="003E3FC4"/>
    <w:rsid w:val="003E40EC"/>
    <w:rsid w:val="003E625D"/>
    <w:rsid w:val="003E66FF"/>
    <w:rsid w:val="003E7599"/>
    <w:rsid w:val="003E77D9"/>
    <w:rsid w:val="003E7816"/>
    <w:rsid w:val="003F0068"/>
    <w:rsid w:val="003F0654"/>
    <w:rsid w:val="003F07C0"/>
    <w:rsid w:val="003F1756"/>
    <w:rsid w:val="003F24C7"/>
    <w:rsid w:val="003F2B22"/>
    <w:rsid w:val="003F2BCE"/>
    <w:rsid w:val="003F308D"/>
    <w:rsid w:val="003F35AB"/>
    <w:rsid w:val="003F3AEC"/>
    <w:rsid w:val="003F4FD7"/>
    <w:rsid w:val="003F5ABD"/>
    <w:rsid w:val="003F5CC9"/>
    <w:rsid w:val="003F5EBB"/>
    <w:rsid w:val="003F6A14"/>
    <w:rsid w:val="003F7C4E"/>
    <w:rsid w:val="0040092D"/>
    <w:rsid w:val="00402AA5"/>
    <w:rsid w:val="0040301E"/>
    <w:rsid w:val="0040317F"/>
    <w:rsid w:val="00403284"/>
    <w:rsid w:val="00403666"/>
    <w:rsid w:val="00403760"/>
    <w:rsid w:val="00403A7C"/>
    <w:rsid w:val="00404508"/>
    <w:rsid w:val="00404786"/>
    <w:rsid w:val="00405564"/>
    <w:rsid w:val="00405ECC"/>
    <w:rsid w:val="0040640E"/>
    <w:rsid w:val="00407D8A"/>
    <w:rsid w:val="00407DD0"/>
    <w:rsid w:val="00410873"/>
    <w:rsid w:val="00410914"/>
    <w:rsid w:val="00410B18"/>
    <w:rsid w:val="00410E81"/>
    <w:rsid w:val="00412037"/>
    <w:rsid w:val="00412220"/>
    <w:rsid w:val="00412E79"/>
    <w:rsid w:val="004130C9"/>
    <w:rsid w:val="00413980"/>
    <w:rsid w:val="00413DD4"/>
    <w:rsid w:val="00414994"/>
    <w:rsid w:val="0041675F"/>
    <w:rsid w:val="00416946"/>
    <w:rsid w:val="0041698D"/>
    <w:rsid w:val="00417211"/>
    <w:rsid w:val="00420668"/>
    <w:rsid w:val="00420CB5"/>
    <w:rsid w:val="00421ADA"/>
    <w:rsid w:val="00421C17"/>
    <w:rsid w:val="00423452"/>
    <w:rsid w:val="00423880"/>
    <w:rsid w:val="00425855"/>
    <w:rsid w:val="00425860"/>
    <w:rsid w:val="00425BA4"/>
    <w:rsid w:val="00426089"/>
    <w:rsid w:val="004303BB"/>
    <w:rsid w:val="00430996"/>
    <w:rsid w:val="00430B80"/>
    <w:rsid w:val="00430F57"/>
    <w:rsid w:val="00431106"/>
    <w:rsid w:val="00431CB2"/>
    <w:rsid w:val="00431D68"/>
    <w:rsid w:val="00432506"/>
    <w:rsid w:val="0043255D"/>
    <w:rsid w:val="00432967"/>
    <w:rsid w:val="004329FD"/>
    <w:rsid w:val="00432B27"/>
    <w:rsid w:val="00432D63"/>
    <w:rsid w:val="004334CE"/>
    <w:rsid w:val="0043400A"/>
    <w:rsid w:val="004357B2"/>
    <w:rsid w:val="00436916"/>
    <w:rsid w:val="00436DD9"/>
    <w:rsid w:val="004373B2"/>
    <w:rsid w:val="00437CB0"/>
    <w:rsid w:val="00437DEA"/>
    <w:rsid w:val="00440ECF"/>
    <w:rsid w:val="004413E6"/>
    <w:rsid w:val="004416C3"/>
    <w:rsid w:val="004429E4"/>
    <w:rsid w:val="004434A0"/>
    <w:rsid w:val="00444F29"/>
    <w:rsid w:val="004451D5"/>
    <w:rsid w:val="00446E4B"/>
    <w:rsid w:val="004515E5"/>
    <w:rsid w:val="00451BB4"/>
    <w:rsid w:val="00453143"/>
    <w:rsid w:val="0045386A"/>
    <w:rsid w:val="004539CE"/>
    <w:rsid w:val="0045482C"/>
    <w:rsid w:val="0045529B"/>
    <w:rsid w:val="00455575"/>
    <w:rsid w:val="004567FE"/>
    <w:rsid w:val="004571C5"/>
    <w:rsid w:val="004606C7"/>
    <w:rsid w:val="004609C8"/>
    <w:rsid w:val="00461A07"/>
    <w:rsid w:val="0046280A"/>
    <w:rsid w:val="00463842"/>
    <w:rsid w:val="00464025"/>
    <w:rsid w:val="004645B9"/>
    <w:rsid w:val="00465A74"/>
    <w:rsid w:val="00465CF0"/>
    <w:rsid w:val="00465DC5"/>
    <w:rsid w:val="004664BB"/>
    <w:rsid w:val="00466AF6"/>
    <w:rsid w:val="00467E84"/>
    <w:rsid w:val="00470E92"/>
    <w:rsid w:val="00471063"/>
    <w:rsid w:val="00471167"/>
    <w:rsid w:val="004717FD"/>
    <w:rsid w:val="00473257"/>
    <w:rsid w:val="00473C00"/>
    <w:rsid w:val="0047402B"/>
    <w:rsid w:val="004745E6"/>
    <w:rsid w:val="004751C0"/>
    <w:rsid w:val="00475FBF"/>
    <w:rsid w:val="00476760"/>
    <w:rsid w:val="0047681E"/>
    <w:rsid w:val="0047716E"/>
    <w:rsid w:val="004805BC"/>
    <w:rsid w:val="004807E7"/>
    <w:rsid w:val="004808C4"/>
    <w:rsid w:val="0048095F"/>
    <w:rsid w:val="004818C1"/>
    <w:rsid w:val="00482119"/>
    <w:rsid w:val="00482125"/>
    <w:rsid w:val="00484A08"/>
    <w:rsid w:val="004851E8"/>
    <w:rsid w:val="00485C1C"/>
    <w:rsid w:val="00485DA5"/>
    <w:rsid w:val="004861CD"/>
    <w:rsid w:val="00487101"/>
    <w:rsid w:val="00487A32"/>
    <w:rsid w:val="00490925"/>
    <w:rsid w:val="0049110D"/>
    <w:rsid w:val="00491639"/>
    <w:rsid w:val="0049187C"/>
    <w:rsid w:val="00492187"/>
    <w:rsid w:val="00492BB3"/>
    <w:rsid w:val="00492CEA"/>
    <w:rsid w:val="004931C7"/>
    <w:rsid w:val="00493410"/>
    <w:rsid w:val="00494A2A"/>
    <w:rsid w:val="00494DB7"/>
    <w:rsid w:val="00494E93"/>
    <w:rsid w:val="004951BF"/>
    <w:rsid w:val="004951E2"/>
    <w:rsid w:val="004954D0"/>
    <w:rsid w:val="00495890"/>
    <w:rsid w:val="00496F0C"/>
    <w:rsid w:val="00497A03"/>
    <w:rsid w:val="004A2188"/>
    <w:rsid w:val="004A2EA1"/>
    <w:rsid w:val="004A307E"/>
    <w:rsid w:val="004A5BC2"/>
    <w:rsid w:val="004A66CA"/>
    <w:rsid w:val="004B04FF"/>
    <w:rsid w:val="004B0527"/>
    <w:rsid w:val="004B136A"/>
    <w:rsid w:val="004B3692"/>
    <w:rsid w:val="004B3930"/>
    <w:rsid w:val="004B44E9"/>
    <w:rsid w:val="004B5009"/>
    <w:rsid w:val="004B500C"/>
    <w:rsid w:val="004B5EFD"/>
    <w:rsid w:val="004B64E5"/>
    <w:rsid w:val="004C0DCB"/>
    <w:rsid w:val="004C16B5"/>
    <w:rsid w:val="004C1A21"/>
    <w:rsid w:val="004C1BBA"/>
    <w:rsid w:val="004C1ED6"/>
    <w:rsid w:val="004C2155"/>
    <w:rsid w:val="004C275F"/>
    <w:rsid w:val="004C32DF"/>
    <w:rsid w:val="004C3565"/>
    <w:rsid w:val="004C3CD3"/>
    <w:rsid w:val="004C6352"/>
    <w:rsid w:val="004C6C02"/>
    <w:rsid w:val="004C6D50"/>
    <w:rsid w:val="004C7591"/>
    <w:rsid w:val="004C7982"/>
    <w:rsid w:val="004C7E37"/>
    <w:rsid w:val="004D111F"/>
    <w:rsid w:val="004D1F1C"/>
    <w:rsid w:val="004D20B7"/>
    <w:rsid w:val="004D241D"/>
    <w:rsid w:val="004D3ABA"/>
    <w:rsid w:val="004D4429"/>
    <w:rsid w:val="004D6064"/>
    <w:rsid w:val="004D71B2"/>
    <w:rsid w:val="004D7AFB"/>
    <w:rsid w:val="004D7F5C"/>
    <w:rsid w:val="004E0269"/>
    <w:rsid w:val="004E1865"/>
    <w:rsid w:val="004E197A"/>
    <w:rsid w:val="004E1C2A"/>
    <w:rsid w:val="004E1ED1"/>
    <w:rsid w:val="004E1FCC"/>
    <w:rsid w:val="004E2028"/>
    <w:rsid w:val="004E2969"/>
    <w:rsid w:val="004E2D05"/>
    <w:rsid w:val="004E363E"/>
    <w:rsid w:val="004E38D3"/>
    <w:rsid w:val="004E397E"/>
    <w:rsid w:val="004E3B5F"/>
    <w:rsid w:val="004E3DE5"/>
    <w:rsid w:val="004E4183"/>
    <w:rsid w:val="004E5702"/>
    <w:rsid w:val="004E5F67"/>
    <w:rsid w:val="004E6432"/>
    <w:rsid w:val="004E7886"/>
    <w:rsid w:val="004F09CA"/>
    <w:rsid w:val="004F0AF9"/>
    <w:rsid w:val="004F24AB"/>
    <w:rsid w:val="004F2655"/>
    <w:rsid w:val="004F2A65"/>
    <w:rsid w:val="004F2C97"/>
    <w:rsid w:val="004F2F31"/>
    <w:rsid w:val="004F370F"/>
    <w:rsid w:val="004F3B02"/>
    <w:rsid w:val="004F437F"/>
    <w:rsid w:val="004F43EF"/>
    <w:rsid w:val="004F4AB7"/>
    <w:rsid w:val="004F4E53"/>
    <w:rsid w:val="004F6581"/>
    <w:rsid w:val="004F6D43"/>
    <w:rsid w:val="004F7853"/>
    <w:rsid w:val="004F7C64"/>
    <w:rsid w:val="00500425"/>
    <w:rsid w:val="0050043F"/>
    <w:rsid w:val="0050085C"/>
    <w:rsid w:val="00500ECB"/>
    <w:rsid w:val="005012FE"/>
    <w:rsid w:val="0050164A"/>
    <w:rsid w:val="00501C9F"/>
    <w:rsid w:val="00502879"/>
    <w:rsid w:val="00503ABF"/>
    <w:rsid w:val="00503D98"/>
    <w:rsid w:val="00503EF7"/>
    <w:rsid w:val="005040A2"/>
    <w:rsid w:val="005045E1"/>
    <w:rsid w:val="00504B1C"/>
    <w:rsid w:val="00506FEA"/>
    <w:rsid w:val="00507BC3"/>
    <w:rsid w:val="005106B7"/>
    <w:rsid w:val="00513C00"/>
    <w:rsid w:val="005147FC"/>
    <w:rsid w:val="005160CA"/>
    <w:rsid w:val="005162E6"/>
    <w:rsid w:val="00516610"/>
    <w:rsid w:val="00516BEE"/>
    <w:rsid w:val="005173BF"/>
    <w:rsid w:val="00517662"/>
    <w:rsid w:val="00520055"/>
    <w:rsid w:val="0052188F"/>
    <w:rsid w:val="005218E6"/>
    <w:rsid w:val="00521BD1"/>
    <w:rsid w:val="00521CFC"/>
    <w:rsid w:val="00522189"/>
    <w:rsid w:val="00522A77"/>
    <w:rsid w:val="0052326E"/>
    <w:rsid w:val="00523565"/>
    <w:rsid w:val="005239B1"/>
    <w:rsid w:val="00523F0E"/>
    <w:rsid w:val="0052548B"/>
    <w:rsid w:val="005256B3"/>
    <w:rsid w:val="00525B09"/>
    <w:rsid w:val="00525F62"/>
    <w:rsid w:val="0052654D"/>
    <w:rsid w:val="00527B02"/>
    <w:rsid w:val="00527C76"/>
    <w:rsid w:val="005315C4"/>
    <w:rsid w:val="005319A6"/>
    <w:rsid w:val="00531BB6"/>
    <w:rsid w:val="00532553"/>
    <w:rsid w:val="00533441"/>
    <w:rsid w:val="00535CD5"/>
    <w:rsid w:val="00536829"/>
    <w:rsid w:val="00540E17"/>
    <w:rsid w:val="005417D9"/>
    <w:rsid w:val="00541AD0"/>
    <w:rsid w:val="00543318"/>
    <w:rsid w:val="00543B85"/>
    <w:rsid w:val="005462D0"/>
    <w:rsid w:val="00547464"/>
    <w:rsid w:val="00550FF1"/>
    <w:rsid w:val="00551D76"/>
    <w:rsid w:val="00551FA8"/>
    <w:rsid w:val="0055285E"/>
    <w:rsid w:val="00552CD7"/>
    <w:rsid w:val="00552DDF"/>
    <w:rsid w:val="00552E53"/>
    <w:rsid w:val="0055348B"/>
    <w:rsid w:val="00553D4C"/>
    <w:rsid w:val="00554C3A"/>
    <w:rsid w:val="00555040"/>
    <w:rsid w:val="005553BF"/>
    <w:rsid w:val="005575F4"/>
    <w:rsid w:val="00560970"/>
    <w:rsid w:val="0056144F"/>
    <w:rsid w:val="005633E1"/>
    <w:rsid w:val="005641DD"/>
    <w:rsid w:val="00564BA5"/>
    <w:rsid w:val="00565815"/>
    <w:rsid w:val="00565C2A"/>
    <w:rsid w:val="00566777"/>
    <w:rsid w:val="005673C6"/>
    <w:rsid w:val="00567BC4"/>
    <w:rsid w:val="00567FEE"/>
    <w:rsid w:val="0057041C"/>
    <w:rsid w:val="005706FD"/>
    <w:rsid w:val="005710F4"/>
    <w:rsid w:val="00571197"/>
    <w:rsid w:val="005715B4"/>
    <w:rsid w:val="005720D1"/>
    <w:rsid w:val="00572A7E"/>
    <w:rsid w:val="00573234"/>
    <w:rsid w:val="005735C4"/>
    <w:rsid w:val="005748A4"/>
    <w:rsid w:val="00574F23"/>
    <w:rsid w:val="00575180"/>
    <w:rsid w:val="00575CBC"/>
    <w:rsid w:val="00576761"/>
    <w:rsid w:val="005770EB"/>
    <w:rsid w:val="00577A7F"/>
    <w:rsid w:val="00577BBB"/>
    <w:rsid w:val="00580D31"/>
    <w:rsid w:val="00581A91"/>
    <w:rsid w:val="00582E87"/>
    <w:rsid w:val="005836F3"/>
    <w:rsid w:val="00583CB8"/>
    <w:rsid w:val="00583E1C"/>
    <w:rsid w:val="00584087"/>
    <w:rsid w:val="005855A0"/>
    <w:rsid w:val="005856B9"/>
    <w:rsid w:val="00585A22"/>
    <w:rsid w:val="00585B57"/>
    <w:rsid w:val="00585C33"/>
    <w:rsid w:val="0058712F"/>
    <w:rsid w:val="00590125"/>
    <w:rsid w:val="00590742"/>
    <w:rsid w:val="00591B1B"/>
    <w:rsid w:val="00592298"/>
    <w:rsid w:val="0059439D"/>
    <w:rsid w:val="005944EA"/>
    <w:rsid w:val="005952B1"/>
    <w:rsid w:val="0059547E"/>
    <w:rsid w:val="00595905"/>
    <w:rsid w:val="00595DB3"/>
    <w:rsid w:val="0059773B"/>
    <w:rsid w:val="005A0183"/>
    <w:rsid w:val="005A04CF"/>
    <w:rsid w:val="005A0F66"/>
    <w:rsid w:val="005A1580"/>
    <w:rsid w:val="005A1E17"/>
    <w:rsid w:val="005A2222"/>
    <w:rsid w:val="005A2BE8"/>
    <w:rsid w:val="005A2DE7"/>
    <w:rsid w:val="005A303B"/>
    <w:rsid w:val="005A36C0"/>
    <w:rsid w:val="005A3D9D"/>
    <w:rsid w:val="005A4175"/>
    <w:rsid w:val="005A49FA"/>
    <w:rsid w:val="005A51B5"/>
    <w:rsid w:val="005A62EC"/>
    <w:rsid w:val="005A6324"/>
    <w:rsid w:val="005A632A"/>
    <w:rsid w:val="005A65F1"/>
    <w:rsid w:val="005A6CF2"/>
    <w:rsid w:val="005A740F"/>
    <w:rsid w:val="005A7F48"/>
    <w:rsid w:val="005B1271"/>
    <w:rsid w:val="005B19F9"/>
    <w:rsid w:val="005B1D67"/>
    <w:rsid w:val="005B21DF"/>
    <w:rsid w:val="005B26CC"/>
    <w:rsid w:val="005B3185"/>
    <w:rsid w:val="005B458B"/>
    <w:rsid w:val="005B477D"/>
    <w:rsid w:val="005B4B2D"/>
    <w:rsid w:val="005B503F"/>
    <w:rsid w:val="005B515A"/>
    <w:rsid w:val="005B556A"/>
    <w:rsid w:val="005B64C4"/>
    <w:rsid w:val="005B6609"/>
    <w:rsid w:val="005B692C"/>
    <w:rsid w:val="005B70FF"/>
    <w:rsid w:val="005B7451"/>
    <w:rsid w:val="005C14F2"/>
    <w:rsid w:val="005C216E"/>
    <w:rsid w:val="005C2D05"/>
    <w:rsid w:val="005C4CA1"/>
    <w:rsid w:val="005C5549"/>
    <w:rsid w:val="005C5AD2"/>
    <w:rsid w:val="005C63A7"/>
    <w:rsid w:val="005C6FA0"/>
    <w:rsid w:val="005C75A7"/>
    <w:rsid w:val="005C7941"/>
    <w:rsid w:val="005D158C"/>
    <w:rsid w:val="005D2357"/>
    <w:rsid w:val="005D2416"/>
    <w:rsid w:val="005D469B"/>
    <w:rsid w:val="005D53C4"/>
    <w:rsid w:val="005D53F5"/>
    <w:rsid w:val="005D699E"/>
    <w:rsid w:val="005E01E2"/>
    <w:rsid w:val="005E166A"/>
    <w:rsid w:val="005E219F"/>
    <w:rsid w:val="005E29D9"/>
    <w:rsid w:val="005E4143"/>
    <w:rsid w:val="005E4685"/>
    <w:rsid w:val="005E4EE1"/>
    <w:rsid w:val="005E5D28"/>
    <w:rsid w:val="005E6817"/>
    <w:rsid w:val="005E7418"/>
    <w:rsid w:val="005E7B96"/>
    <w:rsid w:val="005F097B"/>
    <w:rsid w:val="005F1801"/>
    <w:rsid w:val="005F182F"/>
    <w:rsid w:val="005F1F26"/>
    <w:rsid w:val="005F24DD"/>
    <w:rsid w:val="005F3326"/>
    <w:rsid w:val="005F4725"/>
    <w:rsid w:val="005F4FDE"/>
    <w:rsid w:val="005F6DEE"/>
    <w:rsid w:val="0060021B"/>
    <w:rsid w:val="00600E34"/>
    <w:rsid w:val="006014A5"/>
    <w:rsid w:val="00601959"/>
    <w:rsid w:val="006024E3"/>
    <w:rsid w:val="00602D72"/>
    <w:rsid w:val="006030A1"/>
    <w:rsid w:val="0060353E"/>
    <w:rsid w:val="0060441C"/>
    <w:rsid w:val="0060445F"/>
    <w:rsid w:val="006045A8"/>
    <w:rsid w:val="0060469B"/>
    <w:rsid w:val="00604749"/>
    <w:rsid w:val="00604AD3"/>
    <w:rsid w:val="00604C2F"/>
    <w:rsid w:val="00605B96"/>
    <w:rsid w:val="00607544"/>
    <w:rsid w:val="00607875"/>
    <w:rsid w:val="0061002A"/>
    <w:rsid w:val="006103BB"/>
    <w:rsid w:val="00610F58"/>
    <w:rsid w:val="00611131"/>
    <w:rsid w:val="00611F83"/>
    <w:rsid w:val="00612D4C"/>
    <w:rsid w:val="00613D98"/>
    <w:rsid w:val="006161F3"/>
    <w:rsid w:val="00616538"/>
    <w:rsid w:val="00617399"/>
    <w:rsid w:val="006175F7"/>
    <w:rsid w:val="006206A6"/>
    <w:rsid w:val="0062090D"/>
    <w:rsid w:val="00620B4C"/>
    <w:rsid w:val="00621DE9"/>
    <w:rsid w:val="0062243E"/>
    <w:rsid w:val="00622716"/>
    <w:rsid w:val="00623517"/>
    <w:rsid w:val="006238DD"/>
    <w:rsid w:val="00623EA3"/>
    <w:rsid w:val="006247C9"/>
    <w:rsid w:val="00627765"/>
    <w:rsid w:val="00627C68"/>
    <w:rsid w:val="0063107A"/>
    <w:rsid w:val="006322C7"/>
    <w:rsid w:val="00632F03"/>
    <w:rsid w:val="0063367F"/>
    <w:rsid w:val="0063376D"/>
    <w:rsid w:val="00634130"/>
    <w:rsid w:val="00634662"/>
    <w:rsid w:val="00634A7F"/>
    <w:rsid w:val="006366ED"/>
    <w:rsid w:val="00636B15"/>
    <w:rsid w:val="006407AE"/>
    <w:rsid w:val="00640ABF"/>
    <w:rsid w:val="0064100A"/>
    <w:rsid w:val="00641151"/>
    <w:rsid w:val="00643095"/>
    <w:rsid w:val="00643CA2"/>
    <w:rsid w:val="00644EB4"/>
    <w:rsid w:val="00645162"/>
    <w:rsid w:val="006452BB"/>
    <w:rsid w:val="00645A86"/>
    <w:rsid w:val="0064663F"/>
    <w:rsid w:val="006466F3"/>
    <w:rsid w:val="006468F4"/>
    <w:rsid w:val="00646C17"/>
    <w:rsid w:val="006471C2"/>
    <w:rsid w:val="00650326"/>
    <w:rsid w:val="006503F4"/>
    <w:rsid w:val="00652DD8"/>
    <w:rsid w:val="00652E3E"/>
    <w:rsid w:val="00653C07"/>
    <w:rsid w:val="00653E08"/>
    <w:rsid w:val="006548C6"/>
    <w:rsid w:val="00655390"/>
    <w:rsid w:val="0065582F"/>
    <w:rsid w:val="00655CAF"/>
    <w:rsid w:val="00655DDD"/>
    <w:rsid w:val="006560FA"/>
    <w:rsid w:val="00656BBE"/>
    <w:rsid w:val="006574D2"/>
    <w:rsid w:val="006576D9"/>
    <w:rsid w:val="00657D36"/>
    <w:rsid w:val="006607ED"/>
    <w:rsid w:val="00662C0B"/>
    <w:rsid w:val="00663203"/>
    <w:rsid w:val="00663A9A"/>
    <w:rsid w:val="00663DCB"/>
    <w:rsid w:val="00664F96"/>
    <w:rsid w:val="00665B34"/>
    <w:rsid w:val="00665E45"/>
    <w:rsid w:val="006661FE"/>
    <w:rsid w:val="0066640F"/>
    <w:rsid w:val="0066741C"/>
    <w:rsid w:val="006679FA"/>
    <w:rsid w:val="00667CE6"/>
    <w:rsid w:val="0067004C"/>
    <w:rsid w:val="006700BD"/>
    <w:rsid w:val="00671A1E"/>
    <w:rsid w:val="006720FC"/>
    <w:rsid w:val="00673C26"/>
    <w:rsid w:val="00673DD0"/>
    <w:rsid w:val="00674523"/>
    <w:rsid w:val="00674DF6"/>
    <w:rsid w:val="006761CE"/>
    <w:rsid w:val="00676A53"/>
    <w:rsid w:val="006774CF"/>
    <w:rsid w:val="00677B64"/>
    <w:rsid w:val="00680825"/>
    <w:rsid w:val="006813AD"/>
    <w:rsid w:val="00682621"/>
    <w:rsid w:val="00682BCF"/>
    <w:rsid w:val="00682ECB"/>
    <w:rsid w:val="00683628"/>
    <w:rsid w:val="006843D2"/>
    <w:rsid w:val="006851D1"/>
    <w:rsid w:val="006862C3"/>
    <w:rsid w:val="006863E4"/>
    <w:rsid w:val="00686490"/>
    <w:rsid w:val="0069106B"/>
    <w:rsid w:val="00692593"/>
    <w:rsid w:val="00692F1C"/>
    <w:rsid w:val="00693C7E"/>
    <w:rsid w:val="00693CBC"/>
    <w:rsid w:val="0069534C"/>
    <w:rsid w:val="0069548A"/>
    <w:rsid w:val="006A0741"/>
    <w:rsid w:val="006A0B63"/>
    <w:rsid w:val="006A0DC2"/>
    <w:rsid w:val="006A13FF"/>
    <w:rsid w:val="006A15CB"/>
    <w:rsid w:val="006A1B9D"/>
    <w:rsid w:val="006A22E0"/>
    <w:rsid w:val="006A23DC"/>
    <w:rsid w:val="006A3ACE"/>
    <w:rsid w:val="006A4001"/>
    <w:rsid w:val="006A4BBB"/>
    <w:rsid w:val="006A4C4D"/>
    <w:rsid w:val="006A6020"/>
    <w:rsid w:val="006A610D"/>
    <w:rsid w:val="006A6B20"/>
    <w:rsid w:val="006A70F5"/>
    <w:rsid w:val="006A719F"/>
    <w:rsid w:val="006A7DDE"/>
    <w:rsid w:val="006B1822"/>
    <w:rsid w:val="006B252E"/>
    <w:rsid w:val="006B2D15"/>
    <w:rsid w:val="006B34BA"/>
    <w:rsid w:val="006B353B"/>
    <w:rsid w:val="006B35C6"/>
    <w:rsid w:val="006B4442"/>
    <w:rsid w:val="006C1825"/>
    <w:rsid w:val="006C1B9B"/>
    <w:rsid w:val="006C1C40"/>
    <w:rsid w:val="006C1E86"/>
    <w:rsid w:val="006C295A"/>
    <w:rsid w:val="006C392E"/>
    <w:rsid w:val="006C3AD3"/>
    <w:rsid w:val="006C46F9"/>
    <w:rsid w:val="006C4D6A"/>
    <w:rsid w:val="006C54E6"/>
    <w:rsid w:val="006C68D0"/>
    <w:rsid w:val="006C6A08"/>
    <w:rsid w:val="006C766B"/>
    <w:rsid w:val="006D0EBB"/>
    <w:rsid w:val="006D1DD8"/>
    <w:rsid w:val="006D26D9"/>
    <w:rsid w:val="006D27D2"/>
    <w:rsid w:val="006D2D55"/>
    <w:rsid w:val="006D5AC4"/>
    <w:rsid w:val="006D69F9"/>
    <w:rsid w:val="006D6D80"/>
    <w:rsid w:val="006D7637"/>
    <w:rsid w:val="006D7681"/>
    <w:rsid w:val="006D7FE1"/>
    <w:rsid w:val="006E0A19"/>
    <w:rsid w:val="006E0CE5"/>
    <w:rsid w:val="006E1E0A"/>
    <w:rsid w:val="006E2548"/>
    <w:rsid w:val="006E2F49"/>
    <w:rsid w:val="006E30E9"/>
    <w:rsid w:val="006E32E9"/>
    <w:rsid w:val="006E49DD"/>
    <w:rsid w:val="006E4A64"/>
    <w:rsid w:val="006E7F82"/>
    <w:rsid w:val="006F06D1"/>
    <w:rsid w:val="006F1003"/>
    <w:rsid w:val="006F2E50"/>
    <w:rsid w:val="006F4434"/>
    <w:rsid w:val="006F4496"/>
    <w:rsid w:val="006F4B89"/>
    <w:rsid w:val="006F5064"/>
    <w:rsid w:val="006F57C4"/>
    <w:rsid w:val="006F6588"/>
    <w:rsid w:val="006F6604"/>
    <w:rsid w:val="006F79B7"/>
    <w:rsid w:val="0070019D"/>
    <w:rsid w:val="007005A2"/>
    <w:rsid w:val="00700CCD"/>
    <w:rsid w:val="00702A7E"/>
    <w:rsid w:val="00702C7F"/>
    <w:rsid w:val="00702DAB"/>
    <w:rsid w:val="007031C6"/>
    <w:rsid w:val="007036AF"/>
    <w:rsid w:val="00704087"/>
    <w:rsid w:val="007040E9"/>
    <w:rsid w:val="007041C9"/>
    <w:rsid w:val="00704A3F"/>
    <w:rsid w:val="00704C30"/>
    <w:rsid w:val="007052C8"/>
    <w:rsid w:val="0070539B"/>
    <w:rsid w:val="00705CF8"/>
    <w:rsid w:val="007069F4"/>
    <w:rsid w:val="0070716D"/>
    <w:rsid w:val="0070764C"/>
    <w:rsid w:val="007079A3"/>
    <w:rsid w:val="00707BB1"/>
    <w:rsid w:val="00710812"/>
    <w:rsid w:val="00710FFA"/>
    <w:rsid w:val="00711103"/>
    <w:rsid w:val="007118B7"/>
    <w:rsid w:val="00713294"/>
    <w:rsid w:val="00714EDE"/>
    <w:rsid w:val="00714F7C"/>
    <w:rsid w:val="007155C9"/>
    <w:rsid w:val="00715B60"/>
    <w:rsid w:val="00716075"/>
    <w:rsid w:val="00717281"/>
    <w:rsid w:val="00717305"/>
    <w:rsid w:val="007176F1"/>
    <w:rsid w:val="00717BFC"/>
    <w:rsid w:val="0072176E"/>
    <w:rsid w:val="00722771"/>
    <w:rsid w:val="00722CF6"/>
    <w:rsid w:val="00722FCA"/>
    <w:rsid w:val="0072349B"/>
    <w:rsid w:val="00725949"/>
    <w:rsid w:val="00725E55"/>
    <w:rsid w:val="00725FC4"/>
    <w:rsid w:val="00727121"/>
    <w:rsid w:val="007271FD"/>
    <w:rsid w:val="007276DA"/>
    <w:rsid w:val="00727C1B"/>
    <w:rsid w:val="00730D9D"/>
    <w:rsid w:val="00731A08"/>
    <w:rsid w:val="00731BAB"/>
    <w:rsid w:val="00732320"/>
    <w:rsid w:val="00733B57"/>
    <w:rsid w:val="00733DED"/>
    <w:rsid w:val="00733ECD"/>
    <w:rsid w:val="007342C1"/>
    <w:rsid w:val="00734C1C"/>
    <w:rsid w:val="00735369"/>
    <w:rsid w:val="00735E3B"/>
    <w:rsid w:val="007370B7"/>
    <w:rsid w:val="00737767"/>
    <w:rsid w:val="00740525"/>
    <w:rsid w:val="00740747"/>
    <w:rsid w:val="007408E3"/>
    <w:rsid w:val="007412CD"/>
    <w:rsid w:val="007418F7"/>
    <w:rsid w:val="007422CD"/>
    <w:rsid w:val="00742595"/>
    <w:rsid w:val="00742B0A"/>
    <w:rsid w:val="00743102"/>
    <w:rsid w:val="007438B6"/>
    <w:rsid w:val="007447A0"/>
    <w:rsid w:val="00744856"/>
    <w:rsid w:val="00746DC8"/>
    <w:rsid w:val="00746DE3"/>
    <w:rsid w:val="00747F4D"/>
    <w:rsid w:val="00751EE5"/>
    <w:rsid w:val="00752327"/>
    <w:rsid w:val="00752E19"/>
    <w:rsid w:val="00753502"/>
    <w:rsid w:val="007545A2"/>
    <w:rsid w:val="00754830"/>
    <w:rsid w:val="00754A0C"/>
    <w:rsid w:val="007557E1"/>
    <w:rsid w:val="00755BDB"/>
    <w:rsid w:val="0075629F"/>
    <w:rsid w:val="00756FA8"/>
    <w:rsid w:val="00757352"/>
    <w:rsid w:val="00757A4C"/>
    <w:rsid w:val="00760CEB"/>
    <w:rsid w:val="007616DE"/>
    <w:rsid w:val="0076192D"/>
    <w:rsid w:val="00761A54"/>
    <w:rsid w:val="00763321"/>
    <w:rsid w:val="00763616"/>
    <w:rsid w:val="007639ED"/>
    <w:rsid w:val="00763A55"/>
    <w:rsid w:val="00763AE0"/>
    <w:rsid w:val="00763CA6"/>
    <w:rsid w:val="00764F3C"/>
    <w:rsid w:val="007659AB"/>
    <w:rsid w:val="00766B05"/>
    <w:rsid w:val="00766CBC"/>
    <w:rsid w:val="007711FD"/>
    <w:rsid w:val="00771F47"/>
    <w:rsid w:val="00772B38"/>
    <w:rsid w:val="00772E95"/>
    <w:rsid w:val="00773505"/>
    <w:rsid w:val="00774826"/>
    <w:rsid w:val="00774A1D"/>
    <w:rsid w:val="00774F8A"/>
    <w:rsid w:val="0077520D"/>
    <w:rsid w:val="00775E88"/>
    <w:rsid w:val="00776440"/>
    <w:rsid w:val="00777158"/>
    <w:rsid w:val="00780325"/>
    <w:rsid w:val="00780401"/>
    <w:rsid w:val="00780594"/>
    <w:rsid w:val="00782D16"/>
    <w:rsid w:val="007833E8"/>
    <w:rsid w:val="007840D6"/>
    <w:rsid w:val="00785D93"/>
    <w:rsid w:val="00786C57"/>
    <w:rsid w:val="00791A9C"/>
    <w:rsid w:val="00792CBA"/>
    <w:rsid w:val="007930D3"/>
    <w:rsid w:val="007944E3"/>
    <w:rsid w:val="00795748"/>
    <w:rsid w:val="007962A0"/>
    <w:rsid w:val="00797CEA"/>
    <w:rsid w:val="007A08B4"/>
    <w:rsid w:val="007A092F"/>
    <w:rsid w:val="007A0A9F"/>
    <w:rsid w:val="007A191F"/>
    <w:rsid w:val="007A1F0D"/>
    <w:rsid w:val="007A23A3"/>
    <w:rsid w:val="007A42EB"/>
    <w:rsid w:val="007A4A04"/>
    <w:rsid w:val="007A4F80"/>
    <w:rsid w:val="007A5982"/>
    <w:rsid w:val="007A613F"/>
    <w:rsid w:val="007A61BB"/>
    <w:rsid w:val="007A64C8"/>
    <w:rsid w:val="007A6522"/>
    <w:rsid w:val="007A6568"/>
    <w:rsid w:val="007A6593"/>
    <w:rsid w:val="007B06FD"/>
    <w:rsid w:val="007B0A09"/>
    <w:rsid w:val="007B11EB"/>
    <w:rsid w:val="007B1D59"/>
    <w:rsid w:val="007B22B0"/>
    <w:rsid w:val="007B2725"/>
    <w:rsid w:val="007B3D37"/>
    <w:rsid w:val="007B4724"/>
    <w:rsid w:val="007B570A"/>
    <w:rsid w:val="007B5DAF"/>
    <w:rsid w:val="007B65E8"/>
    <w:rsid w:val="007B66E6"/>
    <w:rsid w:val="007B70CF"/>
    <w:rsid w:val="007C200E"/>
    <w:rsid w:val="007C209B"/>
    <w:rsid w:val="007C324A"/>
    <w:rsid w:val="007C34E0"/>
    <w:rsid w:val="007C3A00"/>
    <w:rsid w:val="007C3CB6"/>
    <w:rsid w:val="007C3DBD"/>
    <w:rsid w:val="007C4376"/>
    <w:rsid w:val="007C5494"/>
    <w:rsid w:val="007C5560"/>
    <w:rsid w:val="007C5F49"/>
    <w:rsid w:val="007C6AC9"/>
    <w:rsid w:val="007C7506"/>
    <w:rsid w:val="007C779E"/>
    <w:rsid w:val="007D009F"/>
    <w:rsid w:val="007D156F"/>
    <w:rsid w:val="007D24EA"/>
    <w:rsid w:val="007D2A2C"/>
    <w:rsid w:val="007D2DD8"/>
    <w:rsid w:val="007D44DD"/>
    <w:rsid w:val="007D4CA4"/>
    <w:rsid w:val="007D51F2"/>
    <w:rsid w:val="007D5835"/>
    <w:rsid w:val="007D5BCA"/>
    <w:rsid w:val="007D5FC0"/>
    <w:rsid w:val="007D6D25"/>
    <w:rsid w:val="007E0001"/>
    <w:rsid w:val="007E18DE"/>
    <w:rsid w:val="007E1C2C"/>
    <w:rsid w:val="007E32EB"/>
    <w:rsid w:val="007E358D"/>
    <w:rsid w:val="007E3C8F"/>
    <w:rsid w:val="007E40BA"/>
    <w:rsid w:val="007E4500"/>
    <w:rsid w:val="007E47F1"/>
    <w:rsid w:val="007E480A"/>
    <w:rsid w:val="007E48A9"/>
    <w:rsid w:val="007E4DD8"/>
    <w:rsid w:val="007E5427"/>
    <w:rsid w:val="007E5A8A"/>
    <w:rsid w:val="007E5D30"/>
    <w:rsid w:val="007E6400"/>
    <w:rsid w:val="007E7CF0"/>
    <w:rsid w:val="007F0070"/>
    <w:rsid w:val="007F01CE"/>
    <w:rsid w:val="007F0D31"/>
    <w:rsid w:val="007F0E83"/>
    <w:rsid w:val="007F1370"/>
    <w:rsid w:val="007F2311"/>
    <w:rsid w:val="007F2A6E"/>
    <w:rsid w:val="007F2F44"/>
    <w:rsid w:val="007F3C5F"/>
    <w:rsid w:val="007F44A2"/>
    <w:rsid w:val="007F49B8"/>
    <w:rsid w:val="007F5EF5"/>
    <w:rsid w:val="007F640B"/>
    <w:rsid w:val="007F65F7"/>
    <w:rsid w:val="007F6718"/>
    <w:rsid w:val="007F6745"/>
    <w:rsid w:val="007F7766"/>
    <w:rsid w:val="007F77E7"/>
    <w:rsid w:val="00800F8B"/>
    <w:rsid w:val="00801F37"/>
    <w:rsid w:val="0080224B"/>
    <w:rsid w:val="0080287D"/>
    <w:rsid w:val="00802AF3"/>
    <w:rsid w:val="008032AD"/>
    <w:rsid w:val="00803400"/>
    <w:rsid w:val="0080344C"/>
    <w:rsid w:val="0080388B"/>
    <w:rsid w:val="0080565C"/>
    <w:rsid w:val="008057A0"/>
    <w:rsid w:val="00805D07"/>
    <w:rsid w:val="00806540"/>
    <w:rsid w:val="0080658F"/>
    <w:rsid w:val="00806D2C"/>
    <w:rsid w:val="00807362"/>
    <w:rsid w:val="008073E4"/>
    <w:rsid w:val="0080797B"/>
    <w:rsid w:val="008100F2"/>
    <w:rsid w:val="008107DD"/>
    <w:rsid w:val="0081120E"/>
    <w:rsid w:val="00811519"/>
    <w:rsid w:val="0081226B"/>
    <w:rsid w:val="00812C94"/>
    <w:rsid w:val="00812C95"/>
    <w:rsid w:val="00813A42"/>
    <w:rsid w:val="008145BD"/>
    <w:rsid w:val="0081497E"/>
    <w:rsid w:val="008155BC"/>
    <w:rsid w:val="008166D7"/>
    <w:rsid w:val="0082041E"/>
    <w:rsid w:val="00820EF1"/>
    <w:rsid w:val="00822398"/>
    <w:rsid w:val="0082258C"/>
    <w:rsid w:val="0082265B"/>
    <w:rsid w:val="008229F8"/>
    <w:rsid w:val="00823DB0"/>
    <w:rsid w:val="00824306"/>
    <w:rsid w:val="00824634"/>
    <w:rsid w:val="00824875"/>
    <w:rsid w:val="008254AE"/>
    <w:rsid w:val="00825F49"/>
    <w:rsid w:val="0082649F"/>
    <w:rsid w:val="00826AF5"/>
    <w:rsid w:val="00827A15"/>
    <w:rsid w:val="00827A4B"/>
    <w:rsid w:val="00827A91"/>
    <w:rsid w:val="00830614"/>
    <w:rsid w:val="00832A32"/>
    <w:rsid w:val="008333AB"/>
    <w:rsid w:val="008344F4"/>
    <w:rsid w:val="0083771A"/>
    <w:rsid w:val="00837ADC"/>
    <w:rsid w:val="00840639"/>
    <w:rsid w:val="00840F5E"/>
    <w:rsid w:val="00840FBE"/>
    <w:rsid w:val="008414A2"/>
    <w:rsid w:val="00841538"/>
    <w:rsid w:val="0084202E"/>
    <w:rsid w:val="0084245A"/>
    <w:rsid w:val="008424AC"/>
    <w:rsid w:val="008439EC"/>
    <w:rsid w:val="00843D8C"/>
    <w:rsid w:val="00845B86"/>
    <w:rsid w:val="00845BA2"/>
    <w:rsid w:val="00845CB0"/>
    <w:rsid w:val="00846E9E"/>
    <w:rsid w:val="00846F9F"/>
    <w:rsid w:val="00847147"/>
    <w:rsid w:val="00847E50"/>
    <w:rsid w:val="00847FC6"/>
    <w:rsid w:val="00847FD7"/>
    <w:rsid w:val="00850E0F"/>
    <w:rsid w:val="00851528"/>
    <w:rsid w:val="00851FF7"/>
    <w:rsid w:val="008527F5"/>
    <w:rsid w:val="00853C8B"/>
    <w:rsid w:val="008547A1"/>
    <w:rsid w:val="00855AFB"/>
    <w:rsid w:val="00856C2C"/>
    <w:rsid w:val="00857723"/>
    <w:rsid w:val="00857753"/>
    <w:rsid w:val="008578B0"/>
    <w:rsid w:val="00857B08"/>
    <w:rsid w:val="0086017E"/>
    <w:rsid w:val="0086057F"/>
    <w:rsid w:val="0086089E"/>
    <w:rsid w:val="00860C6E"/>
    <w:rsid w:val="00861618"/>
    <w:rsid w:val="00861B51"/>
    <w:rsid w:val="008624A9"/>
    <w:rsid w:val="00864106"/>
    <w:rsid w:val="008641E8"/>
    <w:rsid w:val="0086502A"/>
    <w:rsid w:val="00865095"/>
    <w:rsid w:val="00865E85"/>
    <w:rsid w:val="00865F5C"/>
    <w:rsid w:val="008660B6"/>
    <w:rsid w:val="00867121"/>
    <w:rsid w:val="00867978"/>
    <w:rsid w:val="00870059"/>
    <w:rsid w:val="008701CF"/>
    <w:rsid w:val="008709C1"/>
    <w:rsid w:val="0087193B"/>
    <w:rsid w:val="00871D21"/>
    <w:rsid w:val="0087335B"/>
    <w:rsid w:val="00873BD7"/>
    <w:rsid w:val="00873BF3"/>
    <w:rsid w:val="00873F33"/>
    <w:rsid w:val="008749A1"/>
    <w:rsid w:val="00874B55"/>
    <w:rsid w:val="00874DFB"/>
    <w:rsid w:val="00875414"/>
    <w:rsid w:val="00875503"/>
    <w:rsid w:val="00875E6A"/>
    <w:rsid w:val="00875EB1"/>
    <w:rsid w:val="00875F49"/>
    <w:rsid w:val="00876F25"/>
    <w:rsid w:val="00877BC5"/>
    <w:rsid w:val="0088030B"/>
    <w:rsid w:val="008803B6"/>
    <w:rsid w:val="00881378"/>
    <w:rsid w:val="008829B5"/>
    <w:rsid w:val="00882AC7"/>
    <w:rsid w:val="00883403"/>
    <w:rsid w:val="00883B4E"/>
    <w:rsid w:val="00883CE9"/>
    <w:rsid w:val="0088402A"/>
    <w:rsid w:val="0088663A"/>
    <w:rsid w:val="00886D03"/>
    <w:rsid w:val="00887337"/>
    <w:rsid w:val="00890A63"/>
    <w:rsid w:val="008912A6"/>
    <w:rsid w:val="00891632"/>
    <w:rsid w:val="0089163E"/>
    <w:rsid w:val="00891709"/>
    <w:rsid w:val="00891959"/>
    <w:rsid w:val="00891AAD"/>
    <w:rsid w:val="00892523"/>
    <w:rsid w:val="00893314"/>
    <w:rsid w:val="00893EC1"/>
    <w:rsid w:val="008952D7"/>
    <w:rsid w:val="00895797"/>
    <w:rsid w:val="00896D5B"/>
    <w:rsid w:val="00896FF7"/>
    <w:rsid w:val="008A0687"/>
    <w:rsid w:val="008A2DCD"/>
    <w:rsid w:val="008A3B18"/>
    <w:rsid w:val="008A5645"/>
    <w:rsid w:val="008A68F7"/>
    <w:rsid w:val="008A74DE"/>
    <w:rsid w:val="008B0210"/>
    <w:rsid w:val="008B0906"/>
    <w:rsid w:val="008B154A"/>
    <w:rsid w:val="008B1E46"/>
    <w:rsid w:val="008B225F"/>
    <w:rsid w:val="008B2F83"/>
    <w:rsid w:val="008B30CB"/>
    <w:rsid w:val="008B31BC"/>
    <w:rsid w:val="008B3C38"/>
    <w:rsid w:val="008B440E"/>
    <w:rsid w:val="008B4A1E"/>
    <w:rsid w:val="008B524F"/>
    <w:rsid w:val="008B53B1"/>
    <w:rsid w:val="008B5DB7"/>
    <w:rsid w:val="008B60DD"/>
    <w:rsid w:val="008B6158"/>
    <w:rsid w:val="008B7519"/>
    <w:rsid w:val="008B76E4"/>
    <w:rsid w:val="008B7FB7"/>
    <w:rsid w:val="008C0EA2"/>
    <w:rsid w:val="008C143B"/>
    <w:rsid w:val="008C177E"/>
    <w:rsid w:val="008C36C2"/>
    <w:rsid w:val="008C3FC5"/>
    <w:rsid w:val="008C4BD0"/>
    <w:rsid w:val="008C5910"/>
    <w:rsid w:val="008C5CE9"/>
    <w:rsid w:val="008C643F"/>
    <w:rsid w:val="008C6608"/>
    <w:rsid w:val="008C696C"/>
    <w:rsid w:val="008C6C2C"/>
    <w:rsid w:val="008C6E5C"/>
    <w:rsid w:val="008C7DC6"/>
    <w:rsid w:val="008D1BC6"/>
    <w:rsid w:val="008D20A5"/>
    <w:rsid w:val="008D37A9"/>
    <w:rsid w:val="008D3A99"/>
    <w:rsid w:val="008D41E6"/>
    <w:rsid w:val="008D474C"/>
    <w:rsid w:val="008D4895"/>
    <w:rsid w:val="008D54E5"/>
    <w:rsid w:val="008D5CC2"/>
    <w:rsid w:val="008D698D"/>
    <w:rsid w:val="008D70B5"/>
    <w:rsid w:val="008D7C9F"/>
    <w:rsid w:val="008D7EB6"/>
    <w:rsid w:val="008E11BB"/>
    <w:rsid w:val="008E2333"/>
    <w:rsid w:val="008E24C9"/>
    <w:rsid w:val="008E25C0"/>
    <w:rsid w:val="008E4242"/>
    <w:rsid w:val="008E424A"/>
    <w:rsid w:val="008E49AF"/>
    <w:rsid w:val="008E5202"/>
    <w:rsid w:val="008E6981"/>
    <w:rsid w:val="008E6CA7"/>
    <w:rsid w:val="008E6F0A"/>
    <w:rsid w:val="008E7062"/>
    <w:rsid w:val="008E745C"/>
    <w:rsid w:val="008E7831"/>
    <w:rsid w:val="008E7DF8"/>
    <w:rsid w:val="008F004C"/>
    <w:rsid w:val="008F04E0"/>
    <w:rsid w:val="008F0C6D"/>
    <w:rsid w:val="008F1325"/>
    <w:rsid w:val="008F1739"/>
    <w:rsid w:val="008F1C57"/>
    <w:rsid w:val="008F266C"/>
    <w:rsid w:val="008F2F8A"/>
    <w:rsid w:val="008F4143"/>
    <w:rsid w:val="008F46BE"/>
    <w:rsid w:val="008F5085"/>
    <w:rsid w:val="008F598C"/>
    <w:rsid w:val="008F5D29"/>
    <w:rsid w:val="008F6518"/>
    <w:rsid w:val="008F74D0"/>
    <w:rsid w:val="008F7963"/>
    <w:rsid w:val="0090040B"/>
    <w:rsid w:val="00901477"/>
    <w:rsid w:val="00901943"/>
    <w:rsid w:val="00902A5E"/>
    <w:rsid w:val="00902B73"/>
    <w:rsid w:val="009033DE"/>
    <w:rsid w:val="009034D7"/>
    <w:rsid w:val="00904611"/>
    <w:rsid w:val="00904A40"/>
    <w:rsid w:val="00904B27"/>
    <w:rsid w:val="00904DCF"/>
    <w:rsid w:val="0090528A"/>
    <w:rsid w:val="00905D64"/>
    <w:rsid w:val="00906040"/>
    <w:rsid w:val="00906971"/>
    <w:rsid w:val="00912B3D"/>
    <w:rsid w:val="009133D1"/>
    <w:rsid w:val="009135ED"/>
    <w:rsid w:val="0091360C"/>
    <w:rsid w:val="00915221"/>
    <w:rsid w:val="00916C7E"/>
    <w:rsid w:val="00916DF2"/>
    <w:rsid w:val="009209E7"/>
    <w:rsid w:val="00921766"/>
    <w:rsid w:val="00921CB7"/>
    <w:rsid w:val="00923A4B"/>
    <w:rsid w:val="00924840"/>
    <w:rsid w:val="00924C53"/>
    <w:rsid w:val="00924EDB"/>
    <w:rsid w:val="009254D9"/>
    <w:rsid w:val="00925A60"/>
    <w:rsid w:val="009260A8"/>
    <w:rsid w:val="00926216"/>
    <w:rsid w:val="00926D78"/>
    <w:rsid w:val="009305A8"/>
    <w:rsid w:val="0093069B"/>
    <w:rsid w:val="00931CE1"/>
    <w:rsid w:val="00932806"/>
    <w:rsid w:val="00932F4D"/>
    <w:rsid w:val="00932F83"/>
    <w:rsid w:val="00933C27"/>
    <w:rsid w:val="00933FC6"/>
    <w:rsid w:val="00934485"/>
    <w:rsid w:val="00936DF1"/>
    <w:rsid w:val="00937D44"/>
    <w:rsid w:val="0094090A"/>
    <w:rsid w:val="00942938"/>
    <w:rsid w:val="00943607"/>
    <w:rsid w:val="00944828"/>
    <w:rsid w:val="00944E13"/>
    <w:rsid w:val="0094514F"/>
    <w:rsid w:val="00945BC0"/>
    <w:rsid w:val="00947A8C"/>
    <w:rsid w:val="009505E9"/>
    <w:rsid w:val="009509DE"/>
    <w:rsid w:val="00951D80"/>
    <w:rsid w:val="0095290E"/>
    <w:rsid w:val="00952D44"/>
    <w:rsid w:val="00953D6F"/>
    <w:rsid w:val="0095517E"/>
    <w:rsid w:val="009551FC"/>
    <w:rsid w:val="0095572A"/>
    <w:rsid w:val="00956D3B"/>
    <w:rsid w:val="00956DF0"/>
    <w:rsid w:val="009570D1"/>
    <w:rsid w:val="00957704"/>
    <w:rsid w:val="00957A17"/>
    <w:rsid w:val="00957F44"/>
    <w:rsid w:val="009602A2"/>
    <w:rsid w:val="009604DA"/>
    <w:rsid w:val="00960AF0"/>
    <w:rsid w:val="00960E18"/>
    <w:rsid w:val="009617BB"/>
    <w:rsid w:val="00961C23"/>
    <w:rsid w:val="00962571"/>
    <w:rsid w:val="0096268A"/>
    <w:rsid w:val="00962B44"/>
    <w:rsid w:val="0096322C"/>
    <w:rsid w:val="00963B62"/>
    <w:rsid w:val="00964AA1"/>
    <w:rsid w:val="00966178"/>
    <w:rsid w:val="009667E9"/>
    <w:rsid w:val="0096772E"/>
    <w:rsid w:val="00967C28"/>
    <w:rsid w:val="00970CCF"/>
    <w:rsid w:val="00970E3A"/>
    <w:rsid w:val="00970F6D"/>
    <w:rsid w:val="0097138E"/>
    <w:rsid w:val="0097176B"/>
    <w:rsid w:val="00971C93"/>
    <w:rsid w:val="0097247B"/>
    <w:rsid w:val="00972F14"/>
    <w:rsid w:val="009732E0"/>
    <w:rsid w:val="00973C05"/>
    <w:rsid w:val="00973D59"/>
    <w:rsid w:val="00974D9C"/>
    <w:rsid w:val="00974F45"/>
    <w:rsid w:val="009755B2"/>
    <w:rsid w:val="0097695A"/>
    <w:rsid w:val="00976E31"/>
    <w:rsid w:val="009775BE"/>
    <w:rsid w:val="00977C47"/>
    <w:rsid w:val="009806AC"/>
    <w:rsid w:val="00980BA6"/>
    <w:rsid w:val="009813BF"/>
    <w:rsid w:val="00982BC2"/>
    <w:rsid w:val="0098308C"/>
    <w:rsid w:val="00983B7A"/>
    <w:rsid w:val="0098453F"/>
    <w:rsid w:val="00984581"/>
    <w:rsid w:val="0098486A"/>
    <w:rsid w:val="00984D3F"/>
    <w:rsid w:val="00984EBD"/>
    <w:rsid w:val="009854BC"/>
    <w:rsid w:val="009855A7"/>
    <w:rsid w:val="00985F6E"/>
    <w:rsid w:val="00986248"/>
    <w:rsid w:val="0098647F"/>
    <w:rsid w:val="00986B90"/>
    <w:rsid w:val="00986FF0"/>
    <w:rsid w:val="009872E2"/>
    <w:rsid w:val="0099153A"/>
    <w:rsid w:val="00991EBA"/>
    <w:rsid w:val="00992AAA"/>
    <w:rsid w:val="0099352E"/>
    <w:rsid w:val="009935E9"/>
    <w:rsid w:val="00993CC1"/>
    <w:rsid w:val="00996350"/>
    <w:rsid w:val="009965F5"/>
    <w:rsid w:val="0099682A"/>
    <w:rsid w:val="0099684A"/>
    <w:rsid w:val="00996862"/>
    <w:rsid w:val="009A0D66"/>
    <w:rsid w:val="009A1391"/>
    <w:rsid w:val="009A1AE1"/>
    <w:rsid w:val="009A2136"/>
    <w:rsid w:val="009A41D2"/>
    <w:rsid w:val="009A5097"/>
    <w:rsid w:val="009A578D"/>
    <w:rsid w:val="009A5ECF"/>
    <w:rsid w:val="009A7ADB"/>
    <w:rsid w:val="009B0A8F"/>
    <w:rsid w:val="009B0C5D"/>
    <w:rsid w:val="009B2A3A"/>
    <w:rsid w:val="009B3378"/>
    <w:rsid w:val="009B3976"/>
    <w:rsid w:val="009B4876"/>
    <w:rsid w:val="009B5772"/>
    <w:rsid w:val="009C07F6"/>
    <w:rsid w:val="009C0B0B"/>
    <w:rsid w:val="009C0C09"/>
    <w:rsid w:val="009C3415"/>
    <w:rsid w:val="009C3A44"/>
    <w:rsid w:val="009C4202"/>
    <w:rsid w:val="009C5797"/>
    <w:rsid w:val="009C5CA4"/>
    <w:rsid w:val="009C61FA"/>
    <w:rsid w:val="009C647D"/>
    <w:rsid w:val="009C6A04"/>
    <w:rsid w:val="009C6C7F"/>
    <w:rsid w:val="009C780E"/>
    <w:rsid w:val="009D06F0"/>
    <w:rsid w:val="009D3827"/>
    <w:rsid w:val="009D3878"/>
    <w:rsid w:val="009D53A2"/>
    <w:rsid w:val="009D55FF"/>
    <w:rsid w:val="009D597C"/>
    <w:rsid w:val="009D5EEE"/>
    <w:rsid w:val="009D62DB"/>
    <w:rsid w:val="009D6BBB"/>
    <w:rsid w:val="009D787C"/>
    <w:rsid w:val="009D789F"/>
    <w:rsid w:val="009D7CB5"/>
    <w:rsid w:val="009D7D0A"/>
    <w:rsid w:val="009E000D"/>
    <w:rsid w:val="009E0640"/>
    <w:rsid w:val="009E09C8"/>
    <w:rsid w:val="009E19B9"/>
    <w:rsid w:val="009E3D78"/>
    <w:rsid w:val="009E3E16"/>
    <w:rsid w:val="009E40C0"/>
    <w:rsid w:val="009E42C7"/>
    <w:rsid w:val="009E71E1"/>
    <w:rsid w:val="009E7440"/>
    <w:rsid w:val="009F1773"/>
    <w:rsid w:val="009F1A93"/>
    <w:rsid w:val="009F2092"/>
    <w:rsid w:val="009F299D"/>
    <w:rsid w:val="009F2A1B"/>
    <w:rsid w:val="009F47FC"/>
    <w:rsid w:val="009F55D2"/>
    <w:rsid w:val="009F6313"/>
    <w:rsid w:val="009F6504"/>
    <w:rsid w:val="00A0083A"/>
    <w:rsid w:val="00A00D77"/>
    <w:rsid w:val="00A0129A"/>
    <w:rsid w:val="00A01AFA"/>
    <w:rsid w:val="00A02A19"/>
    <w:rsid w:val="00A02A4D"/>
    <w:rsid w:val="00A034C3"/>
    <w:rsid w:val="00A04A6F"/>
    <w:rsid w:val="00A05391"/>
    <w:rsid w:val="00A055BB"/>
    <w:rsid w:val="00A057E2"/>
    <w:rsid w:val="00A0587E"/>
    <w:rsid w:val="00A05E20"/>
    <w:rsid w:val="00A0615B"/>
    <w:rsid w:val="00A067D0"/>
    <w:rsid w:val="00A07E83"/>
    <w:rsid w:val="00A102D5"/>
    <w:rsid w:val="00A11B0F"/>
    <w:rsid w:val="00A121A8"/>
    <w:rsid w:val="00A129AD"/>
    <w:rsid w:val="00A13EAA"/>
    <w:rsid w:val="00A140D4"/>
    <w:rsid w:val="00A14363"/>
    <w:rsid w:val="00A148CA"/>
    <w:rsid w:val="00A17BA6"/>
    <w:rsid w:val="00A21147"/>
    <w:rsid w:val="00A22230"/>
    <w:rsid w:val="00A22FEE"/>
    <w:rsid w:val="00A2325A"/>
    <w:rsid w:val="00A2343D"/>
    <w:rsid w:val="00A2395D"/>
    <w:rsid w:val="00A23C55"/>
    <w:rsid w:val="00A23C9D"/>
    <w:rsid w:val="00A23FA9"/>
    <w:rsid w:val="00A25B3A"/>
    <w:rsid w:val="00A25D6B"/>
    <w:rsid w:val="00A25FC1"/>
    <w:rsid w:val="00A266CD"/>
    <w:rsid w:val="00A273AF"/>
    <w:rsid w:val="00A30268"/>
    <w:rsid w:val="00A30F9D"/>
    <w:rsid w:val="00A31538"/>
    <w:rsid w:val="00A3200F"/>
    <w:rsid w:val="00A3229E"/>
    <w:rsid w:val="00A33370"/>
    <w:rsid w:val="00A33E5C"/>
    <w:rsid w:val="00A33FFD"/>
    <w:rsid w:val="00A358DA"/>
    <w:rsid w:val="00A36A39"/>
    <w:rsid w:val="00A36D98"/>
    <w:rsid w:val="00A37D12"/>
    <w:rsid w:val="00A40016"/>
    <w:rsid w:val="00A40C24"/>
    <w:rsid w:val="00A41094"/>
    <w:rsid w:val="00A41918"/>
    <w:rsid w:val="00A429C0"/>
    <w:rsid w:val="00A42BF2"/>
    <w:rsid w:val="00A4353E"/>
    <w:rsid w:val="00A4486D"/>
    <w:rsid w:val="00A4651C"/>
    <w:rsid w:val="00A47899"/>
    <w:rsid w:val="00A47931"/>
    <w:rsid w:val="00A47AC7"/>
    <w:rsid w:val="00A47D1C"/>
    <w:rsid w:val="00A5037A"/>
    <w:rsid w:val="00A50735"/>
    <w:rsid w:val="00A50C03"/>
    <w:rsid w:val="00A50C3B"/>
    <w:rsid w:val="00A51E42"/>
    <w:rsid w:val="00A52822"/>
    <w:rsid w:val="00A52F2E"/>
    <w:rsid w:val="00A52F44"/>
    <w:rsid w:val="00A532F0"/>
    <w:rsid w:val="00A5349E"/>
    <w:rsid w:val="00A560A9"/>
    <w:rsid w:val="00A5656E"/>
    <w:rsid w:val="00A56A3D"/>
    <w:rsid w:val="00A60A33"/>
    <w:rsid w:val="00A6131F"/>
    <w:rsid w:val="00A61600"/>
    <w:rsid w:val="00A61B93"/>
    <w:rsid w:val="00A6383D"/>
    <w:rsid w:val="00A63D5A"/>
    <w:rsid w:val="00A65035"/>
    <w:rsid w:val="00A65130"/>
    <w:rsid w:val="00A65403"/>
    <w:rsid w:val="00A65751"/>
    <w:rsid w:val="00A658C3"/>
    <w:rsid w:val="00A65C6F"/>
    <w:rsid w:val="00A65DBB"/>
    <w:rsid w:val="00A6772D"/>
    <w:rsid w:val="00A704C3"/>
    <w:rsid w:val="00A70634"/>
    <w:rsid w:val="00A70B9F"/>
    <w:rsid w:val="00A7191B"/>
    <w:rsid w:val="00A72F18"/>
    <w:rsid w:val="00A7449E"/>
    <w:rsid w:val="00A74501"/>
    <w:rsid w:val="00A74E49"/>
    <w:rsid w:val="00A75100"/>
    <w:rsid w:val="00A75460"/>
    <w:rsid w:val="00A809AD"/>
    <w:rsid w:val="00A810A4"/>
    <w:rsid w:val="00A81F00"/>
    <w:rsid w:val="00A8301E"/>
    <w:rsid w:val="00A83ECA"/>
    <w:rsid w:val="00A86725"/>
    <w:rsid w:val="00A876D9"/>
    <w:rsid w:val="00A87CBE"/>
    <w:rsid w:val="00A87DD0"/>
    <w:rsid w:val="00A900DB"/>
    <w:rsid w:val="00A9075B"/>
    <w:rsid w:val="00A907F4"/>
    <w:rsid w:val="00A91EE2"/>
    <w:rsid w:val="00A92168"/>
    <w:rsid w:val="00A95CC9"/>
    <w:rsid w:val="00A9651F"/>
    <w:rsid w:val="00A9698A"/>
    <w:rsid w:val="00AA02E0"/>
    <w:rsid w:val="00AA0670"/>
    <w:rsid w:val="00AA118A"/>
    <w:rsid w:val="00AA126F"/>
    <w:rsid w:val="00AA1E43"/>
    <w:rsid w:val="00AA1E63"/>
    <w:rsid w:val="00AA1EF2"/>
    <w:rsid w:val="00AA2044"/>
    <w:rsid w:val="00AA2571"/>
    <w:rsid w:val="00AA3954"/>
    <w:rsid w:val="00AA3DE9"/>
    <w:rsid w:val="00AA4272"/>
    <w:rsid w:val="00AA43BE"/>
    <w:rsid w:val="00AA464C"/>
    <w:rsid w:val="00AA4D78"/>
    <w:rsid w:val="00AA51B6"/>
    <w:rsid w:val="00AA651B"/>
    <w:rsid w:val="00AA6BD4"/>
    <w:rsid w:val="00AB09A1"/>
    <w:rsid w:val="00AB0BAF"/>
    <w:rsid w:val="00AB0CDC"/>
    <w:rsid w:val="00AB163A"/>
    <w:rsid w:val="00AB164F"/>
    <w:rsid w:val="00AB16EC"/>
    <w:rsid w:val="00AB4B69"/>
    <w:rsid w:val="00AB65EF"/>
    <w:rsid w:val="00AB776E"/>
    <w:rsid w:val="00AC0119"/>
    <w:rsid w:val="00AC03D2"/>
    <w:rsid w:val="00AC0896"/>
    <w:rsid w:val="00AC3563"/>
    <w:rsid w:val="00AC3E27"/>
    <w:rsid w:val="00AC42CA"/>
    <w:rsid w:val="00AC4644"/>
    <w:rsid w:val="00AC4A00"/>
    <w:rsid w:val="00AC5103"/>
    <w:rsid w:val="00AC5D15"/>
    <w:rsid w:val="00AC6C47"/>
    <w:rsid w:val="00AC717A"/>
    <w:rsid w:val="00AC7364"/>
    <w:rsid w:val="00AD027D"/>
    <w:rsid w:val="00AD0504"/>
    <w:rsid w:val="00AD1C5F"/>
    <w:rsid w:val="00AD2A76"/>
    <w:rsid w:val="00AD2C35"/>
    <w:rsid w:val="00AD2E4B"/>
    <w:rsid w:val="00AD2E8A"/>
    <w:rsid w:val="00AD315B"/>
    <w:rsid w:val="00AD37E8"/>
    <w:rsid w:val="00AD405C"/>
    <w:rsid w:val="00AD4ED9"/>
    <w:rsid w:val="00AD5A97"/>
    <w:rsid w:val="00AD60A4"/>
    <w:rsid w:val="00AD61E5"/>
    <w:rsid w:val="00AD62E9"/>
    <w:rsid w:val="00AD649C"/>
    <w:rsid w:val="00AD6ABE"/>
    <w:rsid w:val="00AD6EF4"/>
    <w:rsid w:val="00AD7336"/>
    <w:rsid w:val="00AD7525"/>
    <w:rsid w:val="00AE04AD"/>
    <w:rsid w:val="00AE14B1"/>
    <w:rsid w:val="00AE1D5E"/>
    <w:rsid w:val="00AE29CD"/>
    <w:rsid w:val="00AE3555"/>
    <w:rsid w:val="00AE361A"/>
    <w:rsid w:val="00AE378C"/>
    <w:rsid w:val="00AE3ECD"/>
    <w:rsid w:val="00AE40B6"/>
    <w:rsid w:val="00AE4468"/>
    <w:rsid w:val="00AE482A"/>
    <w:rsid w:val="00AE51EC"/>
    <w:rsid w:val="00AE5212"/>
    <w:rsid w:val="00AE5836"/>
    <w:rsid w:val="00AE5938"/>
    <w:rsid w:val="00AE5E4D"/>
    <w:rsid w:val="00AE5ED4"/>
    <w:rsid w:val="00AE6550"/>
    <w:rsid w:val="00AE67E7"/>
    <w:rsid w:val="00AE6CFB"/>
    <w:rsid w:val="00AE7ED4"/>
    <w:rsid w:val="00AE7EDA"/>
    <w:rsid w:val="00AF03EA"/>
    <w:rsid w:val="00AF055F"/>
    <w:rsid w:val="00AF14AE"/>
    <w:rsid w:val="00AF220B"/>
    <w:rsid w:val="00AF2568"/>
    <w:rsid w:val="00AF3053"/>
    <w:rsid w:val="00AF3ECE"/>
    <w:rsid w:val="00AF5647"/>
    <w:rsid w:val="00AF579E"/>
    <w:rsid w:val="00AF5A8B"/>
    <w:rsid w:val="00B00526"/>
    <w:rsid w:val="00B00C46"/>
    <w:rsid w:val="00B012FF"/>
    <w:rsid w:val="00B032DF"/>
    <w:rsid w:val="00B03702"/>
    <w:rsid w:val="00B0488F"/>
    <w:rsid w:val="00B0545D"/>
    <w:rsid w:val="00B06798"/>
    <w:rsid w:val="00B069DE"/>
    <w:rsid w:val="00B06A37"/>
    <w:rsid w:val="00B070EB"/>
    <w:rsid w:val="00B10465"/>
    <w:rsid w:val="00B11A2E"/>
    <w:rsid w:val="00B123F8"/>
    <w:rsid w:val="00B12E01"/>
    <w:rsid w:val="00B13E31"/>
    <w:rsid w:val="00B13E6A"/>
    <w:rsid w:val="00B14583"/>
    <w:rsid w:val="00B14DBE"/>
    <w:rsid w:val="00B14E8A"/>
    <w:rsid w:val="00B15305"/>
    <w:rsid w:val="00B156F7"/>
    <w:rsid w:val="00B16081"/>
    <w:rsid w:val="00B16306"/>
    <w:rsid w:val="00B16A6B"/>
    <w:rsid w:val="00B17862"/>
    <w:rsid w:val="00B21569"/>
    <w:rsid w:val="00B22BCC"/>
    <w:rsid w:val="00B22D33"/>
    <w:rsid w:val="00B23009"/>
    <w:rsid w:val="00B241D7"/>
    <w:rsid w:val="00B24A19"/>
    <w:rsid w:val="00B2624E"/>
    <w:rsid w:val="00B26469"/>
    <w:rsid w:val="00B26D6A"/>
    <w:rsid w:val="00B27610"/>
    <w:rsid w:val="00B27B60"/>
    <w:rsid w:val="00B322C5"/>
    <w:rsid w:val="00B32755"/>
    <w:rsid w:val="00B32B11"/>
    <w:rsid w:val="00B32D4E"/>
    <w:rsid w:val="00B333D5"/>
    <w:rsid w:val="00B34327"/>
    <w:rsid w:val="00B343B8"/>
    <w:rsid w:val="00B35130"/>
    <w:rsid w:val="00B351B0"/>
    <w:rsid w:val="00B365C2"/>
    <w:rsid w:val="00B36C11"/>
    <w:rsid w:val="00B36F67"/>
    <w:rsid w:val="00B3717B"/>
    <w:rsid w:val="00B408D2"/>
    <w:rsid w:val="00B409B7"/>
    <w:rsid w:val="00B41655"/>
    <w:rsid w:val="00B421B9"/>
    <w:rsid w:val="00B422DE"/>
    <w:rsid w:val="00B42763"/>
    <w:rsid w:val="00B42DE6"/>
    <w:rsid w:val="00B43972"/>
    <w:rsid w:val="00B43980"/>
    <w:rsid w:val="00B440A4"/>
    <w:rsid w:val="00B44449"/>
    <w:rsid w:val="00B44676"/>
    <w:rsid w:val="00B4500C"/>
    <w:rsid w:val="00B45E43"/>
    <w:rsid w:val="00B46A83"/>
    <w:rsid w:val="00B47288"/>
    <w:rsid w:val="00B500AB"/>
    <w:rsid w:val="00B50428"/>
    <w:rsid w:val="00B509B6"/>
    <w:rsid w:val="00B50A39"/>
    <w:rsid w:val="00B51536"/>
    <w:rsid w:val="00B51603"/>
    <w:rsid w:val="00B51863"/>
    <w:rsid w:val="00B522F2"/>
    <w:rsid w:val="00B52560"/>
    <w:rsid w:val="00B52FE4"/>
    <w:rsid w:val="00B53634"/>
    <w:rsid w:val="00B53BC2"/>
    <w:rsid w:val="00B54B42"/>
    <w:rsid w:val="00B5664A"/>
    <w:rsid w:val="00B56A70"/>
    <w:rsid w:val="00B56BF3"/>
    <w:rsid w:val="00B56D83"/>
    <w:rsid w:val="00B57402"/>
    <w:rsid w:val="00B57CA9"/>
    <w:rsid w:val="00B60A22"/>
    <w:rsid w:val="00B60F40"/>
    <w:rsid w:val="00B6200D"/>
    <w:rsid w:val="00B620B3"/>
    <w:rsid w:val="00B626BA"/>
    <w:rsid w:val="00B62F6D"/>
    <w:rsid w:val="00B63A0E"/>
    <w:rsid w:val="00B63B28"/>
    <w:rsid w:val="00B64089"/>
    <w:rsid w:val="00B64152"/>
    <w:rsid w:val="00B643D8"/>
    <w:rsid w:val="00B6443F"/>
    <w:rsid w:val="00B648F9"/>
    <w:rsid w:val="00B65D23"/>
    <w:rsid w:val="00B66860"/>
    <w:rsid w:val="00B70538"/>
    <w:rsid w:val="00B72756"/>
    <w:rsid w:val="00B7278F"/>
    <w:rsid w:val="00B72B76"/>
    <w:rsid w:val="00B73CAE"/>
    <w:rsid w:val="00B742A3"/>
    <w:rsid w:val="00B7597B"/>
    <w:rsid w:val="00B7648D"/>
    <w:rsid w:val="00B77634"/>
    <w:rsid w:val="00B77E8F"/>
    <w:rsid w:val="00B8037D"/>
    <w:rsid w:val="00B8070F"/>
    <w:rsid w:val="00B809F0"/>
    <w:rsid w:val="00B81471"/>
    <w:rsid w:val="00B81CBA"/>
    <w:rsid w:val="00B81CFB"/>
    <w:rsid w:val="00B81DA4"/>
    <w:rsid w:val="00B82570"/>
    <w:rsid w:val="00B828BA"/>
    <w:rsid w:val="00B8296B"/>
    <w:rsid w:val="00B84014"/>
    <w:rsid w:val="00B84728"/>
    <w:rsid w:val="00B85A39"/>
    <w:rsid w:val="00B85F42"/>
    <w:rsid w:val="00B86631"/>
    <w:rsid w:val="00B90180"/>
    <w:rsid w:val="00B931E0"/>
    <w:rsid w:val="00B93245"/>
    <w:rsid w:val="00B9376B"/>
    <w:rsid w:val="00B93F0A"/>
    <w:rsid w:val="00B94955"/>
    <w:rsid w:val="00B9553B"/>
    <w:rsid w:val="00B955E8"/>
    <w:rsid w:val="00B95CBE"/>
    <w:rsid w:val="00B960A4"/>
    <w:rsid w:val="00B96881"/>
    <w:rsid w:val="00B96A53"/>
    <w:rsid w:val="00BA0269"/>
    <w:rsid w:val="00BA0477"/>
    <w:rsid w:val="00BA0E89"/>
    <w:rsid w:val="00BA131C"/>
    <w:rsid w:val="00BA2033"/>
    <w:rsid w:val="00BA22AD"/>
    <w:rsid w:val="00BA2312"/>
    <w:rsid w:val="00BA24A2"/>
    <w:rsid w:val="00BA2840"/>
    <w:rsid w:val="00BA29FE"/>
    <w:rsid w:val="00BA2F3E"/>
    <w:rsid w:val="00BA406C"/>
    <w:rsid w:val="00BA48C2"/>
    <w:rsid w:val="00BA6B84"/>
    <w:rsid w:val="00BA6D81"/>
    <w:rsid w:val="00BA7D19"/>
    <w:rsid w:val="00BA7E3B"/>
    <w:rsid w:val="00BB1805"/>
    <w:rsid w:val="00BB1D6C"/>
    <w:rsid w:val="00BB2862"/>
    <w:rsid w:val="00BB2FCC"/>
    <w:rsid w:val="00BB3F97"/>
    <w:rsid w:val="00BB4559"/>
    <w:rsid w:val="00BB49CD"/>
    <w:rsid w:val="00BB4D84"/>
    <w:rsid w:val="00BB6A39"/>
    <w:rsid w:val="00BB6F5A"/>
    <w:rsid w:val="00BB7712"/>
    <w:rsid w:val="00BB7714"/>
    <w:rsid w:val="00BB7C69"/>
    <w:rsid w:val="00BC0A23"/>
    <w:rsid w:val="00BC293B"/>
    <w:rsid w:val="00BC2A42"/>
    <w:rsid w:val="00BC2DC4"/>
    <w:rsid w:val="00BC4274"/>
    <w:rsid w:val="00BC4773"/>
    <w:rsid w:val="00BC648F"/>
    <w:rsid w:val="00BC6CAC"/>
    <w:rsid w:val="00BC6CD8"/>
    <w:rsid w:val="00BC71CA"/>
    <w:rsid w:val="00BC7355"/>
    <w:rsid w:val="00BC7778"/>
    <w:rsid w:val="00BC782C"/>
    <w:rsid w:val="00BC7E40"/>
    <w:rsid w:val="00BD0BAC"/>
    <w:rsid w:val="00BD1505"/>
    <w:rsid w:val="00BD283D"/>
    <w:rsid w:val="00BD29C2"/>
    <w:rsid w:val="00BD37AC"/>
    <w:rsid w:val="00BD47B1"/>
    <w:rsid w:val="00BD56F8"/>
    <w:rsid w:val="00BD64E8"/>
    <w:rsid w:val="00BD6737"/>
    <w:rsid w:val="00BD68C0"/>
    <w:rsid w:val="00BD72F9"/>
    <w:rsid w:val="00BD74B6"/>
    <w:rsid w:val="00BE00C7"/>
    <w:rsid w:val="00BE047D"/>
    <w:rsid w:val="00BE1225"/>
    <w:rsid w:val="00BE13D2"/>
    <w:rsid w:val="00BE21FB"/>
    <w:rsid w:val="00BE269F"/>
    <w:rsid w:val="00BE2CCA"/>
    <w:rsid w:val="00BE2DA4"/>
    <w:rsid w:val="00BE3643"/>
    <w:rsid w:val="00BE3B4E"/>
    <w:rsid w:val="00BE3EFA"/>
    <w:rsid w:val="00BE428B"/>
    <w:rsid w:val="00BE479C"/>
    <w:rsid w:val="00BE5CFA"/>
    <w:rsid w:val="00BE68DF"/>
    <w:rsid w:val="00BE6BA2"/>
    <w:rsid w:val="00BE7CF1"/>
    <w:rsid w:val="00BF0550"/>
    <w:rsid w:val="00BF07E0"/>
    <w:rsid w:val="00BF1A78"/>
    <w:rsid w:val="00BF253C"/>
    <w:rsid w:val="00BF2F24"/>
    <w:rsid w:val="00BF3AEA"/>
    <w:rsid w:val="00BF3EF7"/>
    <w:rsid w:val="00BF40A2"/>
    <w:rsid w:val="00C00AF2"/>
    <w:rsid w:val="00C00E1F"/>
    <w:rsid w:val="00C02108"/>
    <w:rsid w:val="00C032EF"/>
    <w:rsid w:val="00C047A5"/>
    <w:rsid w:val="00C054A1"/>
    <w:rsid w:val="00C05BB2"/>
    <w:rsid w:val="00C05DF7"/>
    <w:rsid w:val="00C06E7E"/>
    <w:rsid w:val="00C07096"/>
    <w:rsid w:val="00C070EA"/>
    <w:rsid w:val="00C10134"/>
    <w:rsid w:val="00C10A0A"/>
    <w:rsid w:val="00C10AA1"/>
    <w:rsid w:val="00C11940"/>
    <w:rsid w:val="00C11D95"/>
    <w:rsid w:val="00C12707"/>
    <w:rsid w:val="00C14116"/>
    <w:rsid w:val="00C15163"/>
    <w:rsid w:val="00C166AE"/>
    <w:rsid w:val="00C16BB4"/>
    <w:rsid w:val="00C16D6C"/>
    <w:rsid w:val="00C16E56"/>
    <w:rsid w:val="00C17155"/>
    <w:rsid w:val="00C17646"/>
    <w:rsid w:val="00C17EF3"/>
    <w:rsid w:val="00C206FD"/>
    <w:rsid w:val="00C2095B"/>
    <w:rsid w:val="00C20EF2"/>
    <w:rsid w:val="00C214F3"/>
    <w:rsid w:val="00C2237A"/>
    <w:rsid w:val="00C23D0B"/>
    <w:rsid w:val="00C23DB0"/>
    <w:rsid w:val="00C259BE"/>
    <w:rsid w:val="00C26116"/>
    <w:rsid w:val="00C26B09"/>
    <w:rsid w:val="00C26F94"/>
    <w:rsid w:val="00C270E5"/>
    <w:rsid w:val="00C27B8E"/>
    <w:rsid w:val="00C27EAC"/>
    <w:rsid w:val="00C309B4"/>
    <w:rsid w:val="00C312C8"/>
    <w:rsid w:val="00C342C5"/>
    <w:rsid w:val="00C35400"/>
    <w:rsid w:val="00C36E02"/>
    <w:rsid w:val="00C3731D"/>
    <w:rsid w:val="00C37FF6"/>
    <w:rsid w:val="00C40BD6"/>
    <w:rsid w:val="00C40C1D"/>
    <w:rsid w:val="00C41138"/>
    <w:rsid w:val="00C41D48"/>
    <w:rsid w:val="00C42A5E"/>
    <w:rsid w:val="00C43B95"/>
    <w:rsid w:val="00C45837"/>
    <w:rsid w:val="00C45930"/>
    <w:rsid w:val="00C459B4"/>
    <w:rsid w:val="00C45C92"/>
    <w:rsid w:val="00C46930"/>
    <w:rsid w:val="00C47181"/>
    <w:rsid w:val="00C50C98"/>
    <w:rsid w:val="00C50CC5"/>
    <w:rsid w:val="00C51588"/>
    <w:rsid w:val="00C51F93"/>
    <w:rsid w:val="00C5273A"/>
    <w:rsid w:val="00C52A13"/>
    <w:rsid w:val="00C52ACA"/>
    <w:rsid w:val="00C52CDC"/>
    <w:rsid w:val="00C54206"/>
    <w:rsid w:val="00C5638F"/>
    <w:rsid w:val="00C569A3"/>
    <w:rsid w:val="00C572F4"/>
    <w:rsid w:val="00C60432"/>
    <w:rsid w:val="00C61438"/>
    <w:rsid w:val="00C61BB8"/>
    <w:rsid w:val="00C629B8"/>
    <w:rsid w:val="00C6403A"/>
    <w:rsid w:val="00C65678"/>
    <w:rsid w:val="00C65E05"/>
    <w:rsid w:val="00C664E6"/>
    <w:rsid w:val="00C66641"/>
    <w:rsid w:val="00C66E0F"/>
    <w:rsid w:val="00C67340"/>
    <w:rsid w:val="00C67706"/>
    <w:rsid w:val="00C70141"/>
    <w:rsid w:val="00C707F6"/>
    <w:rsid w:val="00C70A91"/>
    <w:rsid w:val="00C7226A"/>
    <w:rsid w:val="00C7338A"/>
    <w:rsid w:val="00C74EB1"/>
    <w:rsid w:val="00C74F0D"/>
    <w:rsid w:val="00C7531B"/>
    <w:rsid w:val="00C75476"/>
    <w:rsid w:val="00C75881"/>
    <w:rsid w:val="00C75CF4"/>
    <w:rsid w:val="00C767CD"/>
    <w:rsid w:val="00C80DAD"/>
    <w:rsid w:val="00C81773"/>
    <w:rsid w:val="00C82272"/>
    <w:rsid w:val="00C851BD"/>
    <w:rsid w:val="00C854D0"/>
    <w:rsid w:val="00C87A05"/>
    <w:rsid w:val="00C90C1C"/>
    <w:rsid w:val="00C90EAB"/>
    <w:rsid w:val="00C91121"/>
    <w:rsid w:val="00C91F8B"/>
    <w:rsid w:val="00C923EE"/>
    <w:rsid w:val="00C93080"/>
    <w:rsid w:val="00C94E66"/>
    <w:rsid w:val="00C95DD3"/>
    <w:rsid w:val="00C966A9"/>
    <w:rsid w:val="00C96A28"/>
    <w:rsid w:val="00C97287"/>
    <w:rsid w:val="00C9740D"/>
    <w:rsid w:val="00C975A1"/>
    <w:rsid w:val="00CA0876"/>
    <w:rsid w:val="00CA0926"/>
    <w:rsid w:val="00CA1591"/>
    <w:rsid w:val="00CA1875"/>
    <w:rsid w:val="00CA24E4"/>
    <w:rsid w:val="00CA2D28"/>
    <w:rsid w:val="00CA40C2"/>
    <w:rsid w:val="00CA569B"/>
    <w:rsid w:val="00CA7492"/>
    <w:rsid w:val="00CB0D12"/>
    <w:rsid w:val="00CB1048"/>
    <w:rsid w:val="00CB3926"/>
    <w:rsid w:val="00CB3DB7"/>
    <w:rsid w:val="00CB4CFC"/>
    <w:rsid w:val="00CB53CD"/>
    <w:rsid w:val="00CB736B"/>
    <w:rsid w:val="00CB769C"/>
    <w:rsid w:val="00CC029C"/>
    <w:rsid w:val="00CC05EC"/>
    <w:rsid w:val="00CC0642"/>
    <w:rsid w:val="00CC08B1"/>
    <w:rsid w:val="00CC08D7"/>
    <w:rsid w:val="00CC1BB1"/>
    <w:rsid w:val="00CC2112"/>
    <w:rsid w:val="00CC2566"/>
    <w:rsid w:val="00CC2EA4"/>
    <w:rsid w:val="00CC4DBC"/>
    <w:rsid w:val="00CC55B5"/>
    <w:rsid w:val="00CC7021"/>
    <w:rsid w:val="00CD2241"/>
    <w:rsid w:val="00CD272E"/>
    <w:rsid w:val="00CD31B5"/>
    <w:rsid w:val="00CD3398"/>
    <w:rsid w:val="00CD366B"/>
    <w:rsid w:val="00CD391C"/>
    <w:rsid w:val="00CD3A92"/>
    <w:rsid w:val="00CD4ACD"/>
    <w:rsid w:val="00CD4B2F"/>
    <w:rsid w:val="00CD4DEB"/>
    <w:rsid w:val="00CD5C46"/>
    <w:rsid w:val="00CD5EC1"/>
    <w:rsid w:val="00CD61EC"/>
    <w:rsid w:val="00CD6629"/>
    <w:rsid w:val="00CD7C93"/>
    <w:rsid w:val="00CE0265"/>
    <w:rsid w:val="00CE067B"/>
    <w:rsid w:val="00CE0BCF"/>
    <w:rsid w:val="00CE1F70"/>
    <w:rsid w:val="00CE23DD"/>
    <w:rsid w:val="00CE29EA"/>
    <w:rsid w:val="00CE36E4"/>
    <w:rsid w:val="00CE3B5A"/>
    <w:rsid w:val="00CE49D6"/>
    <w:rsid w:val="00CE556E"/>
    <w:rsid w:val="00CE6027"/>
    <w:rsid w:val="00CE6125"/>
    <w:rsid w:val="00CE6665"/>
    <w:rsid w:val="00CE6C3D"/>
    <w:rsid w:val="00CE70EF"/>
    <w:rsid w:val="00CE7FCB"/>
    <w:rsid w:val="00CF0200"/>
    <w:rsid w:val="00CF06B5"/>
    <w:rsid w:val="00CF0A0B"/>
    <w:rsid w:val="00CF2794"/>
    <w:rsid w:val="00CF39D9"/>
    <w:rsid w:val="00CF3D54"/>
    <w:rsid w:val="00CF566D"/>
    <w:rsid w:val="00CF56B9"/>
    <w:rsid w:val="00CF5AC6"/>
    <w:rsid w:val="00CF5EE9"/>
    <w:rsid w:val="00CF655F"/>
    <w:rsid w:val="00CF657C"/>
    <w:rsid w:val="00CF6B08"/>
    <w:rsid w:val="00CF73E0"/>
    <w:rsid w:val="00CF7CF9"/>
    <w:rsid w:val="00D0127C"/>
    <w:rsid w:val="00D0188B"/>
    <w:rsid w:val="00D01A75"/>
    <w:rsid w:val="00D0279F"/>
    <w:rsid w:val="00D035DF"/>
    <w:rsid w:val="00D04327"/>
    <w:rsid w:val="00D04503"/>
    <w:rsid w:val="00D04B5D"/>
    <w:rsid w:val="00D04EEB"/>
    <w:rsid w:val="00D04F7E"/>
    <w:rsid w:val="00D05576"/>
    <w:rsid w:val="00D05BC0"/>
    <w:rsid w:val="00D063DA"/>
    <w:rsid w:val="00D07BA0"/>
    <w:rsid w:val="00D102A9"/>
    <w:rsid w:val="00D105AF"/>
    <w:rsid w:val="00D10EAB"/>
    <w:rsid w:val="00D111B0"/>
    <w:rsid w:val="00D11613"/>
    <w:rsid w:val="00D11926"/>
    <w:rsid w:val="00D1198F"/>
    <w:rsid w:val="00D12BFE"/>
    <w:rsid w:val="00D13709"/>
    <w:rsid w:val="00D13EBA"/>
    <w:rsid w:val="00D140DB"/>
    <w:rsid w:val="00D142D5"/>
    <w:rsid w:val="00D14AF9"/>
    <w:rsid w:val="00D15935"/>
    <w:rsid w:val="00D179EB"/>
    <w:rsid w:val="00D17F29"/>
    <w:rsid w:val="00D20221"/>
    <w:rsid w:val="00D20E7F"/>
    <w:rsid w:val="00D21140"/>
    <w:rsid w:val="00D21185"/>
    <w:rsid w:val="00D25808"/>
    <w:rsid w:val="00D2630C"/>
    <w:rsid w:val="00D269D4"/>
    <w:rsid w:val="00D30385"/>
    <w:rsid w:val="00D30D0A"/>
    <w:rsid w:val="00D31174"/>
    <w:rsid w:val="00D3279C"/>
    <w:rsid w:val="00D35D1F"/>
    <w:rsid w:val="00D35E8C"/>
    <w:rsid w:val="00D36254"/>
    <w:rsid w:val="00D36ADA"/>
    <w:rsid w:val="00D3732B"/>
    <w:rsid w:val="00D374F3"/>
    <w:rsid w:val="00D40AE3"/>
    <w:rsid w:val="00D41598"/>
    <w:rsid w:val="00D41E66"/>
    <w:rsid w:val="00D42253"/>
    <w:rsid w:val="00D42D44"/>
    <w:rsid w:val="00D42F31"/>
    <w:rsid w:val="00D4351C"/>
    <w:rsid w:val="00D43EFC"/>
    <w:rsid w:val="00D44783"/>
    <w:rsid w:val="00D467E1"/>
    <w:rsid w:val="00D4752D"/>
    <w:rsid w:val="00D475E4"/>
    <w:rsid w:val="00D50B7D"/>
    <w:rsid w:val="00D50DE2"/>
    <w:rsid w:val="00D52988"/>
    <w:rsid w:val="00D52A7A"/>
    <w:rsid w:val="00D537AF"/>
    <w:rsid w:val="00D545B1"/>
    <w:rsid w:val="00D56248"/>
    <w:rsid w:val="00D56B85"/>
    <w:rsid w:val="00D56FD8"/>
    <w:rsid w:val="00D57091"/>
    <w:rsid w:val="00D57BF7"/>
    <w:rsid w:val="00D6045A"/>
    <w:rsid w:val="00D61532"/>
    <w:rsid w:val="00D61833"/>
    <w:rsid w:val="00D620DF"/>
    <w:rsid w:val="00D6239D"/>
    <w:rsid w:val="00D6245C"/>
    <w:rsid w:val="00D63353"/>
    <w:rsid w:val="00D63B71"/>
    <w:rsid w:val="00D6496E"/>
    <w:rsid w:val="00D65404"/>
    <w:rsid w:val="00D661A3"/>
    <w:rsid w:val="00D663A7"/>
    <w:rsid w:val="00D66466"/>
    <w:rsid w:val="00D66785"/>
    <w:rsid w:val="00D66F75"/>
    <w:rsid w:val="00D66FE7"/>
    <w:rsid w:val="00D677E8"/>
    <w:rsid w:val="00D67E08"/>
    <w:rsid w:val="00D67EF9"/>
    <w:rsid w:val="00D70889"/>
    <w:rsid w:val="00D715DE"/>
    <w:rsid w:val="00D716D9"/>
    <w:rsid w:val="00D72393"/>
    <w:rsid w:val="00D72A7B"/>
    <w:rsid w:val="00D731DC"/>
    <w:rsid w:val="00D73E87"/>
    <w:rsid w:val="00D747CC"/>
    <w:rsid w:val="00D749AD"/>
    <w:rsid w:val="00D75E62"/>
    <w:rsid w:val="00D766DF"/>
    <w:rsid w:val="00D76E7E"/>
    <w:rsid w:val="00D7726A"/>
    <w:rsid w:val="00D77649"/>
    <w:rsid w:val="00D776EC"/>
    <w:rsid w:val="00D77A59"/>
    <w:rsid w:val="00D8029A"/>
    <w:rsid w:val="00D814FC"/>
    <w:rsid w:val="00D822A6"/>
    <w:rsid w:val="00D83B50"/>
    <w:rsid w:val="00D850E6"/>
    <w:rsid w:val="00D857D4"/>
    <w:rsid w:val="00D85D46"/>
    <w:rsid w:val="00D863DE"/>
    <w:rsid w:val="00D86845"/>
    <w:rsid w:val="00D86A68"/>
    <w:rsid w:val="00D86E4F"/>
    <w:rsid w:val="00D87BDE"/>
    <w:rsid w:val="00D900D5"/>
    <w:rsid w:val="00D901D0"/>
    <w:rsid w:val="00D90F2F"/>
    <w:rsid w:val="00D91000"/>
    <w:rsid w:val="00D91148"/>
    <w:rsid w:val="00D91974"/>
    <w:rsid w:val="00D91EC8"/>
    <w:rsid w:val="00D92A1D"/>
    <w:rsid w:val="00D9315C"/>
    <w:rsid w:val="00D935C7"/>
    <w:rsid w:val="00D93B95"/>
    <w:rsid w:val="00D93DB6"/>
    <w:rsid w:val="00D940FB"/>
    <w:rsid w:val="00D94C56"/>
    <w:rsid w:val="00D95553"/>
    <w:rsid w:val="00D95ED7"/>
    <w:rsid w:val="00D96AB5"/>
    <w:rsid w:val="00D96FD6"/>
    <w:rsid w:val="00DA01A9"/>
    <w:rsid w:val="00DA0824"/>
    <w:rsid w:val="00DA08A3"/>
    <w:rsid w:val="00DA0E10"/>
    <w:rsid w:val="00DA1728"/>
    <w:rsid w:val="00DA185B"/>
    <w:rsid w:val="00DA1F4C"/>
    <w:rsid w:val="00DA259B"/>
    <w:rsid w:val="00DA279C"/>
    <w:rsid w:val="00DA3126"/>
    <w:rsid w:val="00DA5726"/>
    <w:rsid w:val="00DA637F"/>
    <w:rsid w:val="00DA74C1"/>
    <w:rsid w:val="00DB0DEF"/>
    <w:rsid w:val="00DB2269"/>
    <w:rsid w:val="00DB3146"/>
    <w:rsid w:val="00DB5363"/>
    <w:rsid w:val="00DB59DA"/>
    <w:rsid w:val="00DB662C"/>
    <w:rsid w:val="00DB676E"/>
    <w:rsid w:val="00DC201C"/>
    <w:rsid w:val="00DC23EC"/>
    <w:rsid w:val="00DC4777"/>
    <w:rsid w:val="00DC4D14"/>
    <w:rsid w:val="00DC4FC2"/>
    <w:rsid w:val="00DC6C06"/>
    <w:rsid w:val="00DC6F5F"/>
    <w:rsid w:val="00DC72D2"/>
    <w:rsid w:val="00DC7456"/>
    <w:rsid w:val="00DD26FB"/>
    <w:rsid w:val="00DD2FF1"/>
    <w:rsid w:val="00DD326C"/>
    <w:rsid w:val="00DD34AE"/>
    <w:rsid w:val="00DD45C6"/>
    <w:rsid w:val="00DD4E41"/>
    <w:rsid w:val="00DD5818"/>
    <w:rsid w:val="00DD6353"/>
    <w:rsid w:val="00DD74A1"/>
    <w:rsid w:val="00DD7CDC"/>
    <w:rsid w:val="00DE1BBF"/>
    <w:rsid w:val="00DE317A"/>
    <w:rsid w:val="00DE4756"/>
    <w:rsid w:val="00DE4D06"/>
    <w:rsid w:val="00DE4DEC"/>
    <w:rsid w:val="00DE5158"/>
    <w:rsid w:val="00DE552E"/>
    <w:rsid w:val="00DE6009"/>
    <w:rsid w:val="00DE635E"/>
    <w:rsid w:val="00DE6B19"/>
    <w:rsid w:val="00DE6B4A"/>
    <w:rsid w:val="00DF0645"/>
    <w:rsid w:val="00DF0820"/>
    <w:rsid w:val="00DF0A20"/>
    <w:rsid w:val="00DF0AF8"/>
    <w:rsid w:val="00DF10F2"/>
    <w:rsid w:val="00DF143F"/>
    <w:rsid w:val="00DF203F"/>
    <w:rsid w:val="00DF25E8"/>
    <w:rsid w:val="00DF5196"/>
    <w:rsid w:val="00DF6038"/>
    <w:rsid w:val="00DF7889"/>
    <w:rsid w:val="00E016A0"/>
    <w:rsid w:val="00E01BD5"/>
    <w:rsid w:val="00E01E30"/>
    <w:rsid w:val="00E0408E"/>
    <w:rsid w:val="00E048FB"/>
    <w:rsid w:val="00E04D28"/>
    <w:rsid w:val="00E05A8B"/>
    <w:rsid w:val="00E05B50"/>
    <w:rsid w:val="00E066A5"/>
    <w:rsid w:val="00E068F6"/>
    <w:rsid w:val="00E10E02"/>
    <w:rsid w:val="00E1134F"/>
    <w:rsid w:val="00E1161D"/>
    <w:rsid w:val="00E125D1"/>
    <w:rsid w:val="00E12603"/>
    <w:rsid w:val="00E12664"/>
    <w:rsid w:val="00E127D1"/>
    <w:rsid w:val="00E13036"/>
    <w:rsid w:val="00E145EF"/>
    <w:rsid w:val="00E1489A"/>
    <w:rsid w:val="00E14A14"/>
    <w:rsid w:val="00E14E2C"/>
    <w:rsid w:val="00E14E68"/>
    <w:rsid w:val="00E16364"/>
    <w:rsid w:val="00E16714"/>
    <w:rsid w:val="00E16B94"/>
    <w:rsid w:val="00E16D46"/>
    <w:rsid w:val="00E17F39"/>
    <w:rsid w:val="00E21292"/>
    <w:rsid w:val="00E223DA"/>
    <w:rsid w:val="00E23320"/>
    <w:rsid w:val="00E23384"/>
    <w:rsid w:val="00E2384C"/>
    <w:rsid w:val="00E23B9E"/>
    <w:rsid w:val="00E24D96"/>
    <w:rsid w:val="00E25310"/>
    <w:rsid w:val="00E25817"/>
    <w:rsid w:val="00E2625A"/>
    <w:rsid w:val="00E26364"/>
    <w:rsid w:val="00E265DB"/>
    <w:rsid w:val="00E266FA"/>
    <w:rsid w:val="00E269AB"/>
    <w:rsid w:val="00E26DDB"/>
    <w:rsid w:val="00E27749"/>
    <w:rsid w:val="00E27FD4"/>
    <w:rsid w:val="00E31D54"/>
    <w:rsid w:val="00E3333E"/>
    <w:rsid w:val="00E34387"/>
    <w:rsid w:val="00E3593C"/>
    <w:rsid w:val="00E365B8"/>
    <w:rsid w:val="00E36E0B"/>
    <w:rsid w:val="00E376FA"/>
    <w:rsid w:val="00E37C0E"/>
    <w:rsid w:val="00E40BD3"/>
    <w:rsid w:val="00E41066"/>
    <w:rsid w:val="00E418EE"/>
    <w:rsid w:val="00E41DFE"/>
    <w:rsid w:val="00E421A1"/>
    <w:rsid w:val="00E42CE7"/>
    <w:rsid w:val="00E43776"/>
    <w:rsid w:val="00E457C5"/>
    <w:rsid w:val="00E46355"/>
    <w:rsid w:val="00E469E9"/>
    <w:rsid w:val="00E4728A"/>
    <w:rsid w:val="00E474EB"/>
    <w:rsid w:val="00E47598"/>
    <w:rsid w:val="00E50887"/>
    <w:rsid w:val="00E52F72"/>
    <w:rsid w:val="00E5314D"/>
    <w:rsid w:val="00E531C2"/>
    <w:rsid w:val="00E53597"/>
    <w:rsid w:val="00E539AA"/>
    <w:rsid w:val="00E54BE1"/>
    <w:rsid w:val="00E54EBD"/>
    <w:rsid w:val="00E554D7"/>
    <w:rsid w:val="00E55A0E"/>
    <w:rsid w:val="00E56EA6"/>
    <w:rsid w:val="00E56FCB"/>
    <w:rsid w:val="00E5711A"/>
    <w:rsid w:val="00E57A4C"/>
    <w:rsid w:val="00E6093D"/>
    <w:rsid w:val="00E64024"/>
    <w:rsid w:val="00E64EEA"/>
    <w:rsid w:val="00E6556D"/>
    <w:rsid w:val="00E65C53"/>
    <w:rsid w:val="00E6643D"/>
    <w:rsid w:val="00E6694A"/>
    <w:rsid w:val="00E66F31"/>
    <w:rsid w:val="00E6753C"/>
    <w:rsid w:val="00E6777E"/>
    <w:rsid w:val="00E6797C"/>
    <w:rsid w:val="00E67E5C"/>
    <w:rsid w:val="00E704AD"/>
    <w:rsid w:val="00E70B6B"/>
    <w:rsid w:val="00E717F3"/>
    <w:rsid w:val="00E718E8"/>
    <w:rsid w:val="00E726B7"/>
    <w:rsid w:val="00E72953"/>
    <w:rsid w:val="00E7311D"/>
    <w:rsid w:val="00E7323E"/>
    <w:rsid w:val="00E739F1"/>
    <w:rsid w:val="00E74D93"/>
    <w:rsid w:val="00E75574"/>
    <w:rsid w:val="00E76083"/>
    <w:rsid w:val="00E764A3"/>
    <w:rsid w:val="00E7755A"/>
    <w:rsid w:val="00E7778F"/>
    <w:rsid w:val="00E77BB3"/>
    <w:rsid w:val="00E823B8"/>
    <w:rsid w:val="00E82CA2"/>
    <w:rsid w:val="00E83075"/>
    <w:rsid w:val="00E843E6"/>
    <w:rsid w:val="00E90CA4"/>
    <w:rsid w:val="00E91502"/>
    <w:rsid w:val="00E91E23"/>
    <w:rsid w:val="00E91F20"/>
    <w:rsid w:val="00E92024"/>
    <w:rsid w:val="00E922D9"/>
    <w:rsid w:val="00E92C1B"/>
    <w:rsid w:val="00E948C6"/>
    <w:rsid w:val="00E965C4"/>
    <w:rsid w:val="00E96E3C"/>
    <w:rsid w:val="00E97D93"/>
    <w:rsid w:val="00E97E01"/>
    <w:rsid w:val="00EA0381"/>
    <w:rsid w:val="00EA0F6C"/>
    <w:rsid w:val="00EA26F9"/>
    <w:rsid w:val="00EA2BA3"/>
    <w:rsid w:val="00EA2C34"/>
    <w:rsid w:val="00EA3AB6"/>
    <w:rsid w:val="00EA3FB2"/>
    <w:rsid w:val="00EA589C"/>
    <w:rsid w:val="00EB1A0E"/>
    <w:rsid w:val="00EB2031"/>
    <w:rsid w:val="00EB20B1"/>
    <w:rsid w:val="00EB3009"/>
    <w:rsid w:val="00EB331A"/>
    <w:rsid w:val="00EB3AC4"/>
    <w:rsid w:val="00EB4A0F"/>
    <w:rsid w:val="00EB537B"/>
    <w:rsid w:val="00EB6160"/>
    <w:rsid w:val="00EB6553"/>
    <w:rsid w:val="00EB7EA3"/>
    <w:rsid w:val="00EB7F48"/>
    <w:rsid w:val="00EC004B"/>
    <w:rsid w:val="00EC0993"/>
    <w:rsid w:val="00EC0E72"/>
    <w:rsid w:val="00EC2C8F"/>
    <w:rsid w:val="00EC338C"/>
    <w:rsid w:val="00EC4EE2"/>
    <w:rsid w:val="00EC4FFB"/>
    <w:rsid w:val="00EC51C0"/>
    <w:rsid w:val="00EC6D64"/>
    <w:rsid w:val="00ED0060"/>
    <w:rsid w:val="00ED0778"/>
    <w:rsid w:val="00ED0DBE"/>
    <w:rsid w:val="00ED246C"/>
    <w:rsid w:val="00ED351D"/>
    <w:rsid w:val="00ED3715"/>
    <w:rsid w:val="00ED4A74"/>
    <w:rsid w:val="00ED5734"/>
    <w:rsid w:val="00ED5F9B"/>
    <w:rsid w:val="00ED5FBC"/>
    <w:rsid w:val="00EE11E1"/>
    <w:rsid w:val="00EE15DB"/>
    <w:rsid w:val="00EE1716"/>
    <w:rsid w:val="00EE1CE3"/>
    <w:rsid w:val="00EE21A2"/>
    <w:rsid w:val="00EE26CC"/>
    <w:rsid w:val="00EE2D9F"/>
    <w:rsid w:val="00EE2FB2"/>
    <w:rsid w:val="00EE527B"/>
    <w:rsid w:val="00EE73AC"/>
    <w:rsid w:val="00EE73F0"/>
    <w:rsid w:val="00EF09A1"/>
    <w:rsid w:val="00EF1B1B"/>
    <w:rsid w:val="00EF3470"/>
    <w:rsid w:val="00EF397F"/>
    <w:rsid w:val="00EF45E3"/>
    <w:rsid w:val="00EF5116"/>
    <w:rsid w:val="00EF5183"/>
    <w:rsid w:val="00EF5905"/>
    <w:rsid w:val="00EF61D1"/>
    <w:rsid w:val="00EF635B"/>
    <w:rsid w:val="00EF67E1"/>
    <w:rsid w:val="00EF78EE"/>
    <w:rsid w:val="00EF7E83"/>
    <w:rsid w:val="00EF7E88"/>
    <w:rsid w:val="00F00529"/>
    <w:rsid w:val="00F00E8C"/>
    <w:rsid w:val="00F01299"/>
    <w:rsid w:val="00F013D9"/>
    <w:rsid w:val="00F02320"/>
    <w:rsid w:val="00F02C01"/>
    <w:rsid w:val="00F02FEF"/>
    <w:rsid w:val="00F04446"/>
    <w:rsid w:val="00F04695"/>
    <w:rsid w:val="00F052F7"/>
    <w:rsid w:val="00F0697C"/>
    <w:rsid w:val="00F06AA5"/>
    <w:rsid w:val="00F06BAD"/>
    <w:rsid w:val="00F07F3E"/>
    <w:rsid w:val="00F10AF9"/>
    <w:rsid w:val="00F1213F"/>
    <w:rsid w:val="00F13A79"/>
    <w:rsid w:val="00F13B49"/>
    <w:rsid w:val="00F1494A"/>
    <w:rsid w:val="00F156FF"/>
    <w:rsid w:val="00F15B21"/>
    <w:rsid w:val="00F15FC6"/>
    <w:rsid w:val="00F16D27"/>
    <w:rsid w:val="00F16F72"/>
    <w:rsid w:val="00F17A88"/>
    <w:rsid w:val="00F17FAE"/>
    <w:rsid w:val="00F219CF"/>
    <w:rsid w:val="00F21D6C"/>
    <w:rsid w:val="00F22482"/>
    <w:rsid w:val="00F22E76"/>
    <w:rsid w:val="00F23D0E"/>
    <w:rsid w:val="00F2591A"/>
    <w:rsid w:val="00F26CF8"/>
    <w:rsid w:val="00F27342"/>
    <w:rsid w:val="00F27A38"/>
    <w:rsid w:val="00F301C9"/>
    <w:rsid w:val="00F30EA4"/>
    <w:rsid w:val="00F31156"/>
    <w:rsid w:val="00F313DC"/>
    <w:rsid w:val="00F3154E"/>
    <w:rsid w:val="00F31A02"/>
    <w:rsid w:val="00F33140"/>
    <w:rsid w:val="00F338AA"/>
    <w:rsid w:val="00F34173"/>
    <w:rsid w:val="00F34226"/>
    <w:rsid w:val="00F342F1"/>
    <w:rsid w:val="00F349B1"/>
    <w:rsid w:val="00F3502A"/>
    <w:rsid w:val="00F3665A"/>
    <w:rsid w:val="00F3681D"/>
    <w:rsid w:val="00F36A97"/>
    <w:rsid w:val="00F36C7F"/>
    <w:rsid w:val="00F36D1B"/>
    <w:rsid w:val="00F36EA9"/>
    <w:rsid w:val="00F37542"/>
    <w:rsid w:val="00F375B4"/>
    <w:rsid w:val="00F4289A"/>
    <w:rsid w:val="00F43B94"/>
    <w:rsid w:val="00F43C1E"/>
    <w:rsid w:val="00F43C7D"/>
    <w:rsid w:val="00F45106"/>
    <w:rsid w:val="00F4585E"/>
    <w:rsid w:val="00F45959"/>
    <w:rsid w:val="00F45A3D"/>
    <w:rsid w:val="00F45C81"/>
    <w:rsid w:val="00F4698D"/>
    <w:rsid w:val="00F46B18"/>
    <w:rsid w:val="00F4743A"/>
    <w:rsid w:val="00F478E7"/>
    <w:rsid w:val="00F47A62"/>
    <w:rsid w:val="00F47BD7"/>
    <w:rsid w:val="00F47CBC"/>
    <w:rsid w:val="00F513D7"/>
    <w:rsid w:val="00F51945"/>
    <w:rsid w:val="00F53382"/>
    <w:rsid w:val="00F53990"/>
    <w:rsid w:val="00F53ED5"/>
    <w:rsid w:val="00F54618"/>
    <w:rsid w:val="00F55C8B"/>
    <w:rsid w:val="00F56174"/>
    <w:rsid w:val="00F562B7"/>
    <w:rsid w:val="00F56CDE"/>
    <w:rsid w:val="00F62AF2"/>
    <w:rsid w:val="00F63003"/>
    <w:rsid w:val="00F6341C"/>
    <w:rsid w:val="00F63420"/>
    <w:rsid w:val="00F63E0B"/>
    <w:rsid w:val="00F653C5"/>
    <w:rsid w:val="00F65D27"/>
    <w:rsid w:val="00F6660C"/>
    <w:rsid w:val="00F66CCA"/>
    <w:rsid w:val="00F67C39"/>
    <w:rsid w:val="00F71914"/>
    <w:rsid w:val="00F72075"/>
    <w:rsid w:val="00F73265"/>
    <w:rsid w:val="00F73C01"/>
    <w:rsid w:val="00F73E24"/>
    <w:rsid w:val="00F74599"/>
    <w:rsid w:val="00F758E0"/>
    <w:rsid w:val="00F76123"/>
    <w:rsid w:val="00F76266"/>
    <w:rsid w:val="00F76548"/>
    <w:rsid w:val="00F76C7F"/>
    <w:rsid w:val="00F76F33"/>
    <w:rsid w:val="00F774C2"/>
    <w:rsid w:val="00F812A0"/>
    <w:rsid w:val="00F8143C"/>
    <w:rsid w:val="00F8222B"/>
    <w:rsid w:val="00F82CF7"/>
    <w:rsid w:val="00F8359D"/>
    <w:rsid w:val="00F842AE"/>
    <w:rsid w:val="00F84B6A"/>
    <w:rsid w:val="00F84CC6"/>
    <w:rsid w:val="00F856AA"/>
    <w:rsid w:val="00F8578C"/>
    <w:rsid w:val="00F85C0C"/>
    <w:rsid w:val="00F8612D"/>
    <w:rsid w:val="00F868C7"/>
    <w:rsid w:val="00F86C40"/>
    <w:rsid w:val="00F871CC"/>
    <w:rsid w:val="00F90076"/>
    <w:rsid w:val="00F91970"/>
    <w:rsid w:val="00F91C4A"/>
    <w:rsid w:val="00F91DE4"/>
    <w:rsid w:val="00F91FA2"/>
    <w:rsid w:val="00F932F4"/>
    <w:rsid w:val="00F933E8"/>
    <w:rsid w:val="00F938CC"/>
    <w:rsid w:val="00F9394C"/>
    <w:rsid w:val="00F93DA0"/>
    <w:rsid w:val="00F95506"/>
    <w:rsid w:val="00F95F07"/>
    <w:rsid w:val="00F96223"/>
    <w:rsid w:val="00F96A64"/>
    <w:rsid w:val="00F96EC5"/>
    <w:rsid w:val="00F96F95"/>
    <w:rsid w:val="00FA04BB"/>
    <w:rsid w:val="00FA1C64"/>
    <w:rsid w:val="00FA1FF7"/>
    <w:rsid w:val="00FA24DA"/>
    <w:rsid w:val="00FA33C7"/>
    <w:rsid w:val="00FA3AB9"/>
    <w:rsid w:val="00FA4102"/>
    <w:rsid w:val="00FA4F94"/>
    <w:rsid w:val="00FA5049"/>
    <w:rsid w:val="00FA51FE"/>
    <w:rsid w:val="00FA5286"/>
    <w:rsid w:val="00FA57CC"/>
    <w:rsid w:val="00FA614D"/>
    <w:rsid w:val="00FA647E"/>
    <w:rsid w:val="00FA7EAD"/>
    <w:rsid w:val="00FB0842"/>
    <w:rsid w:val="00FB09E5"/>
    <w:rsid w:val="00FB23F1"/>
    <w:rsid w:val="00FB398E"/>
    <w:rsid w:val="00FB3EB3"/>
    <w:rsid w:val="00FB4553"/>
    <w:rsid w:val="00FB48DF"/>
    <w:rsid w:val="00FB53C2"/>
    <w:rsid w:val="00FB60AB"/>
    <w:rsid w:val="00FB61D5"/>
    <w:rsid w:val="00FB7C25"/>
    <w:rsid w:val="00FC03DA"/>
    <w:rsid w:val="00FC1542"/>
    <w:rsid w:val="00FC19BA"/>
    <w:rsid w:val="00FC27EB"/>
    <w:rsid w:val="00FC2B22"/>
    <w:rsid w:val="00FC2C49"/>
    <w:rsid w:val="00FC38CA"/>
    <w:rsid w:val="00FC3B65"/>
    <w:rsid w:val="00FC4CBA"/>
    <w:rsid w:val="00FC4F16"/>
    <w:rsid w:val="00FC5D5A"/>
    <w:rsid w:val="00FC5DE7"/>
    <w:rsid w:val="00FC642C"/>
    <w:rsid w:val="00FC77C3"/>
    <w:rsid w:val="00FC7ADA"/>
    <w:rsid w:val="00FC7D0F"/>
    <w:rsid w:val="00FD04A6"/>
    <w:rsid w:val="00FD1FA4"/>
    <w:rsid w:val="00FD2EDE"/>
    <w:rsid w:val="00FD410E"/>
    <w:rsid w:val="00FD4CAE"/>
    <w:rsid w:val="00FD5304"/>
    <w:rsid w:val="00FD5B4E"/>
    <w:rsid w:val="00FD6259"/>
    <w:rsid w:val="00FD6397"/>
    <w:rsid w:val="00FD6422"/>
    <w:rsid w:val="00FD6811"/>
    <w:rsid w:val="00FD7827"/>
    <w:rsid w:val="00FD7F18"/>
    <w:rsid w:val="00FE053F"/>
    <w:rsid w:val="00FE19C5"/>
    <w:rsid w:val="00FE19D7"/>
    <w:rsid w:val="00FE2286"/>
    <w:rsid w:val="00FE286F"/>
    <w:rsid w:val="00FE3332"/>
    <w:rsid w:val="00FE3710"/>
    <w:rsid w:val="00FE3A82"/>
    <w:rsid w:val="00FE3C55"/>
    <w:rsid w:val="00FE3C58"/>
    <w:rsid w:val="00FE3D37"/>
    <w:rsid w:val="00FE3FBC"/>
    <w:rsid w:val="00FE55A2"/>
    <w:rsid w:val="00FE720E"/>
    <w:rsid w:val="00FE7245"/>
    <w:rsid w:val="00FE7616"/>
    <w:rsid w:val="00FE798B"/>
    <w:rsid w:val="00FF0524"/>
    <w:rsid w:val="00FF3877"/>
    <w:rsid w:val="00FF4676"/>
    <w:rsid w:val="00FF4692"/>
    <w:rsid w:val="00FF5051"/>
    <w:rsid w:val="00FF54D3"/>
    <w:rsid w:val="00FF625D"/>
    <w:rsid w:val="00FF62B8"/>
    <w:rsid w:val="00FF642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89B8AA"/>
  <w15:docId w15:val="{7A24C22F-3759-4963-8ACB-61A4EA86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uiPriority="6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2A"/>
    <w:pPr>
      <w:spacing w:before="120" w:after="120"/>
    </w:pPr>
    <w:rPr>
      <w:sz w:val="22"/>
    </w:rPr>
  </w:style>
  <w:style w:type="paragraph" w:styleId="Heading1">
    <w:name w:val="heading 1"/>
    <w:basedOn w:val="Normal"/>
    <w:next w:val="BodyText"/>
    <w:link w:val="Heading1Char"/>
    <w:qFormat/>
    <w:rsid w:val="007D51F2"/>
    <w:pPr>
      <w:keepNext/>
      <w:keepLines/>
      <w:pageBreakBefore/>
      <w:numPr>
        <w:numId w:val="4"/>
      </w:numPr>
      <w:pBdr>
        <w:top w:val="single" w:sz="36" w:space="10" w:color="1F497D" w:themeColor="text2"/>
      </w:pBdr>
      <w:spacing w:before="240"/>
      <w:outlineLvl w:val="0"/>
    </w:pPr>
    <w:rPr>
      <w:rFonts w:ascii="Georgia" w:eastAsiaTheme="majorEastAsia" w:hAnsi="Georgia" w:cstheme="majorBidi"/>
      <w:b/>
      <w:color w:val="1F497D" w:themeColor="text2"/>
      <w:sz w:val="40"/>
      <w:szCs w:val="32"/>
    </w:rPr>
  </w:style>
  <w:style w:type="paragraph" w:styleId="Heading2">
    <w:name w:val="heading 2"/>
    <w:basedOn w:val="Normal"/>
    <w:next w:val="BodyText"/>
    <w:link w:val="Heading2Char"/>
    <w:unhideWhenUsed/>
    <w:qFormat/>
    <w:rsid w:val="0043400A"/>
    <w:pPr>
      <w:keepNext/>
      <w:keepLines/>
      <w:numPr>
        <w:ilvl w:val="1"/>
        <w:numId w:val="4"/>
      </w:numPr>
      <w:spacing w:before="240"/>
      <w:outlineLvl w:val="1"/>
    </w:pPr>
    <w:rPr>
      <w:rFonts w:ascii="Georgia" w:eastAsiaTheme="majorEastAsia" w:hAnsi="Georgia" w:cstheme="majorBidi"/>
      <w:b/>
      <w:color w:val="1F497D" w:themeColor="text2"/>
      <w:sz w:val="28"/>
    </w:rPr>
  </w:style>
  <w:style w:type="paragraph" w:styleId="Heading3">
    <w:name w:val="heading 3"/>
    <w:basedOn w:val="Normal"/>
    <w:next w:val="BodyText"/>
    <w:link w:val="Heading3Char"/>
    <w:uiPriority w:val="9"/>
    <w:unhideWhenUsed/>
    <w:qFormat/>
    <w:rsid w:val="00223F12"/>
    <w:pPr>
      <w:keepNext/>
      <w:keepLines/>
      <w:numPr>
        <w:ilvl w:val="2"/>
        <w:numId w:val="4"/>
      </w:numPr>
      <w:spacing w:before="240" w:after="60"/>
      <w:outlineLvl w:val="2"/>
    </w:pPr>
    <w:rPr>
      <w:rFonts w:ascii="Georgia" w:eastAsiaTheme="majorEastAsia" w:hAnsi="Georgia" w:cstheme="majorBidi"/>
      <w:b/>
      <w:bCs/>
      <w:color w:val="1F497D" w:themeColor="text2"/>
      <w:sz w:val="24"/>
    </w:rPr>
  </w:style>
  <w:style w:type="paragraph" w:styleId="Heading4">
    <w:name w:val="heading 4"/>
    <w:basedOn w:val="Normal"/>
    <w:next w:val="Normal"/>
    <w:link w:val="Heading4Char"/>
    <w:uiPriority w:val="9"/>
    <w:unhideWhenUsed/>
    <w:rsid w:val="00DA42C2"/>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A42C2"/>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42C2"/>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42C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42C2"/>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42C2"/>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1F2"/>
    <w:rPr>
      <w:rFonts w:ascii="Georgia" w:eastAsiaTheme="majorEastAsia" w:hAnsi="Georgia" w:cstheme="majorBidi"/>
      <w:b/>
      <w:color w:val="1F497D" w:themeColor="text2"/>
      <w:sz w:val="40"/>
      <w:szCs w:val="32"/>
    </w:rPr>
  </w:style>
  <w:style w:type="character" w:customStyle="1" w:styleId="Heading2Char">
    <w:name w:val="Heading 2 Char"/>
    <w:basedOn w:val="DefaultParagraphFont"/>
    <w:link w:val="Heading2"/>
    <w:rsid w:val="0043400A"/>
    <w:rPr>
      <w:rFonts w:ascii="Georgia" w:eastAsiaTheme="majorEastAsia" w:hAnsi="Georgia" w:cstheme="majorBidi"/>
      <w:b/>
      <w:color w:val="1F497D" w:themeColor="text2"/>
      <w:sz w:val="28"/>
    </w:rPr>
  </w:style>
  <w:style w:type="paragraph" w:styleId="BodyText">
    <w:name w:val="Body Text"/>
    <w:basedOn w:val="Normal"/>
    <w:link w:val="BodyTextChar"/>
    <w:unhideWhenUsed/>
    <w:qFormat/>
    <w:rsid w:val="00522A77"/>
    <w:rPr>
      <w:rFonts w:ascii="Segoe UI" w:hAnsi="Segoe UI"/>
    </w:rPr>
  </w:style>
  <w:style w:type="character" w:customStyle="1" w:styleId="BodyTextChar">
    <w:name w:val="Body Text Char"/>
    <w:basedOn w:val="DefaultParagraphFont"/>
    <w:link w:val="BodyText"/>
    <w:rsid w:val="00522A77"/>
    <w:rPr>
      <w:rFonts w:ascii="Segoe UI" w:hAnsi="Segoe UI"/>
      <w:sz w:val="22"/>
    </w:rPr>
  </w:style>
  <w:style w:type="paragraph" w:styleId="Header">
    <w:name w:val="header"/>
    <w:basedOn w:val="Normal"/>
    <w:link w:val="HeaderChar"/>
    <w:uiPriority w:val="99"/>
    <w:unhideWhenUsed/>
    <w:qFormat/>
    <w:rsid w:val="003A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0A1"/>
  </w:style>
  <w:style w:type="paragraph" w:styleId="Footer">
    <w:name w:val="footer"/>
    <w:basedOn w:val="Normal"/>
    <w:link w:val="FooterChar"/>
    <w:unhideWhenUsed/>
    <w:qFormat/>
    <w:rsid w:val="00DA0D43"/>
    <w:pPr>
      <w:tabs>
        <w:tab w:val="center" w:pos="4513"/>
        <w:tab w:val="right" w:pos="9026"/>
      </w:tabs>
      <w:spacing w:line="240" w:lineRule="auto"/>
    </w:pPr>
    <w:rPr>
      <w:rFonts w:ascii="Georgia" w:hAnsi="Georgia"/>
    </w:rPr>
  </w:style>
  <w:style w:type="character" w:customStyle="1" w:styleId="FooterChar">
    <w:name w:val="Footer Char"/>
    <w:basedOn w:val="DefaultParagraphFont"/>
    <w:link w:val="Footer"/>
    <w:rsid w:val="00DA0D43"/>
    <w:rPr>
      <w:rFonts w:ascii="Georgia" w:hAnsi="Georgia"/>
      <w:sz w:val="22"/>
    </w:rPr>
  </w:style>
  <w:style w:type="character" w:styleId="PlaceholderText">
    <w:name w:val="Placeholder Text"/>
    <w:basedOn w:val="DefaultParagraphFont"/>
    <w:uiPriority w:val="99"/>
    <w:semiHidden/>
    <w:rsid w:val="003A60A1"/>
    <w:rPr>
      <w:color w:val="808080"/>
    </w:rPr>
  </w:style>
  <w:style w:type="paragraph" w:styleId="BalloonText">
    <w:name w:val="Balloon Text"/>
    <w:basedOn w:val="Normal"/>
    <w:link w:val="BalloonTextChar"/>
    <w:uiPriority w:val="99"/>
    <w:semiHidden/>
    <w:unhideWhenUsed/>
    <w:rsid w:val="003A6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A1"/>
    <w:rPr>
      <w:rFonts w:ascii="Tahoma" w:hAnsi="Tahoma" w:cs="Tahoma"/>
      <w:sz w:val="16"/>
      <w:szCs w:val="16"/>
    </w:rPr>
  </w:style>
  <w:style w:type="table" w:styleId="TableGrid">
    <w:name w:val="Table Grid"/>
    <w:basedOn w:val="TableNormal"/>
    <w:uiPriority w:val="59"/>
    <w:rsid w:val="003A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A60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223F12"/>
    <w:rPr>
      <w:rFonts w:ascii="Georgia" w:eastAsiaTheme="majorEastAsia" w:hAnsi="Georgia" w:cstheme="majorBidi"/>
      <w:b/>
      <w:bCs/>
      <w:color w:val="1F497D" w:themeColor="text2"/>
    </w:rPr>
  </w:style>
  <w:style w:type="paragraph" w:styleId="ListParagraph">
    <w:name w:val="List Paragraph"/>
    <w:basedOn w:val="Normal"/>
    <w:uiPriority w:val="34"/>
    <w:qFormat/>
    <w:rsid w:val="005A7FC1"/>
    <w:pPr>
      <w:ind w:left="720"/>
      <w:contextualSpacing/>
    </w:pPr>
    <w:rPr>
      <w:szCs w:val="22"/>
    </w:rPr>
  </w:style>
  <w:style w:type="paragraph" w:customStyle="1" w:styleId="Bullet1">
    <w:name w:val="Bullet 1"/>
    <w:basedOn w:val="Normal"/>
    <w:rsid w:val="005A7FC1"/>
    <w:pPr>
      <w:numPr>
        <w:numId w:val="1"/>
      </w:numPr>
      <w:spacing w:line="240" w:lineRule="auto"/>
      <w:jc w:val="both"/>
    </w:pPr>
    <w:rPr>
      <w:szCs w:val="22"/>
    </w:rPr>
  </w:style>
  <w:style w:type="paragraph" w:customStyle="1" w:styleId="HISOBullet1">
    <w:name w:val="HISO Bullet 1"/>
    <w:basedOn w:val="Bullet1"/>
    <w:rsid w:val="005A7FC1"/>
    <w:pPr>
      <w:spacing w:line="276" w:lineRule="auto"/>
    </w:pPr>
    <w:rPr>
      <w:i/>
    </w:rPr>
  </w:style>
  <w:style w:type="paragraph" w:customStyle="1" w:styleId="HISOBullet2">
    <w:name w:val="HISO Bullet 2"/>
    <w:basedOn w:val="HISOBullet1"/>
    <w:rsid w:val="005A7FC1"/>
  </w:style>
  <w:style w:type="paragraph" w:customStyle="1" w:styleId="HISOHeading4">
    <w:name w:val="HISO Heading 4"/>
    <w:basedOn w:val="ListParagraph"/>
    <w:rsid w:val="005A7FC1"/>
    <w:pPr>
      <w:numPr>
        <w:numId w:val="3"/>
      </w:numPr>
      <w:contextualSpacing w:val="0"/>
      <w:jc w:val="both"/>
    </w:pPr>
    <w:rPr>
      <w:i/>
    </w:rPr>
  </w:style>
  <w:style w:type="paragraph" w:customStyle="1" w:styleId="HISOBullet3">
    <w:name w:val="HISO Bullet 3"/>
    <w:basedOn w:val="Normal"/>
    <w:rsid w:val="005A7FC1"/>
    <w:pPr>
      <w:numPr>
        <w:numId w:val="2"/>
      </w:numPr>
      <w:spacing w:after="60"/>
    </w:pPr>
    <w:rPr>
      <w:i/>
    </w:rPr>
  </w:style>
  <w:style w:type="paragraph" w:customStyle="1" w:styleId="FrontPageheading">
    <w:name w:val="Front Page heading"/>
    <w:basedOn w:val="Normal"/>
    <w:link w:val="FrontPageheadingChar"/>
    <w:rsid w:val="007D3B64"/>
    <w:pPr>
      <w:spacing w:after="240" w:line="240" w:lineRule="auto"/>
      <w:jc w:val="right"/>
    </w:pPr>
    <w:rPr>
      <w:b/>
      <w:sz w:val="48"/>
      <w:szCs w:val="48"/>
    </w:rPr>
  </w:style>
  <w:style w:type="paragraph" w:customStyle="1" w:styleId="FrontPagesubheading">
    <w:name w:val="Front Page sub heading"/>
    <w:basedOn w:val="Normal"/>
    <w:link w:val="FrontPagesubheadingChar"/>
    <w:rsid w:val="007D3B64"/>
    <w:pPr>
      <w:spacing w:after="0" w:line="240" w:lineRule="auto"/>
      <w:jc w:val="right"/>
    </w:pPr>
    <w:rPr>
      <w:b/>
      <w:sz w:val="28"/>
      <w:szCs w:val="28"/>
    </w:rPr>
  </w:style>
  <w:style w:type="character" w:customStyle="1" w:styleId="FrontPageheadingChar">
    <w:name w:val="Front Page heading Char"/>
    <w:basedOn w:val="DefaultParagraphFont"/>
    <w:link w:val="FrontPageheading"/>
    <w:rsid w:val="007D3B64"/>
    <w:rPr>
      <w:b/>
      <w:sz w:val="48"/>
      <w:szCs w:val="48"/>
    </w:rPr>
  </w:style>
  <w:style w:type="character" w:styleId="Strong">
    <w:name w:val="Strong"/>
    <w:basedOn w:val="DefaultParagraphFont"/>
    <w:uiPriority w:val="22"/>
    <w:qFormat/>
    <w:rsid w:val="00135E6F"/>
    <w:rPr>
      <w:rFonts w:ascii="Georgia" w:hAnsi="Georgia"/>
      <w:b w:val="0"/>
      <w:bCs w:val="0"/>
      <w:caps w:val="0"/>
      <w:smallCaps w:val="0"/>
      <w:color w:val="1F497D" w:themeColor="text2"/>
      <w:sz w:val="28"/>
      <w:szCs w:val="28"/>
    </w:rPr>
  </w:style>
  <w:style w:type="character" w:customStyle="1" w:styleId="FrontPagesubheadingChar">
    <w:name w:val="Front Page sub heading Char"/>
    <w:basedOn w:val="DefaultParagraphFont"/>
    <w:link w:val="FrontPagesubheading"/>
    <w:rsid w:val="007D3B64"/>
    <w:rPr>
      <w:b/>
      <w:sz w:val="28"/>
      <w:szCs w:val="28"/>
    </w:rPr>
  </w:style>
  <w:style w:type="character" w:styleId="Hyperlink">
    <w:name w:val="Hyperlink"/>
    <w:uiPriority w:val="99"/>
    <w:rsid w:val="007D3B64"/>
    <w:rPr>
      <w:rFonts w:ascii="Arial" w:hAnsi="Arial"/>
      <w:color w:val="auto"/>
      <w:sz w:val="20"/>
      <w:u w:val="single"/>
    </w:rPr>
  </w:style>
  <w:style w:type="paragraph" w:customStyle="1" w:styleId="NormalCentred">
    <w:name w:val="Normal Centred"/>
    <w:basedOn w:val="Normal"/>
    <w:link w:val="NormalCentredChar"/>
    <w:rsid w:val="007D3B64"/>
    <w:pPr>
      <w:spacing w:before="60" w:after="60" w:line="240" w:lineRule="auto"/>
      <w:jc w:val="center"/>
    </w:pPr>
    <w:rPr>
      <w:sz w:val="20"/>
    </w:rPr>
  </w:style>
  <w:style w:type="character" w:customStyle="1" w:styleId="NormalCentredChar">
    <w:name w:val="Normal Centred Char"/>
    <w:basedOn w:val="DefaultParagraphFont"/>
    <w:link w:val="NormalCentred"/>
    <w:rsid w:val="007D3B64"/>
    <w:rPr>
      <w:sz w:val="20"/>
    </w:rPr>
  </w:style>
  <w:style w:type="paragraph" w:customStyle="1" w:styleId="tabletext">
    <w:name w:val="table text"/>
    <w:basedOn w:val="Normal"/>
    <w:link w:val="tabletextChar"/>
    <w:rsid w:val="007D3B64"/>
    <w:pPr>
      <w:spacing w:after="0" w:line="240" w:lineRule="auto"/>
    </w:pPr>
    <w:rPr>
      <w:rFonts w:eastAsia="Times New Roman" w:cs="Times New Roman"/>
      <w:sz w:val="20"/>
      <w:szCs w:val="20"/>
      <w:lang w:eastAsia="en-GB"/>
    </w:rPr>
  </w:style>
  <w:style w:type="paragraph" w:customStyle="1" w:styleId="Tableheading">
    <w:name w:val="Table heading"/>
    <w:basedOn w:val="Normal"/>
    <w:rsid w:val="006E69AC"/>
    <w:pPr>
      <w:spacing w:before="60" w:after="60" w:line="240" w:lineRule="auto"/>
    </w:pPr>
    <w:rPr>
      <w:rFonts w:asciiTheme="minorHAnsi" w:eastAsia="Times New Roman" w:hAnsiTheme="minorHAnsi" w:cs="Times New Roman"/>
      <w:b/>
      <w:sz w:val="20"/>
      <w:lang w:eastAsia="en-GB"/>
    </w:rPr>
  </w:style>
  <w:style w:type="paragraph" w:customStyle="1" w:styleId="Bold">
    <w:name w:val="Bold"/>
    <w:basedOn w:val="Normal"/>
    <w:link w:val="BoldChar"/>
    <w:qFormat/>
    <w:rsid w:val="000054CF"/>
    <w:pPr>
      <w:spacing w:after="0" w:line="240" w:lineRule="auto"/>
    </w:pPr>
    <w:rPr>
      <w:rFonts w:asciiTheme="majorHAnsi" w:hAnsiTheme="majorHAnsi"/>
      <w:caps/>
      <w:color w:val="1F497D" w:themeColor="text2"/>
      <w:sz w:val="24"/>
    </w:rPr>
  </w:style>
  <w:style w:type="character" w:customStyle="1" w:styleId="BoldChar">
    <w:name w:val="Bold Char"/>
    <w:basedOn w:val="DefaultParagraphFont"/>
    <w:link w:val="Bold"/>
    <w:rsid w:val="000054CF"/>
    <w:rPr>
      <w:rFonts w:asciiTheme="majorHAnsi" w:hAnsiTheme="majorHAnsi"/>
      <w:caps/>
      <w:color w:val="1F497D" w:themeColor="text2"/>
    </w:rPr>
  </w:style>
  <w:style w:type="paragraph" w:styleId="TOC1">
    <w:name w:val="toc 1"/>
    <w:basedOn w:val="Normal"/>
    <w:next w:val="Normal"/>
    <w:autoRedefine/>
    <w:uiPriority w:val="39"/>
    <w:qFormat/>
    <w:rsid w:val="0007632E"/>
    <w:pPr>
      <w:tabs>
        <w:tab w:val="right" w:pos="9356"/>
      </w:tabs>
      <w:ind w:left="567" w:right="567" w:hanging="567"/>
    </w:pPr>
    <w:rPr>
      <w:rFonts w:ascii="Georgia" w:eastAsia="Times New Roman" w:hAnsi="Georgia" w:cs="Times New Roman"/>
      <w:szCs w:val="20"/>
      <w:lang w:eastAsia="en-GB"/>
    </w:rPr>
  </w:style>
  <w:style w:type="paragraph" w:styleId="TOC2">
    <w:name w:val="toc 2"/>
    <w:basedOn w:val="Normal"/>
    <w:next w:val="Normal"/>
    <w:uiPriority w:val="39"/>
    <w:qFormat/>
    <w:rsid w:val="002F4519"/>
    <w:pPr>
      <w:tabs>
        <w:tab w:val="right" w:pos="9356"/>
      </w:tabs>
      <w:spacing w:before="60" w:after="0"/>
      <w:ind w:left="1134" w:right="567" w:hanging="567"/>
    </w:pPr>
    <w:rPr>
      <w:rFonts w:ascii="Georgia" w:eastAsia="Times New Roman" w:hAnsi="Georgia" w:cs="Times New Roman"/>
      <w:szCs w:val="20"/>
      <w:lang w:eastAsia="en-GB"/>
    </w:rPr>
  </w:style>
  <w:style w:type="paragraph" w:styleId="TOC3">
    <w:name w:val="toc 3"/>
    <w:basedOn w:val="Normal"/>
    <w:next w:val="Normal"/>
    <w:autoRedefine/>
    <w:unhideWhenUsed/>
    <w:rsid w:val="00F36B96"/>
    <w:pPr>
      <w:spacing w:after="100" w:line="240" w:lineRule="auto"/>
      <w:ind w:left="400"/>
    </w:pPr>
    <w:rPr>
      <w:rFonts w:asciiTheme="majorHAnsi" w:hAnsiTheme="majorHAnsi"/>
    </w:rPr>
  </w:style>
  <w:style w:type="paragraph" w:styleId="TableofFigures">
    <w:name w:val="table of figures"/>
    <w:basedOn w:val="Normal"/>
    <w:next w:val="Normal"/>
    <w:uiPriority w:val="99"/>
    <w:unhideWhenUsed/>
    <w:rsid w:val="007D3B64"/>
    <w:pPr>
      <w:spacing w:after="0" w:line="240" w:lineRule="auto"/>
    </w:pPr>
    <w:rPr>
      <w:sz w:val="20"/>
    </w:rPr>
  </w:style>
  <w:style w:type="paragraph" w:customStyle="1" w:styleId="Title12">
    <w:name w:val="Title 12"/>
    <w:basedOn w:val="Normal"/>
    <w:next w:val="Normal"/>
    <w:rsid w:val="007D3B64"/>
    <w:pPr>
      <w:tabs>
        <w:tab w:val="right" w:pos="7600"/>
      </w:tabs>
      <w:spacing w:before="240" w:line="240" w:lineRule="auto"/>
      <w:jc w:val="both"/>
    </w:pPr>
    <w:rPr>
      <w:rFonts w:eastAsia="Times New Roman" w:cs="Times New Roman"/>
      <w:b/>
      <w:szCs w:val="20"/>
    </w:rPr>
  </w:style>
  <w:style w:type="paragraph" w:styleId="Caption">
    <w:name w:val="caption"/>
    <w:aliases w:val="Table Caption"/>
    <w:basedOn w:val="Normal"/>
    <w:next w:val="Normal"/>
    <w:unhideWhenUsed/>
    <w:qFormat/>
    <w:rsid w:val="00B86CC2"/>
    <w:pPr>
      <w:keepNext/>
    </w:pPr>
    <w:rPr>
      <w:rFonts w:ascii="Georgia" w:hAnsi="Georgia"/>
      <w:bCs/>
      <w:i/>
      <w:color w:val="1F497D" w:themeColor="text2"/>
      <w:szCs w:val="18"/>
    </w:rPr>
  </w:style>
  <w:style w:type="character" w:customStyle="1" w:styleId="tabletextChar">
    <w:name w:val="table text Char"/>
    <w:basedOn w:val="DefaultParagraphFont"/>
    <w:link w:val="tabletext"/>
    <w:rsid w:val="007436AB"/>
    <w:rPr>
      <w:rFonts w:eastAsia="Times New Roman" w:cs="Times New Roman"/>
      <w:sz w:val="20"/>
      <w:szCs w:val="20"/>
      <w:lang w:eastAsia="en-GB"/>
    </w:rPr>
  </w:style>
  <w:style w:type="paragraph" w:customStyle="1" w:styleId="ExampleFont8">
    <w:name w:val="Example Font 8"/>
    <w:basedOn w:val="Normal"/>
    <w:link w:val="ExampleFont8Char"/>
    <w:rsid w:val="00FB2D35"/>
    <w:pPr>
      <w:spacing w:line="240" w:lineRule="auto"/>
    </w:pPr>
    <w:rPr>
      <w:rFonts w:ascii="Menlo Regular" w:hAnsi="Menlo Regular" w:cs="Arial"/>
      <w:szCs w:val="16"/>
    </w:rPr>
  </w:style>
  <w:style w:type="character" w:customStyle="1" w:styleId="ExampleFont8Char">
    <w:name w:val="Example Font 8 Char"/>
    <w:basedOn w:val="DefaultParagraphFont"/>
    <w:link w:val="ExampleFont8"/>
    <w:rsid w:val="00FB2D35"/>
    <w:rPr>
      <w:rFonts w:ascii="Menlo Regular" w:hAnsi="Menlo Regular" w:cs="Arial"/>
      <w:sz w:val="22"/>
      <w:szCs w:val="16"/>
    </w:rPr>
  </w:style>
  <w:style w:type="character" w:styleId="CommentReference">
    <w:name w:val="annotation reference"/>
    <w:basedOn w:val="DefaultParagraphFont"/>
    <w:uiPriority w:val="99"/>
    <w:unhideWhenUsed/>
    <w:rsid w:val="00121F27"/>
    <w:rPr>
      <w:sz w:val="16"/>
      <w:szCs w:val="16"/>
    </w:rPr>
  </w:style>
  <w:style w:type="character" w:customStyle="1" w:styleId="Heading4Char">
    <w:name w:val="Heading 4 Char"/>
    <w:basedOn w:val="DefaultParagraphFont"/>
    <w:link w:val="Heading4"/>
    <w:uiPriority w:val="9"/>
    <w:rsid w:val="00DA42C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DA42C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DA42C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DA42C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DA42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42C2"/>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unhideWhenUsed/>
    <w:rsid w:val="00121F27"/>
    <w:pPr>
      <w:spacing w:after="0" w:line="240" w:lineRule="auto"/>
    </w:pPr>
    <w:rPr>
      <w:sz w:val="20"/>
      <w:szCs w:val="20"/>
    </w:rPr>
  </w:style>
  <w:style w:type="character" w:customStyle="1" w:styleId="CommentTextChar">
    <w:name w:val="Comment Text Char"/>
    <w:basedOn w:val="DefaultParagraphFont"/>
    <w:link w:val="CommentText"/>
    <w:uiPriority w:val="99"/>
    <w:rsid w:val="00121F27"/>
    <w:rPr>
      <w:sz w:val="20"/>
      <w:szCs w:val="20"/>
    </w:rPr>
  </w:style>
  <w:style w:type="paragraph" w:customStyle="1" w:styleId="Normalcentred0">
    <w:name w:val="Normal centred"/>
    <w:basedOn w:val="Normal"/>
    <w:link w:val="NormalcentredChar0"/>
    <w:qFormat/>
    <w:rsid w:val="00FB2D35"/>
    <w:pPr>
      <w:jc w:val="center"/>
    </w:pPr>
    <w:rPr>
      <w:szCs w:val="22"/>
    </w:rPr>
  </w:style>
  <w:style w:type="character" w:customStyle="1" w:styleId="NormalcentredChar0">
    <w:name w:val="Normal centred Char"/>
    <w:basedOn w:val="DefaultParagraphFont"/>
    <w:link w:val="Normalcentred0"/>
    <w:rsid w:val="00FB2D35"/>
    <w:rPr>
      <w:sz w:val="22"/>
      <w:szCs w:val="22"/>
    </w:rPr>
  </w:style>
  <w:style w:type="paragraph" w:styleId="BodyText2">
    <w:name w:val="Body Text 2"/>
    <w:basedOn w:val="Normal"/>
    <w:link w:val="BodyText2Char"/>
    <w:uiPriority w:val="99"/>
    <w:unhideWhenUsed/>
    <w:qFormat/>
    <w:rsid w:val="00996350"/>
    <w:pPr>
      <w:spacing w:before="0" w:after="0"/>
    </w:pPr>
    <w:rPr>
      <w:rFonts w:ascii="Calibri" w:hAnsi="Calibri"/>
      <w:noProof/>
      <w:color w:val="1F497D" w:themeColor="text2"/>
      <w:lang w:val="en-GB"/>
    </w:rPr>
  </w:style>
  <w:style w:type="character" w:customStyle="1" w:styleId="BodyText2Char">
    <w:name w:val="Body Text 2 Char"/>
    <w:basedOn w:val="DefaultParagraphFont"/>
    <w:link w:val="BodyText2"/>
    <w:uiPriority w:val="99"/>
    <w:rsid w:val="00996350"/>
    <w:rPr>
      <w:rFonts w:ascii="Calibri" w:hAnsi="Calibri"/>
      <w:noProof/>
      <w:color w:val="1F497D" w:themeColor="text2"/>
      <w:sz w:val="22"/>
      <w:lang w:val="en-GB"/>
    </w:rPr>
  </w:style>
  <w:style w:type="paragraph" w:customStyle="1" w:styleId="TableBody">
    <w:name w:val="Table Body"/>
    <w:basedOn w:val="Normal"/>
    <w:rsid w:val="00505FBB"/>
    <w:rPr>
      <w:rFonts w:ascii="Cambria" w:eastAsia="Times New Roman" w:hAnsi="Cambria" w:cs="Times New Roman"/>
      <w:szCs w:val="22"/>
      <w:lang w:bidi="en-US"/>
    </w:rPr>
  </w:style>
  <w:style w:type="character" w:customStyle="1" w:styleId="apple-converted-space">
    <w:name w:val="apple-converted-space"/>
    <w:basedOn w:val="DefaultParagraphFont"/>
    <w:rsid w:val="00BD040A"/>
  </w:style>
  <w:style w:type="paragraph" w:styleId="BodyText3">
    <w:name w:val="Body Text 3"/>
    <w:basedOn w:val="Normal"/>
    <w:link w:val="BodyText3Char"/>
    <w:unhideWhenUsed/>
    <w:qFormat/>
    <w:rsid w:val="0081303A"/>
    <w:rPr>
      <w:rFonts w:asciiTheme="majorHAnsi" w:hAnsiTheme="majorHAnsi"/>
      <w:szCs w:val="16"/>
    </w:rPr>
  </w:style>
  <w:style w:type="character" w:customStyle="1" w:styleId="BodyText3Char">
    <w:name w:val="Body Text 3 Char"/>
    <w:basedOn w:val="DefaultParagraphFont"/>
    <w:link w:val="BodyText3"/>
    <w:rsid w:val="0081303A"/>
    <w:rPr>
      <w:rFonts w:asciiTheme="majorHAnsi" w:hAnsiTheme="majorHAnsi"/>
      <w:sz w:val="22"/>
      <w:szCs w:val="16"/>
    </w:rPr>
  </w:style>
  <w:style w:type="table" w:styleId="LightShading-Accent1">
    <w:name w:val="Light Shading Accent 1"/>
    <w:basedOn w:val="TableNormal"/>
    <w:uiPriority w:val="60"/>
    <w:rsid w:val="00A516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qFormat/>
    <w:rsid w:val="00397FFE"/>
    <w:pPr>
      <w:pBdr>
        <w:bottom w:val="single" w:sz="8" w:space="4" w:color="4F81BD" w:themeColor="accent1"/>
      </w:pBdr>
      <w:spacing w:before="0" w:after="300" w:line="240" w:lineRule="auto"/>
      <w:contextualSpacing/>
    </w:pPr>
    <w:rPr>
      <w:rFonts w:ascii="Georgia" w:eastAsiaTheme="majorEastAsia" w:hAnsi="Georgia" w:cstheme="majorBidi"/>
      <w:caps/>
      <w:color w:val="17365D" w:themeColor="text2" w:themeShade="BF"/>
      <w:spacing w:val="5"/>
      <w:kern w:val="28"/>
      <w:sz w:val="56"/>
      <w:szCs w:val="52"/>
    </w:rPr>
  </w:style>
  <w:style w:type="character" w:customStyle="1" w:styleId="TitleChar">
    <w:name w:val="Title Char"/>
    <w:basedOn w:val="DefaultParagraphFont"/>
    <w:link w:val="Title"/>
    <w:rsid w:val="00397FFE"/>
    <w:rPr>
      <w:rFonts w:ascii="Georgia" w:eastAsiaTheme="majorEastAsia" w:hAnsi="Georgia" w:cstheme="majorBidi"/>
      <w:caps/>
      <w:color w:val="17365D" w:themeColor="text2" w:themeShade="BF"/>
      <w:spacing w:val="5"/>
      <w:kern w:val="28"/>
      <w:sz w:val="56"/>
      <w:szCs w:val="52"/>
    </w:rPr>
  </w:style>
  <w:style w:type="character" w:styleId="Emphasis">
    <w:name w:val="Emphasis"/>
    <w:basedOn w:val="DefaultParagraphFont"/>
    <w:uiPriority w:val="20"/>
    <w:qFormat/>
    <w:rsid w:val="000D2FC7"/>
    <w:rPr>
      <w:i/>
      <w:iCs/>
    </w:rPr>
  </w:style>
  <w:style w:type="character" w:styleId="FollowedHyperlink">
    <w:name w:val="FollowedHyperlink"/>
    <w:basedOn w:val="DefaultParagraphFont"/>
    <w:unhideWhenUsed/>
    <w:rsid w:val="00013E7D"/>
    <w:rPr>
      <w:color w:val="800080" w:themeColor="followedHyperlink"/>
      <w:u w:val="single"/>
    </w:rPr>
  </w:style>
  <w:style w:type="paragraph" w:styleId="HTMLPreformatted">
    <w:name w:val="HTML Preformatted"/>
    <w:basedOn w:val="Normal"/>
    <w:link w:val="HTMLPreformattedChar"/>
    <w:uiPriority w:val="99"/>
    <w:semiHidden/>
    <w:unhideWhenUsed/>
    <w:rsid w:val="00FC4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w:hAnsi="Courier" w:cs="Courier"/>
      <w:sz w:val="20"/>
      <w:szCs w:val="20"/>
      <w:lang w:val="en-AU"/>
    </w:rPr>
  </w:style>
  <w:style w:type="character" w:customStyle="1" w:styleId="HTMLPreformattedChar">
    <w:name w:val="HTML Preformatted Char"/>
    <w:basedOn w:val="DefaultParagraphFont"/>
    <w:link w:val="HTMLPreformatted"/>
    <w:uiPriority w:val="99"/>
    <w:semiHidden/>
    <w:rsid w:val="00FC43E6"/>
    <w:rPr>
      <w:rFonts w:ascii="Courier" w:hAnsi="Courier" w:cs="Courier"/>
      <w:sz w:val="20"/>
      <w:szCs w:val="20"/>
      <w:lang w:val="en-AU"/>
    </w:rPr>
  </w:style>
  <w:style w:type="paragraph" w:styleId="FootnoteText">
    <w:name w:val="footnote text"/>
    <w:basedOn w:val="Normal"/>
    <w:link w:val="FootnoteTextChar"/>
    <w:uiPriority w:val="99"/>
    <w:unhideWhenUsed/>
    <w:rsid w:val="00B86CC2"/>
    <w:pPr>
      <w:spacing w:before="0" w:after="0"/>
    </w:pPr>
    <w:rPr>
      <w:rFonts w:ascii="Georgia" w:hAnsi="Georgia"/>
    </w:rPr>
  </w:style>
  <w:style w:type="character" w:customStyle="1" w:styleId="FootnoteTextChar">
    <w:name w:val="Footnote Text Char"/>
    <w:basedOn w:val="DefaultParagraphFont"/>
    <w:link w:val="FootnoteText"/>
    <w:uiPriority w:val="99"/>
    <w:rsid w:val="00B86CC2"/>
    <w:rPr>
      <w:rFonts w:ascii="Georgia" w:hAnsi="Georgia"/>
      <w:sz w:val="22"/>
    </w:rPr>
  </w:style>
  <w:style w:type="character" w:styleId="FootnoteReference">
    <w:name w:val="footnote reference"/>
    <w:basedOn w:val="DefaultParagraphFont"/>
    <w:uiPriority w:val="99"/>
    <w:unhideWhenUsed/>
    <w:rsid w:val="00D87065"/>
    <w:rPr>
      <w:vertAlign w:val="superscript"/>
    </w:rPr>
  </w:style>
  <w:style w:type="paragraph" w:styleId="TOC4">
    <w:name w:val="toc 4"/>
    <w:basedOn w:val="Normal"/>
    <w:next w:val="Normal"/>
    <w:autoRedefine/>
    <w:uiPriority w:val="39"/>
    <w:unhideWhenUsed/>
    <w:rsid w:val="00F70522"/>
    <w:pPr>
      <w:ind w:left="660"/>
    </w:pPr>
  </w:style>
  <w:style w:type="paragraph" w:styleId="TOC5">
    <w:name w:val="toc 5"/>
    <w:basedOn w:val="Normal"/>
    <w:next w:val="Normal"/>
    <w:autoRedefine/>
    <w:uiPriority w:val="39"/>
    <w:unhideWhenUsed/>
    <w:rsid w:val="00F70522"/>
    <w:pPr>
      <w:ind w:left="880"/>
    </w:pPr>
  </w:style>
  <w:style w:type="paragraph" w:styleId="TOC6">
    <w:name w:val="toc 6"/>
    <w:basedOn w:val="Normal"/>
    <w:next w:val="Normal"/>
    <w:autoRedefine/>
    <w:uiPriority w:val="39"/>
    <w:unhideWhenUsed/>
    <w:rsid w:val="00F70522"/>
    <w:pPr>
      <w:ind w:left="1100"/>
    </w:pPr>
  </w:style>
  <w:style w:type="paragraph" w:styleId="TOC7">
    <w:name w:val="toc 7"/>
    <w:basedOn w:val="Normal"/>
    <w:next w:val="Normal"/>
    <w:autoRedefine/>
    <w:uiPriority w:val="39"/>
    <w:unhideWhenUsed/>
    <w:rsid w:val="00F70522"/>
    <w:pPr>
      <w:ind w:left="1320"/>
    </w:pPr>
  </w:style>
  <w:style w:type="paragraph" w:styleId="TOC8">
    <w:name w:val="toc 8"/>
    <w:basedOn w:val="Normal"/>
    <w:next w:val="Normal"/>
    <w:autoRedefine/>
    <w:uiPriority w:val="39"/>
    <w:unhideWhenUsed/>
    <w:rsid w:val="00F70522"/>
    <w:pPr>
      <w:ind w:left="1540"/>
    </w:pPr>
  </w:style>
  <w:style w:type="paragraph" w:styleId="TOC9">
    <w:name w:val="toc 9"/>
    <w:basedOn w:val="Normal"/>
    <w:next w:val="Normal"/>
    <w:autoRedefine/>
    <w:uiPriority w:val="39"/>
    <w:unhideWhenUsed/>
    <w:rsid w:val="00F70522"/>
    <w:pPr>
      <w:ind w:left="1760"/>
    </w:pPr>
  </w:style>
  <w:style w:type="paragraph" w:styleId="CommentSubject">
    <w:name w:val="annotation subject"/>
    <w:basedOn w:val="CommentText"/>
    <w:next w:val="CommentText"/>
    <w:link w:val="CommentSubjectChar"/>
    <w:uiPriority w:val="99"/>
    <w:semiHidden/>
    <w:unhideWhenUsed/>
    <w:rsid w:val="00481C95"/>
    <w:pPr>
      <w:spacing w:after="120"/>
    </w:pPr>
    <w:rPr>
      <w:b/>
      <w:bCs/>
    </w:rPr>
  </w:style>
  <w:style w:type="character" w:customStyle="1" w:styleId="CommentSubjectChar">
    <w:name w:val="Comment Subject Char"/>
    <w:basedOn w:val="CommentTextChar"/>
    <w:link w:val="CommentSubject"/>
    <w:uiPriority w:val="99"/>
    <w:semiHidden/>
    <w:rsid w:val="00481C95"/>
    <w:rPr>
      <w:b/>
      <w:bCs/>
      <w:sz w:val="20"/>
      <w:szCs w:val="20"/>
    </w:rPr>
  </w:style>
  <w:style w:type="paragraph" w:styleId="Revision">
    <w:name w:val="Revision"/>
    <w:hidden/>
    <w:rsid w:val="00D86E2F"/>
    <w:pPr>
      <w:spacing w:after="0" w:line="240" w:lineRule="auto"/>
    </w:pPr>
    <w:rPr>
      <w:sz w:val="22"/>
    </w:rPr>
  </w:style>
  <w:style w:type="paragraph" w:customStyle="1" w:styleId="Normallarge">
    <w:name w:val="Normal large"/>
    <w:basedOn w:val="Normal"/>
    <w:rsid w:val="007B3321"/>
    <w:pPr>
      <w:tabs>
        <w:tab w:val="left" w:pos="0"/>
      </w:tabs>
      <w:spacing w:after="240" w:line="240" w:lineRule="auto"/>
    </w:pPr>
    <w:rPr>
      <w:rFonts w:eastAsia="Times New Roman" w:cs="Times New Roman"/>
      <w:b/>
      <w:sz w:val="32"/>
      <w:szCs w:val="32"/>
      <w:lang w:val="en-GB"/>
    </w:rPr>
  </w:style>
  <w:style w:type="character" w:styleId="PageNumber">
    <w:name w:val="page number"/>
    <w:rsid w:val="00F41601"/>
    <w:rPr>
      <w:rFonts w:ascii="Georgia" w:hAnsi="Georgia"/>
      <w:b/>
      <w:sz w:val="22"/>
    </w:rPr>
  </w:style>
  <w:style w:type="paragraph" w:customStyle="1" w:styleId="RectoFooter">
    <w:name w:val="Recto Footer"/>
    <w:basedOn w:val="Footer"/>
    <w:rsid w:val="00F41601"/>
    <w:pPr>
      <w:pBdr>
        <w:top w:val="single" w:sz="4" w:space="4" w:color="auto"/>
      </w:pBdr>
      <w:tabs>
        <w:tab w:val="clear" w:pos="4513"/>
        <w:tab w:val="clear" w:pos="9026"/>
        <w:tab w:val="right" w:pos="8647"/>
        <w:tab w:val="right" w:pos="9356"/>
      </w:tabs>
      <w:spacing w:before="0" w:after="0"/>
    </w:pPr>
    <w:rPr>
      <w:rFonts w:eastAsia="Times New Roman" w:cs="Times New Roman"/>
      <w:sz w:val="20"/>
      <w:szCs w:val="20"/>
      <w:lang w:eastAsia="en-GB"/>
    </w:rPr>
  </w:style>
  <w:style w:type="paragraph" w:customStyle="1" w:styleId="IntroHead">
    <w:name w:val="IntroHead"/>
    <w:basedOn w:val="Heading1"/>
    <w:next w:val="Normal"/>
    <w:qFormat/>
    <w:rsid w:val="00F41601"/>
    <w:pPr>
      <w:keepNext w:val="0"/>
      <w:keepLines w:val="0"/>
      <w:pageBreakBefore w:val="0"/>
      <w:numPr>
        <w:numId w:val="0"/>
      </w:numPr>
      <w:pBdr>
        <w:top w:val="single" w:sz="36" w:space="10" w:color="1F497D"/>
      </w:pBdr>
      <w:spacing w:before="0" w:after="360"/>
      <w:ind w:left="851" w:hanging="851"/>
      <w:outlineLvl w:val="9"/>
    </w:pPr>
    <w:rPr>
      <w:rFonts w:eastAsia="Times New Roman" w:cs="Times New Roman"/>
      <w:color w:val="1F497D"/>
      <w:szCs w:val="20"/>
      <w:lang w:eastAsia="en-GB"/>
    </w:rPr>
  </w:style>
  <w:style w:type="paragraph" w:customStyle="1" w:styleId="VersoFooter">
    <w:name w:val="Verso Footer"/>
    <w:basedOn w:val="Footer"/>
    <w:rsid w:val="00C44BAB"/>
    <w:pPr>
      <w:pBdr>
        <w:top w:val="single" w:sz="4" w:space="4" w:color="auto"/>
      </w:pBdr>
      <w:tabs>
        <w:tab w:val="clear" w:pos="4513"/>
        <w:tab w:val="clear" w:pos="9026"/>
      </w:tabs>
      <w:spacing w:before="0" w:after="0" w:line="276" w:lineRule="auto"/>
      <w:ind w:left="709" w:hanging="709"/>
    </w:pPr>
    <w:rPr>
      <w:rFonts w:eastAsia="Times New Roman" w:cs="Times New Roman"/>
      <w:sz w:val="20"/>
      <w:szCs w:val="20"/>
      <w:lang w:eastAsia="en-GB"/>
    </w:rPr>
  </w:style>
  <w:style w:type="character" w:customStyle="1" w:styleId="Red">
    <w:name w:val="Red"/>
    <w:basedOn w:val="DefaultParagraphFont"/>
    <w:rsid w:val="004E6C68"/>
    <w:rPr>
      <w:color w:val="FF0000"/>
      <w:sz w:val="20"/>
      <w:szCs w:val="20"/>
    </w:rPr>
  </w:style>
  <w:style w:type="character" w:customStyle="1" w:styleId="Blue">
    <w:name w:val="Blue"/>
    <w:basedOn w:val="DefaultParagraphFont"/>
    <w:rsid w:val="004E6C68"/>
    <w:rPr>
      <w:color w:val="0000FF"/>
      <w:sz w:val="20"/>
      <w:szCs w:val="20"/>
    </w:rPr>
  </w:style>
  <w:style w:type="character" w:customStyle="1" w:styleId="DarkRed">
    <w:name w:val="Dark Red"/>
    <w:basedOn w:val="DefaultParagraphFont"/>
    <w:rsid w:val="004E6C68"/>
    <w:rPr>
      <w:color w:val="800000"/>
      <w:sz w:val="20"/>
      <w:szCs w:val="20"/>
    </w:rPr>
  </w:style>
  <w:style w:type="character" w:customStyle="1" w:styleId="StyleBlack">
    <w:name w:val="Style Black"/>
    <w:basedOn w:val="DefaultParagraphFont"/>
    <w:rsid w:val="004E6C68"/>
    <w:rPr>
      <w:color w:val="000000"/>
      <w:sz w:val="20"/>
    </w:rPr>
  </w:style>
  <w:style w:type="numbering" w:styleId="111111">
    <w:name w:val="Outline List 2"/>
    <w:basedOn w:val="NoList"/>
    <w:rsid w:val="004E6C68"/>
    <w:pPr>
      <w:numPr>
        <w:numId w:val="5"/>
      </w:numPr>
    </w:pPr>
  </w:style>
  <w:style w:type="character" w:customStyle="1" w:styleId="section40000000000000">
    <w:name w:val="section40000000000000"/>
    <w:basedOn w:val="DefaultParagraphFont"/>
    <w:rsid w:val="004E6C68"/>
  </w:style>
  <w:style w:type="paragraph" w:styleId="TOCHeading">
    <w:name w:val="TOC Heading"/>
    <w:basedOn w:val="Heading1"/>
    <w:next w:val="Normal"/>
    <w:uiPriority w:val="39"/>
    <w:unhideWhenUsed/>
    <w:qFormat/>
    <w:rsid w:val="004E6C68"/>
    <w:pPr>
      <w:pageBreakBefore w:val="0"/>
      <w:numPr>
        <w:numId w:val="0"/>
      </w:numPr>
      <w:pBdr>
        <w:top w:val="none" w:sz="0" w:space="0" w:color="auto"/>
      </w:pBdr>
      <w:spacing w:before="480" w:after="0"/>
      <w:outlineLvl w:val="9"/>
    </w:pPr>
    <w:rPr>
      <w:rFonts w:asciiTheme="majorHAnsi" w:hAnsiTheme="majorHAnsi"/>
      <w:bCs/>
      <w:color w:val="365F91" w:themeColor="accent1" w:themeShade="BF"/>
      <w:sz w:val="28"/>
      <w:szCs w:val="28"/>
      <w:lang w:val="en-US" w:eastAsia="ja-JP"/>
    </w:rPr>
  </w:style>
  <w:style w:type="paragraph" w:styleId="NoSpacing">
    <w:name w:val="No Spacing"/>
    <w:link w:val="NoSpacingChar"/>
    <w:uiPriority w:val="1"/>
    <w:qFormat/>
    <w:rsid w:val="004E6C68"/>
    <w:pPr>
      <w:spacing w:after="0" w:line="240" w:lineRule="auto"/>
    </w:pPr>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
    <w:rsid w:val="004E6C68"/>
    <w:rPr>
      <w:rFonts w:asciiTheme="minorHAnsi" w:eastAsiaTheme="minorEastAsia" w:hAnsiTheme="minorHAnsi"/>
      <w:sz w:val="22"/>
      <w:szCs w:val="22"/>
      <w:lang w:val="en-US" w:eastAsia="ja-JP"/>
    </w:rPr>
  </w:style>
  <w:style w:type="paragraph" w:customStyle="1" w:styleId="41">
    <w:name w:val="4.1"/>
    <w:basedOn w:val="Heading2"/>
    <w:uiPriority w:val="99"/>
    <w:rsid w:val="004E6C68"/>
    <w:pPr>
      <w:numPr>
        <w:ilvl w:val="0"/>
        <w:numId w:val="0"/>
      </w:numPr>
      <w:spacing w:before="200" w:after="0"/>
    </w:pPr>
    <w:rPr>
      <w:rFonts w:ascii="Arial" w:eastAsia="Calibri" w:hAnsi="Arial" w:cs="Times New Roman"/>
      <w:bCs/>
      <w:color w:val="000000"/>
      <w:szCs w:val="26"/>
    </w:rPr>
  </w:style>
  <w:style w:type="paragraph" w:styleId="NormalWeb">
    <w:name w:val="Normal (Web)"/>
    <w:basedOn w:val="Normal"/>
    <w:uiPriority w:val="99"/>
    <w:unhideWhenUsed/>
    <w:rsid w:val="004E6C68"/>
    <w:pPr>
      <w:spacing w:before="100" w:beforeAutospacing="1" w:after="100" w:afterAutospacing="1" w:line="240" w:lineRule="auto"/>
    </w:pPr>
    <w:rPr>
      <w:rFonts w:ascii="Times New Roman" w:eastAsia="Times New Roman" w:hAnsi="Times New Roman" w:cs="Times New Roman"/>
      <w:sz w:val="24"/>
      <w:lang w:eastAsia="en-NZ"/>
    </w:rPr>
  </w:style>
  <w:style w:type="paragraph" w:customStyle="1" w:styleId="TableDash">
    <w:name w:val="TableDash"/>
    <w:basedOn w:val="Normal"/>
    <w:qFormat/>
    <w:rsid w:val="0063367F"/>
    <w:pPr>
      <w:numPr>
        <w:numId w:val="8"/>
      </w:numPr>
      <w:spacing w:before="40" w:after="0" w:line="240" w:lineRule="auto"/>
    </w:pPr>
    <w:rPr>
      <w:rFonts w:ascii="Georgia" w:eastAsia="Times New Roman" w:hAnsi="Georgia" w:cs="Times New Roman"/>
      <w:szCs w:val="22"/>
      <w:lang w:eastAsia="en-GB"/>
    </w:rPr>
  </w:style>
  <w:style w:type="paragraph" w:customStyle="1" w:styleId="Bullet">
    <w:name w:val="Bullet"/>
    <w:basedOn w:val="Normal"/>
    <w:qFormat/>
    <w:rsid w:val="004434A0"/>
    <w:pPr>
      <w:numPr>
        <w:numId w:val="10"/>
      </w:numPr>
      <w:spacing w:before="90" w:after="0"/>
    </w:pPr>
    <w:rPr>
      <w:rFonts w:ascii="Segoe UI" w:eastAsia="Times New Roman" w:hAnsi="Segoe UI" w:cs="Times New Roman"/>
      <w:lang w:eastAsia="en-GB"/>
    </w:rPr>
  </w:style>
  <w:style w:type="paragraph" w:customStyle="1" w:styleId="TableText0">
    <w:name w:val="TableText"/>
    <w:basedOn w:val="Normal"/>
    <w:uiPriority w:val="99"/>
    <w:qFormat/>
    <w:rsid w:val="002661A3"/>
    <w:pPr>
      <w:spacing w:before="80" w:after="80" w:line="240" w:lineRule="auto"/>
    </w:pPr>
    <w:rPr>
      <w:rFonts w:ascii="Georgia" w:eastAsia="Times New Roman" w:hAnsi="Georgia" w:cs="Times New Roman"/>
      <w:szCs w:val="20"/>
      <w:lang w:eastAsia="en-GB"/>
    </w:rPr>
  </w:style>
  <w:style w:type="character" w:customStyle="1" w:styleId="ilfuvd">
    <w:name w:val="ilfuvd"/>
    <w:basedOn w:val="DefaultParagraphFont"/>
    <w:rsid w:val="002E235C"/>
  </w:style>
  <w:style w:type="character" w:customStyle="1" w:styleId="mntl-sc-block-headingtext">
    <w:name w:val="mntl-sc-block-heading__text"/>
    <w:basedOn w:val="DefaultParagraphFont"/>
    <w:rsid w:val="00BD283D"/>
  </w:style>
  <w:style w:type="character" w:customStyle="1" w:styleId="st1">
    <w:name w:val="st1"/>
    <w:basedOn w:val="DefaultParagraphFont"/>
    <w:rsid w:val="0061002A"/>
  </w:style>
  <w:style w:type="character" w:customStyle="1" w:styleId="preflabel">
    <w:name w:val="preflabel"/>
    <w:basedOn w:val="DefaultParagraphFont"/>
    <w:rsid w:val="0061002A"/>
  </w:style>
  <w:style w:type="character" w:customStyle="1" w:styleId="section400000000000001">
    <w:name w:val="section400000000000001"/>
    <w:basedOn w:val="DefaultParagraphFont"/>
    <w:rsid w:val="001F05C6"/>
    <w:rPr>
      <w:vanish/>
      <w:webHidden w:val="0"/>
      <w:specVanish w:val="0"/>
    </w:rPr>
  </w:style>
  <w:style w:type="character" w:customStyle="1" w:styleId="section800000000000001">
    <w:name w:val="section800000000000001"/>
    <w:basedOn w:val="DefaultParagraphFont"/>
    <w:rsid w:val="001F05C6"/>
    <w:rPr>
      <w:vanish/>
      <w:webHidden w:val="0"/>
      <w:specVanish w:val="0"/>
    </w:rPr>
  </w:style>
  <w:style w:type="character" w:customStyle="1" w:styleId="section1000000000000001">
    <w:name w:val="section1000000000000001"/>
    <w:basedOn w:val="DefaultParagraphFont"/>
    <w:rsid w:val="001F05C6"/>
    <w:rPr>
      <w:vanish/>
      <w:webHidden w:val="0"/>
      <w:specVanish w:val="0"/>
    </w:rPr>
  </w:style>
  <w:style w:type="paragraph" w:customStyle="1" w:styleId="Pa2">
    <w:name w:val="Pa2"/>
    <w:basedOn w:val="Normal"/>
    <w:next w:val="Normal"/>
    <w:uiPriority w:val="99"/>
    <w:rsid w:val="00DA3126"/>
    <w:pPr>
      <w:autoSpaceDE w:val="0"/>
      <w:autoSpaceDN w:val="0"/>
      <w:adjustRightInd w:val="0"/>
      <w:spacing w:before="0" w:after="0" w:line="201" w:lineRule="atLeast"/>
    </w:pPr>
    <w:rPr>
      <w:rFonts w:ascii="Gotham Light" w:eastAsia="Calibri" w:hAnsi="Gotham Light" w:cs="Arial"/>
      <w:sz w:val="24"/>
    </w:rPr>
  </w:style>
  <w:style w:type="paragraph" w:customStyle="1" w:styleId="Imprint">
    <w:name w:val="Imprint"/>
    <w:basedOn w:val="Normal"/>
    <w:next w:val="Normal"/>
    <w:qFormat/>
    <w:rsid w:val="00800F8B"/>
    <w:pPr>
      <w:spacing w:before="0" w:after="240" w:line="240" w:lineRule="auto"/>
    </w:pPr>
    <w:rPr>
      <w:rFonts w:ascii="Segoe UI" w:eastAsia="Times New Roman" w:hAnsi="Segoe UI" w:cs="Times New Roman"/>
      <w:sz w:val="20"/>
      <w:szCs w:val="20"/>
      <w:lang w:eastAsia="en-GB"/>
    </w:rPr>
  </w:style>
  <w:style w:type="paragraph" w:customStyle="1" w:styleId="TableBullet">
    <w:name w:val="TableBullet"/>
    <w:basedOn w:val="TableText0"/>
    <w:qFormat/>
    <w:rsid w:val="004416C3"/>
    <w:pPr>
      <w:numPr>
        <w:numId w:val="38"/>
      </w:numPr>
      <w:spacing w:before="60" w:after="60"/>
    </w:pPr>
    <w:rPr>
      <w:rFonts w:ascii="Segoe UI" w:hAnsi="Segoe UI"/>
      <w:sz w:val="18"/>
    </w:rPr>
  </w:style>
  <w:style w:type="character" w:customStyle="1" w:styleId="field-content7">
    <w:name w:val="field-content7"/>
    <w:basedOn w:val="DefaultParagraphFont"/>
    <w:rsid w:val="009C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805">
      <w:bodyDiv w:val="1"/>
      <w:marLeft w:val="0"/>
      <w:marRight w:val="0"/>
      <w:marTop w:val="0"/>
      <w:marBottom w:val="0"/>
      <w:divBdr>
        <w:top w:val="none" w:sz="0" w:space="0" w:color="auto"/>
        <w:left w:val="none" w:sz="0" w:space="0" w:color="auto"/>
        <w:bottom w:val="none" w:sz="0" w:space="0" w:color="auto"/>
        <w:right w:val="none" w:sz="0" w:space="0" w:color="auto"/>
      </w:divBdr>
    </w:div>
    <w:div w:id="74206766">
      <w:bodyDiv w:val="1"/>
      <w:marLeft w:val="0"/>
      <w:marRight w:val="0"/>
      <w:marTop w:val="0"/>
      <w:marBottom w:val="0"/>
      <w:divBdr>
        <w:top w:val="none" w:sz="0" w:space="0" w:color="auto"/>
        <w:left w:val="none" w:sz="0" w:space="0" w:color="auto"/>
        <w:bottom w:val="none" w:sz="0" w:space="0" w:color="auto"/>
        <w:right w:val="none" w:sz="0" w:space="0" w:color="auto"/>
      </w:divBdr>
    </w:div>
    <w:div w:id="81728539">
      <w:bodyDiv w:val="1"/>
      <w:marLeft w:val="0"/>
      <w:marRight w:val="0"/>
      <w:marTop w:val="0"/>
      <w:marBottom w:val="0"/>
      <w:divBdr>
        <w:top w:val="none" w:sz="0" w:space="0" w:color="auto"/>
        <w:left w:val="none" w:sz="0" w:space="0" w:color="auto"/>
        <w:bottom w:val="none" w:sz="0" w:space="0" w:color="auto"/>
        <w:right w:val="none" w:sz="0" w:space="0" w:color="auto"/>
      </w:divBdr>
    </w:div>
    <w:div w:id="95948177">
      <w:bodyDiv w:val="1"/>
      <w:marLeft w:val="0"/>
      <w:marRight w:val="0"/>
      <w:marTop w:val="0"/>
      <w:marBottom w:val="0"/>
      <w:divBdr>
        <w:top w:val="none" w:sz="0" w:space="0" w:color="auto"/>
        <w:left w:val="none" w:sz="0" w:space="0" w:color="auto"/>
        <w:bottom w:val="none" w:sz="0" w:space="0" w:color="auto"/>
        <w:right w:val="none" w:sz="0" w:space="0" w:color="auto"/>
      </w:divBdr>
    </w:div>
    <w:div w:id="114637824">
      <w:bodyDiv w:val="1"/>
      <w:marLeft w:val="0"/>
      <w:marRight w:val="0"/>
      <w:marTop w:val="0"/>
      <w:marBottom w:val="0"/>
      <w:divBdr>
        <w:top w:val="none" w:sz="0" w:space="0" w:color="auto"/>
        <w:left w:val="none" w:sz="0" w:space="0" w:color="auto"/>
        <w:bottom w:val="none" w:sz="0" w:space="0" w:color="auto"/>
        <w:right w:val="none" w:sz="0" w:space="0" w:color="auto"/>
      </w:divBdr>
    </w:div>
    <w:div w:id="152336261">
      <w:bodyDiv w:val="1"/>
      <w:marLeft w:val="0"/>
      <w:marRight w:val="0"/>
      <w:marTop w:val="0"/>
      <w:marBottom w:val="0"/>
      <w:divBdr>
        <w:top w:val="none" w:sz="0" w:space="0" w:color="auto"/>
        <w:left w:val="none" w:sz="0" w:space="0" w:color="auto"/>
        <w:bottom w:val="none" w:sz="0" w:space="0" w:color="auto"/>
        <w:right w:val="none" w:sz="0" w:space="0" w:color="auto"/>
      </w:divBdr>
    </w:div>
    <w:div w:id="176389218">
      <w:bodyDiv w:val="1"/>
      <w:marLeft w:val="0"/>
      <w:marRight w:val="0"/>
      <w:marTop w:val="0"/>
      <w:marBottom w:val="0"/>
      <w:divBdr>
        <w:top w:val="none" w:sz="0" w:space="0" w:color="auto"/>
        <w:left w:val="none" w:sz="0" w:space="0" w:color="auto"/>
        <w:bottom w:val="none" w:sz="0" w:space="0" w:color="auto"/>
        <w:right w:val="none" w:sz="0" w:space="0" w:color="auto"/>
      </w:divBdr>
      <w:divsChild>
        <w:div w:id="928856178">
          <w:marLeft w:val="0"/>
          <w:marRight w:val="0"/>
          <w:marTop w:val="0"/>
          <w:marBottom w:val="0"/>
          <w:divBdr>
            <w:top w:val="none" w:sz="0" w:space="0" w:color="auto"/>
            <w:left w:val="none" w:sz="0" w:space="0" w:color="auto"/>
            <w:bottom w:val="none" w:sz="0" w:space="0" w:color="auto"/>
            <w:right w:val="none" w:sz="0" w:space="0" w:color="auto"/>
          </w:divBdr>
          <w:divsChild>
            <w:div w:id="1672219333">
              <w:marLeft w:val="0"/>
              <w:marRight w:val="0"/>
              <w:marTop w:val="0"/>
              <w:marBottom w:val="0"/>
              <w:divBdr>
                <w:top w:val="none" w:sz="0" w:space="0" w:color="auto"/>
                <w:left w:val="none" w:sz="0" w:space="0" w:color="auto"/>
                <w:bottom w:val="none" w:sz="0" w:space="0" w:color="auto"/>
                <w:right w:val="none" w:sz="0" w:space="0" w:color="auto"/>
              </w:divBdr>
              <w:divsChild>
                <w:div w:id="791293257">
                  <w:marLeft w:val="0"/>
                  <w:marRight w:val="0"/>
                  <w:marTop w:val="0"/>
                  <w:marBottom w:val="0"/>
                  <w:divBdr>
                    <w:top w:val="none" w:sz="0" w:space="0" w:color="auto"/>
                    <w:left w:val="none" w:sz="0" w:space="0" w:color="auto"/>
                    <w:bottom w:val="none" w:sz="0" w:space="0" w:color="auto"/>
                    <w:right w:val="none" w:sz="0" w:space="0" w:color="auto"/>
                  </w:divBdr>
                  <w:divsChild>
                    <w:div w:id="21051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1052">
      <w:bodyDiv w:val="1"/>
      <w:marLeft w:val="0"/>
      <w:marRight w:val="0"/>
      <w:marTop w:val="0"/>
      <w:marBottom w:val="0"/>
      <w:divBdr>
        <w:top w:val="none" w:sz="0" w:space="0" w:color="auto"/>
        <w:left w:val="none" w:sz="0" w:space="0" w:color="auto"/>
        <w:bottom w:val="none" w:sz="0" w:space="0" w:color="auto"/>
        <w:right w:val="none" w:sz="0" w:space="0" w:color="auto"/>
      </w:divBdr>
    </w:div>
    <w:div w:id="243341112">
      <w:bodyDiv w:val="1"/>
      <w:marLeft w:val="0"/>
      <w:marRight w:val="0"/>
      <w:marTop w:val="0"/>
      <w:marBottom w:val="0"/>
      <w:divBdr>
        <w:top w:val="none" w:sz="0" w:space="0" w:color="auto"/>
        <w:left w:val="none" w:sz="0" w:space="0" w:color="auto"/>
        <w:bottom w:val="none" w:sz="0" w:space="0" w:color="auto"/>
        <w:right w:val="none" w:sz="0" w:space="0" w:color="auto"/>
      </w:divBdr>
      <w:divsChild>
        <w:div w:id="1038628621">
          <w:marLeft w:val="0"/>
          <w:marRight w:val="0"/>
          <w:marTop w:val="0"/>
          <w:marBottom w:val="0"/>
          <w:divBdr>
            <w:top w:val="none" w:sz="0" w:space="0" w:color="auto"/>
            <w:left w:val="none" w:sz="0" w:space="0" w:color="auto"/>
            <w:bottom w:val="none" w:sz="0" w:space="0" w:color="auto"/>
            <w:right w:val="none" w:sz="0" w:space="0" w:color="auto"/>
          </w:divBdr>
        </w:div>
      </w:divsChild>
    </w:div>
    <w:div w:id="287129366">
      <w:bodyDiv w:val="1"/>
      <w:marLeft w:val="0"/>
      <w:marRight w:val="0"/>
      <w:marTop w:val="0"/>
      <w:marBottom w:val="0"/>
      <w:divBdr>
        <w:top w:val="none" w:sz="0" w:space="0" w:color="auto"/>
        <w:left w:val="none" w:sz="0" w:space="0" w:color="auto"/>
        <w:bottom w:val="none" w:sz="0" w:space="0" w:color="auto"/>
        <w:right w:val="none" w:sz="0" w:space="0" w:color="auto"/>
      </w:divBdr>
    </w:div>
    <w:div w:id="327833966">
      <w:bodyDiv w:val="1"/>
      <w:marLeft w:val="0"/>
      <w:marRight w:val="0"/>
      <w:marTop w:val="0"/>
      <w:marBottom w:val="0"/>
      <w:divBdr>
        <w:top w:val="none" w:sz="0" w:space="0" w:color="auto"/>
        <w:left w:val="none" w:sz="0" w:space="0" w:color="auto"/>
        <w:bottom w:val="none" w:sz="0" w:space="0" w:color="auto"/>
        <w:right w:val="none" w:sz="0" w:space="0" w:color="auto"/>
      </w:divBdr>
    </w:div>
    <w:div w:id="335766441">
      <w:bodyDiv w:val="1"/>
      <w:marLeft w:val="0"/>
      <w:marRight w:val="0"/>
      <w:marTop w:val="0"/>
      <w:marBottom w:val="0"/>
      <w:divBdr>
        <w:top w:val="none" w:sz="0" w:space="0" w:color="auto"/>
        <w:left w:val="none" w:sz="0" w:space="0" w:color="auto"/>
        <w:bottom w:val="none" w:sz="0" w:space="0" w:color="auto"/>
        <w:right w:val="none" w:sz="0" w:space="0" w:color="auto"/>
      </w:divBdr>
      <w:divsChild>
        <w:div w:id="1794442975">
          <w:marLeft w:val="0"/>
          <w:marRight w:val="0"/>
          <w:marTop w:val="0"/>
          <w:marBottom w:val="0"/>
          <w:divBdr>
            <w:top w:val="none" w:sz="0" w:space="0" w:color="auto"/>
            <w:left w:val="none" w:sz="0" w:space="0" w:color="auto"/>
            <w:bottom w:val="none" w:sz="0" w:space="0" w:color="auto"/>
            <w:right w:val="none" w:sz="0" w:space="0" w:color="auto"/>
          </w:divBdr>
          <w:divsChild>
            <w:div w:id="1667589500">
              <w:marLeft w:val="0"/>
              <w:marRight w:val="0"/>
              <w:marTop w:val="0"/>
              <w:marBottom w:val="0"/>
              <w:divBdr>
                <w:top w:val="none" w:sz="0" w:space="0" w:color="auto"/>
                <w:left w:val="none" w:sz="0" w:space="0" w:color="auto"/>
                <w:bottom w:val="none" w:sz="0" w:space="0" w:color="auto"/>
                <w:right w:val="none" w:sz="0" w:space="0" w:color="auto"/>
              </w:divBdr>
              <w:divsChild>
                <w:div w:id="688020145">
                  <w:marLeft w:val="0"/>
                  <w:marRight w:val="0"/>
                  <w:marTop w:val="0"/>
                  <w:marBottom w:val="0"/>
                  <w:divBdr>
                    <w:top w:val="none" w:sz="0" w:space="0" w:color="auto"/>
                    <w:left w:val="none" w:sz="0" w:space="0" w:color="auto"/>
                    <w:bottom w:val="none" w:sz="0" w:space="0" w:color="auto"/>
                    <w:right w:val="none" w:sz="0" w:space="0" w:color="auto"/>
                  </w:divBdr>
                  <w:divsChild>
                    <w:div w:id="12789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02508">
      <w:bodyDiv w:val="1"/>
      <w:marLeft w:val="0"/>
      <w:marRight w:val="0"/>
      <w:marTop w:val="0"/>
      <w:marBottom w:val="0"/>
      <w:divBdr>
        <w:top w:val="none" w:sz="0" w:space="0" w:color="auto"/>
        <w:left w:val="none" w:sz="0" w:space="0" w:color="auto"/>
        <w:bottom w:val="none" w:sz="0" w:space="0" w:color="auto"/>
        <w:right w:val="none" w:sz="0" w:space="0" w:color="auto"/>
      </w:divBdr>
    </w:div>
    <w:div w:id="362439862">
      <w:bodyDiv w:val="1"/>
      <w:marLeft w:val="0"/>
      <w:marRight w:val="0"/>
      <w:marTop w:val="0"/>
      <w:marBottom w:val="0"/>
      <w:divBdr>
        <w:top w:val="none" w:sz="0" w:space="0" w:color="auto"/>
        <w:left w:val="none" w:sz="0" w:space="0" w:color="auto"/>
        <w:bottom w:val="none" w:sz="0" w:space="0" w:color="auto"/>
        <w:right w:val="none" w:sz="0" w:space="0" w:color="auto"/>
      </w:divBdr>
    </w:div>
    <w:div w:id="382483987">
      <w:bodyDiv w:val="1"/>
      <w:marLeft w:val="0"/>
      <w:marRight w:val="0"/>
      <w:marTop w:val="0"/>
      <w:marBottom w:val="0"/>
      <w:divBdr>
        <w:top w:val="none" w:sz="0" w:space="0" w:color="auto"/>
        <w:left w:val="none" w:sz="0" w:space="0" w:color="auto"/>
        <w:bottom w:val="none" w:sz="0" w:space="0" w:color="auto"/>
        <w:right w:val="none" w:sz="0" w:space="0" w:color="auto"/>
      </w:divBdr>
      <w:divsChild>
        <w:div w:id="216206617">
          <w:marLeft w:val="0"/>
          <w:marRight w:val="0"/>
          <w:marTop w:val="0"/>
          <w:marBottom w:val="0"/>
          <w:divBdr>
            <w:top w:val="none" w:sz="0" w:space="0" w:color="auto"/>
            <w:left w:val="none" w:sz="0" w:space="0" w:color="auto"/>
            <w:bottom w:val="none" w:sz="0" w:space="0" w:color="auto"/>
            <w:right w:val="none" w:sz="0" w:space="0" w:color="auto"/>
          </w:divBdr>
        </w:div>
      </w:divsChild>
    </w:div>
    <w:div w:id="400712154">
      <w:bodyDiv w:val="1"/>
      <w:marLeft w:val="0"/>
      <w:marRight w:val="0"/>
      <w:marTop w:val="0"/>
      <w:marBottom w:val="0"/>
      <w:divBdr>
        <w:top w:val="none" w:sz="0" w:space="0" w:color="auto"/>
        <w:left w:val="none" w:sz="0" w:space="0" w:color="auto"/>
        <w:bottom w:val="none" w:sz="0" w:space="0" w:color="auto"/>
        <w:right w:val="none" w:sz="0" w:space="0" w:color="auto"/>
      </w:divBdr>
      <w:divsChild>
        <w:div w:id="2107966491">
          <w:marLeft w:val="0"/>
          <w:marRight w:val="0"/>
          <w:marTop w:val="0"/>
          <w:marBottom w:val="0"/>
          <w:divBdr>
            <w:top w:val="none" w:sz="0" w:space="0" w:color="auto"/>
            <w:left w:val="none" w:sz="0" w:space="0" w:color="auto"/>
            <w:bottom w:val="none" w:sz="0" w:space="0" w:color="auto"/>
            <w:right w:val="none" w:sz="0" w:space="0" w:color="auto"/>
          </w:divBdr>
          <w:divsChild>
            <w:div w:id="1083189441">
              <w:marLeft w:val="0"/>
              <w:marRight w:val="0"/>
              <w:marTop w:val="0"/>
              <w:marBottom w:val="0"/>
              <w:divBdr>
                <w:top w:val="none" w:sz="0" w:space="0" w:color="auto"/>
                <w:left w:val="none" w:sz="0" w:space="0" w:color="auto"/>
                <w:bottom w:val="none" w:sz="0" w:space="0" w:color="auto"/>
                <w:right w:val="none" w:sz="0" w:space="0" w:color="auto"/>
              </w:divBdr>
              <w:divsChild>
                <w:div w:id="921598439">
                  <w:marLeft w:val="0"/>
                  <w:marRight w:val="0"/>
                  <w:marTop w:val="0"/>
                  <w:marBottom w:val="0"/>
                  <w:divBdr>
                    <w:top w:val="none" w:sz="0" w:space="0" w:color="auto"/>
                    <w:left w:val="none" w:sz="0" w:space="0" w:color="auto"/>
                    <w:bottom w:val="none" w:sz="0" w:space="0" w:color="auto"/>
                    <w:right w:val="none" w:sz="0" w:space="0" w:color="auto"/>
                  </w:divBdr>
                  <w:divsChild>
                    <w:div w:id="7633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76241">
      <w:bodyDiv w:val="1"/>
      <w:marLeft w:val="0"/>
      <w:marRight w:val="0"/>
      <w:marTop w:val="0"/>
      <w:marBottom w:val="0"/>
      <w:divBdr>
        <w:top w:val="none" w:sz="0" w:space="0" w:color="auto"/>
        <w:left w:val="none" w:sz="0" w:space="0" w:color="auto"/>
        <w:bottom w:val="none" w:sz="0" w:space="0" w:color="auto"/>
        <w:right w:val="none" w:sz="0" w:space="0" w:color="auto"/>
      </w:divBdr>
      <w:divsChild>
        <w:div w:id="1747261672">
          <w:marLeft w:val="0"/>
          <w:marRight w:val="0"/>
          <w:marTop w:val="0"/>
          <w:marBottom w:val="0"/>
          <w:divBdr>
            <w:top w:val="none" w:sz="0" w:space="0" w:color="auto"/>
            <w:left w:val="none" w:sz="0" w:space="0" w:color="auto"/>
            <w:bottom w:val="none" w:sz="0" w:space="0" w:color="auto"/>
            <w:right w:val="none" w:sz="0" w:space="0" w:color="auto"/>
          </w:divBdr>
          <w:divsChild>
            <w:div w:id="678240324">
              <w:marLeft w:val="0"/>
              <w:marRight w:val="0"/>
              <w:marTop w:val="0"/>
              <w:marBottom w:val="0"/>
              <w:divBdr>
                <w:top w:val="none" w:sz="0" w:space="0" w:color="auto"/>
                <w:left w:val="none" w:sz="0" w:space="0" w:color="auto"/>
                <w:bottom w:val="none" w:sz="0" w:space="0" w:color="auto"/>
                <w:right w:val="none" w:sz="0" w:space="0" w:color="auto"/>
              </w:divBdr>
              <w:divsChild>
                <w:div w:id="1897928596">
                  <w:marLeft w:val="0"/>
                  <w:marRight w:val="0"/>
                  <w:marTop w:val="0"/>
                  <w:marBottom w:val="0"/>
                  <w:divBdr>
                    <w:top w:val="none" w:sz="0" w:space="0" w:color="auto"/>
                    <w:left w:val="none" w:sz="0" w:space="0" w:color="auto"/>
                    <w:bottom w:val="none" w:sz="0" w:space="0" w:color="auto"/>
                    <w:right w:val="none" w:sz="0" w:space="0" w:color="auto"/>
                  </w:divBdr>
                  <w:divsChild>
                    <w:div w:id="21302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91695">
      <w:bodyDiv w:val="1"/>
      <w:marLeft w:val="0"/>
      <w:marRight w:val="0"/>
      <w:marTop w:val="0"/>
      <w:marBottom w:val="0"/>
      <w:divBdr>
        <w:top w:val="none" w:sz="0" w:space="0" w:color="auto"/>
        <w:left w:val="none" w:sz="0" w:space="0" w:color="auto"/>
        <w:bottom w:val="none" w:sz="0" w:space="0" w:color="auto"/>
        <w:right w:val="none" w:sz="0" w:space="0" w:color="auto"/>
      </w:divBdr>
    </w:div>
    <w:div w:id="519004681">
      <w:bodyDiv w:val="1"/>
      <w:marLeft w:val="0"/>
      <w:marRight w:val="0"/>
      <w:marTop w:val="0"/>
      <w:marBottom w:val="0"/>
      <w:divBdr>
        <w:top w:val="none" w:sz="0" w:space="0" w:color="auto"/>
        <w:left w:val="none" w:sz="0" w:space="0" w:color="auto"/>
        <w:bottom w:val="none" w:sz="0" w:space="0" w:color="auto"/>
        <w:right w:val="none" w:sz="0" w:space="0" w:color="auto"/>
      </w:divBdr>
    </w:div>
    <w:div w:id="544298126">
      <w:bodyDiv w:val="1"/>
      <w:marLeft w:val="0"/>
      <w:marRight w:val="0"/>
      <w:marTop w:val="0"/>
      <w:marBottom w:val="0"/>
      <w:divBdr>
        <w:top w:val="none" w:sz="0" w:space="0" w:color="auto"/>
        <w:left w:val="none" w:sz="0" w:space="0" w:color="auto"/>
        <w:bottom w:val="none" w:sz="0" w:space="0" w:color="auto"/>
        <w:right w:val="none" w:sz="0" w:space="0" w:color="auto"/>
      </w:divBdr>
      <w:divsChild>
        <w:div w:id="1057433613">
          <w:marLeft w:val="0"/>
          <w:marRight w:val="0"/>
          <w:marTop w:val="0"/>
          <w:marBottom w:val="0"/>
          <w:divBdr>
            <w:top w:val="none" w:sz="0" w:space="0" w:color="auto"/>
            <w:left w:val="none" w:sz="0" w:space="0" w:color="auto"/>
            <w:bottom w:val="none" w:sz="0" w:space="0" w:color="auto"/>
            <w:right w:val="none" w:sz="0" w:space="0" w:color="auto"/>
          </w:divBdr>
        </w:div>
        <w:div w:id="265121248">
          <w:marLeft w:val="0"/>
          <w:marRight w:val="0"/>
          <w:marTop w:val="0"/>
          <w:marBottom w:val="0"/>
          <w:divBdr>
            <w:top w:val="none" w:sz="0" w:space="0" w:color="auto"/>
            <w:left w:val="none" w:sz="0" w:space="0" w:color="auto"/>
            <w:bottom w:val="none" w:sz="0" w:space="0" w:color="auto"/>
            <w:right w:val="none" w:sz="0" w:space="0" w:color="auto"/>
          </w:divBdr>
        </w:div>
        <w:div w:id="1093473089">
          <w:marLeft w:val="0"/>
          <w:marRight w:val="0"/>
          <w:marTop w:val="0"/>
          <w:marBottom w:val="0"/>
          <w:divBdr>
            <w:top w:val="none" w:sz="0" w:space="0" w:color="auto"/>
            <w:left w:val="none" w:sz="0" w:space="0" w:color="auto"/>
            <w:bottom w:val="none" w:sz="0" w:space="0" w:color="auto"/>
            <w:right w:val="none" w:sz="0" w:space="0" w:color="auto"/>
          </w:divBdr>
        </w:div>
        <w:div w:id="1034501833">
          <w:marLeft w:val="0"/>
          <w:marRight w:val="0"/>
          <w:marTop w:val="0"/>
          <w:marBottom w:val="0"/>
          <w:divBdr>
            <w:top w:val="none" w:sz="0" w:space="0" w:color="auto"/>
            <w:left w:val="none" w:sz="0" w:space="0" w:color="auto"/>
            <w:bottom w:val="none" w:sz="0" w:space="0" w:color="auto"/>
            <w:right w:val="none" w:sz="0" w:space="0" w:color="auto"/>
          </w:divBdr>
        </w:div>
        <w:div w:id="1173685153">
          <w:marLeft w:val="0"/>
          <w:marRight w:val="0"/>
          <w:marTop w:val="0"/>
          <w:marBottom w:val="0"/>
          <w:divBdr>
            <w:top w:val="none" w:sz="0" w:space="0" w:color="auto"/>
            <w:left w:val="none" w:sz="0" w:space="0" w:color="auto"/>
            <w:bottom w:val="none" w:sz="0" w:space="0" w:color="auto"/>
            <w:right w:val="none" w:sz="0" w:space="0" w:color="auto"/>
          </w:divBdr>
        </w:div>
        <w:div w:id="1190023831">
          <w:marLeft w:val="0"/>
          <w:marRight w:val="0"/>
          <w:marTop w:val="0"/>
          <w:marBottom w:val="0"/>
          <w:divBdr>
            <w:top w:val="none" w:sz="0" w:space="0" w:color="auto"/>
            <w:left w:val="none" w:sz="0" w:space="0" w:color="auto"/>
            <w:bottom w:val="none" w:sz="0" w:space="0" w:color="auto"/>
            <w:right w:val="none" w:sz="0" w:space="0" w:color="auto"/>
          </w:divBdr>
        </w:div>
        <w:div w:id="258489704">
          <w:marLeft w:val="0"/>
          <w:marRight w:val="0"/>
          <w:marTop w:val="0"/>
          <w:marBottom w:val="0"/>
          <w:divBdr>
            <w:top w:val="none" w:sz="0" w:space="0" w:color="auto"/>
            <w:left w:val="none" w:sz="0" w:space="0" w:color="auto"/>
            <w:bottom w:val="none" w:sz="0" w:space="0" w:color="auto"/>
            <w:right w:val="none" w:sz="0" w:space="0" w:color="auto"/>
          </w:divBdr>
        </w:div>
        <w:div w:id="1485657108">
          <w:marLeft w:val="0"/>
          <w:marRight w:val="0"/>
          <w:marTop w:val="0"/>
          <w:marBottom w:val="0"/>
          <w:divBdr>
            <w:top w:val="none" w:sz="0" w:space="0" w:color="auto"/>
            <w:left w:val="none" w:sz="0" w:space="0" w:color="auto"/>
            <w:bottom w:val="none" w:sz="0" w:space="0" w:color="auto"/>
            <w:right w:val="none" w:sz="0" w:space="0" w:color="auto"/>
          </w:divBdr>
        </w:div>
        <w:div w:id="626594317">
          <w:marLeft w:val="0"/>
          <w:marRight w:val="0"/>
          <w:marTop w:val="0"/>
          <w:marBottom w:val="0"/>
          <w:divBdr>
            <w:top w:val="none" w:sz="0" w:space="0" w:color="auto"/>
            <w:left w:val="none" w:sz="0" w:space="0" w:color="auto"/>
            <w:bottom w:val="none" w:sz="0" w:space="0" w:color="auto"/>
            <w:right w:val="none" w:sz="0" w:space="0" w:color="auto"/>
          </w:divBdr>
        </w:div>
        <w:div w:id="2096896625">
          <w:marLeft w:val="0"/>
          <w:marRight w:val="0"/>
          <w:marTop w:val="0"/>
          <w:marBottom w:val="0"/>
          <w:divBdr>
            <w:top w:val="none" w:sz="0" w:space="0" w:color="auto"/>
            <w:left w:val="none" w:sz="0" w:space="0" w:color="auto"/>
            <w:bottom w:val="none" w:sz="0" w:space="0" w:color="auto"/>
            <w:right w:val="none" w:sz="0" w:space="0" w:color="auto"/>
          </w:divBdr>
        </w:div>
        <w:div w:id="1896162829">
          <w:marLeft w:val="0"/>
          <w:marRight w:val="0"/>
          <w:marTop w:val="0"/>
          <w:marBottom w:val="0"/>
          <w:divBdr>
            <w:top w:val="none" w:sz="0" w:space="0" w:color="auto"/>
            <w:left w:val="none" w:sz="0" w:space="0" w:color="auto"/>
            <w:bottom w:val="none" w:sz="0" w:space="0" w:color="auto"/>
            <w:right w:val="none" w:sz="0" w:space="0" w:color="auto"/>
          </w:divBdr>
        </w:div>
        <w:div w:id="1194688348">
          <w:marLeft w:val="0"/>
          <w:marRight w:val="0"/>
          <w:marTop w:val="0"/>
          <w:marBottom w:val="0"/>
          <w:divBdr>
            <w:top w:val="none" w:sz="0" w:space="0" w:color="auto"/>
            <w:left w:val="none" w:sz="0" w:space="0" w:color="auto"/>
            <w:bottom w:val="none" w:sz="0" w:space="0" w:color="auto"/>
            <w:right w:val="none" w:sz="0" w:space="0" w:color="auto"/>
          </w:divBdr>
        </w:div>
        <w:div w:id="560412182">
          <w:marLeft w:val="0"/>
          <w:marRight w:val="0"/>
          <w:marTop w:val="0"/>
          <w:marBottom w:val="0"/>
          <w:divBdr>
            <w:top w:val="none" w:sz="0" w:space="0" w:color="auto"/>
            <w:left w:val="none" w:sz="0" w:space="0" w:color="auto"/>
            <w:bottom w:val="none" w:sz="0" w:space="0" w:color="auto"/>
            <w:right w:val="none" w:sz="0" w:space="0" w:color="auto"/>
          </w:divBdr>
        </w:div>
        <w:div w:id="1980374891">
          <w:marLeft w:val="0"/>
          <w:marRight w:val="0"/>
          <w:marTop w:val="0"/>
          <w:marBottom w:val="0"/>
          <w:divBdr>
            <w:top w:val="none" w:sz="0" w:space="0" w:color="auto"/>
            <w:left w:val="none" w:sz="0" w:space="0" w:color="auto"/>
            <w:bottom w:val="none" w:sz="0" w:space="0" w:color="auto"/>
            <w:right w:val="none" w:sz="0" w:space="0" w:color="auto"/>
          </w:divBdr>
        </w:div>
        <w:div w:id="1593589289">
          <w:marLeft w:val="0"/>
          <w:marRight w:val="0"/>
          <w:marTop w:val="0"/>
          <w:marBottom w:val="0"/>
          <w:divBdr>
            <w:top w:val="none" w:sz="0" w:space="0" w:color="auto"/>
            <w:left w:val="none" w:sz="0" w:space="0" w:color="auto"/>
            <w:bottom w:val="none" w:sz="0" w:space="0" w:color="auto"/>
            <w:right w:val="none" w:sz="0" w:space="0" w:color="auto"/>
          </w:divBdr>
        </w:div>
        <w:div w:id="1331450579">
          <w:marLeft w:val="0"/>
          <w:marRight w:val="0"/>
          <w:marTop w:val="0"/>
          <w:marBottom w:val="0"/>
          <w:divBdr>
            <w:top w:val="none" w:sz="0" w:space="0" w:color="auto"/>
            <w:left w:val="none" w:sz="0" w:space="0" w:color="auto"/>
            <w:bottom w:val="none" w:sz="0" w:space="0" w:color="auto"/>
            <w:right w:val="none" w:sz="0" w:space="0" w:color="auto"/>
          </w:divBdr>
        </w:div>
        <w:div w:id="90392412">
          <w:marLeft w:val="0"/>
          <w:marRight w:val="0"/>
          <w:marTop w:val="0"/>
          <w:marBottom w:val="0"/>
          <w:divBdr>
            <w:top w:val="none" w:sz="0" w:space="0" w:color="auto"/>
            <w:left w:val="none" w:sz="0" w:space="0" w:color="auto"/>
            <w:bottom w:val="none" w:sz="0" w:space="0" w:color="auto"/>
            <w:right w:val="none" w:sz="0" w:space="0" w:color="auto"/>
          </w:divBdr>
        </w:div>
        <w:div w:id="776172437">
          <w:marLeft w:val="0"/>
          <w:marRight w:val="0"/>
          <w:marTop w:val="0"/>
          <w:marBottom w:val="0"/>
          <w:divBdr>
            <w:top w:val="none" w:sz="0" w:space="0" w:color="auto"/>
            <w:left w:val="none" w:sz="0" w:space="0" w:color="auto"/>
            <w:bottom w:val="none" w:sz="0" w:space="0" w:color="auto"/>
            <w:right w:val="none" w:sz="0" w:space="0" w:color="auto"/>
          </w:divBdr>
        </w:div>
        <w:div w:id="1445031915">
          <w:marLeft w:val="0"/>
          <w:marRight w:val="0"/>
          <w:marTop w:val="0"/>
          <w:marBottom w:val="0"/>
          <w:divBdr>
            <w:top w:val="none" w:sz="0" w:space="0" w:color="auto"/>
            <w:left w:val="none" w:sz="0" w:space="0" w:color="auto"/>
            <w:bottom w:val="none" w:sz="0" w:space="0" w:color="auto"/>
            <w:right w:val="none" w:sz="0" w:space="0" w:color="auto"/>
          </w:divBdr>
        </w:div>
        <w:div w:id="652415233">
          <w:marLeft w:val="0"/>
          <w:marRight w:val="0"/>
          <w:marTop w:val="0"/>
          <w:marBottom w:val="0"/>
          <w:divBdr>
            <w:top w:val="none" w:sz="0" w:space="0" w:color="auto"/>
            <w:left w:val="none" w:sz="0" w:space="0" w:color="auto"/>
            <w:bottom w:val="none" w:sz="0" w:space="0" w:color="auto"/>
            <w:right w:val="none" w:sz="0" w:space="0" w:color="auto"/>
          </w:divBdr>
        </w:div>
        <w:div w:id="1783914209">
          <w:marLeft w:val="0"/>
          <w:marRight w:val="0"/>
          <w:marTop w:val="0"/>
          <w:marBottom w:val="0"/>
          <w:divBdr>
            <w:top w:val="none" w:sz="0" w:space="0" w:color="auto"/>
            <w:left w:val="none" w:sz="0" w:space="0" w:color="auto"/>
            <w:bottom w:val="none" w:sz="0" w:space="0" w:color="auto"/>
            <w:right w:val="none" w:sz="0" w:space="0" w:color="auto"/>
          </w:divBdr>
        </w:div>
        <w:div w:id="316805296">
          <w:marLeft w:val="0"/>
          <w:marRight w:val="0"/>
          <w:marTop w:val="0"/>
          <w:marBottom w:val="0"/>
          <w:divBdr>
            <w:top w:val="none" w:sz="0" w:space="0" w:color="auto"/>
            <w:left w:val="none" w:sz="0" w:space="0" w:color="auto"/>
            <w:bottom w:val="none" w:sz="0" w:space="0" w:color="auto"/>
            <w:right w:val="none" w:sz="0" w:space="0" w:color="auto"/>
          </w:divBdr>
        </w:div>
        <w:div w:id="1084452559">
          <w:marLeft w:val="0"/>
          <w:marRight w:val="0"/>
          <w:marTop w:val="0"/>
          <w:marBottom w:val="0"/>
          <w:divBdr>
            <w:top w:val="none" w:sz="0" w:space="0" w:color="auto"/>
            <w:left w:val="none" w:sz="0" w:space="0" w:color="auto"/>
            <w:bottom w:val="none" w:sz="0" w:space="0" w:color="auto"/>
            <w:right w:val="none" w:sz="0" w:space="0" w:color="auto"/>
          </w:divBdr>
        </w:div>
        <w:div w:id="303391690">
          <w:marLeft w:val="0"/>
          <w:marRight w:val="0"/>
          <w:marTop w:val="0"/>
          <w:marBottom w:val="0"/>
          <w:divBdr>
            <w:top w:val="none" w:sz="0" w:space="0" w:color="auto"/>
            <w:left w:val="none" w:sz="0" w:space="0" w:color="auto"/>
            <w:bottom w:val="none" w:sz="0" w:space="0" w:color="auto"/>
            <w:right w:val="none" w:sz="0" w:space="0" w:color="auto"/>
          </w:divBdr>
        </w:div>
        <w:div w:id="1463765595">
          <w:marLeft w:val="0"/>
          <w:marRight w:val="0"/>
          <w:marTop w:val="0"/>
          <w:marBottom w:val="0"/>
          <w:divBdr>
            <w:top w:val="none" w:sz="0" w:space="0" w:color="auto"/>
            <w:left w:val="none" w:sz="0" w:space="0" w:color="auto"/>
            <w:bottom w:val="none" w:sz="0" w:space="0" w:color="auto"/>
            <w:right w:val="none" w:sz="0" w:space="0" w:color="auto"/>
          </w:divBdr>
        </w:div>
        <w:div w:id="855387050">
          <w:marLeft w:val="0"/>
          <w:marRight w:val="0"/>
          <w:marTop w:val="0"/>
          <w:marBottom w:val="0"/>
          <w:divBdr>
            <w:top w:val="none" w:sz="0" w:space="0" w:color="auto"/>
            <w:left w:val="none" w:sz="0" w:space="0" w:color="auto"/>
            <w:bottom w:val="none" w:sz="0" w:space="0" w:color="auto"/>
            <w:right w:val="none" w:sz="0" w:space="0" w:color="auto"/>
          </w:divBdr>
        </w:div>
        <w:div w:id="483592122">
          <w:marLeft w:val="0"/>
          <w:marRight w:val="0"/>
          <w:marTop w:val="0"/>
          <w:marBottom w:val="0"/>
          <w:divBdr>
            <w:top w:val="none" w:sz="0" w:space="0" w:color="auto"/>
            <w:left w:val="none" w:sz="0" w:space="0" w:color="auto"/>
            <w:bottom w:val="none" w:sz="0" w:space="0" w:color="auto"/>
            <w:right w:val="none" w:sz="0" w:space="0" w:color="auto"/>
          </w:divBdr>
        </w:div>
        <w:div w:id="70855985">
          <w:marLeft w:val="0"/>
          <w:marRight w:val="0"/>
          <w:marTop w:val="0"/>
          <w:marBottom w:val="0"/>
          <w:divBdr>
            <w:top w:val="none" w:sz="0" w:space="0" w:color="auto"/>
            <w:left w:val="none" w:sz="0" w:space="0" w:color="auto"/>
            <w:bottom w:val="none" w:sz="0" w:space="0" w:color="auto"/>
            <w:right w:val="none" w:sz="0" w:space="0" w:color="auto"/>
          </w:divBdr>
        </w:div>
        <w:div w:id="963578358">
          <w:marLeft w:val="0"/>
          <w:marRight w:val="0"/>
          <w:marTop w:val="0"/>
          <w:marBottom w:val="0"/>
          <w:divBdr>
            <w:top w:val="none" w:sz="0" w:space="0" w:color="auto"/>
            <w:left w:val="none" w:sz="0" w:space="0" w:color="auto"/>
            <w:bottom w:val="none" w:sz="0" w:space="0" w:color="auto"/>
            <w:right w:val="none" w:sz="0" w:space="0" w:color="auto"/>
          </w:divBdr>
        </w:div>
      </w:divsChild>
    </w:div>
    <w:div w:id="578372707">
      <w:bodyDiv w:val="1"/>
      <w:marLeft w:val="0"/>
      <w:marRight w:val="0"/>
      <w:marTop w:val="0"/>
      <w:marBottom w:val="0"/>
      <w:divBdr>
        <w:top w:val="none" w:sz="0" w:space="0" w:color="auto"/>
        <w:left w:val="none" w:sz="0" w:space="0" w:color="auto"/>
        <w:bottom w:val="none" w:sz="0" w:space="0" w:color="auto"/>
        <w:right w:val="none" w:sz="0" w:space="0" w:color="auto"/>
      </w:divBdr>
    </w:div>
    <w:div w:id="584074928">
      <w:bodyDiv w:val="1"/>
      <w:marLeft w:val="0"/>
      <w:marRight w:val="0"/>
      <w:marTop w:val="0"/>
      <w:marBottom w:val="0"/>
      <w:divBdr>
        <w:top w:val="none" w:sz="0" w:space="0" w:color="auto"/>
        <w:left w:val="none" w:sz="0" w:space="0" w:color="auto"/>
        <w:bottom w:val="none" w:sz="0" w:space="0" w:color="auto"/>
        <w:right w:val="none" w:sz="0" w:space="0" w:color="auto"/>
      </w:divBdr>
    </w:div>
    <w:div w:id="611132419">
      <w:bodyDiv w:val="1"/>
      <w:marLeft w:val="0"/>
      <w:marRight w:val="0"/>
      <w:marTop w:val="0"/>
      <w:marBottom w:val="0"/>
      <w:divBdr>
        <w:top w:val="none" w:sz="0" w:space="0" w:color="auto"/>
        <w:left w:val="none" w:sz="0" w:space="0" w:color="auto"/>
        <w:bottom w:val="none" w:sz="0" w:space="0" w:color="auto"/>
        <w:right w:val="none" w:sz="0" w:space="0" w:color="auto"/>
      </w:divBdr>
    </w:div>
    <w:div w:id="611977525">
      <w:bodyDiv w:val="1"/>
      <w:marLeft w:val="0"/>
      <w:marRight w:val="0"/>
      <w:marTop w:val="0"/>
      <w:marBottom w:val="0"/>
      <w:divBdr>
        <w:top w:val="none" w:sz="0" w:space="0" w:color="auto"/>
        <w:left w:val="none" w:sz="0" w:space="0" w:color="auto"/>
        <w:bottom w:val="none" w:sz="0" w:space="0" w:color="auto"/>
        <w:right w:val="none" w:sz="0" w:space="0" w:color="auto"/>
      </w:divBdr>
    </w:div>
    <w:div w:id="631905367">
      <w:bodyDiv w:val="1"/>
      <w:marLeft w:val="0"/>
      <w:marRight w:val="0"/>
      <w:marTop w:val="0"/>
      <w:marBottom w:val="0"/>
      <w:divBdr>
        <w:top w:val="none" w:sz="0" w:space="0" w:color="auto"/>
        <w:left w:val="none" w:sz="0" w:space="0" w:color="auto"/>
        <w:bottom w:val="none" w:sz="0" w:space="0" w:color="auto"/>
        <w:right w:val="none" w:sz="0" w:space="0" w:color="auto"/>
      </w:divBdr>
      <w:divsChild>
        <w:div w:id="281693073">
          <w:marLeft w:val="0"/>
          <w:marRight w:val="0"/>
          <w:marTop w:val="0"/>
          <w:marBottom w:val="0"/>
          <w:divBdr>
            <w:top w:val="none" w:sz="0" w:space="0" w:color="auto"/>
            <w:left w:val="none" w:sz="0" w:space="0" w:color="auto"/>
            <w:bottom w:val="none" w:sz="0" w:space="0" w:color="auto"/>
            <w:right w:val="none" w:sz="0" w:space="0" w:color="auto"/>
          </w:divBdr>
          <w:divsChild>
            <w:div w:id="722827603">
              <w:marLeft w:val="0"/>
              <w:marRight w:val="0"/>
              <w:marTop w:val="0"/>
              <w:marBottom w:val="0"/>
              <w:divBdr>
                <w:top w:val="none" w:sz="0" w:space="0" w:color="auto"/>
                <w:left w:val="none" w:sz="0" w:space="0" w:color="auto"/>
                <w:bottom w:val="none" w:sz="0" w:space="0" w:color="auto"/>
                <w:right w:val="none" w:sz="0" w:space="0" w:color="auto"/>
              </w:divBdr>
              <w:divsChild>
                <w:div w:id="1576476251">
                  <w:marLeft w:val="-225"/>
                  <w:marRight w:val="-225"/>
                  <w:marTop w:val="0"/>
                  <w:marBottom w:val="0"/>
                  <w:divBdr>
                    <w:top w:val="none" w:sz="0" w:space="0" w:color="auto"/>
                    <w:left w:val="none" w:sz="0" w:space="0" w:color="auto"/>
                    <w:bottom w:val="none" w:sz="0" w:space="0" w:color="auto"/>
                    <w:right w:val="none" w:sz="0" w:space="0" w:color="auto"/>
                  </w:divBdr>
                  <w:divsChild>
                    <w:div w:id="484706510">
                      <w:marLeft w:val="0"/>
                      <w:marRight w:val="0"/>
                      <w:marTop w:val="0"/>
                      <w:marBottom w:val="0"/>
                      <w:divBdr>
                        <w:top w:val="none" w:sz="0" w:space="0" w:color="auto"/>
                        <w:left w:val="none" w:sz="0" w:space="0" w:color="auto"/>
                        <w:bottom w:val="none" w:sz="0" w:space="0" w:color="auto"/>
                        <w:right w:val="none" w:sz="0" w:space="0" w:color="auto"/>
                      </w:divBdr>
                      <w:divsChild>
                        <w:div w:id="443233001">
                          <w:marLeft w:val="0"/>
                          <w:marRight w:val="0"/>
                          <w:marTop w:val="0"/>
                          <w:marBottom w:val="0"/>
                          <w:divBdr>
                            <w:top w:val="none" w:sz="0" w:space="0" w:color="auto"/>
                            <w:left w:val="none" w:sz="0" w:space="0" w:color="auto"/>
                            <w:bottom w:val="none" w:sz="0" w:space="0" w:color="auto"/>
                            <w:right w:val="none" w:sz="0" w:space="0" w:color="auto"/>
                          </w:divBdr>
                          <w:divsChild>
                            <w:div w:id="1313220027">
                              <w:marLeft w:val="0"/>
                              <w:marRight w:val="0"/>
                              <w:marTop w:val="0"/>
                              <w:marBottom w:val="0"/>
                              <w:divBdr>
                                <w:top w:val="none" w:sz="0" w:space="0" w:color="auto"/>
                                <w:left w:val="none" w:sz="0" w:space="0" w:color="auto"/>
                                <w:bottom w:val="none" w:sz="0" w:space="0" w:color="auto"/>
                                <w:right w:val="none" w:sz="0" w:space="0" w:color="auto"/>
                              </w:divBdr>
                              <w:divsChild>
                                <w:div w:id="1195538322">
                                  <w:marLeft w:val="0"/>
                                  <w:marRight w:val="0"/>
                                  <w:marTop w:val="0"/>
                                  <w:marBottom w:val="0"/>
                                  <w:divBdr>
                                    <w:top w:val="none" w:sz="0" w:space="0" w:color="auto"/>
                                    <w:left w:val="none" w:sz="0" w:space="0" w:color="auto"/>
                                    <w:bottom w:val="none" w:sz="0" w:space="0" w:color="auto"/>
                                    <w:right w:val="none" w:sz="0" w:space="0" w:color="auto"/>
                                  </w:divBdr>
                                  <w:divsChild>
                                    <w:div w:id="2007203524">
                                      <w:marLeft w:val="75"/>
                                      <w:marRight w:val="75"/>
                                      <w:marTop w:val="75"/>
                                      <w:marBottom w:val="75"/>
                                      <w:divBdr>
                                        <w:top w:val="none" w:sz="0" w:space="0" w:color="auto"/>
                                        <w:left w:val="none" w:sz="0" w:space="0" w:color="auto"/>
                                        <w:bottom w:val="none" w:sz="0" w:space="0" w:color="auto"/>
                                        <w:right w:val="none" w:sz="0" w:space="0" w:color="auto"/>
                                      </w:divBdr>
                                      <w:divsChild>
                                        <w:div w:id="1697848402">
                                          <w:marLeft w:val="0"/>
                                          <w:marRight w:val="0"/>
                                          <w:marTop w:val="0"/>
                                          <w:marBottom w:val="0"/>
                                          <w:divBdr>
                                            <w:top w:val="none" w:sz="0" w:space="0" w:color="auto"/>
                                            <w:left w:val="none" w:sz="0" w:space="0" w:color="auto"/>
                                            <w:bottom w:val="none" w:sz="0" w:space="0" w:color="auto"/>
                                            <w:right w:val="none" w:sz="0" w:space="0" w:color="auto"/>
                                          </w:divBdr>
                                          <w:divsChild>
                                            <w:div w:id="874000790">
                                              <w:marLeft w:val="0"/>
                                              <w:marRight w:val="0"/>
                                              <w:marTop w:val="0"/>
                                              <w:marBottom w:val="0"/>
                                              <w:divBdr>
                                                <w:top w:val="none" w:sz="0" w:space="0" w:color="auto"/>
                                                <w:left w:val="none" w:sz="0" w:space="0" w:color="auto"/>
                                                <w:bottom w:val="none" w:sz="0" w:space="0" w:color="auto"/>
                                                <w:right w:val="none" w:sz="0" w:space="0" w:color="auto"/>
                                              </w:divBdr>
                                              <w:divsChild>
                                                <w:div w:id="236594440">
                                                  <w:marLeft w:val="0"/>
                                                  <w:marRight w:val="0"/>
                                                  <w:marTop w:val="0"/>
                                                  <w:marBottom w:val="0"/>
                                                  <w:divBdr>
                                                    <w:top w:val="none" w:sz="0" w:space="0" w:color="auto"/>
                                                    <w:left w:val="none" w:sz="0" w:space="0" w:color="auto"/>
                                                    <w:bottom w:val="none" w:sz="0" w:space="0" w:color="auto"/>
                                                    <w:right w:val="none" w:sz="0" w:space="0" w:color="auto"/>
                                                  </w:divBdr>
                                                  <w:divsChild>
                                                    <w:div w:id="1628077302">
                                                      <w:marLeft w:val="-225"/>
                                                      <w:marRight w:val="-225"/>
                                                      <w:marTop w:val="0"/>
                                                      <w:marBottom w:val="0"/>
                                                      <w:divBdr>
                                                        <w:top w:val="none" w:sz="0" w:space="0" w:color="auto"/>
                                                        <w:left w:val="none" w:sz="0" w:space="0" w:color="auto"/>
                                                        <w:bottom w:val="none" w:sz="0" w:space="0" w:color="auto"/>
                                                        <w:right w:val="none" w:sz="0" w:space="0" w:color="auto"/>
                                                      </w:divBdr>
                                                      <w:divsChild>
                                                        <w:div w:id="275990062">
                                                          <w:marLeft w:val="0"/>
                                                          <w:marRight w:val="0"/>
                                                          <w:marTop w:val="0"/>
                                                          <w:marBottom w:val="0"/>
                                                          <w:divBdr>
                                                            <w:top w:val="single" w:sz="12" w:space="4" w:color="357EBD"/>
                                                            <w:left w:val="single" w:sz="12" w:space="4" w:color="357EBD"/>
                                                            <w:bottom w:val="single" w:sz="12" w:space="4" w:color="357EBD"/>
                                                            <w:right w:val="single" w:sz="12" w:space="4" w:color="357EBD"/>
                                                          </w:divBdr>
                                                          <w:divsChild>
                                                            <w:div w:id="14244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728260">
      <w:bodyDiv w:val="1"/>
      <w:marLeft w:val="0"/>
      <w:marRight w:val="0"/>
      <w:marTop w:val="0"/>
      <w:marBottom w:val="0"/>
      <w:divBdr>
        <w:top w:val="none" w:sz="0" w:space="0" w:color="auto"/>
        <w:left w:val="none" w:sz="0" w:space="0" w:color="auto"/>
        <w:bottom w:val="none" w:sz="0" w:space="0" w:color="auto"/>
        <w:right w:val="none" w:sz="0" w:space="0" w:color="auto"/>
      </w:divBdr>
    </w:div>
    <w:div w:id="687217111">
      <w:bodyDiv w:val="1"/>
      <w:marLeft w:val="0"/>
      <w:marRight w:val="0"/>
      <w:marTop w:val="0"/>
      <w:marBottom w:val="0"/>
      <w:divBdr>
        <w:top w:val="none" w:sz="0" w:space="0" w:color="auto"/>
        <w:left w:val="none" w:sz="0" w:space="0" w:color="auto"/>
        <w:bottom w:val="none" w:sz="0" w:space="0" w:color="auto"/>
        <w:right w:val="none" w:sz="0" w:space="0" w:color="auto"/>
      </w:divBdr>
      <w:divsChild>
        <w:div w:id="1190412520">
          <w:marLeft w:val="0"/>
          <w:marRight w:val="0"/>
          <w:marTop w:val="0"/>
          <w:marBottom w:val="0"/>
          <w:divBdr>
            <w:top w:val="none" w:sz="0" w:space="0" w:color="auto"/>
            <w:left w:val="none" w:sz="0" w:space="0" w:color="auto"/>
            <w:bottom w:val="none" w:sz="0" w:space="0" w:color="auto"/>
            <w:right w:val="none" w:sz="0" w:space="0" w:color="auto"/>
          </w:divBdr>
        </w:div>
      </w:divsChild>
    </w:div>
    <w:div w:id="706419260">
      <w:bodyDiv w:val="1"/>
      <w:marLeft w:val="0"/>
      <w:marRight w:val="0"/>
      <w:marTop w:val="0"/>
      <w:marBottom w:val="0"/>
      <w:divBdr>
        <w:top w:val="none" w:sz="0" w:space="0" w:color="auto"/>
        <w:left w:val="none" w:sz="0" w:space="0" w:color="auto"/>
        <w:bottom w:val="none" w:sz="0" w:space="0" w:color="auto"/>
        <w:right w:val="none" w:sz="0" w:space="0" w:color="auto"/>
      </w:divBdr>
    </w:div>
    <w:div w:id="721562403">
      <w:bodyDiv w:val="1"/>
      <w:marLeft w:val="0"/>
      <w:marRight w:val="0"/>
      <w:marTop w:val="0"/>
      <w:marBottom w:val="0"/>
      <w:divBdr>
        <w:top w:val="none" w:sz="0" w:space="0" w:color="auto"/>
        <w:left w:val="none" w:sz="0" w:space="0" w:color="auto"/>
        <w:bottom w:val="none" w:sz="0" w:space="0" w:color="auto"/>
        <w:right w:val="none" w:sz="0" w:space="0" w:color="auto"/>
      </w:divBdr>
    </w:div>
    <w:div w:id="726103248">
      <w:bodyDiv w:val="1"/>
      <w:marLeft w:val="0"/>
      <w:marRight w:val="0"/>
      <w:marTop w:val="0"/>
      <w:marBottom w:val="0"/>
      <w:divBdr>
        <w:top w:val="none" w:sz="0" w:space="0" w:color="auto"/>
        <w:left w:val="none" w:sz="0" w:space="0" w:color="auto"/>
        <w:bottom w:val="none" w:sz="0" w:space="0" w:color="auto"/>
        <w:right w:val="none" w:sz="0" w:space="0" w:color="auto"/>
      </w:divBdr>
    </w:div>
    <w:div w:id="746268845">
      <w:bodyDiv w:val="1"/>
      <w:marLeft w:val="0"/>
      <w:marRight w:val="0"/>
      <w:marTop w:val="0"/>
      <w:marBottom w:val="0"/>
      <w:divBdr>
        <w:top w:val="none" w:sz="0" w:space="0" w:color="auto"/>
        <w:left w:val="none" w:sz="0" w:space="0" w:color="auto"/>
        <w:bottom w:val="none" w:sz="0" w:space="0" w:color="auto"/>
        <w:right w:val="none" w:sz="0" w:space="0" w:color="auto"/>
      </w:divBdr>
      <w:divsChild>
        <w:div w:id="1727410297">
          <w:marLeft w:val="0"/>
          <w:marRight w:val="0"/>
          <w:marTop w:val="0"/>
          <w:marBottom w:val="0"/>
          <w:divBdr>
            <w:top w:val="none" w:sz="0" w:space="0" w:color="auto"/>
            <w:left w:val="none" w:sz="0" w:space="0" w:color="auto"/>
            <w:bottom w:val="none" w:sz="0" w:space="0" w:color="auto"/>
            <w:right w:val="none" w:sz="0" w:space="0" w:color="auto"/>
          </w:divBdr>
          <w:divsChild>
            <w:div w:id="1074201082">
              <w:marLeft w:val="0"/>
              <w:marRight w:val="0"/>
              <w:marTop w:val="0"/>
              <w:marBottom w:val="0"/>
              <w:divBdr>
                <w:top w:val="none" w:sz="0" w:space="0" w:color="auto"/>
                <w:left w:val="none" w:sz="0" w:space="0" w:color="auto"/>
                <w:bottom w:val="none" w:sz="0" w:space="0" w:color="auto"/>
                <w:right w:val="none" w:sz="0" w:space="0" w:color="auto"/>
              </w:divBdr>
              <w:divsChild>
                <w:div w:id="1420368746">
                  <w:marLeft w:val="0"/>
                  <w:marRight w:val="0"/>
                  <w:marTop w:val="0"/>
                  <w:marBottom w:val="0"/>
                  <w:divBdr>
                    <w:top w:val="none" w:sz="0" w:space="0" w:color="auto"/>
                    <w:left w:val="none" w:sz="0" w:space="0" w:color="auto"/>
                    <w:bottom w:val="none" w:sz="0" w:space="0" w:color="auto"/>
                    <w:right w:val="none" w:sz="0" w:space="0" w:color="auto"/>
                  </w:divBdr>
                  <w:divsChild>
                    <w:div w:id="12824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4477">
      <w:bodyDiv w:val="1"/>
      <w:marLeft w:val="0"/>
      <w:marRight w:val="0"/>
      <w:marTop w:val="0"/>
      <w:marBottom w:val="0"/>
      <w:divBdr>
        <w:top w:val="none" w:sz="0" w:space="0" w:color="auto"/>
        <w:left w:val="none" w:sz="0" w:space="0" w:color="auto"/>
        <w:bottom w:val="none" w:sz="0" w:space="0" w:color="auto"/>
        <w:right w:val="none" w:sz="0" w:space="0" w:color="auto"/>
      </w:divBdr>
      <w:divsChild>
        <w:div w:id="1228538858">
          <w:marLeft w:val="0"/>
          <w:marRight w:val="0"/>
          <w:marTop w:val="0"/>
          <w:marBottom w:val="0"/>
          <w:divBdr>
            <w:top w:val="none" w:sz="0" w:space="0" w:color="auto"/>
            <w:left w:val="none" w:sz="0" w:space="0" w:color="auto"/>
            <w:bottom w:val="none" w:sz="0" w:space="0" w:color="auto"/>
            <w:right w:val="none" w:sz="0" w:space="0" w:color="auto"/>
          </w:divBdr>
          <w:divsChild>
            <w:div w:id="1975256443">
              <w:marLeft w:val="0"/>
              <w:marRight w:val="0"/>
              <w:marTop w:val="0"/>
              <w:marBottom w:val="0"/>
              <w:divBdr>
                <w:top w:val="none" w:sz="0" w:space="0" w:color="auto"/>
                <w:left w:val="none" w:sz="0" w:space="0" w:color="auto"/>
                <w:bottom w:val="none" w:sz="0" w:space="0" w:color="auto"/>
                <w:right w:val="none" w:sz="0" w:space="0" w:color="auto"/>
              </w:divBdr>
              <w:divsChild>
                <w:div w:id="82533716">
                  <w:marLeft w:val="-225"/>
                  <w:marRight w:val="-225"/>
                  <w:marTop w:val="0"/>
                  <w:marBottom w:val="0"/>
                  <w:divBdr>
                    <w:top w:val="none" w:sz="0" w:space="0" w:color="auto"/>
                    <w:left w:val="none" w:sz="0" w:space="0" w:color="auto"/>
                    <w:bottom w:val="none" w:sz="0" w:space="0" w:color="auto"/>
                    <w:right w:val="none" w:sz="0" w:space="0" w:color="auto"/>
                  </w:divBdr>
                  <w:divsChild>
                    <w:div w:id="118107286">
                      <w:marLeft w:val="0"/>
                      <w:marRight w:val="0"/>
                      <w:marTop w:val="0"/>
                      <w:marBottom w:val="0"/>
                      <w:divBdr>
                        <w:top w:val="none" w:sz="0" w:space="0" w:color="auto"/>
                        <w:left w:val="none" w:sz="0" w:space="0" w:color="auto"/>
                        <w:bottom w:val="none" w:sz="0" w:space="0" w:color="auto"/>
                        <w:right w:val="none" w:sz="0" w:space="0" w:color="auto"/>
                      </w:divBdr>
                      <w:divsChild>
                        <w:div w:id="2065330791">
                          <w:marLeft w:val="0"/>
                          <w:marRight w:val="0"/>
                          <w:marTop w:val="0"/>
                          <w:marBottom w:val="0"/>
                          <w:divBdr>
                            <w:top w:val="none" w:sz="0" w:space="0" w:color="auto"/>
                            <w:left w:val="none" w:sz="0" w:space="0" w:color="auto"/>
                            <w:bottom w:val="none" w:sz="0" w:space="0" w:color="auto"/>
                            <w:right w:val="none" w:sz="0" w:space="0" w:color="auto"/>
                          </w:divBdr>
                          <w:divsChild>
                            <w:div w:id="1192108011">
                              <w:marLeft w:val="0"/>
                              <w:marRight w:val="0"/>
                              <w:marTop w:val="0"/>
                              <w:marBottom w:val="0"/>
                              <w:divBdr>
                                <w:top w:val="none" w:sz="0" w:space="0" w:color="auto"/>
                                <w:left w:val="none" w:sz="0" w:space="0" w:color="auto"/>
                                <w:bottom w:val="none" w:sz="0" w:space="0" w:color="auto"/>
                                <w:right w:val="none" w:sz="0" w:space="0" w:color="auto"/>
                              </w:divBdr>
                              <w:divsChild>
                                <w:div w:id="1391614694">
                                  <w:marLeft w:val="0"/>
                                  <w:marRight w:val="0"/>
                                  <w:marTop w:val="0"/>
                                  <w:marBottom w:val="0"/>
                                  <w:divBdr>
                                    <w:top w:val="none" w:sz="0" w:space="0" w:color="auto"/>
                                    <w:left w:val="none" w:sz="0" w:space="0" w:color="auto"/>
                                    <w:bottom w:val="none" w:sz="0" w:space="0" w:color="auto"/>
                                    <w:right w:val="none" w:sz="0" w:space="0" w:color="auto"/>
                                  </w:divBdr>
                                  <w:divsChild>
                                    <w:div w:id="1486823014">
                                      <w:marLeft w:val="75"/>
                                      <w:marRight w:val="75"/>
                                      <w:marTop w:val="75"/>
                                      <w:marBottom w:val="75"/>
                                      <w:divBdr>
                                        <w:top w:val="none" w:sz="0" w:space="0" w:color="auto"/>
                                        <w:left w:val="none" w:sz="0" w:space="0" w:color="auto"/>
                                        <w:bottom w:val="none" w:sz="0" w:space="0" w:color="auto"/>
                                        <w:right w:val="none" w:sz="0" w:space="0" w:color="auto"/>
                                      </w:divBdr>
                                      <w:divsChild>
                                        <w:div w:id="1549564992">
                                          <w:marLeft w:val="0"/>
                                          <w:marRight w:val="0"/>
                                          <w:marTop w:val="0"/>
                                          <w:marBottom w:val="0"/>
                                          <w:divBdr>
                                            <w:top w:val="none" w:sz="0" w:space="0" w:color="auto"/>
                                            <w:left w:val="none" w:sz="0" w:space="0" w:color="auto"/>
                                            <w:bottom w:val="none" w:sz="0" w:space="0" w:color="auto"/>
                                            <w:right w:val="none" w:sz="0" w:space="0" w:color="auto"/>
                                          </w:divBdr>
                                          <w:divsChild>
                                            <w:div w:id="1480227117">
                                              <w:marLeft w:val="0"/>
                                              <w:marRight w:val="0"/>
                                              <w:marTop w:val="0"/>
                                              <w:marBottom w:val="0"/>
                                              <w:divBdr>
                                                <w:top w:val="none" w:sz="0" w:space="0" w:color="auto"/>
                                                <w:left w:val="none" w:sz="0" w:space="0" w:color="auto"/>
                                                <w:bottom w:val="none" w:sz="0" w:space="0" w:color="auto"/>
                                                <w:right w:val="none" w:sz="0" w:space="0" w:color="auto"/>
                                              </w:divBdr>
                                              <w:divsChild>
                                                <w:div w:id="1817919478">
                                                  <w:marLeft w:val="0"/>
                                                  <w:marRight w:val="0"/>
                                                  <w:marTop w:val="0"/>
                                                  <w:marBottom w:val="0"/>
                                                  <w:divBdr>
                                                    <w:top w:val="none" w:sz="0" w:space="0" w:color="auto"/>
                                                    <w:left w:val="none" w:sz="0" w:space="0" w:color="auto"/>
                                                    <w:bottom w:val="none" w:sz="0" w:space="0" w:color="auto"/>
                                                    <w:right w:val="none" w:sz="0" w:space="0" w:color="auto"/>
                                                  </w:divBdr>
                                                  <w:divsChild>
                                                    <w:div w:id="1384451986">
                                                      <w:marLeft w:val="-225"/>
                                                      <w:marRight w:val="-225"/>
                                                      <w:marTop w:val="0"/>
                                                      <w:marBottom w:val="0"/>
                                                      <w:divBdr>
                                                        <w:top w:val="none" w:sz="0" w:space="0" w:color="auto"/>
                                                        <w:left w:val="none" w:sz="0" w:space="0" w:color="auto"/>
                                                        <w:bottom w:val="none" w:sz="0" w:space="0" w:color="auto"/>
                                                        <w:right w:val="none" w:sz="0" w:space="0" w:color="auto"/>
                                                      </w:divBdr>
                                                      <w:divsChild>
                                                        <w:div w:id="1807356071">
                                                          <w:marLeft w:val="0"/>
                                                          <w:marRight w:val="0"/>
                                                          <w:marTop w:val="0"/>
                                                          <w:marBottom w:val="0"/>
                                                          <w:divBdr>
                                                            <w:top w:val="single" w:sz="12" w:space="4" w:color="357EBD"/>
                                                            <w:left w:val="single" w:sz="12" w:space="4" w:color="357EBD"/>
                                                            <w:bottom w:val="single" w:sz="12" w:space="4" w:color="357EBD"/>
                                                            <w:right w:val="single" w:sz="12" w:space="4" w:color="357EBD"/>
                                                          </w:divBdr>
                                                          <w:divsChild>
                                                            <w:div w:id="20079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298047">
      <w:bodyDiv w:val="1"/>
      <w:marLeft w:val="0"/>
      <w:marRight w:val="0"/>
      <w:marTop w:val="0"/>
      <w:marBottom w:val="0"/>
      <w:divBdr>
        <w:top w:val="none" w:sz="0" w:space="0" w:color="auto"/>
        <w:left w:val="none" w:sz="0" w:space="0" w:color="auto"/>
        <w:bottom w:val="none" w:sz="0" w:space="0" w:color="auto"/>
        <w:right w:val="none" w:sz="0" w:space="0" w:color="auto"/>
      </w:divBdr>
    </w:div>
    <w:div w:id="835849182">
      <w:bodyDiv w:val="1"/>
      <w:marLeft w:val="0"/>
      <w:marRight w:val="0"/>
      <w:marTop w:val="0"/>
      <w:marBottom w:val="0"/>
      <w:divBdr>
        <w:top w:val="none" w:sz="0" w:space="0" w:color="auto"/>
        <w:left w:val="none" w:sz="0" w:space="0" w:color="auto"/>
        <w:bottom w:val="none" w:sz="0" w:space="0" w:color="auto"/>
        <w:right w:val="none" w:sz="0" w:space="0" w:color="auto"/>
      </w:divBdr>
      <w:divsChild>
        <w:div w:id="377903648">
          <w:marLeft w:val="0"/>
          <w:marRight w:val="0"/>
          <w:marTop w:val="0"/>
          <w:marBottom w:val="0"/>
          <w:divBdr>
            <w:top w:val="none" w:sz="0" w:space="0" w:color="auto"/>
            <w:left w:val="none" w:sz="0" w:space="0" w:color="auto"/>
            <w:bottom w:val="none" w:sz="0" w:space="0" w:color="auto"/>
            <w:right w:val="none" w:sz="0" w:space="0" w:color="auto"/>
          </w:divBdr>
          <w:divsChild>
            <w:div w:id="311099890">
              <w:marLeft w:val="0"/>
              <w:marRight w:val="0"/>
              <w:marTop w:val="0"/>
              <w:marBottom w:val="0"/>
              <w:divBdr>
                <w:top w:val="none" w:sz="0" w:space="0" w:color="auto"/>
                <w:left w:val="none" w:sz="0" w:space="0" w:color="auto"/>
                <w:bottom w:val="none" w:sz="0" w:space="0" w:color="auto"/>
                <w:right w:val="none" w:sz="0" w:space="0" w:color="auto"/>
              </w:divBdr>
              <w:divsChild>
                <w:div w:id="464666475">
                  <w:marLeft w:val="0"/>
                  <w:marRight w:val="0"/>
                  <w:marTop w:val="0"/>
                  <w:marBottom w:val="0"/>
                  <w:divBdr>
                    <w:top w:val="none" w:sz="0" w:space="0" w:color="auto"/>
                    <w:left w:val="none" w:sz="0" w:space="0" w:color="auto"/>
                    <w:bottom w:val="none" w:sz="0" w:space="0" w:color="auto"/>
                    <w:right w:val="none" w:sz="0" w:space="0" w:color="auto"/>
                  </w:divBdr>
                  <w:divsChild>
                    <w:div w:id="10119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09242">
      <w:bodyDiv w:val="1"/>
      <w:marLeft w:val="0"/>
      <w:marRight w:val="0"/>
      <w:marTop w:val="0"/>
      <w:marBottom w:val="0"/>
      <w:divBdr>
        <w:top w:val="none" w:sz="0" w:space="0" w:color="auto"/>
        <w:left w:val="none" w:sz="0" w:space="0" w:color="auto"/>
        <w:bottom w:val="none" w:sz="0" w:space="0" w:color="auto"/>
        <w:right w:val="none" w:sz="0" w:space="0" w:color="auto"/>
      </w:divBdr>
    </w:div>
    <w:div w:id="901788815">
      <w:bodyDiv w:val="1"/>
      <w:marLeft w:val="0"/>
      <w:marRight w:val="0"/>
      <w:marTop w:val="0"/>
      <w:marBottom w:val="0"/>
      <w:divBdr>
        <w:top w:val="none" w:sz="0" w:space="0" w:color="auto"/>
        <w:left w:val="none" w:sz="0" w:space="0" w:color="auto"/>
        <w:bottom w:val="none" w:sz="0" w:space="0" w:color="auto"/>
        <w:right w:val="none" w:sz="0" w:space="0" w:color="auto"/>
      </w:divBdr>
    </w:div>
    <w:div w:id="914163417">
      <w:bodyDiv w:val="1"/>
      <w:marLeft w:val="0"/>
      <w:marRight w:val="0"/>
      <w:marTop w:val="0"/>
      <w:marBottom w:val="0"/>
      <w:divBdr>
        <w:top w:val="none" w:sz="0" w:space="0" w:color="auto"/>
        <w:left w:val="none" w:sz="0" w:space="0" w:color="auto"/>
        <w:bottom w:val="none" w:sz="0" w:space="0" w:color="auto"/>
        <w:right w:val="none" w:sz="0" w:space="0" w:color="auto"/>
      </w:divBdr>
    </w:div>
    <w:div w:id="917785061">
      <w:bodyDiv w:val="1"/>
      <w:marLeft w:val="0"/>
      <w:marRight w:val="0"/>
      <w:marTop w:val="0"/>
      <w:marBottom w:val="0"/>
      <w:divBdr>
        <w:top w:val="none" w:sz="0" w:space="0" w:color="auto"/>
        <w:left w:val="none" w:sz="0" w:space="0" w:color="auto"/>
        <w:bottom w:val="none" w:sz="0" w:space="0" w:color="auto"/>
        <w:right w:val="none" w:sz="0" w:space="0" w:color="auto"/>
      </w:divBdr>
      <w:divsChild>
        <w:div w:id="575629301">
          <w:marLeft w:val="0"/>
          <w:marRight w:val="0"/>
          <w:marTop w:val="0"/>
          <w:marBottom w:val="0"/>
          <w:divBdr>
            <w:top w:val="none" w:sz="0" w:space="0" w:color="auto"/>
            <w:left w:val="none" w:sz="0" w:space="0" w:color="auto"/>
            <w:bottom w:val="none" w:sz="0" w:space="0" w:color="auto"/>
            <w:right w:val="none" w:sz="0" w:space="0" w:color="auto"/>
          </w:divBdr>
          <w:divsChild>
            <w:div w:id="2105763207">
              <w:marLeft w:val="0"/>
              <w:marRight w:val="0"/>
              <w:marTop w:val="0"/>
              <w:marBottom w:val="0"/>
              <w:divBdr>
                <w:top w:val="none" w:sz="0" w:space="0" w:color="auto"/>
                <w:left w:val="none" w:sz="0" w:space="0" w:color="auto"/>
                <w:bottom w:val="none" w:sz="0" w:space="0" w:color="auto"/>
                <w:right w:val="none" w:sz="0" w:space="0" w:color="auto"/>
              </w:divBdr>
              <w:divsChild>
                <w:div w:id="1549757758">
                  <w:marLeft w:val="0"/>
                  <w:marRight w:val="0"/>
                  <w:marTop w:val="0"/>
                  <w:marBottom w:val="0"/>
                  <w:divBdr>
                    <w:top w:val="none" w:sz="0" w:space="0" w:color="auto"/>
                    <w:left w:val="none" w:sz="0" w:space="0" w:color="auto"/>
                    <w:bottom w:val="none" w:sz="0" w:space="0" w:color="auto"/>
                    <w:right w:val="none" w:sz="0" w:space="0" w:color="auto"/>
                  </w:divBdr>
                  <w:divsChild>
                    <w:div w:id="16603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0466">
      <w:bodyDiv w:val="1"/>
      <w:marLeft w:val="0"/>
      <w:marRight w:val="0"/>
      <w:marTop w:val="0"/>
      <w:marBottom w:val="0"/>
      <w:divBdr>
        <w:top w:val="none" w:sz="0" w:space="0" w:color="auto"/>
        <w:left w:val="none" w:sz="0" w:space="0" w:color="auto"/>
        <w:bottom w:val="none" w:sz="0" w:space="0" w:color="auto"/>
        <w:right w:val="none" w:sz="0" w:space="0" w:color="auto"/>
      </w:divBdr>
      <w:divsChild>
        <w:div w:id="157892737">
          <w:marLeft w:val="0"/>
          <w:marRight w:val="0"/>
          <w:marTop w:val="0"/>
          <w:marBottom w:val="0"/>
          <w:divBdr>
            <w:top w:val="none" w:sz="0" w:space="0" w:color="auto"/>
            <w:left w:val="none" w:sz="0" w:space="0" w:color="auto"/>
            <w:bottom w:val="none" w:sz="0" w:space="0" w:color="auto"/>
            <w:right w:val="none" w:sz="0" w:space="0" w:color="auto"/>
          </w:divBdr>
          <w:divsChild>
            <w:div w:id="288317257">
              <w:marLeft w:val="0"/>
              <w:marRight w:val="0"/>
              <w:marTop w:val="0"/>
              <w:marBottom w:val="0"/>
              <w:divBdr>
                <w:top w:val="none" w:sz="0" w:space="0" w:color="auto"/>
                <w:left w:val="none" w:sz="0" w:space="0" w:color="auto"/>
                <w:bottom w:val="none" w:sz="0" w:space="0" w:color="auto"/>
                <w:right w:val="none" w:sz="0" w:space="0" w:color="auto"/>
              </w:divBdr>
              <w:divsChild>
                <w:div w:id="1943415841">
                  <w:marLeft w:val="0"/>
                  <w:marRight w:val="0"/>
                  <w:marTop w:val="0"/>
                  <w:marBottom w:val="0"/>
                  <w:divBdr>
                    <w:top w:val="none" w:sz="0" w:space="0" w:color="auto"/>
                    <w:left w:val="none" w:sz="0" w:space="0" w:color="auto"/>
                    <w:bottom w:val="none" w:sz="0" w:space="0" w:color="auto"/>
                    <w:right w:val="none" w:sz="0" w:space="0" w:color="auto"/>
                  </w:divBdr>
                  <w:divsChild>
                    <w:div w:id="1202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21790">
      <w:bodyDiv w:val="1"/>
      <w:marLeft w:val="0"/>
      <w:marRight w:val="0"/>
      <w:marTop w:val="0"/>
      <w:marBottom w:val="0"/>
      <w:divBdr>
        <w:top w:val="none" w:sz="0" w:space="0" w:color="auto"/>
        <w:left w:val="none" w:sz="0" w:space="0" w:color="auto"/>
        <w:bottom w:val="none" w:sz="0" w:space="0" w:color="auto"/>
        <w:right w:val="none" w:sz="0" w:space="0" w:color="auto"/>
      </w:divBdr>
    </w:div>
    <w:div w:id="1021928683">
      <w:bodyDiv w:val="1"/>
      <w:marLeft w:val="0"/>
      <w:marRight w:val="0"/>
      <w:marTop w:val="0"/>
      <w:marBottom w:val="0"/>
      <w:divBdr>
        <w:top w:val="none" w:sz="0" w:space="0" w:color="auto"/>
        <w:left w:val="none" w:sz="0" w:space="0" w:color="auto"/>
        <w:bottom w:val="none" w:sz="0" w:space="0" w:color="auto"/>
        <w:right w:val="none" w:sz="0" w:space="0" w:color="auto"/>
      </w:divBdr>
    </w:div>
    <w:div w:id="1022559144">
      <w:bodyDiv w:val="1"/>
      <w:marLeft w:val="0"/>
      <w:marRight w:val="0"/>
      <w:marTop w:val="0"/>
      <w:marBottom w:val="0"/>
      <w:divBdr>
        <w:top w:val="none" w:sz="0" w:space="0" w:color="auto"/>
        <w:left w:val="none" w:sz="0" w:space="0" w:color="auto"/>
        <w:bottom w:val="none" w:sz="0" w:space="0" w:color="auto"/>
        <w:right w:val="none" w:sz="0" w:space="0" w:color="auto"/>
      </w:divBdr>
      <w:divsChild>
        <w:div w:id="632100550">
          <w:marLeft w:val="0"/>
          <w:marRight w:val="0"/>
          <w:marTop w:val="0"/>
          <w:marBottom w:val="0"/>
          <w:divBdr>
            <w:top w:val="none" w:sz="0" w:space="0" w:color="auto"/>
            <w:left w:val="none" w:sz="0" w:space="0" w:color="auto"/>
            <w:bottom w:val="none" w:sz="0" w:space="0" w:color="auto"/>
            <w:right w:val="none" w:sz="0" w:space="0" w:color="auto"/>
          </w:divBdr>
        </w:div>
      </w:divsChild>
    </w:div>
    <w:div w:id="1027558033">
      <w:bodyDiv w:val="1"/>
      <w:marLeft w:val="0"/>
      <w:marRight w:val="0"/>
      <w:marTop w:val="0"/>
      <w:marBottom w:val="0"/>
      <w:divBdr>
        <w:top w:val="none" w:sz="0" w:space="0" w:color="auto"/>
        <w:left w:val="none" w:sz="0" w:space="0" w:color="auto"/>
        <w:bottom w:val="none" w:sz="0" w:space="0" w:color="auto"/>
        <w:right w:val="none" w:sz="0" w:space="0" w:color="auto"/>
      </w:divBdr>
    </w:div>
    <w:div w:id="1030952557">
      <w:bodyDiv w:val="1"/>
      <w:marLeft w:val="0"/>
      <w:marRight w:val="0"/>
      <w:marTop w:val="0"/>
      <w:marBottom w:val="0"/>
      <w:divBdr>
        <w:top w:val="none" w:sz="0" w:space="0" w:color="auto"/>
        <w:left w:val="none" w:sz="0" w:space="0" w:color="auto"/>
        <w:bottom w:val="none" w:sz="0" w:space="0" w:color="auto"/>
        <w:right w:val="none" w:sz="0" w:space="0" w:color="auto"/>
      </w:divBdr>
      <w:divsChild>
        <w:div w:id="894967128">
          <w:marLeft w:val="0"/>
          <w:marRight w:val="0"/>
          <w:marTop w:val="0"/>
          <w:marBottom w:val="0"/>
          <w:divBdr>
            <w:top w:val="none" w:sz="0" w:space="0" w:color="auto"/>
            <w:left w:val="none" w:sz="0" w:space="0" w:color="auto"/>
            <w:bottom w:val="none" w:sz="0" w:space="0" w:color="auto"/>
            <w:right w:val="none" w:sz="0" w:space="0" w:color="auto"/>
          </w:divBdr>
        </w:div>
      </w:divsChild>
    </w:div>
    <w:div w:id="1041369777">
      <w:bodyDiv w:val="1"/>
      <w:marLeft w:val="0"/>
      <w:marRight w:val="0"/>
      <w:marTop w:val="0"/>
      <w:marBottom w:val="0"/>
      <w:divBdr>
        <w:top w:val="none" w:sz="0" w:space="0" w:color="auto"/>
        <w:left w:val="none" w:sz="0" w:space="0" w:color="auto"/>
        <w:bottom w:val="none" w:sz="0" w:space="0" w:color="auto"/>
        <w:right w:val="none" w:sz="0" w:space="0" w:color="auto"/>
      </w:divBdr>
      <w:divsChild>
        <w:div w:id="1702440504">
          <w:marLeft w:val="0"/>
          <w:marRight w:val="0"/>
          <w:marTop w:val="0"/>
          <w:marBottom w:val="0"/>
          <w:divBdr>
            <w:top w:val="none" w:sz="0" w:space="0" w:color="auto"/>
            <w:left w:val="none" w:sz="0" w:space="0" w:color="auto"/>
            <w:bottom w:val="none" w:sz="0" w:space="0" w:color="auto"/>
            <w:right w:val="none" w:sz="0" w:space="0" w:color="auto"/>
          </w:divBdr>
          <w:divsChild>
            <w:div w:id="1258950316">
              <w:marLeft w:val="0"/>
              <w:marRight w:val="0"/>
              <w:marTop w:val="0"/>
              <w:marBottom w:val="0"/>
              <w:divBdr>
                <w:top w:val="none" w:sz="0" w:space="0" w:color="auto"/>
                <w:left w:val="none" w:sz="0" w:space="0" w:color="auto"/>
                <w:bottom w:val="none" w:sz="0" w:space="0" w:color="auto"/>
                <w:right w:val="none" w:sz="0" w:space="0" w:color="auto"/>
              </w:divBdr>
              <w:divsChild>
                <w:div w:id="1355964428">
                  <w:marLeft w:val="0"/>
                  <w:marRight w:val="0"/>
                  <w:marTop w:val="0"/>
                  <w:marBottom w:val="0"/>
                  <w:divBdr>
                    <w:top w:val="none" w:sz="0" w:space="0" w:color="auto"/>
                    <w:left w:val="none" w:sz="0" w:space="0" w:color="auto"/>
                    <w:bottom w:val="none" w:sz="0" w:space="0" w:color="auto"/>
                    <w:right w:val="none" w:sz="0" w:space="0" w:color="auto"/>
                  </w:divBdr>
                  <w:divsChild>
                    <w:div w:id="1973250554">
                      <w:marLeft w:val="0"/>
                      <w:marRight w:val="0"/>
                      <w:marTop w:val="0"/>
                      <w:marBottom w:val="0"/>
                      <w:divBdr>
                        <w:top w:val="none" w:sz="0" w:space="0" w:color="auto"/>
                        <w:left w:val="none" w:sz="0" w:space="0" w:color="auto"/>
                        <w:bottom w:val="none" w:sz="0" w:space="0" w:color="auto"/>
                        <w:right w:val="none" w:sz="0" w:space="0" w:color="auto"/>
                      </w:divBdr>
                      <w:divsChild>
                        <w:div w:id="1304503698">
                          <w:marLeft w:val="0"/>
                          <w:marRight w:val="-300"/>
                          <w:marTop w:val="0"/>
                          <w:marBottom w:val="0"/>
                          <w:divBdr>
                            <w:top w:val="none" w:sz="0" w:space="0" w:color="auto"/>
                            <w:left w:val="none" w:sz="0" w:space="0" w:color="auto"/>
                            <w:bottom w:val="none" w:sz="0" w:space="0" w:color="auto"/>
                            <w:right w:val="none" w:sz="0" w:space="0" w:color="auto"/>
                          </w:divBdr>
                          <w:divsChild>
                            <w:div w:id="597913363">
                              <w:marLeft w:val="0"/>
                              <w:marRight w:val="0"/>
                              <w:marTop w:val="0"/>
                              <w:marBottom w:val="0"/>
                              <w:divBdr>
                                <w:top w:val="none" w:sz="0" w:space="0" w:color="auto"/>
                                <w:left w:val="none" w:sz="0" w:space="0" w:color="auto"/>
                                <w:bottom w:val="none" w:sz="0" w:space="0" w:color="auto"/>
                                <w:right w:val="none" w:sz="0" w:space="0" w:color="auto"/>
                              </w:divBdr>
                              <w:divsChild>
                                <w:div w:id="466240257">
                                  <w:marLeft w:val="0"/>
                                  <w:marRight w:val="0"/>
                                  <w:marTop w:val="0"/>
                                  <w:marBottom w:val="0"/>
                                  <w:divBdr>
                                    <w:top w:val="none" w:sz="0" w:space="0" w:color="auto"/>
                                    <w:left w:val="none" w:sz="0" w:space="0" w:color="auto"/>
                                    <w:bottom w:val="none" w:sz="0" w:space="0" w:color="auto"/>
                                    <w:right w:val="none" w:sz="0" w:space="0" w:color="auto"/>
                                  </w:divBdr>
                                  <w:divsChild>
                                    <w:div w:id="1297375560">
                                      <w:marLeft w:val="0"/>
                                      <w:marRight w:val="0"/>
                                      <w:marTop w:val="0"/>
                                      <w:marBottom w:val="300"/>
                                      <w:divBdr>
                                        <w:top w:val="none" w:sz="0" w:space="0" w:color="auto"/>
                                        <w:left w:val="none" w:sz="0" w:space="0" w:color="auto"/>
                                        <w:bottom w:val="none" w:sz="0" w:space="0" w:color="auto"/>
                                        <w:right w:val="none" w:sz="0" w:space="0" w:color="auto"/>
                                      </w:divBdr>
                                      <w:divsChild>
                                        <w:div w:id="990601328">
                                          <w:marLeft w:val="0"/>
                                          <w:marRight w:val="0"/>
                                          <w:marTop w:val="0"/>
                                          <w:marBottom w:val="0"/>
                                          <w:divBdr>
                                            <w:top w:val="none" w:sz="0" w:space="0" w:color="auto"/>
                                            <w:left w:val="none" w:sz="0" w:space="0" w:color="auto"/>
                                            <w:bottom w:val="none" w:sz="0" w:space="0" w:color="auto"/>
                                            <w:right w:val="none" w:sz="0" w:space="0" w:color="auto"/>
                                          </w:divBdr>
                                          <w:divsChild>
                                            <w:div w:id="733233942">
                                              <w:marLeft w:val="0"/>
                                              <w:marRight w:val="0"/>
                                              <w:marTop w:val="0"/>
                                              <w:marBottom w:val="0"/>
                                              <w:divBdr>
                                                <w:top w:val="none" w:sz="0" w:space="0" w:color="auto"/>
                                                <w:left w:val="none" w:sz="0" w:space="0" w:color="auto"/>
                                                <w:bottom w:val="none" w:sz="0" w:space="0" w:color="auto"/>
                                                <w:right w:val="none" w:sz="0" w:space="0" w:color="auto"/>
                                              </w:divBdr>
                                              <w:divsChild>
                                                <w:div w:id="1574704337">
                                                  <w:marLeft w:val="0"/>
                                                  <w:marRight w:val="0"/>
                                                  <w:marTop w:val="0"/>
                                                  <w:marBottom w:val="0"/>
                                                  <w:divBdr>
                                                    <w:top w:val="none" w:sz="0" w:space="0" w:color="auto"/>
                                                    <w:left w:val="none" w:sz="0" w:space="0" w:color="auto"/>
                                                    <w:bottom w:val="none" w:sz="0" w:space="0" w:color="auto"/>
                                                    <w:right w:val="none" w:sz="0" w:space="0" w:color="auto"/>
                                                  </w:divBdr>
                                                  <w:divsChild>
                                                    <w:div w:id="26029445">
                                                      <w:marLeft w:val="0"/>
                                                      <w:marRight w:val="0"/>
                                                      <w:marTop w:val="0"/>
                                                      <w:marBottom w:val="0"/>
                                                      <w:divBdr>
                                                        <w:top w:val="none" w:sz="0" w:space="0" w:color="auto"/>
                                                        <w:left w:val="none" w:sz="0" w:space="0" w:color="auto"/>
                                                        <w:bottom w:val="none" w:sz="0" w:space="0" w:color="auto"/>
                                                        <w:right w:val="none" w:sz="0" w:space="0" w:color="auto"/>
                                                      </w:divBdr>
                                                      <w:divsChild>
                                                        <w:div w:id="20093616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2316653">
                                                  <w:marLeft w:val="0"/>
                                                  <w:marRight w:val="0"/>
                                                  <w:marTop w:val="0"/>
                                                  <w:marBottom w:val="0"/>
                                                  <w:divBdr>
                                                    <w:top w:val="none" w:sz="0" w:space="0" w:color="auto"/>
                                                    <w:left w:val="none" w:sz="0" w:space="0" w:color="auto"/>
                                                    <w:bottom w:val="none" w:sz="0" w:space="0" w:color="auto"/>
                                                    <w:right w:val="none" w:sz="0" w:space="0" w:color="auto"/>
                                                  </w:divBdr>
                                                  <w:divsChild>
                                                    <w:div w:id="1544974023">
                                                      <w:marLeft w:val="0"/>
                                                      <w:marRight w:val="0"/>
                                                      <w:marTop w:val="0"/>
                                                      <w:marBottom w:val="0"/>
                                                      <w:divBdr>
                                                        <w:top w:val="none" w:sz="0" w:space="0" w:color="auto"/>
                                                        <w:left w:val="none" w:sz="0" w:space="0" w:color="auto"/>
                                                        <w:bottom w:val="none" w:sz="0" w:space="0" w:color="auto"/>
                                                        <w:right w:val="none" w:sz="0" w:space="0" w:color="auto"/>
                                                      </w:divBdr>
                                                      <w:divsChild>
                                                        <w:div w:id="8371104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7652009">
      <w:bodyDiv w:val="1"/>
      <w:marLeft w:val="0"/>
      <w:marRight w:val="0"/>
      <w:marTop w:val="0"/>
      <w:marBottom w:val="0"/>
      <w:divBdr>
        <w:top w:val="none" w:sz="0" w:space="0" w:color="auto"/>
        <w:left w:val="none" w:sz="0" w:space="0" w:color="auto"/>
        <w:bottom w:val="none" w:sz="0" w:space="0" w:color="auto"/>
        <w:right w:val="none" w:sz="0" w:space="0" w:color="auto"/>
      </w:divBdr>
    </w:div>
    <w:div w:id="1072653934">
      <w:bodyDiv w:val="1"/>
      <w:marLeft w:val="0"/>
      <w:marRight w:val="0"/>
      <w:marTop w:val="0"/>
      <w:marBottom w:val="0"/>
      <w:divBdr>
        <w:top w:val="none" w:sz="0" w:space="0" w:color="auto"/>
        <w:left w:val="none" w:sz="0" w:space="0" w:color="auto"/>
        <w:bottom w:val="none" w:sz="0" w:space="0" w:color="auto"/>
        <w:right w:val="none" w:sz="0" w:space="0" w:color="auto"/>
      </w:divBdr>
      <w:divsChild>
        <w:div w:id="2005160757">
          <w:marLeft w:val="0"/>
          <w:marRight w:val="0"/>
          <w:marTop w:val="0"/>
          <w:marBottom w:val="0"/>
          <w:divBdr>
            <w:top w:val="none" w:sz="0" w:space="0" w:color="auto"/>
            <w:left w:val="none" w:sz="0" w:space="0" w:color="auto"/>
            <w:bottom w:val="none" w:sz="0" w:space="0" w:color="auto"/>
            <w:right w:val="none" w:sz="0" w:space="0" w:color="auto"/>
          </w:divBdr>
          <w:divsChild>
            <w:div w:id="2019698390">
              <w:marLeft w:val="0"/>
              <w:marRight w:val="0"/>
              <w:marTop w:val="0"/>
              <w:marBottom w:val="0"/>
              <w:divBdr>
                <w:top w:val="none" w:sz="0" w:space="0" w:color="auto"/>
                <w:left w:val="none" w:sz="0" w:space="0" w:color="auto"/>
                <w:bottom w:val="none" w:sz="0" w:space="0" w:color="auto"/>
                <w:right w:val="none" w:sz="0" w:space="0" w:color="auto"/>
              </w:divBdr>
              <w:divsChild>
                <w:div w:id="1380976266">
                  <w:marLeft w:val="0"/>
                  <w:marRight w:val="0"/>
                  <w:marTop w:val="0"/>
                  <w:marBottom w:val="0"/>
                  <w:divBdr>
                    <w:top w:val="none" w:sz="0" w:space="0" w:color="auto"/>
                    <w:left w:val="none" w:sz="0" w:space="0" w:color="auto"/>
                    <w:bottom w:val="none" w:sz="0" w:space="0" w:color="auto"/>
                    <w:right w:val="none" w:sz="0" w:space="0" w:color="auto"/>
                  </w:divBdr>
                  <w:divsChild>
                    <w:div w:id="14502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12333">
      <w:bodyDiv w:val="1"/>
      <w:marLeft w:val="0"/>
      <w:marRight w:val="0"/>
      <w:marTop w:val="0"/>
      <w:marBottom w:val="0"/>
      <w:divBdr>
        <w:top w:val="none" w:sz="0" w:space="0" w:color="auto"/>
        <w:left w:val="none" w:sz="0" w:space="0" w:color="auto"/>
        <w:bottom w:val="none" w:sz="0" w:space="0" w:color="auto"/>
        <w:right w:val="none" w:sz="0" w:space="0" w:color="auto"/>
      </w:divBdr>
    </w:div>
    <w:div w:id="1126267428">
      <w:bodyDiv w:val="1"/>
      <w:marLeft w:val="0"/>
      <w:marRight w:val="0"/>
      <w:marTop w:val="0"/>
      <w:marBottom w:val="0"/>
      <w:divBdr>
        <w:top w:val="none" w:sz="0" w:space="0" w:color="auto"/>
        <w:left w:val="none" w:sz="0" w:space="0" w:color="auto"/>
        <w:bottom w:val="none" w:sz="0" w:space="0" w:color="auto"/>
        <w:right w:val="none" w:sz="0" w:space="0" w:color="auto"/>
      </w:divBdr>
    </w:div>
    <w:div w:id="1133521242">
      <w:bodyDiv w:val="1"/>
      <w:marLeft w:val="0"/>
      <w:marRight w:val="0"/>
      <w:marTop w:val="0"/>
      <w:marBottom w:val="0"/>
      <w:divBdr>
        <w:top w:val="none" w:sz="0" w:space="0" w:color="auto"/>
        <w:left w:val="none" w:sz="0" w:space="0" w:color="auto"/>
        <w:bottom w:val="none" w:sz="0" w:space="0" w:color="auto"/>
        <w:right w:val="none" w:sz="0" w:space="0" w:color="auto"/>
      </w:divBdr>
    </w:div>
    <w:div w:id="1227646929">
      <w:bodyDiv w:val="1"/>
      <w:marLeft w:val="0"/>
      <w:marRight w:val="0"/>
      <w:marTop w:val="0"/>
      <w:marBottom w:val="0"/>
      <w:divBdr>
        <w:top w:val="none" w:sz="0" w:space="0" w:color="auto"/>
        <w:left w:val="none" w:sz="0" w:space="0" w:color="auto"/>
        <w:bottom w:val="none" w:sz="0" w:space="0" w:color="auto"/>
        <w:right w:val="none" w:sz="0" w:space="0" w:color="auto"/>
      </w:divBdr>
    </w:div>
    <w:div w:id="1246569968">
      <w:bodyDiv w:val="1"/>
      <w:marLeft w:val="0"/>
      <w:marRight w:val="0"/>
      <w:marTop w:val="0"/>
      <w:marBottom w:val="0"/>
      <w:divBdr>
        <w:top w:val="none" w:sz="0" w:space="0" w:color="auto"/>
        <w:left w:val="none" w:sz="0" w:space="0" w:color="auto"/>
        <w:bottom w:val="none" w:sz="0" w:space="0" w:color="auto"/>
        <w:right w:val="none" w:sz="0" w:space="0" w:color="auto"/>
      </w:divBdr>
    </w:div>
    <w:div w:id="1246764623">
      <w:bodyDiv w:val="1"/>
      <w:marLeft w:val="0"/>
      <w:marRight w:val="0"/>
      <w:marTop w:val="0"/>
      <w:marBottom w:val="0"/>
      <w:divBdr>
        <w:top w:val="none" w:sz="0" w:space="0" w:color="auto"/>
        <w:left w:val="none" w:sz="0" w:space="0" w:color="auto"/>
        <w:bottom w:val="none" w:sz="0" w:space="0" w:color="auto"/>
        <w:right w:val="none" w:sz="0" w:space="0" w:color="auto"/>
      </w:divBdr>
    </w:div>
    <w:div w:id="1255363066">
      <w:bodyDiv w:val="1"/>
      <w:marLeft w:val="0"/>
      <w:marRight w:val="0"/>
      <w:marTop w:val="0"/>
      <w:marBottom w:val="0"/>
      <w:divBdr>
        <w:top w:val="none" w:sz="0" w:space="0" w:color="auto"/>
        <w:left w:val="none" w:sz="0" w:space="0" w:color="auto"/>
        <w:bottom w:val="none" w:sz="0" w:space="0" w:color="auto"/>
        <w:right w:val="none" w:sz="0" w:space="0" w:color="auto"/>
      </w:divBdr>
    </w:div>
    <w:div w:id="1287858945">
      <w:bodyDiv w:val="1"/>
      <w:marLeft w:val="0"/>
      <w:marRight w:val="0"/>
      <w:marTop w:val="0"/>
      <w:marBottom w:val="0"/>
      <w:divBdr>
        <w:top w:val="none" w:sz="0" w:space="0" w:color="auto"/>
        <w:left w:val="none" w:sz="0" w:space="0" w:color="auto"/>
        <w:bottom w:val="none" w:sz="0" w:space="0" w:color="auto"/>
        <w:right w:val="none" w:sz="0" w:space="0" w:color="auto"/>
      </w:divBdr>
    </w:div>
    <w:div w:id="1318530403">
      <w:bodyDiv w:val="1"/>
      <w:marLeft w:val="0"/>
      <w:marRight w:val="0"/>
      <w:marTop w:val="0"/>
      <w:marBottom w:val="0"/>
      <w:divBdr>
        <w:top w:val="none" w:sz="0" w:space="0" w:color="auto"/>
        <w:left w:val="none" w:sz="0" w:space="0" w:color="auto"/>
        <w:bottom w:val="none" w:sz="0" w:space="0" w:color="auto"/>
        <w:right w:val="none" w:sz="0" w:space="0" w:color="auto"/>
      </w:divBdr>
    </w:div>
    <w:div w:id="1327392773">
      <w:bodyDiv w:val="1"/>
      <w:marLeft w:val="0"/>
      <w:marRight w:val="0"/>
      <w:marTop w:val="0"/>
      <w:marBottom w:val="0"/>
      <w:divBdr>
        <w:top w:val="none" w:sz="0" w:space="0" w:color="auto"/>
        <w:left w:val="none" w:sz="0" w:space="0" w:color="auto"/>
        <w:bottom w:val="none" w:sz="0" w:space="0" w:color="auto"/>
        <w:right w:val="none" w:sz="0" w:space="0" w:color="auto"/>
      </w:divBdr>
      <w:divsChild>
        <w:div w:id="391196203">
          <w:marLeft w:val="0"/>
          <w:marRight w:val="0"/>
          <w:marTop w:val="0"/>
          <w:marBottom w:val="0"/>
          <w:divBdr>
            <w:top w:val="none" w:sz="0" w:space="0" w:color="auto"/>
            <w:left w:val="none" w:sz="0" w:space="0" w:color="auto"/>
            <w:bottom w:val="none" w:sz="0" w:space="0" w:color="auto"/>
            <w:right w:val="none" w:sz="0" w:space="0" w:color="auto"/>
          </w:divBdr>
        </w:div>
      </w:divsChild>
    </w:div>
    <w:div w:id="1354764487">
      <w:bodyDiv w:val="1"/>
      <w:marLeft w:val="0"/>
      <w:marRight w:val="0"/>
      <w:marTop w:val="0"/>
      <w:marBottom w:val="0"/>
      <w:divBdr>
        <w:top w:val="none" w:sz="0" w:space="0" w:color="auto"/>
        <w:left w:val="none" w:sz="0" w:space="0" w:color="auto"/>
        <w:bottom w:val="none" w:sz="0" w:space="0" w:color="auto"/>
        <w:right w:val="none" w:sz="0" w:space="0" w:color="auto"/>
      </w:divBdr>
    </w:div>
    <w:div w:id="1542596820">
      <w:bodyDiv w:val="1"/>
      <w:marLeft w:val="0"/>
      <w:marRight w:val="0"/>
      <w:marTop w:val="0"/>
      <w:marBottom w:val="0"/>
      <w:divBdr>
        <w:top w:val="none" w:sz="0" w:space="0" w:color="auto"/>
        <w:left w:val="none" w:sz="0" w:space="0" w:color="auto"/>
        <w:bottom w:val="none" w:sz="0" w:space="0" w:color="auto"/>
        <w:right w:val="none" w:sz="0" w:space="0" w:color="auto"/>
      </w:divBdr>
    </w:div>
    <w:div w:id="1554729604">
      <w:bodyDiv w:val="1"/>
      <w:marLeft w:val="0"/>
      <w:marRight w:val="0"/>
      <w:marTop w:val="0"/>
      <w:marBottom w:val="0"/>
      <w:divBdr>
        <w:top w:val="none" w:sz="0" w:space="0" w:color="auto"/>
        <w:left w:val="none" w:sz="0" w:space="0" w:color="auto"/>
        <w:bottom w:val="none" w:sz="0" w:space="0" w:color="auto"/>
        <w:right w:val="none" w:sz="0" w:space="0" w:color="auto"/>
      </w:divBdr>
    </w:div>
    <w:div w:id="1561555779">
      <w:bodyDiv w:val="1"/>
      <w:marLeft w:val="0"/>
      <w:marRight w:val="0"/>
      <w:marTop w:val="0"/>
      <w:marBottom w:val="0"/>
      <w:divBdr>
        <w:top w:val="none" w:sz="0" w:space="0" w:color="auto"/>
        <w:left w:val="none" w:sz="0" w:space="0" w:color="auto"/>
        <w:bottom w:val="none" w:sz="0" w:space="0" w:color="auto"/>
        <w:right w:val="none" w:sz="0" w:space="0" w:color="auto"/>
      </w:divBdr>
    </w:div>
    <w:div w:id="1593707974">
      <w:bodyDiv w:val="1"/>
      <w:marLeft w:val="0"/>
      <w:marRight w:val="0"/>
      <w:marTop w:val="0"/>
      <w:marBottom w:val="0"/>
      <w:divBdr>
        <w:top w:val="none" w:sz="0" w:space="0" w:color="auto"/>
        <w:left w:val="none" w:sz="0" w:space="0" w:color="auto"/>
        <w:bottom w:val="none" w:sz="0" w:space="0" w:color="auto"/>
        <w:right w:val="none" w:sz="0" w:space="0" w:color="auto"/>
      </w:divBdr>
    </w:div>
    <w:div w:id="1646660398">
      <w:bodyDiv w:val="1"/>
      <w:marLeft w:val="0"/>
      <w:marRight w:val="0"/>
      <w:marTop w:val="0"/>
      <w:marBottom w:val="0"/>
      <w:divBdr>
        <w:top w:val="none" w:sz="0" w:space="0" w:color="auto"/>
        <w:left w:val="none" w:sz="0" w:space="0" w:color="auto"/>
        <w:bottom w:val="none" w:sz="0" w:space="0" w:color="auto"/>
        <w:right w:val="none" w:sz="0" w:space="0" w:color="auto"/>
      </w:divBdr>
      <w:divsChild>
        <w:div w:id="505747487">
          <w:marLeft w:val="0"/>
          <w:marRight w:val="0"/>
          <w:marTop w:val="0"/>
          <w:marBottom w:val="0"/>
          <w:divBdr>
            <w:top w:val="none" w:sz="0" w:space="0" w:color="auto"/>
            <w:left w:val="none" w:sz="0" w:space="0" w:color="auto"/>
            <w:bottom w:val="none" w:sz="0" w:space="0" w:color="auto"/>
            <w:right w:val="none" w:sz="0" w:space="0" w:color="auto"/>
          </w:divBdr>
          <w:divsChild>
            <w:div w:id="409544547">
              <w:marLeft w:val="0"/>
              <w:marRight w:val="0"/>
              <w:marTop w:val="0"/>
              <w:marBottom w:val="0"/>
              <w:divBdr>
                <w:top w:val="none" w:sz="0" w:space="0" w:color="auto"/>
                <w:left w:val="none" w:sz="0" w:space="0" w:color="auto"/>
                <w:bottom w:val="none" w:sz="0" w:space="0" w:color="auto"/>
                <w:right w:val="none" w:sz="0" w:space="0" w:color="auto"/>
              </w:divBdr>
              <w:divsChild>
                <w:div w:id="813521046">
                  <w:marLeft w:val="-225"/>
                  <w:marRight w:val="-225"/>
                  <w:marTop w:val="0"/>
                  <w:marBottom w:val="0"/>
                  <w:divBdr>
                    <w:top w:val="none" w:sz="0" w:space="0" w:color="auto"/>
                    <w:left w:val="none" w:sz="0" w:space="0" w:color="auto"/>
                    <w:bottom w:val="none" w:sz="0" w:space="0" w:color="auto"/>
                    <w:right w:val="none" w:sz="0" w:space="0" w:color="auto"/>
                  </w:divBdr>
                  <w:divsChild>
                    <w:div w:id="1902208172">
                      <w:marLeft w:val="0"/>
                      <w:marRight w:val="0"/>
                      <w:marTop w:val="0"/>
                      <w:marBottom w:val="0"/>
                      <w:divBdr>
                        <w:top w:val="none" w:sz="0" w:space="0" w:color="auto"/>
                        <w:left w:val="none" w:sz="0" w:space="0" w:color="auto"/>
                        <w:bottom w:val="none" w:sz="0" w:space="0" w:color="auto"/>
                        <w:right w:val="none" w:sz="0" w:space="0" w:color="auto"/>
                      </w:divBdr>
                      <w:divsChild>
                        <w:div w:id="1829705903">
                          <w:marLeft w:val="0"/>
                          <w:marRight w:val="0"/>
                          <w:marTop w:val="0"/>
                          <w:marBottom w:val="0"/>
                          <w:divBdr>
                            <w:top w:val="none" w:sz="0" w:space="0" w:color="auto"/>
                            <w:left w:val="none" w:sz="0" w:space="0" w:color="auto"/>
                            <w:bottom w:val="none" w:sz="0" w:space="0" w:color="auto"/>
                            <w:right w:val="none" w:sz="0" w:space="0" w:color="auto"/>
                          </w:divBdr>
                          <w:divsChild>
                            <w:div w:id="614673964">
                              <w:marLeft w:val="0"/>
                              <w:marRight w:val="0"/>
                              <w:marTop w:val="0"/>
                              <w:marBottom w:val="0"/>
                              <w:divBdr>
                                <w:top w:val="none" w:sz="0" w:space="0" w:color="auto"/>
                                <w:left w:val="none" w:sz="0" w:space="0" w:color="auto"/>
                                <w:bottom w:val="none" w:sz="0" w:space="0" w:color="auto"/>
                                <w:right w:val="none" w:sz="0" w:space="0" w:color="auto"/>
                              </w:divBdr>
                              <w:divsChild>
                                <w:div w:id="111172652">
                                  <w:marLeft w:val="0"/>
                                  <w:marRight w:val="0"/>
                                  <w:marTop w:val="0"/>
                                  <w:marBottom w:val="0"/>
                                  <w:divBdr>
                                    <w:top w:val="none" w:sz="0" w:space="0" w:color="auto"/>
                                    <w:left w:val="none" w:sz="0" w:space="0" w:color="auto"/>
                                    <w:bottom w:val="none" w:sz="0" w:space="0" w:color="auto"/>
                                    <w:right w:val="none" w:sz="0" w:space="0" w:color="auto"/>
                                  </w:divBdr>
                                  <w:divsChild>
                                    <w:div w:id="400518489">
                                      <w:marLeft w:val="75"/>
                                      <w:marRight w:val="75"/>
                                      <w:marTop w:val="75"/>
                                      <w:marBottom w:val="75"/>
                                      <w:divBdr>
                                        <w:top w:val="none" w:sz="0" w:space="0" w:color="auto"/>
                                        <w:left w:val="none" w:sz="0" w:space="0" w:color="auto"/>
                                        <w:bottom w:val="none" w:sz="0" w:space="0" w:color="auto"/>
                                        <w:right w:val="none" w:sz="0" w:space="0" w:color="auto"/>
                                      </w:divBdr>
                                      <w:divsChild>
                                        <w:div w:id="570048263">
                                          <w:marLeft w:val="0"/>
                                          <w:marRight w:val="0"/>
                                          <w:marTop w:val="0"/>
                                          <w:marBottom w:val="0"/>
                                          <w:divBdr>
                                            <w:top w:val="none" w:sz="0" w:space="0" w:color="auto"/>
                                            <w:left w:val="none" w:sz="0" w:space="0" w:color="auto"/>
                                            <w:bottom w:val="none" w:sz="0" w:space="0" w:color="auto"/>
                                            <w:right w:val="none" w:sz="0" w:space="0" w:color="auto"/>
                                          </w:divBdr>
                                          <w:divsChild>
                                            <w:div w:id="2093164935">
                                              <w:marLeft w:val="0"/>
                                              <w:marRight w:val="0"/>
                                              <w:marTop w:val="0"/>
                                              <w:marBottom w:val="0"/>
                                              <w:divBdr>
                                                <w:top w:val="none" w:sz="0" w:space="0" w:color="auto"/>
                                                <w:left w:val="none" w:sz="0" w:space="0" w:color="auto"/>
                                                <w:bottom w:val="none" w:sz="0" w:space="0" w:color="auto"/>
                                                <w:right w:val="none" w:sz="0" w:space="0" w:color="auto"/>
                                              </w:divBdr>
                                              <w:divsChild>
                                                <w:div w:id="1321885809">
                                                  <w:marLeft w:val="0"/>
                                                  <w:marRight w:val="0"/>
                                                  <w:marTop w:val="0"/>
                                                  <w:marBottom w:val="0"/>
                                                  <w:divBdr>
                                                    <w:top w:val="none" w:sz="0" w:space="0" w:color="auto"/>
                                                    <w:left w:val="none" w:sz="0" w:space="0" w:color="auto"/>
                                                    <w:bottom w:val="none" w:sz="0" w:space="0" w:color="auto"/>
                                                    <w:right w:val="none" w:sz="0" w:space="0" w:color="auto"/>
                                                  </w:divBdr>
                                                  <w:divsChild>
                                                    <w:div w:id="608047331">
                                                      <w:marLeft w:val="-225"/>
                                                      <w:marRight w:val="-225"/>
                                                      <w:marTop w:val="0"/>
                                                      <w:marBottom w:val="0"/>
                                                      <w:divBdr>
                                                        <w:top w:val="none" w:sz="0" w:space="0" w:color="auto"/>
                                                        <w:left w:val="none" w:sz="0" w:space="0" w:color="auto"/>
                                                        <w:bottom w:val="none" w:sz="0" w:space="0" w:color="auto"/>
                                                        <w:right w:val="none" w:sz="0" w:space="0" w:color="auto"/>
                                                      </w:divBdr>
                                                      <w:divsChild>
                                                        <w:div w:id="20672677">
                                                          <w:marLeft w:val="0"/>
                                                          <w:marRight w:val="0"/>
                                                          <w:marTop w:val="0"/>
                                                          <w:marBottom w:val="0"/>
                                                          <w:divBdr>
                                                            <w:top w:val="single" w:sz="12" w:space="4" w:color="357EBD"/>
                                                            <w:left w:val="single" w:sz="12" w:space="4" w:color="357EBD"/>
                                                            <w:bottom w:val="single" w:sz="12" w:space="4" w:color="357EBD"/>
                                                            <w:right w:val="single" w:sz="12" w:space="4" w:color="357EBD"/>
                                                          </w:divBdr>
                                                          <w:divsChild>
                                                            <w:div w:id="15738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7299452">
      <w:bodyDiv w:val="1"/>
      <w:marLeft w:val="0"/>
      <w:marRight w:val="0"/>
      <w:marTop w:val="0"/>
      <w:marBottom w:val="0"/>
      <w:divBdr>
        <w:top w:val="none" w:sz="0" w:space="0" w:color="auto"/>
        <w:left w:val="none" w:sz="0" w:space="0" w:color="auto"/>
        <w:bottom w:val="none" w:sz="0" w:space="0" w:color="auto"/>
        <w:right w:val="none" w:sz="0" w:space="0" w:color="auto"/>
      </w:divBdr>
      <w:divsChild>
        <w:div w:id="2169037">
          <w:marLeft w:val="0"/>
          <w:marRight w:val="0"/>
          <w:marTop w:val="0"/>
          <w:marBottom w:val="0"/>
          <w:divBdr>
            <w:top w:val="none" w:sz="0" w:space="0" w:color="auto"/>
            <w:left w:val="none" w:sz="0" w:space="0" w:color="auto"/>
            <w:bottom w:val="none" w:sz="0" w:space="0" w:color="auto"/>
            <w:right w:val="none" w:sz="0" w:space="0" w:color="auto"/>
          </w:divBdr>
        </w:div>
        <w:div w:id="46339121">
          <w:marLeft w:val="0"/>
          <w:marRight w:val="0"/>
          <w:marTop w:val="0"/>
          <w:marBottom w:val="0"/>
          <w:divBdr>
            <w:top w:val="none" w:sz="0" w:space="0" w:color="auto"/>
            <w:left w:val="none" w:sz="0" w:space="0" w:color="auto"/>
            <w:bottom w:val="none" w:sz="0" w:space="0" w:color="auto"/>
            <w:right w:val="none" w:sz="0" w:space="0" w:color="auto"/>
          </w:divBdr>
        </w:div>
        <w:div w:id="52120734">
          <w:marLeft w:val="0"/>
          <w:marRight w:val="0"/>
          <w:marTop w:val="0"/>
          <w:marBottom w:val="0"/>
          <w:divBdr>
            <w:top w:val="none" w:sz="0" w:space="0" w:color="auto"/>
            <w:left w:val="none" w:sz="0" w:space="0" w:color="auto"/>
            <w:bottom w:val="none" w:sz="0" w:space="0" w:color="auto"/>
            <w:right w:val="none" w:sz="0" w:space="0" w:color="auto"/>
          </w:divBdr>
        </w:div>
        <w:div w:id="117185877">
          <w:marLeft w:val="0"/>
          <w:marRight w:val="0"/>
          <w:marTop w:val="0"/>
          <w:marBottom w:val="0"/>
          <w:divBdr>
            <w:top w:val="none" w:sz="0" w:space="0" w:color="auto"/>
            <w:left w:val="none" w:sz="0" w:space="0" w:color="auto"/>
            <w:bottom w:val="none" w:sz="0" w:space="0" w:color="auto"/>
            <w:right w:val="none" w:sz="0" w:space="0" w:color="auto"/>
          </w:divBdr>
        </w:div>
        <w:div w:id="228347521">
          <w:marLeft w:val="0"/>
          <w:marRight w:val="0"/>
          <w:marTop w:val="0"/>
          <w:marBottom w:val="0"/>
          <w:divBdr>
            <w:top w:val="none" w:sz="0" w:space="0" w:color="auto"/>
            <w:left w:val="none" w:sz="0" w:space="0" w:color="auto"/>
            <w:bottom w:val="none" w:sz="0" w:space="0" w:color="auto"/>
            <w:right w:val="none" w:sz="0" w:space="0" w:color="auto"/>
          </w:divBdr>
        </w:div>
        <w:div w:id="233047337">
          <w:marLeft w:val="0"/>
          <w:marRight w:val="0"/>
          <w:marTop w:val="0"/>
          <w:marBottom w:val="0"/>
          <w:divBdr>
            <w:top w:val="none" w:sz="0" w:space="0" w:color="auto"/>
            <w:left w:val="none" w:sz="0" w:space="0" w:color="auto"/>
            <w:bottom w:val="none" w:sz="0" w:space="0" w:color="auto"/>
            <w:right w:val="none" w:sz="0" w:space="0" w:color="auto"/>
          </w:divBdr>
        </w:div>
        <w:div w:id="267398067">
          <w:marLeft w:val="0"/>
          <w:marRight w:val="0"/>
          <w:marTop w:val="0"/>
          <w:marBottom w:val="0"/>
          <w:divBdr>
            <w:top w:val="single" w:sz="8" w:space="1" w:color="auto"/>
            <w:left w:val="single" w:sz="8" w:space="4" w:color="auto"/>
            <w:bottom w:val="single" w:sz="8" w:space="1" w:color="auto"/>
            <w:right w:val="single" w:sz="8" w:space="4" w:color="auto"/>
          </w:divBdr>
          <w:divsChild>
            <w:div w:id="618143921">
              <w:marLeft w:val="0"/>
              <w:marRight w:val="0"/>
              <w:marTop w:val="0"/>
              <w:marBottom w:val="0"/>
              <w:divBdr>
                <w:top w:val="none" w:sz="0" w:space="0" w:color="auto"/>
                <w:left w:val="none" w:sz="0" w:space="0" w:color="auto"/>
                <w:bottom w:val="none" w:sz="0" w:space="0" w:color="auto"/>
                <w:right w:val="none" w:sz="0" w:space="0" w:color="auto"/>
              </w:divBdr>
            </w:div>
            <w:div w:id="679509704">
              <w:marLeft w:val="0"/>
              <w:marRight w:val="0"/>
              <w:marTop w:val="0"/>
              <w:marBottom w:val="0"/>
              <w:divBdr>
                <w:top w:val="none" w:sz="0" w:space="0" w:color="auto"/>
                <w:left w:val="none" w:sz="0" w:space="0" w:color="auto"/>
                <w:bottom w:val="none" w:sz="0" w:space="0" w:color="auto"/>
                <w:right w:val="none" w:sz="0" w:space="0" w:color="auto"/>
              </w:divBdr>
            </w:div>
            <w:div w:id="858662411">
              <w:marLeft w:val="0"/>
              <w:marRight w:val="0"/>
              <w:marTop w:val="0"/>
              <w:marBottom w:val="0"/>
              <w:divBdr>
                <w:top w:val="none" w:sz="0" w:space="0" w:color="auto"/>
                <w:left w:val="none" w:sz="0" w:space="0" w:color="auto"/>
                <w:bottom w:val="none" w:sz="0" w:space="0" w:color="auto"/>
                <w:right w:val="none" w:sz="0" w:space="0" w:color="auto"/>
              </w:divBdr>
            </w:div>
            <w:div w:id="975183465">
              <w:marLeft w:val="0"/>
              <w:marRight w:val="0"/>
              <w:marTop w:val="0"/>
              <w:marBottom w:val="0"/>
              <w:divBdr>
                <w:top w:val="none" w:sz="0" w:space="0" w:color="auto"/>
                <w:left w:val="none" w:sz="0" w:space="0" w:color="auto"/>
                <w:bottom w:val="none" w:sz="0" w:space="0" w:color="auto"/>
                <w:right w:val="none" w:sz="0" w:space="0" w:color="auto"/>
              </w:divBdr>
            </w:div>
            <w:div w:id="1051802700">
              <w:marLeft w:val="0"/>
              <w:marRight w:val="0"/>
              <w:marTop w:val="0"/>
              <w:marBottom w:val="0"/>
              <w:divBdr>
                <w:top w:val="none" w:sz="0" w:space="0" w:color="auto"/>
                <w:left w:val="none" w:sz="0" w:space="0" w:color="auto"/>
                <w:bottom w:val="none" w:sz="0" w:space="0" w:color="auto"/>
                <w:right w:val="none" w:sz="0" w:space="0" w:color="auto"/>
              </w:divBdr>
            </w:div>
            <w:div w:id="1250231511">
              <w:marLeft w:val="0"/>
              <w:marRight w:val="0"/>
              <w:marTop w:val="0"/>
              <w:marBottom w:val="0"/>
              <w:divBdr>
                <w:top w:val="none" w:sz="0" w:space="0" w:color="auto"/>
                <w:left w:val="none" w:sz="0" w:space="0" w:color="auto"/>
                <w:bottom w:val="none" w:sz="0" w:space="0" w:color="auto"/>
                <w:right w:val="none" w:sz="0" w:space="0" w:color="auto"/>
              </w:divBdr>
            </w:div>
            <w:div w:id="1545561958">
              <w:marLeft w:val="0"/>
              <w:marRight w:val="0"/>
              <w:marTop w:val="0"/>
              <w:marBottom w:val="0"/>
              <w:divBdr>
                <w:top w:val="none" w:sz="0" w:space="0" w:color="auto"/>
                <w:left w:val="none" w:sz="0" w:space="0" w:color="auto"/>
                <w:bottom w:val="none" w:sz="0" w:space="0" w:color="auto"/>
                <w:right w:val="none" w:sz="0" w:space="0" w:color="auto"/>
              </w:divBdr>
            </w:div>
            <w:div w:id="1682661267">
              <w:marLeft w:val="0"/>
              <w:marRight w:val="0"/>
              <w:marTop w:val="0"/>
              <w:marBottom w:val="0"/>
              <w:divBdr>
                <w:top w:val="none" w:sz="0" w:space="0" w:color="auto"/>
                <w:left w:val="none" w:sz="0" w:space="0" w:color="auto"/>
                <w:bottom w:val="none" w:sz="0" w:space="0" w:color="auto"/>
                <w:right w:val="none" w:sz="0" w:space="0" w:color="auto"/>
              </w:divBdr>
            </w:div>
            <w:div w:id="2072651515">
              <w:marLeft w:val="0"/>
              <w:marRight w:val="0"/>
              <w:marTop w:val="0"/>
              <w:marBottom w:val="0"/>
              <w:divBdr>
                <w:top w:val="none" w:sz="0" w:space="0" w:color="auto"/>
                <w:left w:val="none" w:sz="0" w:space="0" w:color="auto"/>
                <w:bottom w:val="none" w:sz="0" w:space="0" w:color="auto"/>
                <w:right w:val="none" w:sz="0" w:space="0" w:color="auto"/>
              </w:divBdr>
            </w:div>
          </w:divsChild>
        </w:div>
        <w:div w:id="288363431">
          <w:marLeft w:val="0"/>
          <w:marRight w:val="0"/>
          <w:marTop w:val="0"/>
          <w:marBottom w:val="0"/>
          <w:divBdr>
            <w:top w:val="single" w:sz="8" w:space="1" w:color="auto"/>
            <w:left w:val="single" w:sz="8" w:space="4" w:color="auto"/>
            <w:bottom w:val="single" w:sz="8" w:space="1" w:color="auto"/>
            <w:right w:val="single" w:sz="8" w:space="4" w:color="auto"/>
          </w:divBdr>
          <w:divsChild>
            <w:div w:id="5719428">
              <w:marLeft w:val="0"/>
              <w:marRight w:val="0"/>
              <w:marTop w:val="0"/>
              <w:marBottom w:val="0"/>
              <w:divBdr>
                <w:top w:val="none" w:sz="0" w:space="0" w:color="auto"/>
                <w:left w:val="none" w:sz="0" w:space="0" w:color="auto"/>
                <w:bottom w:val="none" w:sz="0" w:space="0" w:color="auto"/>
                <w:right w:val="none" w:sz="0" w:space="0" w:color="auto"/>
              </w:divBdr>
            </w:div>
            <w:div w:id="84620595">
              <w:marLeft w:val="0"/>
              <w:marRight w:val="0"/>
              <w:marTop w:val="0"/>
              <w:marBottom w:val="0"/>
              <w:divBdr>
                <w:top w:val="none" w:sz="0" w:space="0" w:color="auto"/>
                <w:left w:val="none" w:sz="0" w:space="0" w:color="auto"/>
                <w:bottom w:val="none" w:sz="0" w:space="0" w:color="auto"/>
                <w:right w:val="none" w:sz="0" w:space="0" w:color="auto"/>
              </w:divBdr>
            </w:div>
            <w:div w:id="188180131">
              <w:marLeft w:val="0"/>
              <w:marRight w:val="0"/>
              <w:marTop w:val="0"/>
              <w:marBottom w:val="0"/>
              <w:divBdr>
                <w:top w:val="none" w:sz="0" w:space="0" w:color="auto"/>
                <w:left w:val="none" w:sz="0" w:space="0" w:color="auto"/>
                <w:bottom w:val="none" w:sz="0" w:space="0" w:color="auto"/>
                <w:right w:val="none" w:sz="0" w:space="0" w:color="auto"/>
              </w:divBdr>
            </w:div>
            <w:div w:id="201946301">
              <w:marLeft w:val="0"/>
              <w:marRight w:val="0"/>
              <w:marTop w:val="0"/>
              <w:marBottom w:val="0"/>
              <w:divBdr>
                <w:top w:val="none" w:sz="0" w:space="0" w:color="auto"/>
                <w:left w:val="none" w:sz="0" w:space="0" w:color="auto"/>
                <w:bottom w:val="none" w:sz="0" w:space="0" w:color="auto"/>
                <w:right w:val="none" w:sz="0" w:space="0" w:color="auto"/>
              </w:divBdr>
            </w:div>
            <w:div w:id="313071795">
              <w:marLeft w:val="0"/>
              <w:marRight w:val="0"/>
              <w:marTop w:val="0"/>
              <w:marBottom w:val="0"/>
              <w:divBdr>
                <w:top w:val="none" w:sz="0" w:space="0" w:color="auto"/>
                <w:left w:val="none" w:sz="0" w:space="0" w:color="auto"/>
                <w:bottom w:val="none" w:sz="0" w:space="0" w:color="auto"/>
                <w:right w:val="none" w:sz="0" w:space="0" w:color="auto"/>
              </w:divBdr>
            </w:div>
            <w:div w:id="458453749">
              <w:marLeft w:val="0"/>
              <w:marRight w:val="0"/>
              <w:marTop w:val="0"/>
              <w:marBottom w:val="0"/>
              <w:divBdr>
                <w:top w:val="none" w:sz="0" w:space="0" w:color="auto"/>
                <w:left w:val="none" w:sz="0" w:space="0" w:color="auto"/>
                <w:bottom w:val="none" w:sz="0" w:space="0" w:color="auto"/>
                <w:right w:val="none" w:sz="0" w:space="0" w:color="auto"/>
              </w:divBdr>
            </w:div>
            <w:div w:id="494809499">
              <w:marLeft w:val="0"/>
              <w:marRight w:val="0"/>
              <w:marTop w:val="0"/>
              <w:marBottom w:val="0"/>
              <w:divBdr>
                <w:top w:val="none" w:sz="0" w:space="0" w:color="auto"/>
                <w:left w:val="none" w:sz="0" w:space="0" w:color="auto"/>
                <w:bottom w:val="none" w:sz="0" w:space="0" w:color="auto"/>
                <w:right w:val="none" w:sz="0" w:space="0" w:color="auto"/>
              </w:divBdr>
            </w:div>
            <w:div w:id="549460360">
              <w:marLeft w:val="0"/>
              <w:marRight w:val="0"/>
              <w:marTop w:val="0"/>
              <w:marBottom w:val="0"/>
              <w:divBdr>
                <w:top w:val="none" w:sz="0" w:space="0" w:color="auto"/>
                <w:left w:val="none" w:sz="0" w:space="0" w:color="auto"/>
                <w:bottom w:val="none" w:sz="0" w:space="0" w:color="auto"/>
                <w:right w:val="none" w:sz="0" w:space="0" w:color="auto"/>
              </w:divBdr>
            </w:div>
            <w:div w:id="623120163">
              <w:marLeft w:val="0"/>
              <w:marRight w:val="0"/>
              <w:marTop w:val="0"/>
              <w:marBottom w:val="0"/>
              <w:divBdr>
                <w:top w:val="none" w:sz="0" w:space="0" w:color="auto"/>
                <w:left w:val="none" w:sz="0" w:space="0" w:color="auto"/>
                <w:bottom w:val="none" w:sz="0" w:space="0" w:color="auto"/>
                <w:right w:val="none" w:sz="0" w:space="0" w:color="auto"/>
              </w:divBdr>
            </w:div>
            <w:div w:id="709955331">
              <w:marLeft w:val="0"/>
              <w:marRight w:val="0"/>
              <w:marTop w:val="0"/>
              <w:marBottom w:val="0"/>
              <w:divBdr>
                <w:top w:val="none" w:sz="0" w:space="0" w:color="auto"/>
                <w:left w:val="none" w:sz="0" w:space="0" w:color="auto"/>
                <w:bottom w:val="none" w:sz="0" w:space="0" w:color="auto"/>
                <w:right w:val="none" w:sz="0" w:space="0" w:color="auto"/>
              </w:divBdr>
            </w:div>
            <w:div w:id="791825590">
              <w:marLeft w:val="0"/>
              <w:marRight w:val="0"/>
              <w:marTop w:val="0"/>
              <w:marBottom w:val="0"/>
              <w:divBdr>
                <w:top w:val="none" w:sz="0" w:space="0" w:color="auto"/>
                <w:left w:val="none" w:sz="0" w:space="0" w:color="auto"/>
                <w:bottom w:val="none" w:sz="0" w:space="0" w:color="auto"/>
                <w:right w:val="none" w:sz="0" w:space="0" w:color="auto"/>
              </w:divBdr>
            </w:div>
            <w:div w:id="823737906">
              <w:marLeft w:val="0"/>
              <w:marRight w:val="0"/>
              <w:marTop w:val="0"/>
              <w:marBottom w:val="0"/>
              <w:divBdr>
                <w:top w:val="none" w:sz="0" w:space="0" w:color="auto"/>
                <w:left w:val="none" w:sz="0" w:space="0" w:color="auto"/>
                <w:bottom w:val="none" w:sz="0" w:space="0" w:color="auto"/>
                <w:right w:val="none" w:sz="0" w:space="0" w:color="auto"/>
              </w:divBdr>
            </w:div>
            <w:div w:id="898394923">
              <w:marLeft w:val="0"/>
              <w:marRight w:val="0"/>
              <w:marTop w:val="0"/>
              <w:marBottom w:val="0"/>
              <w:divBdr>
                <w:top w:val="none" w:sz="0" w:space="0" w:color="auto"/>
                <w:left w:val="none" w:sz="0" w:space="0" w:color="auto"/>
                <w:bottom w:val="none" w:sz="0" w:space="0" w:color="auto"/>
                <w:right w:val="none" w:sz="0" w:space="0" w:color="auto"/>
              </w:divBdr>
            </w:div>
            <w:div w:id="971793154">
              <w:marLeft w:val="0"/>
              <w:marRight w:val="0"/>
              <w:marTop w:val="0"/>
              <w:marBottom w:val="0"/>
              <w:divBdr>
                <w:top w:val="none" w:sz="0" w:space="0" w:color="auto"/>
                <w:left w:val="none" w:sz="0" w:space="0" w:color="auto"/>
                <w:bottom w:val="none" w:sz="0" w:space="0" w:color="auto"/>
                <w:right w:val="none" w:sz="0" w:space="0" w:color="auto"/>
              </w:divBdr>
            </w:div>
            <w:div w:id="983464185">
              <w:marLeft w:val="0"/>
              <w:marRight w:val="0"/>
              <w:marTop w:val="0"/>
              <w:marBottom w:val="0"/>
              <w:divBdr>
                <w:top w:val="none" w:sz="0" w:space="0" w:color="auto"/>
                <w:left w:val="none" w:sz="0" w:space="0" w:color="auto"/>
                <w:bottom w:val="none" w:sz="0" w:space="0" w:color="auto"/>
                <w:right w:val="none" w:sz="0" w:space="0" w:color="auto"/>
              </w:divBdr>
            </w:div>
            <w:div w:id="1158812506">
              <w:marLeft w:val="0"/>
              <w:marRight w:val="0"/>
              <w:marTop w:val="0"/>
              <w:marBottom w:val="0"/>
              <w:divBdr>
                <w:top w:val="none" w:sz="0" w:space="0" w:color="auto"/>
                <w:left w:val="none" w:sz="0" w:space="0" w:color="auto"/>
                <w:bottom w:val="none" w:sz="0" w:space="0" w:color="auto"/>
                <w:right w:val="none" w:sz="0" w:space="0" w:color="auto"/>
              </w:divBdr>
            </w:div>
            <w:div w:id="1174998703">
              <w:marLeft w:val="0"/>
              <w:marRight w:val="0"/>
              <w:marTop w:val="0"/>
              <w:marBottom w:val="0"/>
              <w:divBdr>
                <w:top w:val="none" w:sz="0" w:space="0" w:color="auto"/>
                <w:left w:val="none" w:sz="0" w:space="0" w:color="auto"/>
                <w:bottom w:val="none" w:sz="0" w:space="0" w:color="auto"/>
                <w:right w:val="none" w:sz="0" w:space="0" w:color="auto"/>
              </w:divBdr>
            </w:div>
            <w:div w:id="1388845626">
              <w:marLeft w:val="0"/>
              <w:marRight w:val="0"/>
              <w:marTop w:val="0"/>
              <w:marBottom w:val="0"/>
              <w:divBdr>
                <w:top w:val="none" w:sz="0" w:space="0" w:color="auto"/>
                <w:left w:val="none" w:sz="0" w:space="0" w:color="auto"/>
                <w:bottom w:val="none" w:sz="0" w:space="0" w:color="auto"/>
                <w:right w:val="none" w:sz="0" w:space="0" w:color="auto"/>
              </w:divBdr>
            </w:div>
            <w:div w:id="1434394227">
              <w:marLeft w:val="0"/>
              <w:marRight w:val="0"/>
              <w:marTop w:val="0"/>
              <w:marBottom w:val="0"/>
              <w:divBdr>
                <w:top w:val="none" w:sz="0" w:space="0" w:color="auto"/>
                <w:left w:val="none" w:sz="0" w:space="0" w:color="auto"/>
                <w:bottom w:val="none" w:sz="0" w:space="0" w:color="auto"/>
                <w:right w:val="none" w:sz="0" w:space="0" w:color="auto"/>
              </w:divBdr>
            </w:div>
            <w:div w:id="1459110660">
              <w:marLeft w:val="0"/>
              <w:marRight w:val="0"/>
              <w:marTop w:val="0"/>
              <w:marBottom w:val="0"/>
              <w:divBdr>
                <w:top w:val="none" w:sz="0" w:space="0" w:color="auto"/>
                <w:left w:val="none" w:sz="0" w:space="0" w:color="auto"/>
                <w:bottom w:val="none" w:sz="0" w:space="0" w:color="auto"/>
                <w:right w:val="none" w:sz="0" w:space="0" w:color="auto"/>
              </w:divBdr>
            </w:div>
            <w:div w:id="1644891880">
              <w:marLeft w:val="0"/>
              <w:marRight w:val="0"/>
              <w:marTop w:val="0"/>
              <w:marBottom w:val="0"/>
              <w:divBdr>
                <w:top w:val="none" w:sz="0" w:space="0" w:color="auto"/>
                <w:left w:val="none" w:sz="0" w:space="0" w:color="auto"/>
                <w:bottom w:val="none" w:sz="0" w:space="0" w:color="auto"/>
                <w:right w:val="none" w:sz="0" w:space="0" w:color="auto"/>
              </w:divBdr>
            </w:div>
            <w:div w:id="1695115575">
              <w:marLeft w:val="0"/>
              <w:marRight w:val="0"/>
              <w:marTop w:val="0"/>
              <w:marBottom w:val="0"/>
              <w:divBdr>
                <w:top w:val="none" w:sz="0" w:space="0" w:color="auto"/>
                <w:left w:val="none" w:sz="0" w:space="0" w:color="auto"/>
                <w:bottom w:val="none" w:sz="0" w:space="0" w:color="auto"/>
                <w:right w:val="none" w:sz="0" w:space="0" w:color="auto"/>
              </w:divBdr>
            </w:div>
            <w:div w:id="1727295710">
              <w:marLeft w:val="0"/>
              <w:marRight w:val="0"/>
              <w:marTop w:val="0"/>
              <w:marBottom w:val="0"/>
              <w:divBdr>
                <w:top w:val="none" w:sz="0" w:space="0" w:color="auto"/>
                <w:left w:val="none" w:sz="0" w:space="0" w:color="auto"/>
                <w:bottom w:val="none" w:sz="0" w:space="0" w:color="auto"/>
                <w:right w:val="none" w:sz="0" w:space="0" w:color="auto"/>
              </w:divBdr>
            </w:div>
            <w:div w:id="1766923584">
              <w:marLeft w:val="0"/>
              <w:marRight w:val="0"/>
              <w:marTop w:val="0"/>
              <w:marBottom w:val="0"/>
              <w:divBdr>
                <w:top w:val="none" w:sz="0" w:space="0" w:color="auto"/>
                <w:left w:val="none" w:sz="0" w:space="0" w:color="auto"/>
                <w:bottom w:val="none" w:sz="0" w:space="0" w:color="auto"/>
                <w:right w:val="none" w:sz="0" w:space="0" w:color="auto"/>
              </w:divBdr>
            </w:div>
            <w:div w:id="1783187315">
              <w:marLeft w:val="0"/>
              <w:marRight w:val="0"/>
              <w:marTop w:val="0"/>
              <w:marBottom w:val="0"/>
              <w:divBdr>
                <w:top w:val="none" w:sz="0" w:space="0" w:color="auto"/>
                <w:left w:val="none" w:sz="0" w:space="0" w:color="auto"/>
                <w:bottom w:val="none" w:sz="0" w:space="0" w:color="auto"/>
                <w:right w:val="none" w:sz="0" w:space="0" w:color="auto"/>
              </w:divBdr>
            </w:div>
            <w:div w:id="1830944810">
              <w:marLeft w:val="0"/>
              <w:marRight w:val="0"/>
              <w:marTop w:val="0"/>
              <w:marBottom w:val="0"/>
              <w:divBdr>
                <w:top w:val="none" w:sz="0" w:space="0" w:color="auto"/>
                <w:left w:val="none" w:sz="0" w:space="0" w:color="auto"/>
                <w:bottom w:val="none" w:sz="0" w:space="0" w:color="auto"/>
                <w:right w:val="none" w:sz="0" w:space="0" w:color="auto"/>
              </w:divBdr>
            </w:div>
            <w:div w:id="1931115381">
              <w:marLeft w:val="0"/>
              <w:marRight w:val="0"/>
              <w:marTop w:val="0"/>
              <w:marBottom w:val="0"/>
              <w:divBdr>
                <w:top w:val="none" w:sz="0" w:space="0" w:color="auto"/>
                <w:left w:val="none" w:sz="0" w:space="0" w:color="auto"/>
                <w:bottom w:val="none" w:sz="0" w:space="0" w:color="auto"/>
                <w:right w:val="none" w:sz="0" w:space="0" w:color="auto"/>
              </w:divBdr>
            </w:div>
            <w:div w:id="2035303433">
              <w:marLeft w:val="0"/>
              <w:marRight w:val="0"/>
              <w:marTop w:val="0"/>
              <w:marBottom w:val="0"/>
              <w:divBdr>
                <w:top w:val="none" w:sz="0" w:space="0" w:color="auto"/>
                <w:left w:val="none" w:sz="0" w:space="0" w:color="auto"/>
                <w:bottom w:val="none" w:sz="0" w:space="0" w:color="auto"/>
                <w:right w:val="none" w:sz="0" w:space="0" w:color="auto"/>
              </w:divBdr>
            </w:div>
            <w:div w:id="2135364732">
              <w:marLeft w:val="0"/>
              <w:marRight w:val="0"/>
              <w:marTop w:val="0"/>
              <w:marBottom w:val="0"/>
              <w:divBdr>
                <w:top w:val="none" w:sz="0" w:space="0" w:color="auto"/>
                <w:left w:val="none" w:sz="0" w:space="0" w:color="auto"/>
                <w:bottom w:val="none" w:sz="0" w:space="0" w:color="auto"/>
                <w:right w:val="none" w:sz="0" w:space="0" w:color="auto"/>
              </w:divBdr>
            </w:div>
          </w:divsChild>
        </w:div>
        <w:div w:id="331567775">
          <w:marLeft w:val="0"/>
          <w:marRight w:val="0"/>
          <w:marTop w:val="0"/>
          <w:marBottom w:val="0"/>
          <w:divBdr>
            <w:top w:val="none" w:sz="0" w:space="0" w:color="auto"/>
            <w:left w:val="none" w:sz="0" w:space="0" w:color="auto"/>
            <w:bottom w:val="none" w:sz="0" w:space="0" w:color="auto"/>
            <w:right w:val="none" w:sz="0" w:space="0" w:color="auto"/>
          </w:divBdr>
        </w:div>
        <w:div w:id="386801169">
          <w:marLeft w:val="0"/>
          <w:marRight w:val="0"/>
          <w:marTop w:val="0"/>
          <w:marBottom w:val="0"/>
          <w:divBdr>
            <w:top w:val="none" w:sz="0" w:space="0" w:color="auto"/>
            <w:left w:val="none" w:sz="0" w:space="0" w:color="auto"/>
            <w:bottom w:val="none" w:sz="0" w:space="0" w:color="auto"/>
            <w:right w:val="none" w:sz="0" w:space="0" w:color="auto"/>
          </w:divBdr>
        </w:div>
        <w:div w:id="387384482">
          <w:marLeft w:val="0"/>
          <w:marRight w:val="0"/>
          <w:marTop w:val="0"/>
          <w:marBottom w:val="0"/>
          <w:divBdr>
            <w:top w:val="single" w:sz="8" w:space="1" w:color="auto"/>
            <w:left w:val="single" w:sz="8" w:space="4" w:color="auto"/>
            <w:bottom w:val="single" w:sz="8" w:space="1" w:color="auto"/>
            <w:right w:val="single" w:sz="8" w:space="4" w:color="auto"/>
          </w:divBdr>
          <w:divsChild>
            <w:div w:id="116605429">
              <w:marLeft w:val="0"/>
              <w:marRight w:val="0"/>
              <w:marTop w:val="0"/>
              <w:marBottom w:val="0"/>
              <w:divBdr>
                <w:top w:val="none" w:sz="0" w:space="0" w:color="auto"/>
                <w:left w:val="none" w:sz="0" w:space="0" w:color="auto"/>
                <w:bottom w:val="none" w:sz="0" w:space="0" w:color="auto"/>
                <w:right w:val="none" w:sz="0" w:space="0" w:color="auto"/>
              </w:divBdr>
            </w:div>
            <w:div w:id="134567018">
              <w:marLeft w:val="0"/>
              <w:marRight w:val="0"/>
              <w:marTop w:val="0"/>
              <w:marBottom w:val="0"/>
              <w:divBdr>
                <w:top w:val="none" w:sz="0" w:space="0" w:color="auto"/>
                <w:left w:val="none" w:sz="0" w:space="0" w:color="auto"/>
                <w:bottom w:val="none" w:sz="0" w:space="0" w:color="auto"/>
                <w:right w:val="none" w:sz="0" w:space="0" w:color="auto"/>
              </w:divBdr>
            </w:div>
            <w:div w:id="189034093">
              <w:marLeft w:val="0"/>
              <w:marRight w:val="0"/>
              <w:marTop w:val="0"/>
              <w:marBottom w:val="0"/>
              <w:divBdr>
                <w:top w:val="none" w:sz="0" w:space="0" w:color="auto"/>
                <w:left w:val="none" w:sz="0" w:space="0" w:color="auto"/>
                <w:bottom w:val="none" w:sz="0" w:space="0" w:color="auto"/>
                <w:right w:val="none" w:sz="0" w:space="0" w:color="auto"/>
              </w:divBdr>
            </w:div>
            <w:div w:id="206572473">
              <w:marLeft w:val="0"/>
              <w:marRight w:val="0"/>
              <w:marTop w:val="0"/>
              <w:marBottom w:val="0"/>
              <w:divBdr>
                <w:top w:val="none" w:sz="0" w:space="0" w:color="auto"/>
                <w:left w:val="none" w:sz="0" w:space="0" w:color="auto"/>
                <w:bottom w:val="none" w:sz="0" w:space="0" w:color="auto"/>
                <w:right w:val="none" w:sz="0" w:space="0" w:color="auto"/>
              </w:divBdr>
            </w:div>
            <w:div w:id="283968122">
              <w:marLeft w:val="0"/>
              <w:marRight w:val="0"/>
              <w:marTop w:val="0"/>
              <w:marBottom w:val="0"/>
              <w:divBdr>
                <w:top w:val="none" w:sz="0" w:space="0" w:color="auto"/>
                <w:left w:val="none" w:sz="0" w:space="0" w:color="auto"/>
                <w:bottom w:val="none" w:sz="0" w:space="0" w:color="auto"/>
                <w:right w:val="none" w:sz="0" w:space="0" w:color="auto"/>
              </w:divBdr>
            </w:div>
            <w:div w:id="341126152">
              <w:marLeft w:val="0"/>
              <w:marRight w:val="0"/>
              <w:marTop w:val="0"/>
              <w:marBottom w:val="0"/>
              <w:divBdr>
                <w:top w:val="none" w:sz="0" w:space="0" w:color="auto"/>
                <w:left w:val="none" w:sz="0" w:space="0" w:color="auto"/>
                <w:bottom w:val="none" w:sz="0" w:space="0" w:color="auto"/>
                <w:right w:val="none" w:sz="0" w:space="0" w:color="auto"/>
              </w:divBdr>
            </w:div>
            <w:div w:id="370812296">
              <w:marLeft w:val="0"/>
              <w:marRight w:val="0"/>
              <w:marTop w:val="0"/>
              <w:marBottom w:val="0"/>
              <w:divBdr>
                <w:top w:val="none" w:sz="0" w:space="0" w:color="auto"/>
                <w:left w:val="none" w:sz="0" w:space="0" w:color="auto"/>
                <w:bottom w:val="none" w:sz="0" w:space="0" w:color="auto"/>
                <w:right w:val="none" w:sz="0" w:space="0" w:color="auto"/>
              </w:divBdr>
            </w:div>
            <w:div w:id="421344793">
              <w:marLeft w:val="0"/>
              <w:marRight w:val="0"/>
              <w:marTop w:val="0"/>
              <w:marBottom w:val="0"/>
              <w:divBdr>
                <w:top w:val="none" w:sz="0" w:space="0" w:color="auto"/>
                <w:left w:val="none" w:sz="0" w:space="0" w:color="auto"/>
                <w:bottom w:val="none" w:sz="0" w:space="0" w:color="auto"/>
                <w:right w:val="none" w:sz="0" w:space="0" w:color="auto"/>
              </w:divBdr>
            </w:div>
            <w:div w:id="427039824">
              <w:marLeft w:val="0"/>
              <w:marRight w:val="0"/>
              <w:marTop w:val="0"/>
              <w:marBottom w:val="0"/>
              <w:divBdr>
                <w:top w:val="none" w:sz="0" w:space="0" w:color="auto"/>
                <w:left w:val="none" w:sz="0" w:space="0" w:color="auto"/>
                <w:bottom w:val="none" w:sz="0" w:space="0" w:color="auto"/>
                <w:right w:val="none" w:sz="0" w:space="0" w:color="auto"/>
              </w:divBdr>
            </w:div>
            <w:div w:id="554512049">
              <w:marLeft w:val="0"/>
              <w:marRight w:val="0"/>
              <w:marTop w:val="0"/>
              <w:marBottom w:val="0"/>
              <w:divBdr>
                <w:top w:val="none" w:sz="0" w:space="0" w:color="auto"/>
                <w:left w:val="none" w:sz="0" w:space="0" w:color="auto"/>
                <w:bottom w:val="none" w:sz="0" w:space="0" w:color="auto"/>
                <w:right w:val="none" w:sz="0" w:space="0" w:color="auto"/>
              </w:divBdr>
            </w:div>
            <w:div w:id="699814701">
              <w:marLeft w:val="0"/>
              <w:marRight w:val="0"/>
              <w:marTop w:val="0"/>
              <w:marBottom w:val="0"/>
              <w:divBdr>
                <w:top w:val="none" w:sz="0" w:space="0" w:color="auto"/>
                <w:left w:val="none" w:sz="0" w:space="0" w:color="auto"/>
                <w:bottom w:val="none" w:sz="0" w:space="0" w:color="auto"/>
                <w:right w:val="none" w:sz="0" w:space="0" w:color="auto"/>
              </w:divBdr>
            </w:div>
            <w:div w:id="701637416">
              <w:marLeft w:val="0"/>
              <w:marRight w:val="0"/>
              <w:marTop w:val="0"/>
              <w:marBottom w:val="0"/>
              <w:divBdr>
                <w:top w:val="none" w:sz="0" w:space="0" w:color="auto"/>
                <w:left w:val="none" w:sz="0" w:space="0" w:color="auto"/>
                <w:bottom w:val="none" w:sz="0" w:space="0" w:color="auto"/>
                <w:right w:val="none" w:sz="0" w:space="0" w:color="auto"/>
              </w:divBdr>
            </w:div>
            <w:div w:id="714161805">
              <w:marLeft w:val="0"/>
              <w:marRight w:val="0"/>
              <w:marTop w:val="0"/>
              <w:marBottom w:val="0"/>
              <w:divBdr>
                <w:top w:val="none" w:sz="0" w:space="0" w:color="auto"/>
                <w:left w:val="none" w:sz="0" w:space="0" w:color="auto"/>
                <w:bottom w:val="none" w:sz="0" w:space="0" w:color="auto"/>
                <w:right w:val="none" w:sz="0" w:space="0" w:color="auto"/>
              </w:divBdr>
            </w:div>
            <w:div w:id="749347484">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833448088">
              <w:marLeft w:val="0"/>
              <w:marRight w:val="0"/>
              <w:marTop w:val="0"/>
              <w:marBottom w:val="0"/>
              <w:divBdr>
                <w:top w:val="none" w:sz="0" w:space="0" w:color="auto"/>
                <w:left w:val="none" w:sz="0" w:space="0" w:color="auto"/>
                <w:bottom w:val="none" w:sz="0" w:space="0" w:color="auto"/>
                <w:right w:val="none" w:sz="0" w:space="0" w:color="auto"/>
              </w:divBdr>
            </w:div>
            <w:div w:id="901402570">
              <w:marLeft w:val="0"/>
              <w:marRight w:val="0"/>
              <w:marTop w:val="0"/>
              <w:marBottom w:val="0"/>
              <w:divBdr>
                <w:top w:val="none" w:sz="0" w:space="0" w:color="auto"/>
                <w:left w:val="none" w:sz="0" w:space="0" w:color="auto"/>
                <w:bottom w:val="none" w:sz="0" w:space="0" w:color="auto"/>
                <w:right w:val="none" w:sz="0" w:space="0" w:color="auto"/>
              </w:divBdr>
            </w:div>
            <w:div w:id="952172929">
              <w:marLeft w:val="0"/>
              <w:marRight w:val="0"/>
              <w:marTop w:val="0"/>
              <w:marBottom w:val="0"/>
              <w:divBdr>
                <w:top w:val="none" w:sz="0" w:space="0" w:color="auto"/>
                <w:left w:val="none" w:sz="0" w:space="0" w:color="auto"/>
                <w:bottom w:val="none" w:sz="0" w:space="0" w:color="auto"/>
                <w:right w:val="none" w:sz="0" w:space="0" w:color="auto"/>
              </w:divBdr>
            </w:div>
            <w:div w:id="977957660">
              <w:marLeft w:val="0"/>
              <w:marRight w:val="0"/>
              <w:marTop w:val="0"/>
              <w:marBottom w:val="0"/>
              <w:divBdr>
                <w:top w:val="none" w:sz="0" w:space="0" w:color="auto"/>
                <w:left w:val="none" w:sz="0" w:space="0" w:color="auto"/>
                <w:bottom w:val="none" w:sz="0" w:space="0" w:color="auto"/>
                <w:right w:val="none" w:sz="0" w:space="0" w:color="auto"/>
              </w:divBdr>
            </w:div>
            <w:div w:id="1034960148">
              <w:marLeft w:val="0"/>
              <w:marRight w:val="0"/>
              <w:marTop w:val="0"/>
              <w:marBottom w:val="0"/>
              <w:divBdr>
                <w:top w:val="none" w:sz="0" w:space="0" w:color="auto"/>
                <w:left w:val="none" w:sz="0" w:space="0" w:color="auto"/>
                <w:bottom w:val="none" w:sz="0" w:space="0" w:color="auto"/>
                <w:right w:val="none" w:sz="0" w:space="0" w:color="auto"/>
              </w:divBdr>
            </w:div>
            <w:div w:id="1038774674">
              <w:marLeft w:val="0"/>
              <w:marRight w:val="0"/>
              <w:marTop w:val="0"/>
              <w:marBottom w:val="0"/>
              <w:divBdr>
                <w:top w:val="none" w:sz="0" w:space="0" w:color="auto"/>
                <w:left w:val="none" w:sz="0" w:space="0" w:color="auto"/>
                <w:bottom w:val="none" w:sz="0" w:space="0" w:color="auto"/>
                <w:right w:val="none" w:sz="0" w:space="0" w:color="auto"/>
              </w:divBdr>
            </w:div>
            <w:div w:id="1046679044">
              <w:marLeft w:val="0"/>
              <w:marRight w:val="0"/>
              <w:marTop w:val="0"/>
              <w:marBottom w:val="0"/>
              <w:divBdr>
                <w:top w:val="none" w:sz="0" w:space="0" w:color="auto"/>
                <w:left w:val="none" w:sz="0" w:space="0" w:color="auto"/>
                <w:bottom w:val="none" w:sz="0" w:space="0" w:color="auto"/>
                <w:right w:val="none" w:sz="0" w:space="0" w:color="auto"/>
              </w:divBdr>
            </w:div>
            <w:div w:id="1142694482">
              <w:marLeft w:val="0"/>
              <w:marRight w:val="0"/>
              <w:marTop w:val="0"/>
              <w:marBottom w:val="0"/>
              <w:divBdr>
                <w:top w:val="none" w:sz="0" w:space="0" w:color="auto"/>
                <w:left w:val="none" w:sz="0" w:space="0" w:color="auto"/>
                <w:bottom w:val="none" w:sz="0" w:space="0" w:color="auto"/>
                <w:right w:val="none" w:sz="0" w:space="0" w:color="auto"/>
              </w:divBdr>
            </w:div>
            <w:div w:id="1143307085">
              <w:marLeft w:val="0"/>
              <w:marRight w:val="0"/>
              <w:marTop w:val="0"/>
              <w:marBottom w:val="0"/>
              <w:divBdr>
                <w:top w:val="none" w:sz="0" w:space="0" w:color="auto"/>
                <w:left w:val="none" w:sz="0" w:space="0" w:color="auto"/>
                <w:bottom w:val="none" w:sz="0" w:space="0" w:color="auto"/>
                <w:right w:val="none" w:sz="0" w:space="0" w:color="auto"/>
              </w:divBdr>
            </w:div>
            <w:div w:id="1255941650">
              <w:marLeft w:val="0"/>
              <w:marRight w:val="0"/>
              <w:marTop w:val="0"/>
              <w:marBottom w:val="0"/>
              <w:divBdr>
                <w:top w:val="none" w:sz="0" w:space="0" w:color="auto"/>
                <w:left w:val="none" w:sz="0" w:space="0" w:color="auto"/>
                <w:bottom w:val="none" w:sz="0" w:space="0" w:color="auto"/>
                <w:right w:val="none" w:sz="0" w:space="0" w:color="auto"/>
              </w:divBdr>
            </w:div>
            <w:div w:id="1405832647">
              <w:marLeft w:val="0"/>
              <w:marRight w:val="0"/>
              <w:marTop w:val="0"/>
              <w:marBottom w:val="0"/>
              <w:divBdr>
                <w:top w:val="none" w:sz="0" w:space="0" w:color="auto"/>
                <w:left w:val="none" w:sz="0" w:space="0" w:color="auto"/>
                <w:bottom w:val="none" w:sz="0" w:space="0" w:color="auto"/>
                <w:right w:val="none" w:sz="0" w:space="0" w:color="auto"/>
              </w:divBdr>
            </w:div>
            <w:div w:id="1499075315">
              <w:marLeft w:val="0"/>
              <w:marRight w:val="0"/>
              <w:marTop w:val="0"/>
              <w:marBottom w:val="0"/>
              <w:divBdr>
                <w:top w:val="none" w:sz="0" w:space="0" w:color="auto"/>
                <w:left w:val="none" w:sz="0" w:space="0" w:color="auto"/>
                <w:bottom w:val="none" w:sz="0" w:space="0" w:color="auto"/>
                <w:right w:val="none" w:sz="0" w:space="0" w:color="auto"/>
              </w:divBdr>
            </w:div>
            <w:div w:id="1502161870">
              <w:marLeft w:val="0"/>
              <w:marRight w:val="0"/>
              <w:marTop w:val="0"/>
              <w:marBottom w:val="0"/>
              <w:divBdr>
                <w:top w:val="none" w:sz="0" w:space="0" w:color="auto"/>
                <w:left w:val="none" w:sz="0" w:space="0" w:color="auto"/>
                <w:bottom w:val="none" w:sz="0" w:space="0" w:color="auto"/>
                <w:right w:val="none" w:sz="0" w:space="0" w:color="auto"/>
              </w:divBdr>
            </w:div>
            <w:div w:id="1656298948">
              <w:marLeft w:val="0"/>
              <w:marRight w:val="0"/>
              <w:marTop w:val="0"/>
              <w:marBottom w:val="0"/>
              <w:divBdr>
                <w:top w:val="none" w:sz="0" w:space="0" w:color="auto"/>
                <w:left w:val="none" w:sz="0" w:space="0" w:color="auto"/>
                <w:bottom w:val="none" w:sz="0" w:space="0" w:color="auto"/>
                <w:right w:val="none" w:sz="0" w:space="0" w:color="auto"/>
              </w:divBdr>
            </w:div>
            <w:div w:id="1736857490">
              <w:marLeft w:val="0"/>
              <w:marRight w:val="0"/>
              <w:marTop w:val="0"/>
              <w:marBottom w:val="0"/>
              <w:divBdr>
                <w:top w:val="none" w:sz="0" w:space="0" w:color="auto"/>
                <w:left w:val="none" w:sz="0" w:space="0" w:color="auto"/>
                <w:bottom w:val="none" w:sz="0" w:space="0" w:color="auto"/>
                <w:right w:val="none" w:sz="0" w:space="0" w:color="auto"/>
              </w:divBdr>
            </w:div>
            <w:div w:id="1818524481">
              <w:marLeft w:val="0"/>
              <w:marRight w:val="0"/>
              <w:marTop w:val="0"/>
              <w:marBottom w:val="0"/>
              <w:divBdr>
                <w:top w:val="none" w:sz="0" w:space="0" w:color="auto"/>
                <w:left w:val="none" w:sz="0" w:space="0" w:color="auto"/>
                <w:bottom w:val="none" w:sz="0" w:space="0" w:color="auto"/>
                <w:right w:val="none" w:sz="0" w:space="0" w:color="auto"/>
              </w:divBdr>
            </w:div>
            <w:div w:id="1931621520">
              <w:marLeft w:val="0"/>
              <w:marRight w:val="0"/>
              <w:marTop w:val="0"/>
              <w:marBottom w:val="0"/>
              <w:divBdr>
                <w:top w:val="none" w:sz="0" w:space="0" w:color="auto"/>
                <w:left w:val="none" w:sz="0" w:space="0" w:color="auto"/>
                <w:bottom w:val="none" w:sz="0" w:space="0" w:color="auto"/>
                <w:right w:val="none" w:sz="0" w:space="0" w:color="auto"/>
              </w:divBdr>
            </w:div>
            <w:div w:id="1936473828">
              <w:marLeft w:val="0"/>
              <w:marRight w:val="0"/>
              <w:marTop w:val="0"/>
              <w:marBottom w:val="0"/>
              <w:divBdr>
                <w:top w:val="none" w:sz="0" w:space="0" w:color="auto"/>
                <w:left w:val="none" w:sz="0" w:space="0" w:color="auto"/>
                <w:bottom w:val="none" w:sz="0" w:space="0" w:color="auto"/>
                <w:right w:val="none" w:sz="0" w:space="0" w:color="auto"/>
              </w:divBdr>
            </w:div>
            <w:div w:id="1997949856">
              <w:marLeft w:val="0"/>
              <w:marRight w:val="0"/>
              <w:marTop w:val="0"/>
              <w:marBottom w:val="0"/>
              <w:divBdr>
                <w:top w:val="none" w:sz="0" w:space="0" w:color="auto"/>
                <w:left w:val="none" w:sz="0" w:space="0" w:color="auto"/>
                <w:bottom w:val="none" w:sz="0" w:space="0" w:color="auto"/>
                <w:right w:val="none" w:sz="0" w:space="0" w:color="auto"/>
              </w:divBdr>
            </w:div>
            <w:div w:id="2030907299">
              <w:marLeft w:val="0"/>
              <w:marRight w:val="0"/>
              <w:marTop w:val="0"/>
              <w:marBottom w:val="0"/>
              <w:divBdr>
                <w:top w:val="none" w:sz="0" w:space="0" w:color="auto"/>
                <w:left w:val="none" w:sz="0" w:space="0" w:color="auto"/>
                <w:bottom w:val="none" w:sz="0" w:space="0" w:color="auto"/>
                <w:right w:val="none" w:sz="0" w:space="0" w:color="auto"/>
              </w:divBdr>
            </w:div>
            <w:div w:id="2059091150">
              <w:marLeft w:val="0"/>
              <w:marRight w:val="0"/>
              <w:marTop w:val="0"/>
              <w:marBottom w:val="0"/>
              <w:divBdr>
                <w:top w:val="none" w:sz="0" w:space="0" w:color="auto"/>
                <w:left w:val="none" w:sz="0" w:space="0" w:color="auto"/>
                <w:bottom w:val="none" w:sz="0" w:space="0" w:color="auto"/>
                <w:right w:val="none" w:sz="0" w:space="0" w:color="auto"/>
              </w:divBdr>
            </w:div>
            <w:div w:id="2117602978">
              <w:marLeft w:val="0"/>
              <w:marRight w:val="0"/>
              <w:marTop w:val="0"/>
              <w:marBottom w:val="0"/>
              <w:divBdr>
                <w:top w:val="none" w:sz="0" w:space="0" w:color="auto"/>
                <w:left w:val="none" w:sz="0" w:space="0" w:color="auto"/>
                <w:bottom w:val="none" w:sz="0" w:space="0" w:color="auto"/>
                <w:right w:val="none" w:sz="0" w:space="0" w:color="auto"/>
              </w:divBdr>
            </w:div>
          </w:divsChild>
        </w:div>
        <w:div w:id="432555106">
          <w:marLeft w:val="0"/>
          <w:marRight w:val="0"/>
          <w:marTop w:val="0"/>
          <w:marBottom w:val="0"/>
          <w:divBdr>
            <w:top w:val="none" w:sz="0" w:space="0" w:color="auto"/>
            <w:left w:val="none" w:sz="0" w:space="0" w:color="auto"/>
            <w:bottom w:val="none" w:sz="0" w:space="0" w:color="auto"/>
            <w:right w:val="none" w:sz="0" w:space="0" w:color="auto"/>
          </w:divBdr>
        </w:div>
        <w:div w:id="523248683">
          <w:marLeft w:val="0"/>
          <w:marRight w:val="0"/>
          <w:marTop w:val="0"/>
          <w:marBottom w:val="0"/>
          <w:divBdr>
            <w:top w:val="none" w:sz="0" w:space="0" w:color="auto"/>
            <w:left w:val="none" w:sz="0" w:space="0" w:color="auto"/>
            <w:bottom w:val="none" w:sz="0" w:space="0" w:color="auto"/>
            <w:right w:val="none" w:sz="0" w:space="0" w:color="auto"/>
          </w:divBdr>
        </w:div>
        <w:div w:id="586691007">
          <w:marLeft w:val="0"/>
          <w:marRight w:val="0"/>
          <w:marTop w:val="0"/>
          <w:marBottom w:val="0"/>
          <w:divBdr>
            <w:top w:val="none" w:sz="0" w:space="0" w:color="auto"/>
            <w:left w:val="none" w:sz="0" w:space="0" w:color="auto"/>
            <w:bottom w:val="none" w:sz="0" w:space="0" w:color="auto"/>
            <w:right w:val="none" w:sz="0" w:space="0" w:color="auto"/>
          </w:divBdr>
        </w:div>
        <w:div w:id="644047636">
          <w:marLeft w:val="0"/>
          <w:marRight w:val="0"/>
          <w:marTop w:val="0"/>
          <w:marBottom w:val="0"/>
          <w:divBdr>
            <w:top w:val="none" w:sz="0" w:space="0" w:color="auto"/>
            <w:left w:val="none" w:sz="0" w:space="0" w:color="auto"/>
            <w:bottom w:val="none" w:sz="0" w:space="0" w:color="auto"/>
            <w:right w:val="none" w:sz="0" w:space="0" w:color="auto"/>
          </w:divBdr>
        </w:div>
        <w:div w:id="770394726">
          <w:marLeft w:val="0"/>
          <w:marRight w:val="0"/>
          <w:marTop w:val="0"/>
          <w:marBottom w:val="0"/>
          <w:divBdr>
            <w:top w:val="none" w:sz="0" w:space="0" w:color="auto"/>
            <w:left w:val="none" w:sz="0" w:space="0" w:color="auto"/>
            <w:bottom w:val="none" w:sz="0" w:space="0" w:color="auto"/>
            <w:right w:val="none" w:sz="0" w:space="0" w:color="auto"/>
          </w:divBdr>
          <w:divsChild>
            <w:div w:id="1563632827">
              <w:marLeft w:val="0"/>
              <w:marRight w:val="0"/>
              <w:marTop w:val="0"/>
              <w:marBottom w:val="0"/>
              <w:divBdr>
                <w:top w:val="none" w:sz="0" w:space="0" w:color="auto"/>
                <w:left w:val="none" w:sz="0" w:space="0" w:color="auto"/>
                <w:bottom w:val="none" w:sz="0" w:space="0" w:color="auto"/>
                <w:right w:val="none" w:sz="0" w:space="0" w:color="auto"/>
              </w:divBdr>
            </w:div>
          </w:divsChild>
        </w:div>
        <w:div w:id="775367713">
          <w:marLeft w:val="0"/>
          <w:marRight w:val="0"/>
          <w:marTop w:val="0"/>
          <w:marBottom w:val="0"/>
          <w:divBdr>
            <w:top w:val="none" w:sz="0" w:space="0" w:color="auto"/>
            <w:left w:val="none" w:sz="0" w:space="0" w:color="auto"/>
            <w:bottom w:val="none" w:sz="0" w:space="0" w:color="auto"/>
            <w:right w:val="none" w:sz="0" w:space="0" w:color="auto"/>
          </w:divBdr>
        </w:div>
        <w:div w:id="926496091">
          <w:marLeft w:val="0"/>
          <w:marRight w:val="0"/>
          <w:marTop w:val="0"/>
          <w:marBottom w:val="0"/>
          <w:divBdr>
            <w:top w:val="single" w:sz="8" w:space="1" w:color="auto"/>
            <w:left w:val="single" w:sz="8" w:space="4" w:color="auto"/>
            <w:bottom w:val="single" w:sz="8" w:space="1" w:color="auto"/>
            <w:right w:val="single" w:sz="8" w:space="4" w:color="auto"/>
          </w:divBdr>
          <w:divsChild>
            <w:div w:id="52388013">
              <w:marLeft w:val="0"/>
              <w:marRight w:val="0"/>
              <w:marTop w:val="0"/>
              <w:marBottom w:val="0"/>
              <w:divBdr>
                <w:top w:val="none" w:sz="0" w:space="0" w:color="auto"/>
                <w:left w:val="none" w:sz="0" w:space="0" w:color="auto"/>
                <w:bottom w:val="none" w:sz="0" w:space="0" w:color="auto"/>
                <w:right w:val="none" w:sz="0" w:space="0" w:color="auto"/>
              </w:divBdr>
            </w:div>
            <w:div w:id="120803442">
              <w:marLeft w:val="0"/>
              <w:marRight w:val="0"/>
              <w:marTop w:val="0"/>
              <w:marBottom w:val="0"/>
              <w:divBdr>
                <w:top w:val="none" w:sz="0" w:space="0" w:color="auto"/>
                <w:left w:val="none" w:sz="0" w:space="0" w:color="auto"/>
                <w:bottom w:val="none" w:sz="0" w:space="0" w:color="auto"/>
                <w:right w:val="none" w:sz="0" w:space="0" w:color="auto"/>
              </w:divBdr>
            </w:div>
            <w:div w:id="237133337">
              <w:marLeft w:val="0"/>
              <w:marRight w:val="0"/>
              <w:marTop w:val="0"/>
              <w:marBottom w:val="0"/>
              <w:divBdr>
                <w:top w:val="none" w:sz="0" w:space="0" w:color="auto"/>
                <w:left w:val="none" w:sz="0" w:space="0" w:color="auto"/>
                <w:bottom w:val="none" w:sz="0" w:space="0" w:color="auto"/>
                <w:right w:val="none" w:sz="0" w:space="0" w:color="auto"/>
              </w:divBdr>
            </w:div>
            <w:div w:id="244652268">
              <w:marLeft w:val="0"/>
              <w:marRight w:val="0"/>
              <w:marTop w:val="0"/>
              <w:marBottom w:val="0"/>
              <w:divBdr>
                <w:top w:val="none" w:sz="0" w:space="0" w:color="auto"/>
                <w:left w:val="none" w:sz="0" w:space="0" w:color="auto"/>
                <w:bottom w:val="none" w:sz="0" w:space="0" w:color="auto"/>
                <w:right w:val="none" w:sz="0" w:space="0" w:color="auto"/>
              </w:divBdr>
            </w:div>
            <w:div w:id="347409181">
              <w:marLeft w:val="0"/>
              <w:marRight w:val="0"/>
              <w:marTop w:val="0"/>
              <w:marBottom w:val="0"/>
              <w:divBdr>
                <w:top w:val="none" w:sz="0" w:space="0" w:color="auto"/>
                <w:left w:val="none" w:sz="0" w:space="0" w:color="auto"/>
                <w:bottom w:val="none" w:sz="0" w:space="0" w:color="auto"/>
                <w:right w:val="none" w:sz="0" w:space="0" w:color="auto"/>
              </w:divBdr>
            </w:div>
            <w:div w:id="397557785">
              <w:marLeft w:val="0"/>
              <w:marRight w:val="0"/>
              <w:marTop w:val="0"/>
              <w:marBottom w:val="0"/>
              <w:divBdr>
                <w:top w:val="none" w:sz="0" w:space="0" w:color="auto"/>
                <w:left w:val="none" w:sz="0" w:space="0" w:color="auto"/>
                <w:bottom w:val="none" w:sz="0" w:space="0" w:color="auto"/>
                <w:right w:val="none" w:sz="0" w:space="0" w:color="auto"/>
              </w:divBdr>
            </w:div>
            <w:div w:id="566232532">
              <w:marLeft w:val="0"/>
              <w:marRight w:val="0"/>
              <w:marTop w:val="0"/>
              <w:marBottom w:val="0"/>
              <w:divBdr>
                <w:top w:val="none" w:sz="0" w:space="0" w:color="auto"/>
                <w:left w:val="none" w:sz="0" w:space="0" w:color="auto"/>
                <w:bottom w:val="none" w:sz="0" w:space="0" w:color="auto"/>
                <w:right w:val="none" w:sz="0" w:space="0" w:color="auto"/>
              </w:divBdr>
            </w:div>
            <w:div w:id="604650033">
              <w:marLeft w:val="0"/>
              <w:marRight w:val="0"/>
              <w:marTop w:val="0"/>
              <w:marBottom w:val="0"/>
              <w:divBdr>
                <w:top w:val="none" w:sz="0" w:space="0" w:color="auto"/>
                <w:left w:val="none" w:sz="0" w:space="0" w:color="auto"/>
                <w:bottom w:val="none" w:sz="0" w:space="0" w:color="auto"/>
                <w:right w:val="none" w:sz="0" w:space="0" w:color="auto"/>
              </w:divBdr>
            </w:div>
            <w:div w:id="669598454">
              <w:marLeft w:val="0"/>
              <w:marRight w:val="0"/>
              <w:marTop w:val="0"/>
              <w:marBottom w:val="0"/>
              <w:divBdr>
                <w:top w:val="none" w:sz="0" w:space="0" w:color="auto"/>
                <w:left w:val="none" w:sz="0" w:space="0" w:color="auto"/>
                <w:bottom w:val="none" w:sz="0" w:space="0" w:color="auto"/>
                <w:right w:val="none" w:sz="0" w:space="0" w:color="auto"/>
              </w:divBdr>
            </w:div>
            <w:div w:id="708535192">
              <w:marLeft w:val="0"/>
              <w:marRight w:val="0"/>
              <w:marTop w:val="0"/>
              <w:marBottom w:val="0"/>
              <w:divBdr>
                <w:top w:val="none" w:sz="0" w:space="0" w:color="auto"/>
                <w:left w:val="none" w:sz="0" w:space="0" w:color="auto"/>
                <w:bottom w:val="none" w:sz="0" w:space="0" w:color="auto"/>
                <w:right w:val="none" w:sz="0" w:space="0" w:color="auto"/>
              </w:divBdr>
            </w:div>
            <w:div w:id="1080365745">
              <w:marLeft w:val="0"/>
              <w:marRight w:val="0"/>
              <w:marTop w:val="0"/>
              <w:marBottom w:val="0"/>
              <w:divBdr>
                <w:top w:val="none" w:sz="0" w:space="0" w:color="auto"/>
                <w:left w:val="none" w:sz="0" w:space="0" w:color="auto"/>
                <w:bottom w:val="none" w:sz="0" w:space="0" w:color="auto"/>
                <w:right w:val="none" w:sz="0" w:space="0" w:color="auto"/>
              </w:divBdr>
            </w:div>
            <w:div w:id="1448357575">
              <w:marLeft w:val="0"/>
              <w:marRight w:val="0"/>
              <w:marTop w:val="0"/>
              <w:marBottom w:val="0"/>
              <w:divBdr>
                <w:top w:val="none" w:sz="0" w:space="0" w:color="auto"/>
                <w:left w:val="none" w:sz="0" w:space="0" w:color="auto"/>
                <w:bottom w:val="none" w:sz="0" w:space="0" w:color="auto"/>
                <w:right w:val="none" w:sz="0" w:space="0" w:color="auto"/>
              </w:divBdr>
            </w:div>
            <w:div w:id="1578394671">
              <w:marLeft w:val="0"/>
              <w:marRight w:val="0"/>
              <w:marTop w:val="0"/>
              <w:marBottom w:val="0"/>
              <w:divBdr>
                <w:top w:val="none" w:sz="0" w:space="0" w:color="auto"/>
                <w:left w:val="none" w:sz="0" w:space="0" w:color="auto"/>
                <w:bottom w:val="none" w:sz="0" w:space="0" w:color="auto"/>
                <w:right w:val="none" w:sz="0" w:space="0" w:color="auto"/>
              </w:divBdr>
            </w:div>
            <w:div w:id="1676568772">
              <w:marLeft w:val="0"/>
              <w:marRight w:val="0"/>
              <w:marTop w:val="0"/>
              <w:marBottom w:val="0"/>
              <w:divBdr>
                <w:top w:val="none" w:sz="0" w:space="0" w:color="auto"/>
                <w:left w:val="none" w:sz="0" w:space="0" w:color="auto"/>
                <w:bottom w:val="none" w:sz="0" w:space="0" w:color="auto"/>
                <w:right w:val="none" w:sz="0" w:space="0" w:color="auto"/>
              </w:divBdr>
            </w:div>
            <w:div w:id="1719818636">
              <w:marLeft w:val="0"/>
              <w:marRight w:val="0"/>
              <w:marTop w:val="0"/>
              <w:marBottom w:val="0"/>
              <w:divBdr>
                <w:top w:val="none" w:sz="0" w:space="0" w:color="auto"/>
                <w:left w:val="none" w:sz="0" w:space="0" w:color="auto"/>
                <w:bottom w:val="none" w:sz="0" w:space="0" w:color="auto"/>
                <w:right w:val="none" w:sz="0" w:space="0" w:color="auto"/>
              </w:divBdr>
            </w:div>
            <w:div w:id="2048333660">
              <w:marLeft w:val="0"/>
              <w:marRight w:val="0"/>
              <w:marTop w:val="0"/>
              <w:marBottom w:val="0"/>
              <w:divBdr>
                <w:top w:val="none" w:sz="0" w:space="0" w:color="auto"/>
                <w:left w:val="none" w:sz="0" w:space="0" w:color="auto"/>
                <w:bottom w:val="none" w:sz="0" w:space="0" w:color="auto"/>
                <w:right w:val="none" w:sz="0" w:space="0" w:color="auto"/>
              </w:divBdr>
            </w:div>
            <w:div w:id="2093352340">
              <w:marLeft w:val="0"/>
              <w:marRight w:val="0"/>
              <w:marTop w:val="0"/>
              <w:marBottom w:val="0"/>
              <w:divBdr>
                <w:top w:val="none" w:sz="0" w:space="0" w:color="auto"/>
                <w:left w:val="none" w:sz="0" w:space="0" w:color="auto"/>
                <w:bottom w:val="none" w:sz="0" w:space="0" w:color="auto"/>
                <w:right w:val="none" w:sz="0" w:space="0" w:color="auto"/>
              </w:divBdr>
            </w:div>
            <w:div w:id="2146459753">
              <w:marLeft w:val="0"/>
              <w:marRight w:val="0"/>
              <w:marTop w:val="0"/>
              <w:marBottom w:val="0"/>
              <w:divBdr>
                <w:top w:val="none" w:sz="0" w:space="0" w:color="auto"/>
                <w:left w:val="none" w:sz="0" w:space="0" w:color="auto"/>
                <w:bottom w:val="none" w:sz="0" w:space="0" w:color="auto"/>
                <w:right w:val="none" w:sz="0" w:space="0" w:color="auto"/>
              </w:divBdr>
            </w:div>
          </w:divsChild>
        </w:div>
        <w:div w:id="982779775">
          <w:marLeft w:val="0"/>
          <w:marRight w:val="0"/>
          <w:marTop w:val="0"/>
          <w:marBottom w:val="0"/>
          <w:divBdr>
            <w:top w:val="none" w:sz="0" w:space="0" w:color="auto"/>
            <w:left w:val="none" w:sz="0" w:space="0" w:color="auto"/>
            <w:bottom w:val="none" w:sz="0" w:space="0" w:color="auto"/>
            <w:right w:val="none" w:sz="0" w:space="0" w:color="auto"/>
          </w:divBdr>
        </w:div>
        <w:div w:id="1044058959">
          <w:marLeft w:val="0"/>
          <w:marRight w:val="0"/>
          <w:marTop w:val="0"/>
          <w:marBottom w:val="0"/>
          <w:divBdr>
            <w:top w:val="none" w:sz="0" w:space="0" w:color="auto"/>
            <w:left w:val="none" w:sz="0" w:space="0" w:color="auto"/>
            <w:bottom w:val="none" w:sz="0" w:space="0" w:color="auto"/>
            <w:right w:val="none" w:sz="0" w:space="0" w:color="auto"/>
          </w:divBdr>
        </w:div>
        <w:div w:id="1098790444">
          <w:marLeft w:val="0"/>
          <w:marRight w:val="0"/>
          <w:marTop w:val="0"/>
          <w:marBottom w:val="0"/>
          <w:divBdr>
            <w:top w:val="none" w:sz="0" w:space="0" w:color="auto"/>
            <w:left w:val="none" w:sz="0" w:space="0" w:color="auto"/>
            <w:bottom w:val="none" w:sz="0" w:space="0" w:color="auto"/>
            <w:right w:val="none" w:sz="0" w:space="0" w:color="auto"/>
          </w:divBdr>
        </w:div>
        <w:div w:id="1183400245">
          <w:marLeft w:val="0"/>
          <w:marRight w:val="0"/>
          <w:marTop w:val="0"/>
          <w:marBottom w:val="0"/>
          <w:divBdr>
            <w:top w:val="none" w:sz="0" w:space="0" w:color="auto"/>
            <w:left w:val="none" w:sz="0" w:space="0" w:color="auto"/>
            <w:bottom w:val="none" w:sz="0" w:space="0" w:color="auto"/>
            <w:right w:val="none" w:sz="0" w:space="0" w:color="auto"/>
          </w:divBdr>
        </w:div>
        <w:div w:id="1217008439">
          <w:marLeft w:val="0"/>
          <w:marRight w:val="0"/>
          <w:marTop w:val="0"/>
          <w:marBottom w:val="0"/>
          <w:divBdr>
            <w:top w:val="none" w:sz="0" w:space="0" w:color="auto"/>
            <w:left w:val="none" w:sz="0" w:space="0" w:color="auto"/>
            <w:bottom w:val="none" w:sz="0" w:space="0" w:color="auto"/>
            <w:right w:val="none" w:sz="0" w:space="0" w:color="auto"/>
          </w:divBdr>
        </w:div>
        <w:div w:id="1222865002">
          <w:marLeft w:val="0"/>
          <w:marRight w:val="0"/>
          <w:marTop w:val="0"/>
          <w:marBottom w:val="0"/>
          <w:divBdr>
            <w:top w:val="none" w:sz="0" w:space="0" w:color="auto"/>
            <w:left w:val="none" w:sz="0" w:space="0" w:color="auto"/>
            <w:bottom w:val="none" w:sz="0" w:space="0" w:color="auto"/>
            <w:right w:val="none" w:sz="0" w:space="0" w:color="auto"/>
          </w:divBdr>
        </w:div>
        <w:div w:id="1443450595">
          <w:marLeft w:val="0"/>
          <w:marRight w:val="0"/>
          <w:marTop w:val="0"/>
          <w:marBottom w:val="0"/>
          <w:divBdr>
            <w:top w:val="single" w:sz="8" w:space="1" w:color="auto"/>
            <w:left w:val="single" w:sz="8" w:space="4" w:color="auto"/>
            <w:bottom w:val="single" w:sz="8" w:space="1" w:color="auto"/>
            <w:right w:val="single" w:sz="8" w:space="4" w:color="auto"/>
          </w:divBdr>
          <w:divsChild>
            <w:div w:id="23330859">
              <w:marLeft w:val="0"/>
              <w:marRight w:val="0"/>
              <w:marTop w:val="0"/>
              <w:marBottom w:val="0"/>
              <w:divBdr>
                <w:top w:val="none" w:sz="0" w:space="0" w:color="auto"/>
                <w:left w:val="none" w:sz="0" w:space="0" w:color="auto"/>
                <w:bottom w:val="none" w:sz="0" w:space="0" w:color="auto"/>
                <w:right w:val="none" w:sz="0" w:space="0" w:color="auto"/>
              </w:divBdr>
            </w:div>
            <w:div w:id="52438025">
              <w:marLeft w:val="0"/>
              <w:marRight w:val="0"/>
              <w:marTop w:val="0"/>
              <w:marBottom w:val="0"/>
              <w:divBdr>
                <w:top w:val="none" w:sz="0" w:space="0" w:color="auto"/>
                <w:left w:val="none" w:sz="0" w:space="0" w:color="auto"/>
                <w:bottom w:val="none" w:sz="0" w:space="0" w:color="auto"/>
                <w:right w:val="none" w:sz="0" w:space="0" w:color="auto"/>
              </w:divBdr>
            </w:div>
            <w:div w:id="96219823">
              <w:marLeft w:val="0"/>
              <w:marRight w:val="0"/>
              <w:marTop w:val="0"/>
              <w:marBottom w:val="0"/>
              <w:divBdr>
                <w:top w:val="none" w:sz="0" w:space="0" w:color="auto"/>
                <w:left w:val="none" w:sz="0" w:space="0" w:color="auto"/>
                <w:bottom w:val="none" w:sz="0" w:space="0" w:color="auto"/>
                <w:right w:val="none" w:sz="0" w:space="0" w:color="auto"/>
              </w:divBdr>
            </w:div>
            <w:div w:id="567350042">
              <w:marLeft w:val="0"/>
              <w:marRight w:val="0"/>
              <w:marTop w:val="0"/>
              <w:marBottom w:val="0"/>
              <w:divBdr>
                <w:top w:val="none" w:sz="0" w:space="0" w:color="auto"/>
                <w:left w:val="none" w:sz="0" w:space="0" w:color="auto"/>
                <w:bottom w:val="none" w:sz="0" w:space="0" w:color="auto"/>
                <w:right w:val="none" w:sz="0" w:space="0" w:color="auto"/>
              </w:divBdr>
            </w:div>
            <w:div w:id="724066268">
              <w:marLeft w:val="0"/>
              <w:marRight w:val="0"/>
              <w:marTop w:val="0"/>
              <w:marBottom w:val="0"/>
              <w:divBdr>
                <w:top w:val="none" w:sz="0" w:space="0" w:color="auto"/>
                <w:left w:val="none" w:sz="0" w:space="0" w:color="auto"/>
                <w:bottom w:val="none" w:sz="0" w:space="0" w:color="auto"/>
                <w:right w:val="none" w:sz="0" w:space="0" w:color="auto"/>
              </w:divBdr>
            </w:div>
            <w:div w:id="844437176">
              <w:marLeft w:val="0"/>
              <w:marRight w:val="0"/>
              <w:marTop w:val="0"/>
              <w:marBottom w:val="0"/>
              <w:divBdr>
                <w:top w:val="none" w:sz="0" w:space="0" w:color="auto"/>
                <w:left w:val="none" w:sz="0" w:space="0" w:color="auto"/>
                <w:bottom w:val="none" w:sz="0" w:space="0" w:color="auto"/>
                <w:right w:val="none" w:sz="0" w:space="0" w:color="auto"/>
              </w:divBdr>
            </w:div>
            <w:div w:id="1309362355">
              <w:marLeft w:val="0"/>
              <w:marRight w:val="0"/>
              <w:marTop w:val="0"/>
              <w:marBottom w:val="0"/>
              <w:divBdr>
                <w:top w:val="none" w:sz="0" w:space="0" w:color="auto"/>
                <w:left w:val="none" w:sz="0" w:space="0" w:color="auto"/>
                <w:bottom w:val="none" w:sz="0" w:space="0" w:color="auto"/>
                <w:right w:val="none" w:sz="0" w:space="0" w:color="auto"/>
              </w:divBdr>
            </w:div>
            <w:div w:id="1420175162">
              <w:marLeft w:val="0"/>
              <w:marRight w:val="0"/>
              <w:marTop w:val="0"/>
              <w:marBottom w:val="0"/>
              <w:divBdr>
                <w:top w:val="none" w:sz="0" w:space="0" w:color="auto"/>
                <w:left w:val="none" w:sz="0" w:space="0" w:color="auto"/>
                <w:bottom w:val="none" w:sz="0" w:space="0" w:color="auto"/>
                <w:right w:val="none" w:sz="0" w:space="0" w:color="auto"/>
              </w:divBdr>
            </w:div>
            <w:div w:id="1654063890">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962875908">
              <w:marLeft w:val="0"/>
              <w:marRight w:val="0"/>
              <w:marTop w:val="0"/>
              <w:marBottom w:val="0"/>
              <w:divBdr>
                <w:top w:val="none" w:sz="0" w:space="0" w:color="auto"/>
                <w:left w:val="none" w:sz="0" w:space="0" w:color="auto"/>
                <w:bottom w:val="none" w:sz="0" w:space="0" w:color="auto"/>
                <w:right w:val="none" w:sz="0" w:space="0" w:color="auto"/>
              </w:divBdr>
            </w:div>
          </w:divsChild>
        </w:div>
        <w:div w:id="1497065066">
          <w:marLeft w:val="0"/>
          <w:marRight w:val="0"/>
          <w:marTop w:val="0"/>
          <w:marBottom w:val="0"/>
          <w:divBdr>
            <w:top w:val="none" w:sz="0" w:space="0" w:color="auto"/>
            <w:left w:val="none" w:sz="0" w:space="0" w:color="auto"/>
            <w:bottom w:val="none" w:sz="0" w:space="0" w:color="auto"/>
            <w:right w:val="none" w:sz="0" w:space="0" w:color="auto"/>
          </w:divBdr>
        </w:div>
        <w:div w:id="1507330870">
          <w:marLeft w:val="0"/>
          <w:marRight w:val="0"/>
          <w:marTop w:val="0"/>
          <w:marBottom w:val="0"/>
          <w:divBdr>
            <w:top w:val="single" w:sz="8" w:space="1" w:color="auto"/>
            <w:left w:val="single" w:sz="8" w:space="4" w:color="auto"/>
            <w:bottom w:val="single" w:sz="8" w:space="1" w:color="auto"/>
            <w:right w:val="single" w:sz="8" w:space="4" w:color="auto"/>
          </w:divBdr>
          <w:divsChild>
            <w:div w:id="79454660">
              <w:marLeft w:val="0"/>
              <w:marRight w:val="0"/>
              <w:marTop w:val="0"/>
              <w:marBottom w:val="0"/>
              <w:divBdr>
                <w:top w:val="none" w:sz="0" w:space="0" w:color="auto"/>
                <w:left w:val="none" w:sz="0" w:space="0" w:color="auto"/>
                <w:bottom w:val="none" w:sz="0" w:space="0" w:color="auto"/>
                <w:right w:val="none" w:sz="0" w:space="0" w:color="auto"/>
              </w:divBdr>
            </w:div>
            <w:div w:id="439492560">
              <w:marLeft w:val="0"/>
              <w:marRight w:val="0"/>
              <w:marTop w:val="0"/>
              <w:marBottom w:val="0"/>
              <w:divBdr>
                <w:top w:val="none" w:sz="0" w:space="0" w:color="auto"/>
                <w:left w:val="none" w:sz="0" w:space="0" w:color="auto"/>
                <w:bottom w:val="none" w:sz="0" w:space="0" w:color="auto"/>
                <w:right w:val="none" w:sz="0" w:space="0" w:color="auto"/>
              </w:divBdr>
            </w:div>
            <w:div w:id="595526250">
              <w:marLeft w:val="0"/>
              <w:marRight w:val="0"/>
              <w:marTop w:val="0"/>
              <w:marBottom w:val="0"/>
              <w:divBdr>
                <w:top w:val="none" w:sz="0" w:space="0" w:color="auto"/>
                <w:left w:val="none" w:sz="0" w:space="0" w:color="auto"/>
                <w:bottom w:val="none" w:sz="0" w:space="0" w:color="auto"/>
                <w:right w:val="none" w:sz="0" w:space="0" w:color="auto"/>
              </w:divBdr>
            </w:div>
            <w:div w:id="821236383">
              <w:marLeft w:val="0"/>
              <w:marRight w:val="0"/>
              <w:marTop w:val="0"/>
              <w:marBottom w:val="0"/>
              <w:divBdr>
                <w:top w:val="none" w:sz="0" w:space="0" w:color="auto"/>
                <w:left w:val="none" w:sz="0" w:space="0" w:color="auto"/>
                <w:bottom w:val="none" w:sz="0" w:space="0" w:color="auto"/>
                <w:right w:val="none" w:sz="0" w:space="0" w:color="auto"/>
              </w:divBdr>
            </w:div>
            <w:div w:id="864826614">
              <w:marLeft w:val="0"/>
              <w:marRight w:val="0"/>
              <w:marTop w:val="0"/>
              <w:marBottom w:val="0"/>
              <w:divBdr>
                <w:top w:val="none" w:sz="0" w:space="0" w:color="auto"/>
                <w:left w:val="none" w:sz="0" w:space="0" w:color="auto"/>
                <w:bottom w:val="none" w:sz="0" w:space="0" w:color="auto"/>
                <w:right w:val="none" w:sz="0" w:space="0" w:color="auto"/>
              </w:divBdr>
            </w:div>
            <w:div w:id="870532927">
              <w:marLeft w:val="0"/>
              <w:marRight w:val="0"/>
              <w:marTop w:val="0"/>
              <w:marBottom w:val="0"/>
              <w:divBdr>
                <w:top w:val="none" w:sz="0" w:space="0" w:color="auto"/>
                <w:left w:val="none" w:sz="0" w:space="0" w:color="auto"/>
                <w:bottom w:val="none" w:sz="0" w:space="0" w:color="auto"/>
                <w:right w:val="none" w:sz="0" w:space="0" w:color="auto"/>
              </w:divBdr>
            </w:div>
            <w:div w:id="959146486">
              <w:marLeft w:val="0"/>
              <w:marRight w:val="0"/>
              <w:marTop w:val="0"/>
              <w:marBottom w:val="0"/>
              <w:divBdr>
                <w:top w:val="none" w:sz="0" w:space="0" w:color="auto"/>
                <w:left w:val="none" w:sz="0" w:space="0" w:color="auto"/>
                <w:bottom w:val="none" w:sz="0" w:space="0" w:color="auto"/>
                <w:right w:val="none" w:sz="0" w:space="0" w:color="auto"/>
              </w:divBdr>
            </w:div>
            <w:div w:id="1001011690">
              <w:marLeft w:val="0"/>
              <w:marRight w:val="0"/>
              <w:marTop w:val="0"/>
              <w:marBottom w:val="0"/>
              <w:divBdr>
                <w:top w:val="none" w:sz="0" w:space="0" w:color="auto"/>
                <w:left w:val="none" w:sz="0" w:space="0" w:color="auto"/>
                <w:bottom w:val="none" w:sz="0" w:space="0" w:color="auto"/>
                <w:right w:val="none" w:sz="0" w:space="0" w:color="auto"/>
              </w:divBdr>
            </w:div>
            <w:div w:id="1062214704">
              <w:marLeft w:val="0"/>
              <w:marRight w:val="0"/>
              <w:marTop w:val="0"/>
              <w:marBottom w:val="0"/>
              <w:divBdr>
                <w:top w:val="none" w:sz="0" w:space="0" w:color="auto"/>
                <w:left w:val="none" w:sz="0" w:space="0" w:color="auto"/>
                <w:bottom w:val="none" w:sz="0" w:space="0" w:color="auto"/>
                <w:right w:val="none" w:sz="0" w:space="0" w:color="auto"/>
              </w:divBdr>
            </w:div>
            <w:div w:id="1248542205">
              <w:marLeft w:val="0"/>
              <w:marRight w:val="0"/>
              <w:marTop w:val="0"/>
              <w:marBottom w:val="0"/>
              <w:divBdr>
                <w:top w:val="none" w:sz="0" w:space="0" w:color="auto"/>
                <w:left w:val="none" w:sz="0" w:space="0" w:color="auto"/>
                <w:bottom w:val="none" w:sz="0" w:space="0" w:color="auto"/>
                <w:right w:val="none" w:sz="0" w:space="0" w:color="auto"/>
              </w:divBdr>
            </w:div>
            <w:div w:id="1672101930">
              <w:marLeft w:val="0"/>
              <w:marRight w:val="0"/>
              <w:marTop w:val="0"/>
              <w:marBottom w:val="0"/>
              <w:divBdr>
                <w:top w:val="none" w:sz="0" w:space="0" w:color="auto"/>
                <w:left w:val="none" w:sz="0" w:space="0" w:color="auto"/>
                <w:bottom w:val="none" w:sz="0" w:space="0" w:color="auto"/>
                <w:right w:val="none" w:sz="0" w:space="0" w:color="auto"/>
              </w:divBdr>
            </w:div>
            <w:div w:id="1716538394">
              <w:marLeft w:val="0"/>
              <w:marRight w:val="0"/>
              <w:marTop w:val="0"/>
              <w:marBottom w:val="0"/>
              <w:divBdr>
                <w:top w:val="none" w:sz="0" w:space="0" w:color="auto"/>
                <w:left w:val="none" w:sz="0" w:space="0" w:color="auto"/>
                <w:bottom w:val="none" w:sz="0" w:space="0" w:color="auto"/>
                <w:right w:val="none" w:sz="0" w:space="0" w:color="auto"/>
              </w:divBdr>
            </w:div>
            <w:div w:id="1757938853">
              <w:marLeft w:val="0"/>
              <w:marRight w:val="0"/>
              <w:marTop w:val="0"/>
              <w:marBottom w:val="0"/>
              <w:divBdr>
                <w:top w:val="none" w:sz="0" w:space="0" w:color="auto"/>
                <w:left w:val="none" w:sz="0" w:space="0" w:color="auto"/>
                <w:bottom w:val="none" w:sz="0" w:space="0" w:color="auto"/>
                <w:right w:val="none" w:sz="0" w:space="0" w:color="auto"/>
              </w:divBdr>
            </w:div>
            <w:div w:id="1785802515">
              <w:marLeft w:val="0"/>
              <w:marRight w:val="0"/>
              <w:marTop w:val="0"/>
              <w:marBottom w:val="0"/>
              <w:divBdr>
                <w:top w:val="none" w:sz="0" w:space="0" w:color="auto"/>
                <w:left w:val="none" w:sz="0" w:space="0" w:color="auto"/>
                <w:bottom w:val="none" w:sz="0" w:space="0" w:color="auto"/>
                <w:right w:val="none" w:sz="0" w:space="0" w:color="auto"/>
              </w:divBdr>
            </w:div>
            <w:div w:id="1796748368">
              <w:marLeft w:val="0"/>
              <w:marRight w:val="0"/>
              <w:marTop w:val="0"/>
              <w:marBottom w:val="0"/>
              <w:divBdr>
                <w:top w:val="none" w:sz="0" w:space="0" w:color="auto"/>
                <w:left w:val="none" w:sz="0" w:space="0" w:color="auto"/>
                <w:bottom w:val="none" w:sz="0" w:space="0" w:color="auto"/>
                <w:right w:val="none" w:sz="0" w:space="0" w:color="auto"/>
              </w:divBdr>
            </w:div>
            <w:div w:id="1829517274">
              <w:marLeft w:val="0"/>
              <w:marRight w:val="0"/>
              <w:marTop w:val="0"/>
              <w:marBottom w:val="0"/>
              <w:divBdr>
                <w:top w:val="none" w:sz="0" w:space="0" w:color="auto"/>
                <w:left w:val="none" w:sz="0" w:space="0" w:color="auto"/>
                <w:bottom w:val="none" w:sz="0" w:space="0" w:color="auto"/>
                <w:right w:val="none" w:sz="0" w:space="0" w:color="auto"/>
              </w:divBdr>
            </w:div>
            <w:div w:id="1931809009">
              <w:marLeft w:val="0"/>
              <w:marRight w:val="0"/>
              <w:marTop w:val="0"/>
              <w:marBottom w:val="0"/>
              <w:divBdr>
                <w:top w:val="none" w:sz="0" w:space="0" w:color="auto"/>
                <w:left w:val="none" w:sz="0" w:space="0" w:color="auto"/>
                <w:bottom w:val="none" w:sz="0" w:space="0" w:color="auto"/>
                <w:right w:val="none" w:sz="0" w:space="0" w:color="auto"/>
              </w:divBdr>
            </w:div>
            <w:div w:id="1976064059">
              <w:marLeft w:val="0"/>
              <w:marRight w:val="0"/>
              <w:marTop w:val="0"/>
              <w:marBottom w:val="0"/>
              <w:divBdr>
                <w:top w:val="none" w:sz="0" w:space="0" w:color="auto"/>
                <w:left w:val="none" w:sz="0" w:space="0" w:color="auto"/>
                <w:bottom w:val="none" w:sz="0" w:space="0" w:color="auto"/>
                <w:right w:val="none" w:sz="0" w:space="0" w:color="auto"/>
              </w:divBdr>
            </w:div>
            <w:div w:id="2017490004">
              <w:marLeft w:val="0"/>
              <w:marRight w:val="0"/>
              <w:marTop w:val="0"/>
              <w:marBottom w:val="0"/>
              <w:divBdr>
                <w:top w:val="none" w:sz="0" w:space="0" w:color="auto"/>
                <w:left w:val="none" w:sz="0" w:space="0" w:color="auto"/>
                <w:bottom w:val="none" w:sz="0" w:space="0" w:color="auto"/>
                <w:right w:val="none" w:sz="0" w:space="0" w:color="auto"/>
              </w:divBdr>
            </w:div>
          </w:divsChild>
        </w:div>
        <w:div w:id="1511456910">
          <w:marLeft w:val="0"/>
          <w:marRight w:val="0"/>
          <w:marTop w:val="0"/>
          <w:marBottom w:val="0"/>
          <w:divBdr>
            <w:top w:val="single" w:sz="8" w:space="1" w:color="auto"/>
            <w:left w:val="single" w:sz="8" w:space="4" w:color="auto"/>
            <w:bottom w:val="single" w:sz="8" w:space="1" w:color="auto"/>
            <w:right w:val="single" w:sz="8" w:space="4" w:color="auto"/>
          </w:divBdr>
          <w:divsChild>
            <w:div w:id="41833062">
              <w:marLeft w:val="0"/>
              <w:marRight w:val="0"/>
              <w:marTop w:val="0"/>
              <w:marBottom w:val="0"/>
              <w:divBdr>
                <w:top w:val="none" w:sz="0" w:space="0" w:color="auto"/>
                <w:left w:val="none" w:sz="0" w:space="0" w:color="auto"/>
                <w:bottom w:val="none" w:sz="0" w:space="0" w:color="auto"/>
                <w:right w:val="none" w:sz="0" w:space="0" w:color="auto"/>
              </w:divBdr>
            </w:div>
            <w:div w:id="102922864">
              <w:marLeft w:val="0"/>
              <w:marRight w:val="0"/>
              <w:marTop w:val="0"/>
              <w:marBottom w:val="0"/>
              <w:divBdr>
                <w:top w:val="none" w:sz="0" w:space="0" w:color="auto"/>
                <w:left w:val="none" w:sz="0" w:space="0" w:color="auto"/>
                <w:bottom w:val="none" w:sz="0" w:space="0" w:color="auto"/>
                <w:right w:val="none" w:sz="0" w:space="0" w:color="auto"/>
              </w:divBdr>
            </w:div>
            <w:div w:id="876088107">
              <w:marLeft w:val="0"/>
              <w:marRight w:val="0"/>
              <w:marTop w:val="0"/>
              <w:marBottom w:val="0"/>
              <w:divBdr>
                <w:top w:val="none" w:sz="0" w:space="0" w:color="auto"/>
                <w:left w:val="none" w:sz="0" w:space="0" w:color="auto"/>
                <w:bottom w:val="none" w:sz="0" w:space="0" w:color="auto"/>
                <w:right w:val="none" w:sz="0" w:space="0" w:color="auto"/>
              </w:divBdr>
            </w:div>
            <w:div w:id="878199401">
              <w:marLeft w:val="0"/>
              <w:marRight w:val="0"/>
              <w:marTop w:val="0"/>
              <w:marBottom w:val="0"/>
              <w:divBdr>
                <w:top w:val="none" w:sz="0" w:space="0" w:color="auto"/>
                <w:left w:val="none" w:sz="0" w:space="0" w:color="auto"/>
                <w:bottom w:val="none" w:sz="0" w:space="0" w:color="auto"/>
                <w:right w:val="none" w:sz="0" w:space="0" w:color="auto"/>
              </w:divBdr>
            </w:div>
            <w:div w:id="1213733144">
              <w:marLeft w:val="0"/>
              <w:marRight w:val="0"/>
              <w:marTop w:val="0"/>
              <w:marBottom w:val="0"/>
              <w:divBdr>
                <w:top w:val="none" w:sz="0" w:space="0" w:color="auto"/>
                <w:left w:val="none" w:sz="0" w:space="0" w:color="auto"/>
                <w:bottom w:val="none" w:sz="0" w:space="0" w:color="auto"/>
                <w:right w:val="none" w:sz="0" w:space="0" w:color="auto"/>
              </w:divBdr>
            </w:div>
            <w:div w:id="1262449362">
              <w:marLeft w:val="0"/>
              <w:marRight w:val="0"/>
              <w:marTop w:val="0"/>
              <w:marBottom w:val="0"/>
              <w:divBdr>
                <w:top w:val="none" w:sz="0" w:space="0" w:color="auto"/>
                <w:left w:val="none" w:sz="0" w:space="0" w:color="auto"/>
                <w:bottom w:val="none" w:sz="0" w:space="0" w:color="auto"/>
                <w:right w:val="none" w:sz="0" w:space="0" w:color="auto"/>
              </w:divBdr>
            </w:div>
          </w:divsChild>
        </w:div>
        <w:div w:id="1550650702">
          <w:marLeft w:val="0"/>
          <w:marRight w:val="0"/>
          <w:marTop w:val="0"/>
          <w:marBottom w:val="0"/>
          <w:divBdr>
            <w:top w:val="single" w:sz="8" w:space="1" w:color="auto"/>
            <w:left w:val="single" w:sz="8" w:space="4" w:color="auto"/>
            <w:bottom w:val="single" w:sz="8" w:space="1" w:color="auto"/>
            <w:right w:val="single" w:sz="8" w:space="4" w:color="auto"/>
          </w:divBdr>
          <w:divsChild>
            <w:div w:id="292293605">
              <w:marLeft w:val="0"/>
              <w:marRight w:val="0"/>
              <w:marTop w:val="0"/>
              <w:marBottom w:val="0"/>
              <w:divBdr>
                <w:top w:val="none" w:sz="0" w:space="0" w:color="auto"/>
                <w:left w:val="none" w:sz="0" w:space="0" w:color="auto"/>
                <w:bottom w:val="none" w:sz="0" w:space="0" w:color="auto"/>
                <w:right w:val="none" w:sz="0" w:space="0" w:color="auto"/>
              </w:divBdr>
            </w:div>
            <w:div w:id="301158418">
              <w:marLeft w:val="0"/>
              <w:marRight w:val="0"/>
              <w:marTop w:val="0"/>
              <w:marBottom w:val="0"/>
              <w:divBdr>
                <w:top w:val="none" w:sz="0" w:space="0" w:color="auto"/>
                <w:left w:val="none" w:sz="0" w:space="0" w:color="auto"/>
                <w:bottom w:val="none" w:sz="0" w:space="0" w:color="auto"/>
                <w:right w:val="none" w:sz="0" w:space="0" w:color="auto"/>
              </w:divBdr>
            </w:div>
            <w:div w:id="627585267">
              <w:marLeft w:val="0"/>
              <w:marRight w:val="0"/>
              <w:marTop w:val="0"/>
              <w:marBottom w:val="0"/>
              <w:divBdr>
                <w:top w:val="none" w:sz="0" w:space="0" w:color="auto"/>
                <w:left w:val="none" w:sz="0" w:space="0" w:color="auto"/>
                <w:bottom w:val="none" w:sz="0" w:space="0" w:color="auto"/>
                <w:right w:val="none" w:sz="0" w:space="0" w:color="auto"/>
              </w:divBdr>
            </w:div>
            <w:div w:id="912589483">
              <w:marLeft w:val="0"/>
              <w:marRight w:val="0"/>
              <w:marTop w:val="0"/>
              <w:marBottom w:val="0"/>
              <w:divBdr>
                <w:top w:val="none" w:sz="0" w:space="0" w:color="auto"/>
                <w:left w:val="none" w:sz="0" w:space="0" w:color="auto"/>
                <w:bottom w:val="none" w:sz="0" w:space="0" w:color="auto"/>
                <w:right w:val="none" w:sz="0" w:space="0" w:color="auto"/>
              </w:divBdr>
            </w:div>
            <w:div w:id="913900739">
              <w:marLeft w:val="0"/>
              <w:marRight w:val="0"/>
              <w:marTop w:val="0"/>
              <w:marBottom w:val="0"/>
              <w:divBdr>
                <w:top w:val="none" w:sz="0" w:space="0" w:color="auto"/>
                <w:left w:val="none" w:sz="0" w:space="0" w:color="auto"/>
                <w:bottom w:val="none" w:sz="0" w:space="0" w:color="auto"/>
                <w:right w:val="none" w:sz="0" w:space="0" w:color="auto"/>
              </w:divBdr>
            </w:div>
            <w:div w:id="982582832">
              <w:marLeft w:val="0"/>
              <w:marRight w:val="0"/>
              <w:marTop w:val="0"/>
              <w:marBottom w:val="0"/>
              <w:divBdr>
                <w:top w:val="none" w:sz="0" w:space="0" w:color="auto"/>
                <w:left w:val="none" w:sz="0" w:space="0" w:color="auto"/>
                <w:bottom w:val="none" w:sz="0" w:space="0" w:color="auto"/>
                <w:right w:val="none" w:sz="0" w:space="0" w:color="auto"/>
              </w:divBdr>
            </w:div>
            <w:div w:id="1215968142">
              <w:marLeft w:val="0"/>
              <w:marRight w:val="0"/>
              <w:marTop w:val="0"/>
              <w:marBottom w:val="0"/>
              <w:divBdr>
                <w:top w:val="none" w:sz="0" w:space="0" w:color="auto"/>
                <w:left w:val="none" w:sz="0" w:space="0" w:color="auto"/>
                <w:bottom w:val="none" w:sz="0" w:space="0" w:color="auto"/>
                <w:right w:val="none" w:sz="0" w:space="0" w:color="auto"/>
              </w:divBdr>
            </w:div>
            <w:div w:id="1449278416">
              <w:marLeft w:val="0"/>
              <w:marRight w:val="0"/>
              <w:marTop w:val="0"/>
              <w:marBottom w:val="0"/>
              <w:divBdr>
                <w:top w:val="none" w:sz="0" w:space="0" w:color="auto"/>
                <w:left w:val="none" w:sz="0" w:space="0" w:color="auto"/>
                <w:bottom w:val="none" w:sz="0" w:space="0" w:color="auto"/>
                <w:right w:val="none" w:sz="0" w:space="0" w:color="auto"/>
              </w:divBdr>
            </w:div>
            <w:div w:id="1652636416">
              <w:marLeft w:val="0"/>
              <w:marRight w:val="0"/>
              <w:marTop w:val="0"/>
              <w:marBottom w:val="0"/>
              <w:divBdr>
                <w:top w:val="none" w:sz="0" w:space="0" w:color="auto"/>
                <w:left w:val="none" w:sz="0" w:space="0" w:color="auto"/>
                <w:bottom w:val="none" w:sz="0" w:space="0" w:color="auto"/>
                <w:right w:val="none" w:sz="0" w:space="0" w:color="auto"/>
              </w:divBdr>
            </w:div>
            <w:div w:id="1660647197">
              <w:marLeft w:val="0"/>
              <w:marRight w:val="0"/>
              <w:marTop w:val="0"/>
              <w:marBottom w:val="0"/>
              <w:divBdr>
                <w:top w:val="none" w:sz="0" w:space="0" w:color="auto"/>
                <w:left w:val="none" w:sz="0" w:space="0" w:color="auto"/>
                <w:bottom w:val="none" w:sz="0" w:space="0" w:color="auto"/>
                <w:right w:val="none" w:sz="0" w:space="0" w:color="auto"/>
              </w:divBdr>
            </w:div>
            <w:div w:id="1700815799">
              <w:marLeft w:val="0"/>
              <w:marRight w:val="0"/>
              <w:marTop w:val="0"/>
              <w:marBottom w:val="0"/>
              <w:divBdr>
                <w:top w:val="none" w:sz="0" w:space="0" w:color="auto"/>
                <w:left w:val="none" w:sz="0" w:space="0" w:color="auto"/>
                <w:bottom w:val="none" w:sz="0" w:space="0" w:color="auto"/>
                <w:right w:val="none" w:sz="0" w:space="0" w:color="auto"/>
              </w:divBdr>
            </w:div>
            <w:div w:id="1706561385">
              <w:marLeft w:val="0"/>
              <w:marRight w:val="0"/>
              <w:marTop w:val="0"/>
              <w:marBottom w:val="0"/>
              <w:divBdr>
                <w:top w:val="none" w:sz="0" w:space="0" w:color="auto"/>
                <w:left w:val="none" w:sz="0" w:space="0" w:color="auto"/>
                <w:bottom w:val="none" w:sz="0" w:space="0" w:color="auto"/>
                <w:right w:val="none" w:sz="0" w:space="0" w:color="auto"/>
              </w:divBdr>
            </w:div>
          </w:divsChild>
        </w:div>
        <w:div w:id="1598905675">
          <w:marLeft w:val="0"/>
          <w:marRight w:val="0"/>
          <w:marTop w:val="0"/>
          <w:marBottom w:val="0"/>
          <w:divBdr>
            <w:top w:val="none" w:sz="0" w:space="0" w:color="auto"/>
            <w:left w:val="none" w:sz="0" w:space="0" w:color="auto"/>
            <w:bottom w:val="none" w:sz="0" w:space="0" w:color="auto"/>
            <w:right w:val="none" w:sz="0" w:space="0" w:color="auto"/>
          </w:divBdr>
        </w:div>
        <w:div w:id="1731921366">
          <w:marLeft w:val="0"/>
          <w:marRight w:val="0"/>
          <w:marTop w:val="0"/>
          <w:marBottom w:val="0"/>
          <w:divBdr>
            <w:top w:val="none" w:sz="0" w:space="0" w:color="auto"/>
            <w:left w:val="none" w:sz="0" w:space="0" w:color="auto"/>
            <w:bottom w:val="none" w:sz="0" w:space="0" w:color="auto"/>
            <w:right w:val="none" w:sz="0" w:space="0" w:color="auto"/>
          </w:divBdr>
        </w:div>
        <w:div w:id="1886137183">
          <w:marLeft w:val="0"/>
          <w:marRight w:val="0"/>
          <w:marTop w:val="0"/>
          <w:marBottom w:val="0"/>
          <w:divBdr>
            <w:top w:val="none" w:sz="0" w:space="0" w:color="auto"/>
            <w:left w:val="none" w:sz="0" w:space="0" w:color="auto"/>
            <w:bottom w:val="none" w:sz="0" w:space="0" w:color="auto"/>
            <w:right w:val="none" w:sz="0" w:space="0" w:color="auto"/>
          </w:divBdr>
        </w:div>
        <w:div w:id="1894851375">
          <w:marLeft w:val="0"/>
          <w:marRight w:val="0"/>
          <w:marTop w:val="0"/>
          <w:marBottom w:val="0"/>
          <w:divBdr>
            <w:top w:val="none" w:sz="0" w:space="0" w:color="auto"/>
            <w:left w:val="none" w:sz="0" w:space="0" w:color="auto"/>
            <w:bottom w:val="none" w:sz="0" w:space="0" w:color="auto"/>
            <w:right w:val="none" w:sz="0" w:space="0" w:color="auto"/>
          </w:divBdr>
        </w:div>
        <w:div w:id="2010600294">
          <w:marLeft w:val="0"/>
          <w:marRight w:val="0"/>
          <w:marTop w:val="0"/>
          <w:marBottom w:val="0"/>
          <w:divBdr>
            <w:top w:val="none" w:sz="0" w:space="0" w:color="auto"/>
            <w:left w:val="none" w:sz="0" w:space="0" w:color="auto"/>
            <w:bottom w:val="none" w:sz="0" w:space="0" w:color="auto"/>
            <w:right w:val="none" w:sz="0" w:space="0" w:color="auto"/>
          </w:divBdr>
        </w:div>
        <w:div w:id="2081708889">
          <w:marLeft w:val="0"/>
          <w:marRight w:val="0"/>
          <w:marTop w:val="0"/>
          <w:marBottom w:val="0"/>
          <w:divBdr>
            <w:top w:val="none" w:sz="0" w:space="0" w:color="auto"/>
            <w:left w:val="none" w:sz="0" w:space="0" w:color="auto"/>
            <w:bottom w:val="none" w:sz="0" w:space="0" w:color="auto"/>
            <w:right w:val="none" w:sz="0" w:space="0" w:color="auto"/>
          </w:divBdr>
        </w:div>
        <w:div w:id="2097818993">
          <w:marLeft w:val="0"/>
          <w:marRight w:val="0"/>
          <w:marTop w:val="0"/>
          <w:marBottom w:val="0"/>
          <w:divBdr>
            <w:top w:val="none" w:sz="0" w:space="0" w:color="auto"/>
            <w:left w:val="none" w:sz="0" w:space="0" w:color="auto"/>
            <w:bottom w:val="none" w:sz="0" w:space="0" w:color="auto"/>
            <w:right w:val="none" w:sz="0" w:space="0" w:color="auto"/>
          </w:divBdr>
        </w:div>
      </w:divsChild>
    </w:div>
    <w:div w:id="1660234491">
      <w:bodyDiv w:val="1"/>
      <w:marLeft w:val="0"/>
      <w:marRight w:val="0"/>
      <w:marTop w:val="0"/>
      <w:marBottom w:val="0"/>
      <w:divBdr>
        <w:top w:val="none" w:sz="0" w:space="0" w:color="auto"/>
        <w:left w:val="none" w:sz="0" w:space="0" w:color="auto"/>
        <w:bottom w:val="none" w:sz="0" w:space="0" w:color="auto"/>
        <w:right w:val="none" w:sz="0" w:space="0" w:color="auto"/>
      </w:divBdr>
    </w:div>
    <w:div w:id="1670594079">
      <w:bodyDiv w:val="1"/>
      <w:marLeft w:val="0"/>
      <w:marRight w:val="0"/>
      <w:marTop w:val="0"/>
      <w:marBottom w:val="0"/>
      <w:divBdr>
        <w:top w:val="none" w:sz="0" w:space="0" w:color="auto"/>
        <w:left w:val="none" w:sz="0" w:space="0" w:color="auto"/>
        <w:bottom w:val="none" w:sz="0" w:space="0" w:color="auto"/>
        <w:right w:val="none" w:sz="0" w:space="0" w:color="auto"/>
      </w:divBdr>
      <w:divsChild>
        <w:div w:id="1936786958">
          <w:marLeft w:val="0"/>
          <w:marRight w:val="0"/>
          <w:marTop w:val="0"/>
          <w:marBottom w:val="0"/>
          <w:divBdr>
            <w:top w:val="none" w:sz="0" w:space="0" w:color="auto"/>
            <w:left w:val="none" w:sz="0" w:space="0" w:color="auto"/>
            <w:bottom w:val="none" w:sz="0" w:space="0" w:color="auto"/>
            <w:right w:val="none" w:sz="0" w:space="0" w:color="auto"/>
          </w:divBdr>
          <w:divsChild>
            <w:div w:id="574390020">
              <w:marLeft w:val="0"/>
              <w:marRight w:val="0"/>
              <w:marTop w:val="0"/>
              <w:marBottom w:val="0"/>
              <w:divBdr>
                <w:top w:val="none" w:sz="0" w:space="0" w:color="auto"/>
                <w:left w:val="none" w:sz="0" w:space="0" w:color="auto"/>
                <w:bottom w:val="none" w:sz="0" w:space="0" w:color="auto"/>
                <w:right w:val="none" w:sz="0" w:space="0" w:color="auto"/>
              </w:divBdr>
              <w:divsChild>
                <w:div w:id="1385641989">
                  <w:marLeft w:val="0"/>
                  <w:marRight w:val="0"/>
                  <w:marTop w:val="0"/>
                  <w:marBottom w:val="0"/>
                  <w:divBdr>
                    <w:top w:val="none" w:sz="0" w:space="0" w:color="auto"/>
                    <w:left w:val="none" w:sz="0" w:space="0" w:color="auto"/>
                    <w:bottom w:val="none" w:sz="0" w:space="0" w:color="auto"/>
                    <w:right w:val="none" w:sz="0" w:space="0" w:color="auto"/>
                  </w:divBdr>
                  <w:divsChild>
                    <w:div w:id="8393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1968">
      <w:bodyDiv w:val="1"/>
      <w:marLeft w:val="0"/>
      <w:marRight w:val="0"/>
      <w:marTop w:val="0"/>
      <w:marBottom w:val="0"/>
      <w:divBdr>
        <w:top w:val="none" w:sz="0" w:space="0" w:color="auto"/>
        <w:left w:val="none" w:sz="0" w:space="0" w:color="auto"/>
        <w:bottom w:val="none" w:sz="0" w:space="0" w:color="auto"/>
        <w:right w:val="none" w:sz="0" w:space="0" w:color="auto"/>
      </w:divBdr>
    </w:div>
    <w:div w:id="1756243048">
      <w:bodyDiv w:val="1"/>
      <w:marLeft w:val="0"/>
      <w:marRight w:val="0"/>
      <w:marTop w:val="0"/>
      <w:marBottom w:val="0"/>
      <w:divBdr>
        <w:top w:val="none" w:sz="0" w:space="0" w:color="auto"/>
        <w:left w:val="none" w:sz="0" w:space="0" w:color="auto"/>
        <w:bottom w:val="none" w:sz="0" w:space="0" w:color="auto"/>
        <w:right w:val="none" w:sz="0" w:space="0" w:color="auto"/>
      </w:divBdr>
    </w:div>
    <w:div w:id="1760641796">
      <w:bodyDiv w:val="1"/>
      <w:marLeft w:val="0"/>
      <w:marRight w:val="0"/>
      <w:marTop w:val="0"/>
      <w:marBottom w:val="0"/>
      <w:divBdr>
        <w:top w:val="none" w:sz="0" w:space="0" w:color="auto"/>
        <w:left w:val="none" w:sz="0" w:space="0" w:color="auto"/>
        <w:bottom w:val="none" w:sz="0" w:space="0" w:color="auto"/>
        <w:right w:val="none" w:sz="0" w:space="0" w:color="auto"/>
      </w:divBdr>
    </w:div>
    <w:div w:id="1762337551">
      <w:bodyDiv w:val="1"/>
      <w:marLeft w:val="0"/>
      <w:marRight w:val="0"/>
      <w:marTop w:val="0"/>
      <w:marBottom w:val="0"/>
      <w:divBdr>
        <w:top w:val="none" w:sz="0" w:space="0" w:color="auto"/>
        <w:left w:val="none" w:sz="0" w:space="0" w:color="auto"/>
        <w:bottom w:val="none" w:sz="0" w:space="0" w:color="auto"/>
        <w:right w:val="none" w:sz="0" w:space="0" w:color="auto"/>
      </w:divBdr>
    </w:div>
    <w:div w:id="1791704215">
      <w:bodyDiv w:val="1"/>
      <w:marLeft w:val="0"/>
      <w:marRight w:val="0"/>
      <w:marTop w:val="0"/>
      <w:marBottom w:val="0"/>
      <w:divBdr>
        <w:top w:val="none" w:sz="0" w:space="0" w:color="auto"/>
        <w:left w:val="none" w:sz="0" w:space="0" w:color="auto"/>
        <w:bottom w:val="none" w:sz="0" w:space="0" w:color="auto"/>
        <w:right w:val="none" w:sz="0" w:space="0" w:color="auto"/>
      </w:divBdr>
    </w:div>
    <w:div w:id="1824007433">
      <w:bodyDiv w:val="1"/>
      <w:marLeft w:val="0"/>
      <w:marRight w:val="0"/>
      <w:marTop w:val="0"/>
      <w:marBottom w:val="0"/>
      <w:divBdr>
        <w:top w:val="none" w:sz="0" w:space="0" w:color="auto"/>
        <w:left w:val="none" w:sz="0" w:space="0" w:color="auto"/>
        <w:bottom w:val="none" w:sz="0" w:space="0" w:color="auto"/>
        <w:right w:val="none" w:sz="0" w:space="0" w:color="auto"/>
      </w:divBdr>
    </w:div>
    <w:div w:id="1832209368">
      <w:bodyDiv w:val="1"/>
      <w:marLeft w:val="0"/>
      <w:marRight w:val="0"/>
      <w:marTop w:val="0"/>
      <w:marBottom w:val="0"/>
      <w:divBdr>
        <w:top w:val="none" w:sz="0" w:space="0" w:color="auto"/>
        <w:left w:val="none" w:sz="0" w:space="0" w:color="auto"/>
        <w:bottom w:val="none" w:sz="0" w:space="0" w:color="auto"/>
        <w:right w:val="none" w:sz="0" w:space="0" w:color="auto"/>
      </w:divBdr>
    </w:div>
    <w:div w:id="1877427916">
      <w:bodyDiv w:val="1"/>
      <w:marLeft w:val="0"/>
      <w:marRight w:val="0"/>
      <w:marTop w:val="0"/>
      <w:marBottom w:val="0"/>
      <w:divBdr>
        <w:top w:val="none" w:sz="0" w:space="0" w:color="auto"/>
        <w:left w:val="none" w:sz="0" w:space="0" w:color="auto"/>
        <w:bottom w:val="none" w:sz="0" w:space="0" w:color="auto"/>
        <w:right w:val="none" w:sz="0" w:space="0" w:color="auto"/>
      </w:divBdr>
      <w:divsChild>
        <w:div w:id="2040929024">
          <w:marLeft w:val="0"/>
          <w:marRight w:val="0"/>
          <w:marTop w:val="0"/>
          <w:marBottom w:val="0"/>
          <w:divBdr>
            <w:top w:val="none" w:sz="0" w:space="0" w:color="auto"/>
            <w:left w:val="none" w:sz="0" w:space="0" w:color="auto"/>
            <w:bottom w:val="none" w:sz="0" w:space="0" w:color="auto"/>
            <w:right w:val="none" w:sz="0" w:space="0" w:color="auto"/>
          </w:divBdr>
        </w:div>
      </w:divsChild>
    </w:div>
    <w:div w:id="1896115705">
      <w:bodyDiv w:val="1"/>
      <w:marLeft w:val="0"/>
      <w:marRight w:val="0"/>
      <w:marTop w:val="0"/>
      <w:marBottom w:val="0"/>
      <w:divBdr>
        <w:top w:val="none" w:sz="0" w:space="0" w:color="auto"/>
        <w:left w:val="none" w:sz="0" w:space="0" w:color="auto"/>
        <w:bottom w:val="none" w:sz="0" w:space="0" w:color="auto"/>
        <w:right w:val="none" w:sz="0" w:space="0" w:color="auto"/>
      </w:divBdr>
      <w:divsChild>
        <w:div w:id="1002203920">
          <w:marLeft w:val="0"/>
          <w:marRight w:val="0"/>
          <w:marTop w:val="0"/>
          <w:marBottom w:val="0"/>
          <w:divBdr>
            <w:top w:val="none" w:sz="0" w:space="0" w:color="auto"/>
            <w:left w:val="none" w:sz="0" w:space="0" w:color="auto"/>
            <w:bottom w:val="none" w:sz="0" w:space="0" w:color="auto"/>
            <w:right w:val="none" w:sz="0" w:space="0" w:color="auto"/>
          </w:divBdr>
          <w:divsChild>
            <w:div w:id="1836722597">
              <w:marLeft w:val="0"/>
              <w:marRight w:val="0"/>
              <w:marTop w:val="0"/>
              <w:marBottom w:val="0"/>
              <w:divBdr>
                <w:top w:val="none" w:sz="0" w:space="0" w:color="auto"/>
                <w:left w:val="none" w:sz="0" w:space="0" w:color="auto"/>
                <w:bottom w:val="none" w:sz="0" w:space="0" w:color="auto"/>
                <w:right w:val="none" w:sz="0" w:space="0" w:color="auto"/>
              </w:divBdr>
              <w:divsChild>
                <w:div w:id="956764387">
                  <w:marLeft w:val="0"/>
                  <w:marRight w:val="0"/>
                  <w:marTop w:val="0"/>
                  <w:marBottom w:val="0"/>
                  <w:divBdr>
                    <w:top w:val="none" w:sz="0" w:space="0" w:color="auto"/>
                    <w:left w:val="none" w:sz="0" w:space="0" w:color="auto"/>
                    <w:bottom w:val="none" w:sz="0" w:space="0" w:color="auto"/>
                    <w:right w:val="none" w:sz="0" w:space="0" w:color="auto"/>
                  </w:divBdr>
                  <w:divsChild>
                    <w:div w:id="5816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65209">
      <w:bodyDiv w:val="1"/>
      <w:marLeft w:val="0"/>
      <w:marRight w:val="0"/>
      <w:marTop w:val="0"/>
      <w:marBottom w:val="0"/>
      <w:divBdr>
        <w:top w:val="none" w:sz="0" w:space="0" w:color="auto"/>
        <w:left w:val="none" w:sz="0" w:space="0" w:color="auto"/>
        <w:bottom w:val="none" w:sz="0" w:space="0" w:color="auto"/>
        <w:right w:val="none" w:sz="0" w:space="0" w:color="auto"/>
      </w:divBdr>
    </w:div>
    <w:div w:id="1926105883">
      <w:bodyDiv w:val="1"/>
      <w:marLeft w:val="0"/>
      <w:marRight w:val="0"/>
      <w:marTop w:val="0"/>
      <w:marBottom w:val="0"/>
      <w:divBdr>
        <w:top w:val="none" w:sz="0" w:space="0" w:color="auto"/>
        <w:left w:val="none" w:sz="0" w:space="0" w:color="auto"/>
        <w:bottom w:val="none" w:sz="0" w:space="0" w:color="auto"/>
        <w:right w:val="none" w:sz="0" w:space="0" w:color="auto"/>
      </w:divBdr>
    </w:div>
    <w:div w:id="1928613569">
      <w:bodyDiv w:val="1"/>
      <w:marLeft w:val="0"/>
      <w:marRight w:val="0"/>
      <w:marTop w:val="0"/>
      <w:marBottom w:val="0"/>
      <w:divBdr>
        <w:top w:val="none" w:sz="0" w:space="0" w:color="auto"/>
        <w:left w:val="none" w:sz="0" w:space="0" w:color="auto"/>
        <w:bottom w:val="none" w:sz="0" w:space="0" w:color="auto"/>
        <w:right w:val="none" w:sz="0" w:space="0" w:color="auto"/>
      </w:divBdr>
      <w:divsChild>
        <w:div w:id="587539458">
          <w:marLeft w:val="0"/>
          <w:marRight w:val="0"/>
          <w:marTop w:val="0"/>
          <w:marBottom w:val="0"/>
          <w:divBdr>
            <w:top w:val="none" w:sz="0" w:space="0" w:color="auto"/>
            <w:left w:val="none" w:sz="0" w:space="0" w:color="auto"/>
            <w:bottom w:val="none" w:sz="0" w:space="0" w:color="auto"/>
            <w:right w:val="none" w:sz="0" w:space="0" w:color="auto"/>
          </w:divBdr>
          <w:divsChild>
            <w:div w:id="1683702673">
              <w:marLeft w:val="0"/>
              <w:marRight w:val="0"/>
              <w:marTop w:val="0"/>
              <w:marBottom w:val="0"/>
              <w:divBdr>
                <w:top w:val="none" w:sz="0" w:space="0" w:color="auto"/>
                <w:left w:val="none" w:sz="0" w:space="0" w:color="auto"/>
                <w:bottom w:val="none" w:sz="0" w:space="0" w:color="auto"/>
                <w:right w:val="none" w:sz="0" w:space="0" w:color="auto"/>
              </w:divBdr>
              <w:divsChild>
                <w:div w:id="743644655">
                  <w:marLeft w:val="0"/>
                  <w:marRight w:val="0"/>
                  <w:marTop w:val="0"/>
                  <w:marBottom w:val="0"/>
                  <w:divBdr>
                    <w:top w:val="none" w:sz="0" w:space="0" w:color="auto"/>
                    <w:left w:val="none" w:sz="0" w:space="0" w:color="auto"/>
                    <w:bottom w:val="none" w:sz="0" w:space="0" w:color="auto"/>
                    <w:right w:val="none" w:sz="0" w:space="0" w:color="auto"/>
                  </w:divBdr>
                  <w:divsChild>
                    <w:div w:id="949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5383">
      <w:bodyDiv w:val="1"/>
      <w:marLeft w:val="0"/>
      <w:marRight w:val="0"/>
      <w:marTop w:val="0"/>
      <w:marBottom w:val="0"/>
      <w:divBdr>
        <w:top w:val="none" w:sz="0" w:space="0" w:color="auto"/>
        <w:left w:val="none" w:sz="0" w:space="0" w:color="auto"/>
        <w:bottom w:val="none" w:sz="0" w:space="0" w:color="auto"/>
        <w:right w:val="none" w:sz="0" w:space="0" w:color="auto"/>
      </w:divBdr>
    </w:div>
    <w:div w:id="1993868723">
      <w:bodyDiv w:val="1"/>
      <w:marLeft w:val="0"/>
      <w:marRight w:val="0"/>
      <w:marTop w:val="0"/>
      <w:marBottom w:val="0"/>
      <w:divBdr>
        <w:top w:val="none" w:sz="0" w:space="0" w:color="auto"/>
        <w:left w:val="none" w:sz="0" w:space="0" w:color="auto"/>
        <w:bottom w:val="none" w:sz="0" w:space="0" w:color="auto"/>
        <w:right w:val="none" w:sz="0" w:space="0" w:color="auto"/>
      </w:divBdr>
      <w:divsChild>
        <w:div w:id="1454402260">
          <w:marLeft w:val="0"/>
          <w:marRight w:val="0"/>
          <w:marTop w:val="0"/>
          <w:marBottom w:val="0"/>
          <w:divBdr>
            <w:top w:val="none" w:sz="0" w:space="0" w:color="auto"/>
            <w:left w:val="none" w:sz="0" w:space="0" w:color="auto"/>
            <w:bottom w:val="none" w:sz="0" w:space="0" w:color="auto"/>
            <w:right w:val="none" w:sz="0" w:space="0" w:color="auto"/>
          </w:divBdr>
          <w:divsChild>
            <w:div w:id="807631446">
              <w:marLeft w:val="0"/>
              <w:marRight w:val="0"/>
              <w:marTop w:val="0"/>
              <w:marBottom w:val="0"/>
              <w:divBdr>
                <w:top w:val="none" w:sz="0" w:space="0" w:color="auto"/>
                <w:left w:val="none" w:sz="0" w:space="0" w:color="auto"/>
                <w:bottom w:val="none" w:sz="0" w:space="0" w:color="auto"/>
                <w:right w:val="none" w:sz="0" w:space="0" w:color="auto"/>
              </w:divBdr>
              <w:divsChild>
                <w:div w:id="1522089459">
                  <w:marLeft w:val="-225"/>
                  <w:marRight w:val="-225"/>
                  <w:marTop w:val="0"/>
                  <w:marBottom w:val="0"/>
                  <w:divBdr>
                    <w:top w:val="none" w:sz="0" w:space="0" w:color="auto"/>
                    <w:left w:val="none" w:sz="0" w:space="0" w:color="auto"/>
                    <w:bottom w:val="none" w:sz="0" w:space="0" w:color="auto"/>
                    <w:right w:val="none" w:sz="0" w:space="0" w:color="auto"/>
                  </w:divBdr>
                  <w:divsChild>
                    <w:div w:id="274531791">
                      <w:marLeft w:val="0"/>
                      <w:marRight w:val="0"/>
                      <w:marTop w:val="0"/>
                      <w:marBottom w:val="0"/>
                      <w:divBdr>
                        <w:top w:val="none" w:sz="0" w:space="0" w:color="auto"/>
                        <w:left w:val="none" w:sz="0" w:space="0" w:color="auto"/>
                        <w:bottom w:val="none" w:sz="0" w:space="0" w:color="auto"/>
                        <w:right w:val="none" w:sz="0" w:space="0" w:color="auto"/>
                      </w:divBdr>
                      <w:divsChild>
                        <w:div w:id="1105029878">
                          <w:marLeft w:val="0"/>
                          <w:marRight w:val="0"/>
                          <w:marTop w:val="0"/>
                          <w:marBottom w:val="0"/>
                          <w:divBdr>
                            <w:top w:val="none" w:sz="0" w:space="0" w:color="auto"/>
                            <w:left w:val="none" w:sz="0" w:space="0" w:color="auto"/>
                            <w:bottom w:val="none" w:sz="0" w:space="0" w:color="auto"/>
                            <w:right w:val="none" w:sz="0" w:space="0" w:color="auto"/>
                          </w:divBdr>
                          <w:divsChild>
                            <w:div w:id="1207720077">
                              <w:marLeft w:val="0"/>
                              <w:marRight w:val="0"/>
                              <w:marTop w:val="0"/>
                              <w:marBottom w:val="0"/>
                              <w:divBdr>
                                <w:top w:val="none" w:sz="0" w:space="0" w:color="auto"/>
                                <w:left w:val="none" w:sz="0" w:space="0" w:color="auto"/>
                                <w:bottom w:val="none" w:sz="0" w:space="0" w:color="auto"/>
                                <w:right w:val="none" w:sz="0" w:space="0" w:color="auto"/>
                              </w:divBdr>
                              <w:divsChild>
                                <w:div w:id="207452037">
                                  <w:marLeft w:val="75"/>
                                  <w:marRight w:val="75"/>
                                  <w:marTop w:val="75"/>
                                  <w:marBottom w:val="75"/>
                                  <w:divBdr>
                                    <w:top w:val="none" w:sz="0" w:space="0" w:color="auto"/>
                                    <w:left w:val="none" w:sz="0" w:space="0" w:color="auto"/>
                                    <w:bottom w:val="none" w:sz="0" w:space="0" w:color="auto"/>
                                    <w:right w:val="none" w:sz="0" w:space="0" w:color="auto"/>
                                  </w:divBdr>
                                  <w:divsChild>
                                    <w:div w:id="1069114202">
                                      <w:marLeft w:val="0"/>
                                      <w:marRight w:val="0"/>
                                      <w:marTop w:val="0"/>
                                      <w:marBottom w:val="0"/>
                                      <w:divBdr>
                                        <w:top w:val="none" w:sz="0" w:space="0" w:color="auto"/>
                                        <w:left w:val="none" w:sz="0" w:space="0" w:color="auto"/>
                                        <w:bottom w:val="none" w:sz="0" w:space="0" w:color="auto"/>
                                        <w:right w:val="none" w:sz="0" w:space="0" w:color="auto"/>
                                      </w:divBdr>
                                      <w:divsChild>
                                        <w:div w:id="749500189">
                                          <w:marLeft w:val="0"/>
                                          <w:marRight w:val="0"/>
                                          <w:marTop w:val="0"/>
                                          <w:marBottom w:val="0"/>
                                          <w:divBdr>
                                            <w:top w:val="none" w:sz="0" w:space="0" w:color="auto"/>
                                            <w:left w:val="none" w:sz="0" w:space="0" w:color="auto"/>
                                            <w:bottom w:val="none" w:sz="0" w:space="0" w:color="auto"/>
                                            <w:right w:val="none" w:sz="0" w:space="0" w:color="auto"/>
                                          </w:divBdr>
                                          <w:divsChild>
                                            <w:div w:id="1869948972">
                                              <w:marLeft w:val="0"/>
                                              <w:marRight w:val="0"/>
                                              <w:marTop w:val="0"/>
                                              <w:marBottom w:val="225"/>
                                              <w:divBdr>
                                                <w:top w:val="none" w:sz="0" w:space="0" w:color="auto"/>
                                                <w:left w:val="none" w:sz="0" w:space="0" w:color="auto"/>
                                                <w:bottom w:val="none" w:sz="0" w:space="0" w:color="auto"/>
                                                <w:right w:val="none" w:sz="0" w:space="0" w:color="auto"/>
                                              </w:divBdr>
                                              <w:divsChild>
                                                <w:div w:id="342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12261">
      <w:bodyDiv w:val="1"/>
      <w:marLeft w:val="0"/>
      <w:marRight w:val="0"/>
      <w:marTop w:val="0"/>
      <w:marBottom w:val="0"/>
      <w:divBdr>
        <w:top w:val="none" w:sz="0" w:space="0" w:color="auto"/>
        <w:left w:val="none" w:sz="0" w:space="0" w:color="auto"/>
        <w:bottom w:val="none" w:sz="0" w:space="0" w:color="auto"/>
        <w:right w:val="none" w:sz="0" w:space="0" w:color="auto"/>
      </w:divBdr>
    </w:div>
    <w:div w:id="2078700586">
      <w:bodyDiv w:val="1"/>
      <w:marLeft w:val="0"/>
      <w:marRight w:val="0"/>
      <w:marTop w:val="0"/>
      <w:marBottom w:val="0"/>
      <w:divBdr>
        <w:top w:val="none" w:sz="0" w:space="0" w:color="auto"/>
        <w:left w:val="none" w:sz="0" w:space="0" w:color="auto"/>
        <w:bottom w:val="none" w:sz="0" w:space="0" w:color="auto"/>
        <w:right w:val="none" w:sz="0" w:space="0" w:color="auto"/>
      </w:divBdr>
    </w:div>
    <w:div w:id="2084641515">
      <w:bodyDiv w:val="1"/>
      <w:marLeft w:val="0"/>
      <w:marRight w:val="0"/>
      <w:marTop w:val="0"/>
      <w:marBottom w:val="0"/>
      <w:divBdr>
        <w:top w:val="none" w:sz="0" w:space="0" w:color="auto"/>
        <w:left w:val="none" w:sz="0" w:space="0" w:color="auto"/>
        <w:bottom w:val="none" w:sz="0" w:space="0" w:color="auto"/>
        <w:right w:val="none" w:sz="0" w:space="0" w:color="auto"/>
      </w:divBdr>
      <w:divsChild>
        <w:div w:id="1198004839">
          <w:marLeft w:val="0"/>
          <w:marRight w:val="0"/>
          <w:marTop w:val="0"/>
          <w:marBottom w:val="0"/>
          <w:divBdr>
            <w:top w:val="none" w:sz="0" w:space="0" w:color="auto"/>
            <w:left w:val="none" w:sz="0" w:space="0" w:color="auto"/>
            <w:bottom w:val="none" w:sz="0" w:space="0" w:color="auto"/>
            <w:right w:val="none" w:sz="0" w:space="0" w:color="auto"/>
          </w:divBdr>
        </w:div>
      </w:divsChild>
    </w:div>
    <w:div w:id="20961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health.govt.nz/publication/hiso-10046-consumer-health-identity-standard" TargetMode="External"/><Relationship Id="rId26" Type="http://schemas.openxmlformats.org/officeDocument/2006/relationships/hyperlink" Target="https://www.health.govt.nz/our-work/ehealth/digital-health-sector-architecture-standards-and-governance/health-information-standards/approved-standards/medicines-information-standards"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file:///C:\Users\bmarwick\AppData\Local\Temp\notes2D2695\www.who.int\tb\publications\global_report\high_tb_burdencountrylists2016-2020.pdf" TargetMode="External"/><Relationship Id="rId34" Type="http://schemas.openxmlformats.org/officeDocument/2006/relationships/hyperlink" Target="file:///C:\Users\cpollock\AppData\Local\Temp\notes2D1DBD\www.health.govt.nz\publication\hiso-10046-consumer-health-identity-standar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govt.nz/publication/hiso-100062008-health-practitioner-index-hpi-code-set" TargetMode="External"/><Relationship Id="rId25" Type="http://schemas.openxmlformats.org/officeDocument/2006/relationships/hyperlink" Target="http://info.nzulm.org.nz/contact/" TargetMode="External"/><Relationship Id="rId33" Type="http://schemas.openxmlformats.org/officeDocument/2006/relationships/hyperlink" Target="https://www.health.govt.nz/publication/guidelines-consultation-obstetric-and-related-medical-services-referral-guidelines" TargetMode="External"/><Relationship Id="rId38" Type="http://schemas.openxmlformats.org/officeDocument/2006/relationships/hyperlink" Target="file:///C:\Users\cpollock\AppData\Local\Temp\notes2D1DBD\www.health.govt.nz\publication\guidelines-consultation-obstetric-and-related-medical-services-referral-guidelines"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health.govt.nz/publication/hiso-100052008-health-practitioner-index-hpi-data-set" TargetMode="External"/><Relationship Id="rId20" Type="http://schemas.openxmlformats.org/officeDocument/2006/relationships/hyperlink" Target="http://www.snomed.org/" TargetMode="External"/><Relationship Id="rId29" Type="http://schemas.openxmlformats.org/officeDocument/2006/relationships/hyperlink" Target="https://www.health.govt.nz/publication/hiso-10042-medication-charting-and-medicine-reconciliation-standards"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bmarwick\AppData\Local\Temp\notes2D2695\www.health.govt.nz\our-work\ehealth\other-ehealth-initiatives\emedicines\nz-universal-list-medicines" TargetMode="External"/><Relationship Id="rId32" Type="http://schemas.openxmlformats.org/officeDocument/2006/relationships/hyperlink" Target="file:///C:\Users\cpollock\AppData\Local\Temp\notes2D1DBD\www.who.int\tb\publications\global_report\high_tb_burdencountrylists2016-2020.pdf" TargetMode="External"/><Relationship Id="rId37" Type="http://schemas.openxmlformats.org/officeDocument/2006/relationships/hyperlink" Target="file:///C:\Users\cpollock\AppData\Local\Temp\notes2D1DBD\www.health.govt.nz\publication\guidelines-consultation-obstetric-and-related-medical-services-referral-guidelines"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health.govt.nz\publication\hiso-10042-medication-charting-and-medicine-reconciliation-standards" TargetMode="External"/><Relationship Id="rId23" Type="http://schemas.openxmlformats.org/officeDocument/2006/relationships/hyperlink" Target="https://www.health.govt.nz/our-work/ehealth/other-ehealth-initiatives/emedicines/new-zealand-eprescription-service" TargetMode="External"/><Relationship Id="rId28" Type="http://schemas.openxmlformats.org/officeDocument/2006/relationships/hyperlink" Target="https://www.health.govt.nz/publication/hiso-1003022008-electronic-pharmaceutical-messaging-standard" TargetMode="External"/><Relationship Id="rId36" Type="http://schemas.openxmlformats.org/officeDocument/2006/relationships/hyperlink" Target="file:///C:\Users\cpollock\AppData\Local\Temp\notes2D1DBD\www.health.govt.nz\publication\guidelines-consultation-obstetric-and-related-medical-services-referral-guidelines" TargetMode="External"/><Relationship Id="rId10" Type="http://schemas.openxmlformats.org/officeDocument/2006/relationships/header" Target="header2.xml"/><Relationship Id="rId19" Type="http://schemas.openxmlformats.org/officeDocument/2006/relationships/hyperlink" Target="https://www.health.govt.nz/publication/hiso-10033-snomed-ct" TargetMode="External"/><Relationship Id="rId31" Type="http://schemas.openxmlformats.org/officeDocument/2006/relationships/hyperlink" Target="https://www.health.govt.nz/our-work/ehealth/other-ehealth-initiatives/emedicines/new-zealand-formular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Users\bmarwick\AppData\Local\Temp\notes2D2695\www.health.govt.nz\our-work\ehealth\digital-health-sector-architecture-standards-and-governance\health-information-standards\approved-standards\interoperability-standards%3fpage=1" TargetMode="External"/><Relationship Id="rId27" Type="http://schemas.openxmlformats.org/officeDocument/2006/relationships/hyperlink" Target="https://www.health.govt.nz/publication/hiso-1003012008-electronic-pharmaceutical-business-process-standard" TargetMode="External"/><Relationship Id="rId30" Type="http://schemas.openxmlformats.org/officeDocument/2006/relationships/hyperlink" Target="https://www.mcnz.org.nz/our-standards/current-standards/" TargetMode="External"/><Relationship Id="rId35" Type="http://schemas.openxmlformats.org/officeDocument/2006/relationships/hyperlink" Target="file:///C:\Users\cpollock\AppData\Local\Temp\notes2D1DBD\www.health.govt.nz\publication\national-health-index-data-dictionary"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standards.iso.org/ittf/PubliclyAvailableStandards/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C475-D60A-424E-9DC3-8FC096C0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6C0F2F35</Template>
  <TotalTime>1</TotalTime>
  <Pages>162</Pages>
  <Words>29200</Words>
  <Characters>166441</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HISO 10050.2:2019 Maternity Care Summary Standard: DRAFT FOR PUBLIC COMMENT</vt:lpstr>
    </vt:vector>
  </TitlesOfParts>
  <Manager/>
  <Company>Ministry of Health</Company>
  <LinksUpToDate>false</LinksUpToDate>
  <CharactersWithSpaces>195251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10050.2:2019 Maternity Care Summary Standard: Draft for public comment</dc:title>
  <dc:subject/>
  <dc:creator>Ministry of Health</dc:creator>
  <cp:keywords/>
  <dc:description/>
  <cp:lastModifiedBy>Ministry of Health</cp:lastModifiedBy>
  <cp:revision>2</cp:revision>
  <cp:lastPrinted>2019-07-02T03:47:00Z</cp:lastPrinted>
  <dcterms:created xsi:type="dcterms:W3CDTF">2019-07-21T21:29:00Z</dcterms:created>
  <dcterms:modified xsi:type="dcterms:W3CDTF">2019-07-21T21:29:00Z</dcterms:modified>
  <cp:category/>
</cp:coreProperties>
</file>